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210" w:rsidRDefault="00AB3210" w:rsidP="00AB3210">
      <w:r>
        <w:rPr>
          <w:noProof/>
        </w:rPr>
        <mc:AlternateContent>
          <mc:Choice Requires="wpc">
            <w:drawing>
              <wp:anchor distT="0" distB="0" distL="114300" distR="114300" simplePos="0" relativeHeight="251669504" behindDoc="0" locked="0" layoutInCell="1" allowOverlap="1" wp14:anchorId="03BB4D9A" wp14:editId="439CCC43">
                <wp:simplePos x="0" y="0"/>
                <wp:positionH relativeFrom="margin">
                  <wp:posOffset>0</wp:posOffset>
                </wp:positionH>
                <wp:positionV relativeFrom="paragraph">
                  <wp:posOffset>1181100</wp:posOffset>
                </wp:positionV>
                <wp:extent cx="5943600" cy="2971800"/>
                <wp:effectExtent l="0" t="0" r="19050" b="19050"/>
                <wp:wrapNone/>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a:ln w="9525" cap="flat" cmpd="sng" algn="ctr">
                          <a:solidFill>
                            <a:srgbClr val="000000"/>
                          </a:solidFill>
                          <a:prstDash val="solid"/>
                          <a:miter lim="800000"/>
                          <a:headEnd type="none" w="med" len="med"/>
                          <a:tailEnd type="none" w="med" len="med"/>
                        </a:ln>
                      </wpc:whole>
                      <pic:pic xmlns:pic="http://schemas.openxmlformats.org/drawingml/2006/picture">
                        <pic:nvPicPr>
                          <pic:cNvPr id="974" name="Picture 974"/>
                          <pic:cNvPicPr>
                            <a:picLocks noChangeAspect="1"/>
                          </pic:cNvPicPr>
                        </pic:nvPicPr>
                        <pic:blipFill>
                          <a:blip r:embed="rId9"/>
                          <a:stretch>
                            <a:fillRect/>
                          </a:stretch>
                        </pic:blipFill>
                        <pic:spPr>
                          <a:xfrm>
                            <a:off x="227625" y="141900"/>
                            <a:ext cx="5466667" cy="2723810"/>
                          </a:xfrm>
                          <a:prstGeom prst="rect">
                            <a:avLst/>
                          </a:prstGeom>
                        </pic:spPr>
                      </pic:pic>
                    </wpc:wpc>
                  </a:graphicData>
                </a:graphic>
                <wp14:sizeRelH relativeFrom="page">
                  <wp14:pctWidth>0</wp14:pctWidth>
                </wp14:sizeRelH>
                <wp14:sizeRelV relativeFrom="page">
                  <wp14:pctHeight>0</wp14:pctHeight>
                </wp14:sizeRelV>
              </wp:anchor>
            </w:drawing>
          </mc:Choice>
          <mc:Fallback>
            <w:pict>
              <v:group id="Canvas 10" o:spid="_x0000_s1026" editas="canvas" style="position:absolute;margin-left:0;margin-top:93pt;width:468pt;height:234pt;z-index:251669504;mso-position-horizontal-relative:margin" coordsize="59436,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9718;visibility:visible;mso-wrap-style:square" filled="t" fillcolor="white [3212]" stroked="t">
                  <v:fill o:detectmouseclick="t"/>
                  <v:path o:connecttype="none"/>
                </v:shape>
                <v:shape id="Picture 974" o:spid="_x0000_s1028" type="#_x0000_t75" style="position:absolute;left:2276;top:1419;width:54666;height:27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vi6qPHAAAA3AAAAA8AAABkcnMvZG93bnJldi54bWxEj09rwkAUxO+FfoflFXrTjX+wGrNKtS30&#10;4qFRweMj+5qEZN/G7BrTfvquIPQ4zMxvmGTdm1p01LrSsoLRMAJBnFldcq7gsP8YzEE4j6yxtkwK&#10;fsjBevX4kGCs7ZW/qEt9LgKEXYwKCu+bWEqXFWTQDW1DHLxv2xr0Qba51C1eA9zUchxFM2mw5LBQ&#10;YEPbgrIqvRgFVO6q7jTZvY+mF/u7eHPn4+Y8U+r5qX9dgvDU+//wvf2pFSxepnA7E46AXP0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Ivi6qPHAAAA3AAAAA8AAAAAAAAAAAAA&#10;AAAAnwIAAGRycy9kb3ducmV2LnhtbFBLBQYAAAAABAAEAPcAAACTAwAAAAA=&#10;">
                  <v:imagedata r:id="rId10" o:title=""/>
                  <v:path arrowok="t"/>
                </v:shape>
                <w10:wrap anchorx="margin"/>
              </v:group>
            </w:pict>
          </mc:Fallback>
        </mc:AlternateContent>
      </w:r>
      <w:r>
        <w:rPr>
          <w:noProof/>
        </w:rPr>
        <mc:AlternateContent>
          <mc:Choice Requires="wps">
            <w:drawing>
              <wp:anchor distT="0" distB="0" distL="114300" distR="114300" simplePos="0" relativeHeight="251665408" behindDoc="0" locked="0" layoutInCell="1" allowOverlap="1" wp14:anchorId="7154EC78" wp14:editId="6200B865">
                <wp:simplePos x="0" y="0"/>
                <wp:positionH relativeFrom="page">
                  <wp:posOffset>-91440</wp:posOffset>
                </wp:positionH>
                <wp:positionV relativeFrom="page">
                  <wp:posOffset>-95794</wp:posOffset>
                </wp:positionV>
                <wp:extent cx="7955280" cy="777240"/>
                <wp:effectExtent l="0" t="0" r="0" b="0"/>
                <wp:wrapNone/>
                <wp:docPr id="9" name="Rectangle 9"/>
                <wp:cNvGraphicFramePr/>
                <a:graphic xmlns:a="http://schemas.openxmlformats.org/drawingml/2006/main">
                  <a:graphicData uri="http://schemas.microsoft.com/office/word/2010/wordprocessingShape">
                    <wps:wsp>
                      <wps:cNvSpPr/>
                      <wps:spPr>
                        <a:xfrm>
                          <a:off x="0" y="0"/>
                          <a:ext cx="7955280" cy="777240"/>
                        </a:xfrm>
                        <a:prstGeom prst="rect">
                          <a:avLst/>
                        </a:prstGeom>
                        <a:solidFill>
                          <a:srgbClr val="BA0C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7.2pt;margin-top:-7.55pt;width:626.4pt;height:61.2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" fillcolor="#ba0c2f" stroked="f" strokeweight="2pt">
                <v:textbox inset="0,0,0,0"/>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50AEDDD2" wp14:editId="5F80A70A">
                <wp:simplePos x="0" y="0"/>
                <wp:positionH relativeFrom="page">
                  <wp:posOffset>-91440</wp:posOffset>
                </wp:positionH>
                <wp:positionV relativeFrom="page">
                  <wp:posOffset>-91440</wp:posOffset>
                </wp:positionV>
                <wp:extent cx="7955280" cy="10149840"/>
                <wp:effectExtent l="0" t="0" r="7620" b="3810"/>
                <wp:wrapNone/>
                <wp:docPr id="16" name="Rectangle 16"/>
                <wp:cNvGraphicFramePr/>
                <a:graphic xmlns:a="http://schemas.openxmlformats.org/drawingml/2006/main">
                  <a:graphicData uri="http://schemas.microsoft.com/office/word/2010/wordprocessingShape">
                    <wps:wsp>
                      <wps:cNvSpPr/>
                      <wps:spPr>
                        <a:xfrm>
                          <a:off x="0" y="0"/>
                          <a:ext cx="7955280" cy="10149840"/>
                        </a:xfrm>
                        <a:prstGeom prst="rect">
                          <a:avLst/>
                        </a:prstGeom>
                        <a:solidFill>
                          <a:srgbClr val="F0EEE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0EAF" w:rsidRDefault="008F0EAF" w:rsidP="00AB3210">
                            <w:pPr>
                              <w:ind w:left="0"/>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left:0;text-align:left;margin-left:-7.2pt;margin-top:-7.2pt;width:626.4pt;height:799.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" fillcolor="#f0eee9" stroked="f" strokeweight="2pt">
                <v:textbox inset="0,0,0,0">
                  <w:txbxContent>
                    <w:p w:rsidR="008F0EAF" w:rsidRDefault="008F0EAF" w:rsidP="00AB3210">
                      <w:pPr>
                        <w:ind w:left="0"/>
                        <w:jc w:val="center"/>
                      </w:pPr>
                    </w:p>
                  </w:txbxContent>
                </v:textbox>
                <w10:wrap anchorx="page" anchory="page"/>
              </v:rect>
            </w:pict>
          </mc:Fallback>
        </mc:AlternateContent>
      </w:r>
      <w:r w:rsidRPr="00907579">
        <w:rPr>
          <w:noProof/>
        </w:rPr>
        <w:drawing>
          <wp:anchor distT="0" distB="0" distL="114300" distR="114300" simplePos="0" relativeHeight="251668480" behindDoc="0" locked="0" layoutInCell="1" allowOverlap="1" wp14:anchorId="65951E18" wp14:editId="24B07B67">
            <wp:simplePos x="0" y="0"/>
            <wp:positionH relativeFrom="page">
              <wp:posOffset>5029200</wp:posOffset>
            </wp:positionH>
            <wp:positionV relativeFrom="page">
              <wp:posOffset>9482455</wp:posOffset>
            </wp:positionV>
            <wp:extent cx="1828800" cy="256032"/>
            <wp:effectExtent l="0" t="0" r="0" b="0"/>
            <wp:wrapNone/>
            <wp:docPr id="20" name="Picture 2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shap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28800" cy="256032"/>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217ADB7D" wp14:editId="0142FF50">
                <wp:simplePos x="0" y="0"/>
                <wp:positionH relativeFrom="page">
                  <wp:posOffset>5029200</wp:posOffset>
                </wp:positionH>
                <wp:positionV relativeFrom="page">
                  <wp:posOffset>114300</wp:posOffset>
                </wp:positionV>
                <wp:extent cx="1828800" cy="4572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w="6350">
                          <a:noFill/>
                        </a:ln>
                      </wps:spPr>
                      <wps:txbx>
                        <w:txbxContent>
                          <w:p w:rsidR="008F0EAF" w:rsidRPr="00B01DD5" w:rsidRDefault="008F0EAF" w:rsidP="00AB3210">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F81B65">
                              <w:rPr>
                                <w:rFonts w:ascii="Century Gothic" w:hAnsi="Century Gothic" w:cs="Futura Medium"/>
                                <w:color w:val="FFFFFF" w:themeColor="background1"/>
                                <w:sz w:val="40"/>
                                <w:szCs w:val="40"/>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27" type="#_x0000_t202" style="position:absolute;left:0;text-align:left;margin-left:396pt;margin-top:9pt;width:2in;height:36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" filled="f" stroked="f" strokeweight=".5pt">
                <v:textbox>
                  <w:txbxContent>
                    <w:p w:rsidR="008F0EAF" w:rsidRPr="00B01DD5" w:rsidRDefault="008F0EAF" w:rsidP="00AB3210">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F81B65">
                        <w:rPr>
                          <w:rFonts w:ascii="Century Gothic" w:hAnsi="Century Gothic" w:cs="Futura Medium"/>
                          <w:color w:val="FFFFFF" w:themeColor="background1"/>
                          <w:sz w:val="40"/>
                          <w:szCs w:val="40"/>
                        </w:rPr>
                        <w:t>9</w:t>
                      </w:r>
                    </w:p>
                  </w:txbxContent>
                </v:textbox>
                <w10:wrap anchorx="page" anchory="page"/>
              </v:shape>
            </w:pict>
          </mc:Fallback>
        </mc:AlternateContent>
      </w:r>
      <w:r>
        <w:rPr>
          <w:noProof/>
        </w:rPr>
        <w:drawing>
          <wp:anchor distT="0" distB="0" distL="114300" distR="114300" simplePos="0" relativeHeight="251666432" behindDoc="0" locked="0" layoutInCell="1" allowOverlap="1" wp14:anchorId="02495CAF" wp14:editId="53755707">
            <wp:simplePos x="0" y="0"/>
            <wp:positionH relativeFrom="page">
              <wp:posOffset>914400</wp:posOffset>
            </wp:positionH>
            <wp:positionV relativeFrom="page">
              <wp:posOffset>114300</wp:posOffset>
            </wp:positionV>
            <wp:extent cx="457200" cy="457200"/>
            <wp:effectExtent l="0" t="0" r="0" b="0"/>
            <wp:wrapNone/>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57988862" wp14:editId="11B50B38">
                <wp:simplePos x="0" y="0"/>
                <wp:positionH relativeFrom="margin">
                  <wp:posOffset>0</wp:posOffset>
                </wp:positionH>
                <wp:positionV relativeFrom="margin">
                  <wp:posOffset>0</wp:posOffset>
                </wp:positionV>
                <wp:extent cx="5943600" cy="1371600"/>
                <wp:effectExtent l="0" t="0" r="0" b="0"/>
                <wp:wrapTight wrapText="bothSides">
                  <wp:wrapPolygon edited="0">
                    <wp:start x="0" y="0"/>
                    <wp:lineTo x="21600" y="0"/>
                    <wp:lineTo x="21600" y="21600"/>
                    <wp:lineTo x="0" y="21600"/>
                    <wp:lineTo x="0" y="0"/>
                  </wp:wrapPolygon>
                </wp:wrapTight>
                <wp:docPr id="6" name="Text Box 20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0EAF" w:rsidRPr="004534B3" w:rsidRDefault="008F0EAF" w:rsidP="00AB3210">
                            <w:pPr>
                              <w:pStyle w:val="TutorialHeading"/>
                              <w:rPr>
                                <w:rFonts w:ascii="Arial Narrow" w:hAnsi="Arial Narrow" w:cs="Arial"/>
                                <w:iCs/>
                                <w:sz w:val="26"/>
                                <w:szCs w:val="26"/>
                              </w:rPr>
                            </w:pPr>
                            <w:r w:rsidRPr="004534B3">
                              <w:rPr>
                                <w:rFonts w:ascii="Arial Narrow" w:hAnsi="Arial Narrow" w:cs="Arial"/>
                                <w:iCs/>
                                <w:sz w:val="26"/>
                                <w:szCs w:val="26"/>
                              </w:rPr>
                              <w:t xml:space="preserve">GMS </w:t>
                            </w:r>
                            <w:r w:rsidRPr="004534B3">
                              <w:rPr>
                                <w:rFonts w:ascii="Arial Narrow" w:hAnsi="Arial Narrow" w:cs="Arial"/>
                                <w:iCs/>
                                <w:sz w:val="26"/>
                                <w:szCs w:val="26"/>
                              </w:rPr>
                              <w:t>10.</w:t>
                            </w:r>
                            <w:r w:rsidR="00F81B65">
                              <w:rPr>
                                <w:rFonts w:ascii="Arial Narrow" w:hAnsi="Arial Narrow" w:cs="Arial"/>
                                <w:iCs/>
                                <w:sz w:val="26"/>
                                <w:szCs w:val="26"/>
                              </w:rPr>
                              <w:t>9</w:t>
                            </w:r>
                            <w:bookmarkStart w:id="0" w:name="_GoBack"/>
                            <w:bookmarkEnd w:id="0"/>
                            <w:r w:rsidRPr="004534B3">
                              <w:rPr>
                                <w:rFonts w:ascii="Arial Narrow" w:hAnsi="Arial Narrow" w:cs="Arial"/>
                                <w:iCs/>
                                <w:sz w:val="26"/>
                                <w:szCs w:val="26"/>
                              </w:rPr>
                              <w:t xml:space="preserve"> Tutorial</w:t>
                            </w:r>
                          </w:p>
                          <w:p w:rsidR="008F0EAF" w:rsidRPr="009D54CB" w:rsidRDefault="008F0EAF" w:rsidP="00AB3210">
                            <w:pPr>
                              <w:pStyle w:val="TutorialDescription"/>
                              <w:spacing w:before="120" w:after="120"/>
                              <w:rPr>
                                <w:rFonts w:ascii="Arial" w:hAnsi="Arial" w:cs="Arial"/>
                                <w:b/>
                                <w:i/>
                                <w:color w:val="auto"/>
                                <w:sz w:val="34"/>
                                <w:szCs w:val="34"/>
                              </w:rPr>
                            </w:pPr>
                            <w:r>
                              <w:rPr>
                                <w:rFonts w:ascii="Arial" w:hAnsi="Arial" w:cs="Arial"/>
                                <w:b/>
                                <w:i/>
                                <w:color w:val="auto"/>
                                <w:sz w:val="34"/>
                                <w:szCs w:val="34"/>
                              </w:rPr>
                              <w:t>SEA</w:t>
                            </w:r>
                            <w:r w:rsidR="008548DF">
                              <w:rPr>
                                <w:rFonts w:ascii="Arial" w:hAnsi="Arial" w:cs="Arial"/>
                                <w:b/>
                                <w:i/>
                                <w:color w:val="auto"/>
                                <w:sz w:val="34"/>
                                <w:szCs w:val="34"/>
                              </w:rPr>
                              <w:t>WAT</w:t>
                            </w:r>
                            <w:r>
                              <w:rPr>
                                <w:rFonts w:ascii="Arial" w:hAnsi="Arial" w:cs="Arial"/>
                                <w:b/>
                                <w:i/>
                                <w:color w:val="auto"/>
                                <w:sz w:val="34"/>
                                <w:szCs w:val="34"/>
                              </w:rPr>
                              <w:t xml:space="preserve"> – </w:t>
                            </w:r>
                            <w:r w:rsidR="00A75295">
                              <w:rPr>
                                <w:rFonts w:ascii="Arial" w:hAnsi="Arial" w:cs="Arial"/>
                                <w:b/>
                                <w:i/>
                                <w:color w:val="auto"/>
                                <w:sz w:val="34"/>
                                <w:szCs w:val="34"/>
                              </w:rPr>
                              <w:t>Viscosity and Pressure Effects</w:t>
                            </w:r>
                          </w:p>
                          <w:p w:rsidR="008F0EAF" w:rsidRPr="004534B3" w:rsidRDefault="006E1F53" w:rsidP="00AB3210">
                            <w:pPr>
                              <w:pStyle w:val="TutorialDescription"/>
                              <w:rPr>
                                <w:rFonts w:ascii="Arial" w:hAnsi="Arial" w:cs="Arial"/>
                              </w:rPr>
                            </w:pPr>
                            <w:r>
                              <w:rPr>
                                <w:rFonts w:ascii="Arial" w:hAnsi="Arial" w:cs="Arial"/>
                                <w:color w:val="807F7D"/>
                                <w:szCs w:val="30"/>
                              </w:rPr>
                              <w:t xml:space="preserve">Examine </w:t>
                            </w:r>
                            <w:r w:rsidR="001F3300">
                              <w:rPr>
                                <w:rFonts w:ascii="Arial" w:hAnsi="Arial" w:cs="Arial"/>
                                <w:color w:val="807F7D"/>
                                <w:szCs w:val="30"/>
                              </w:rPr>
                              <w:t>the Effects of Pressure on Fluid Density with SEAWAT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99" o:spid="_x0000_s1028" type="#_x0000_t202" style="position:absolute;left:0;text-align:left;margin-left:0;margin-top:0;width:468pt;height:10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" filled="f" stroked="f">
                <v:textbox inset="0,0,0,0">
                  <w:txbxContent>
                    <w:p w:rsidR="008F0EAF" w:rsidRPr="004534B3" w:rsidRDefault="008F0EAF" w:rsidP="00AB3210">
                      <w:pPr>
                        <w:pStyle w:val="TutorialHeading"/>
                        <w:rPr>
                          <w:rFonts w:ascii="Arial Narrow" w:hAnsi="Arial Narrow" w:cs="Arial"/>
                          <w:iCs/>
                          <w:sz w:val="26"/>
                          <w:szCs w:val="26"/>
                        </w:rPr>
                      </w:pPr>
                      <w:r w:rsidRPr="004534B3">
                        <w:rPr>
                          <w:rFonts w:ascii="Arial Narrow" w:hAnsi="Arial Narrow" w:cs="Arial"/>
                          <w:iCs/>
                          <w:sz w:val="26"/>
                          <w:szCs w:val="26"/>
                        </w:rPr>
                        <w:t xml:space="preserve">GMS </w:t>
                      </w:r>
                      <w:r w:rsidRPr="004534B3">
                        <w:rPr>
                          <w:rFonts w:ascii="Arial Narrow" w:hAnsi="Arial Narrow" w:cs="Arial"/>
                          <w:iCs/>
                          <w:sz w:val="26"/>
                          <w:szCs w:val="26"/>
                        </w:rPr>
                        <w:t>10.</w:t>
                      </w:r>
                      <w:r w:rsidR="00F81B65">
                        <w:rPr>
                          <w:rFonts w:ascii="Arial Narrow" w:hAnsi="Arial Narrow" w:cs="Arial"/>
                          <w:iCs/>
                          <w:sz w:val="26"/>
                          <w:szCs w:val="26"/>
                        </w:rPr>
                        <w:t>9</w:t>
                      </w:r>
                      <w:bookmarkStart w:id="1" w:name="_GoBack"/>
                      <w:bookmarkEnd w:id="1"/>
                      <w:r w:rsidRPr="004534B3">
                        <w:rPr>
                          <w:rFonts w:ascii="Arial Narrow" w:hAnsi="Arial Narrow" w:cs="Arial"/>
                          <w:iCs/>
                          <w:sz w:val="26"/>
                          <w:szCs w:val="26"/>
                        </w:rPr>
                        <w:t xml:space="preserve"> Tutorial</w:t>
                      </w:r>
                    </w:p>
                    <w:p w:rsidR="008F0EAF" w:rsidRPr="009D54CB" w:rsidRDefault="008F0EAF" w:rsidP="00AB3210">
                      <w:pPr>
                        <w:pStyle w:val="TutorialDescription"/>
                        <w:spacing w:before="120" w:after="120"/>
                        <w:rPr>
                          <w:rFonts w:ascii="Arial" w:hAnsi="Arial" w:cs="Arial"/>
                          <w:b/>
                          <w:i/>
                          <w:color w:val="auto"/>
                          <w:sz w:val="34"/>
                          <w:szCs w:val="34"/>
                        </w:rPr>
                      </w:pPr>
                      <w:r>
                        <w:rPr>
                          <w:rFonts w:ascii="Arial" w:hAnsi="Arial" w:cs="Arial"/>
                          <w:b/>
                          <w:i/>
                          <w:color w:val="auto"/>
                          <w:sz w:val="34"/>
                          <w:szCs w:val="34"/>
                        </w:rPr>
                        <w:t>SEA</w:t>
                      </w:r>
                      <w:r w:rsidR="008548DF">
                        <w:rPr>
                          <w:rFonts w:ascii="Arial" w:hAnsi="Arial" w:cs="Arial"/>
                          <w:b/>
                          <w:i/>
                          <w:color w:val="auto"/>
                          <w:sz w:val="34"/>
                          <w:szCs w:val="34"/>
                        </w:rPr>
                        <w:t>WAT</w:t>
                      </w:r>
                      <w:r>
                        <w:rPr>
                          <w:rFonts w:ascii="Arial" w:hAnsi="Arial" w:cs="Arial"/>
                          <w:b/>
                          <w:i/>
                          <w:color w:val="auto"/>
                          <w:sz w:val="34"/>
                          <w:szCs w:val="34"/>
                        </w:rPr>
                        <w:t xml:space="preserve"> – </w:t>
                      </w:r>
                      <w:r w:rsidR="00A75295">
                        <w:rPr>
                          <w:rFonts w:ascii="Arial" w:hAnsi="Arial" w:cs="Arial"/>
                          <w:b/>
                          <w:i/>
                          <w:color w:val="auto"/>
                          <w:sz w:val="34"/>
                          <w:szCs w:val="34"/>
                        </w:rPr>
                        <w:t>Viscosity and Pressure Effects</w:t>
                      </w:r>
                    </w:p>
                    <w:p w:rsidR="008F0EAF" w:rsidRPr="004534B3" w:rsidRDefault="006E1F53" w:rsidP="00AB3210">
                      <w:pPr>
                        <w:pStyle w:val="TutorialDescription"/>
                        <w:rPr>
                          <w:rFonts w:ascii="Arial" w:hAnsi="Arial" w:cs="Arial"/>
                        </w:rPr>
                      </w:pPr>
                      <w:r>
                        <w:rPr>
                          <w:rFonts w:ascii="Arial" w:hAnsi="Arial" w:cs="Arial"/>
                          <w:color w:val="807F7D"/>
                          <w:szCs w:val="30"/>
                        </w:rPr>
                        <w:t xml:space="preserve">Examine </w:t>
                      </w:r>
                      <w:r w:rsidR="001F3300">
                        <w:rPr>
                          <w:rFonts w:ascii="Arial" w:hAnsi="Arial" w:cs="Arial"/>
                          <w:color w:val="807F7D"/>
                          <w:szCs w:val="30"/>
                        </w:rPr>
                        <w:t>the Effects of Pressure on Fluid Density with SEAWAT</w:t>
                      </w:r>
                    </w:p>
                  </w:txbxContent>
                </v:textbox>
                <w10:wrap type="tight" anchorx="margin" anchory="margin"/>
              </v:shape>
            </w:pict>
          </mc:Fallback>
        </mc:AlternateContent>
      </w:r>
      <w:r>
        <w:rPr>
          <w:noProof/>
        </w:rPr>
        <mc:AlternateContent>
          <mc:Choice Requires="wps">
            <w:drawing>
              <wp:anchor distT="0" distB="0" distL="114300" distR="114300" simplePos="0" relativeHeight="251661312" behindDoc="0" locked="0" layoutInCell="1" allowOverlap="1" wp14:anchorId="697C213B" wp14:editId="5A13D5FC">
                <wp:simplePos x="0" y="0"/>
                <wp:positionH relativeFrom="margin">
                  <wp:posOffset>0</wp:posOffset>
                </wp:positionH>
                <wp:positionV relativeFrom="margin">
                  <wp:posOffset>4572000</wp:posOffset>
                </wp:positionV>
                <wp:extent cx="5943600" cy="1024255"/>
                <wp:effectExtent l="0" t="0" r="0" b="0"/>
                <wp:wrapTight wrapText="bothSides">
                  <wp:wrapPolygon edited="0">
                    <wp:start x="0" y="0"/>
                    <wp:lineTo x="21600" y="0"/>
                    <wp:lineTo x="21600" y="21600"/>
                    <wp:lineTo x="0" y="21600"/>
                    <wp:lineTo x="0" y="0"/>
                  </wp:wrapPolygon>
                </wp:wrapTight>
                <wp:docPr id="5" name="Text Box 2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24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0EAF" w:rsidRPr="00655AB4" w:rsidRDefault="008F0EAF" w:rsidP="00AB3210">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rsidR="00A87AA9" w:rsidRPr="00BC20C3" w:rsidRDefault="001F3300" w:rsidP="00A87AA9">
                            <w:pPr>
                              <w:pStyle w:val="Objectives"/>
                            </w:pPr>
                            <w:r>
                              <w:t>This tutorial demonstrates how to simulate the effects of viscosity and how pressure impacts the fluid density in SEAWAT</w:t>
                            </w:r>
                            <w:r w:rsidR="00A87AA9">
                              <w:t>.</w:t>
                            </w:r>
                          </w:p>
                          <w:p w:rsidR="003B31E3" w:rsidRPr="00BC20C3" w:rsidRDefault="003B31E3" w:rsidP="003B31E3">
                            <w:pPr>
                              <w:pStyle w:val="Objectives"/>
                            </w:pPr>
                            <w:r>
                              <w:t>.</w:t>
                            </w:r>
                          </w:p>
                          <w:p w:rsidR="008F0EAF" w:rsidRPr="00AC1FAC" w:rsidRDefault="008F0EAF" w:rsidP="00AB3210">
                            <w:pPr>
                              <w:pStyle w:val="Objectives"/>
                              <w:rPr>
                                <w:rFonts w:cs="Arial"/>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0" o:spid="_x0000_s1029" type="#_x0000_t202" style="position:absolute;left:0;text-align:left;margin-left:0;margin-top:5in;width:468pt;height:80.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" filled="f" stroked="f">
                <v:textbox inset="0,0,0,0">
                  <w:txbxContent>
                    <w:p w:rsidR="008F0EAF" w:rsidRPr="00655AB4" w:rsidRDefault="008F0EAF" w:rsidP="00AB3210">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rsidR="00A87AA9" w:rsidRPr="00BC20C3" w:rsidRDefault="001F3300" w:rsidP="00A87AA9">
                      <w:pPr>
                        <w:pStyle w:val="Objectives"/>
                      </w:pPr>
                      <w:r>
                        <w:t>This tutorial demonstrates how to simulate the effects of viscosity and how pressure impacts the fluid density in SEAWAT</w:t>
                      </w:r>
                      <w:r w:rsidR="00A87AA9">
                        <w:t>.</w:t>
                      </w:r>
                    </w:p>
                    <w:p w:rsidR="003B31E3" w:rsidRPr="00BC20C3" w:rsidRDefault="003B31E3" w:rsidP="003B31E3">
                      <w:pPr>
                        <w:pStyle w:val="Objectives"/>
                      </w:pPr>
                      <w:r>
                        <w:t>.</w:t>
                      </w:r>
                    </w:p>
                    <w:p w:rsidR="008F0EAF" w:rsidRPr="00AC1FAC" w:rsidRDefault="008F0EAF" w:rsidP="00AB3210">
                      <w:pPr>
                        <w:pStyle w:val="Objectives"/>
                        <w:rPr>
                          <w:rFonts w:cs="Arial"/>
                          <w:szCs w:val="20"/>
                        </w:rPr>
                      </w:pPr>
                    </w:p>
                  </w:txbxContent>
                </v:textbox>
                <w10:wrap type="tight" anchorx="margin" anchory="margin"/>
              </v:shape>
            </w:pict>
          </mc:Fallback>
        </mc:AlternateContent>
      </w:r>
      <w:r>
        <w:rPr>
          <w:noProof/>
        </w:rPr>
        <mc:AlternateContent>
          <mc:Choice Requires="wps">
            <w:drawing>
              <wp:anchor distT="0" distB="0" distL="114300" distR="114300" simplePos="0" relativeHeight="251664384" behindDoc="0" locked="0" layoutInCell="1" allowOverlap="1" wp14:anchorId="4605008F" wp14:editId="48F349E3">
                <wp:simplePos x="0" y="0"/>
                <wp:positionH relativeFrom="column">
                  <wp:posOffset>4114800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4" name="Text Box 2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0EAF" w:rsidRPr="00655AB4" w:rsidRDefault="008F0EAF" w:rsidP="00AB3210">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rsidR="008F0EAF" w:rsidRPr="00655AB4" w:rsidRDefault="001F3300" w:rsidP="00AB3210">
                            <w:pPr>
                              <w:pStyle w:val="ListRequirements"/>
                              <w:rPr>
                                <w:rFonts w:cs="Arial"/>
                                <w:szCs w:val="20"/>
                              </w:rPr>
                            </w:pPr>
                            <w:r>
                              <w:rPr>
                                <w:rFonts w:cs="Arial"/>
                                <w:szCs w:val="20"/>
                              </w:rPr>
                              <w:t>15</w:t>
                            </w:r>
                            <w:r w:rsidR="008F0EAF" w:rsidRPr="00655AB4">
                              <w:rPr>
                                <w:rFonts w:cs="Arial"/>
                                <w:szCs w:val="20"/>
                              </w:rPr>
                              <w:t>–</w:t>
                            </w:r>
                            <w:r>
                              <w:rPr>
                                <w:rFonts w:cs="Arial"/>
                                <w:szCs w:val="20"/>
                              </w:rPr>
                              <w:t>30</w:t>
                            </w:r>
                            <w:r w:rsidR="008F0EAF" w:rsidRPr="00655AB4">
                              <w:rPr>
                                <w:rFonts w:cs="Arial"/>
                                <w:szCs w:val="20"/>
                              </w:rPr>
                              <w:t xml:space="preserve"> minutes</w:t>
                            </w:r>
                          </w:p>
                          <w:p w:rsidR="008F0EAF" w:rsidRPr="00655AB4" w:rsidRDefault="008F0EAF" w:rsidP="00AB3210">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3" o:spid="_x0000_s1030" type="#_x0000_t202" style="position:absolute;left:0;text-align:left;margin-left:324pt;margin-top:450pt;width:2in;height:9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" filled="f" stroked="f">
                <v:textbox inset="0,0,0,0">
                  <w:txbxContent>
                    <w:p w:rsidR="008F0EAF" w:rsidRPr="00655AB4" w:rsidRDefault="008F0EAF" w:rsidP="00AB3210">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rsidR="008F0EAF" w:rsidRPr="00655AB4" w:rsidRDefault="001F3300" w:rsidP="00AB3210">
                      <w:pPr>
                        <w:pStyle w:val="ListRequirements"/>
                        <w:rPr>
                          <w:rFonts w:cs="Arial"/>
                          <w:szCs w:val="20"/>
                        </w:rPr>
                      </w:pPr>
                      <w:r>
                        <w:rPr>
                          <w:rFonts w:cs="Arial"/>
                          <w:szCs w:val="20"/>
                        </w:rPr>
                        <w:t>15</w:t>
                      </w:r>
                      <w:r w:rsidR="008F0EAF" w:rsidRPr="00655AB4">
                        <w:rPr>
                          <w:rFonts w:cs="Arial"/>
                          <w:szCs w:val="20"/>
                        </w:rPr>
                        <w:t>–</w:t>
                      </w:r>
                      <w:r>
                        <w:rPr>
                          <w:rFonts w:cs="Arial"/>
                          <w:szCs w:val="20"/>
                        </w:rPr>
                        <w:t>30</w:t>
                      </w:r>
                      <w:r w:rsidR="008F0EAF" w:rsidRPr="00655AB4">
                        <w:rPr>
                          <w:rFonts w:cs="Arial"/>
                          <w:szCs w:val="20"/>
                        </w:rPr>
                        <w:t xml:space="preserve"> minutes</w:t>
                      </w:r>
                    </w:p>
                    <w:p w:rsidR="008F0EAF" w:rsidRPr="00655AB4" w:rsidRDefault="008F0EAF" w:rsidP="00AB3210">
                      <w:pPr>
                        <w:rPr>
                          <w:rFonts w:cs="Arial"/>
                        </w:rPr>
                      </w:pPr>
                    </w:p>
                  </w:txbxContent>
                </v:textbox>
                <w10:wrap type="tight" anchory="margin"/>
              </v:shape>
            </w:pict>
          </mc:Fallback>
        </mc:AlternateContent>
      </w:r>
      <w:r>
        <w:rPr>
          <w:noProof/>
        </w:rPr>
        <mc:AlternateContent>
          <mc:Choice Requires="wps">
            <w:drawing>
              <wp:anchor distT="0" distB="0" distL="114300" distR="114300" simplePos="0" relativeHeight="251663360" behindDoc="0" locked="0" layoutInCell="1" allowOverlap="1" wp14:anchorId="38665E6F" wp14:editId="4A41A16A">
                <wp:simplePos x="0" y="0"/>
                <wp:positionH relativeFrom="column">
                  <wp:posOffset>2057400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3" name="Text Box 2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0EAF" w:rsidRPr="00655AB4" w:rsidRDefault="008F0EAF" w:rsidP="00AB3210">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rsidR="008F0EAF" w:rsidRDefault="008F0EAF" w:rsidP="00AB3210">
                            <w:pPr>
                              <w:pStyle w:val="ListRequirements"/>
                              <w:rPr>
                                <w:rFonts w:cs="Arial"/>
                                <w:szCs w:val="20"/>
                              </w:rPr>
                            </w:pPr>
                            <w:r>
                              <w:rPr>
                                <w:rFonts w:cs="Arial"/>
                                <w:szCs w:val="20"/>
                              </w:rPr>
                              <w:t>GMS Core</w:t>
                            </w:r>
                          </w:p>
                          <w:p w:rsidR="008F0EAF" w:rsidRDefault="008F0EAF" w:rsidP="00AB3210">
                            <w:pPr>
                              <w:pStyle w:val="ListRequirements"/>
                              <w:rPr>
                                <w:rFonts w:cs="Arial"/>
                                <w:szCs w:val="20"/>
                              </w:rPr>
                            </w:pPr>
                            <w:r>
                              <w:rPr>
                                <w:rFonts w:cs="Arial"/>
                                <w:szCs w:val="20"/>
                              </w:rPr>
                              <w:t>MODFLOW Interface</w:t>
                            </w:r>
                          </w:p>
                          <w:p w:rsidR="008F0EAF" w:rsidRDefault="008548DF" w:rsidP="00AB3210">
                            <w:pPr>
                              <w:pStyle w:val="ListRequirements"/>
                              <w:rPr>
                                <w:rFonts w:cs="Arial"/>
                                <w:szCs w:val="20"/>
                              </w:rPr>
                            </w:pPr>
                            <w:r>
                              <w:rPr>
                                <w:rFonts w:cs="Arial"/>
                                <w:szCs w:val="20"/>
                              </w:rPr>
                              <w:t>MT3D</w:t>
                            </w:r>
                          </w:p>
                          <w:p w:rsidR="008548DF" w:rsidRPr="00AC57A2" w:rsidRDefault="008548DF" w:rsidP="00AB3210">
                            <w:pPr>
                              <w:pStyle w:val="ListRequirements"/>
                              <w:rPr>
                                <w:rFonts w:cs="Arial"/>
                                <w:szCs w:val="20"/>
                              </w:rPr>
                            </w:pPr>
                            <w:r>
                              <w:rPr>
                                <w:rFonts w:cs="Arial"/>
                                <w:szCs w:val="20"/>
                              </w:rPr>
                              <w:t>SEAWAT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2" o:spid="_x0000_s1031" type="#_x0000_t202" style="position:absolute;left:0;text-align:left;margin-left:162pt;margin-top:450pt;width:2in;height:9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" filled="f" stroked="f">
                <v:textbox inset="0,0,0,0">
                  <w:txbxContent>
                    <w:p w:rsidR="008F0EAF" w:rsidRPr="00655AB4" w:rsidRDefault="008F0EAF" w:rsidP="00AB3210">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rsidR="008F0EAF" w:rsidRDefault="008F0EAF" w:rsidP="00AB3210">
                      <w:pPr>
                        <w:pStyle w:val="ListRequirements"/>
                        <w:rPr>
                          <w:rFonts w:cs="Arial"/>
                          <w:szCs w:val="20"/>
                        </w:rPr>
                      </w:pPr>
                      <w:r>
                        <w:rPr>
                          <w:rFonts w:cs="Arial"/>
                          <w:szCs w:val="20"/>
                        </w:rPr>
                        <w:t>GMS Core</w:t>
                      </w:r>
                    </w:p>
                    <w:p w:rsidR="008F0EAF" w:rsidRDefault="008F0EAF" w:rsidP="00AB3210">
                      <w:pPr>
                        <w:pStyle w:val="ListRequirements"/>
                        <w:rPr>
                          <w:rFonts w:cs="Arial"/>
                          <w:szCs w:val="20"/>
                        </w:rPr>
                      </w:pPr>
                      <w:r>
                        <w:rPr>
                          <w:rFonts w:cs="Arial"/>
                          <w:szCs w:val="20"/>
                        </w:rPr>
                        <w:t>MODFLOW Interface</w:t>
                      </w:r>
                    </w:p>
                    <w:p w:rsidR="008F0EAF" w:rsidRDefault="008548DF" w:rsidP="00AB3210">
                      <w:pPr>
                        <w:pStyle w:val="ListRequirements"/>
                        <w:rPr>
                          <w:rFonts w:cs="Arial"/>
                          <w:szCs w:val="20"/>
                        </w:rPr>
                      </w:pPr>
                      <w:r>
                        <w:rPr>
                          <w:rFonts w:cs="Arial"/>
                          <w:szCs w:val="20"/>
                        </w:rPr>
                        <w:t>MT3D</w:t>
                      </w:r>
                    </w:p>
                    <w:p w:rsidR="008548DF" w:rsidRPr="00AC57A2" w:rsidRDefault="008548DF" w:rsidP="00AB3210">
                      <w:pPr>
                        <w:pStyle w:val="ListRequirements"/>
                        <w:rPr>
                          <w:rFonts w:cs="Arial"/>
                          <w:szCs w:val="20"/>
                        </w:rPr>
                      </w:pPr>
                      <w:r>
                        <w:rPr>
                          <w:rFonts w:cs="Arial"/>
                          <w:szCs w:val="20"/>
                        </w:rPr>
                        <w:t>SEAWAT</w:t>
                      </w:r>
                    </w:p>
                  </w:txbxContent>
                </v:textbox>
                <w10:wrap type="tight" anchory="margin"/>
              </v:shape>
            </w:pict>
          </mc:Fallback>
        </mc:AlternateContent>
      </w:r>
      <w:r>
        <w:rPr>
          <w:noProof/>
        </w:rPr>
        <mc:AlternateContent>
          <mc:Choice Requires="wps">
            <w:drawing>
              <wp:anchor distT="0" distB="0" distL="114300" distR="114300" simplePos="0" relativeHeight="251662336" behindDoc="0" locked="0" layoutInCell="1" allowOverlap="1" wp14:anchorId="52DA3839" wp14:editId="18ABBEF2">
                <wp:simplePos x="0" y="0"/>
                <wp:positionH relativeFrom="column">
                  <wp:posOffset>0</wp:posOffset>
                </wp:positionH>
                <wp:positionV relativeFrom="margin">
                  <wp:posOffset>5715000</wp:posOffset>
                </wp:positionV>
                <wp:extent cx="1828800" cy="1257300"/>
                <wp:effectExtent l="0" t="0" r="0" b="0"/>
                <wp:wrapTight wrapText="bothSides">
                  <wp:wrapPolygon edited="0">
                    <wp:start x="0" y="0"/>
                    <wp:lineTo x="0" y="21382"/>
                    <wp:lineTo x="21450" y="21382"/>
                    <wp:lineTo x="21450" y="0"/>
                    <wp:lineTo x="0" y="0"/>
                  </wp:wrapPolygon>
                </wp:wrapTight>
                <wp:docPr id="2" name="Text Box 2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0EAF" w:rsidRPr="00655AB4" w:rsidRDefault="008F0EAF" w:rsidP="00AB3210">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rsidR="008F0EAF" w:rsidRDefault="006E1F53" w:rsidP="00AC57A2">
                            <w:pPr>
                              <w:pStyle w:val="ListRequirements"/>
                              <w:rPr>
                                <w:rFonts w:cs="Arial"/>
                                <w:szCs w:val="20"/>
                              </w:rPr>
                            </w:pPr>
                            <w:r>
                              <w:rPr>
                                <w:rFonts w:cs="Arial"/>
                                <w:szCs w:val="20"/>
                              </w:rPr>
                              <w:t>SEAWAT</w:t>
                            </w:r>
                            <w:r w:rsidR="008F0EAF">
                              <w:rPr>
                                <w:rFonts w:cs="Arial"/>
                                <w:szCs w:val="20"/>
                              </w:rPr>
                              <w:t xml:space="preserve"> – </w:t>
                            </w:r>
                            <w:r w:rsidR="001F3300">
                              <w:rPr>
                                <w:rFonts w:cs="Arial"/>
                                <w:szCs w:val="20"/>
                              </w:rPr>
                              <w:t>Thermal</w:t>
                            </w:r>
                            <w:r>
                              <w:rPr>
                                <w:rFonts w:cs="Arial"/>
                                <w:szCs w:val="20"/>
                              </w:rPr>
                              <w:t xml:space="preserve"> Effects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1" o:spid="_x0000_s1032" type="#_x0000_t202" style="position:absolute;left:0;text-align:left;margin-left:0;margin-top:450pt;width:2in;height: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" filled="f" stroked="f">
                <v:textbox inset="0,0,0,0">
                  <w:txbxContent>
                    <w:p w:rsidR="008F0EAF" w:rsidRPr="00655AB4" w:rsidRDefault="008F0EAF" w:rsidP="00AB3210">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rsidR="008F0EAF" w:rsidRDefault="006E1F53" w:rsidP="00AC57A2">
                      <w:pPr>
                        <w:pStyle w:val="ListRequirements"/>
                        <w:rPr>
                          <w:rFonts w:cs="Arial"/>
                          <w:szCs w:val="20"/>
                        </w:rPr>
                      </w:pPr>
                      <w:r>
                        <w:rPr>
                          <w:rFonts w:cs="Arial"/>
                          <w:szCs w:val="20"/>
                        </w:rPr>
                        <w:t>SEAWAT</w:t>
                      </w:r>
                      <w:r w:rsidR="008F0EAF">
                        <w:rPr>
                          <w:rFonts w:cs="Arial"/>
                          <w:szCs w:val="20"/>
                        </w:rPr>
                        <w:t xml:space="preserve"> – </w:t>
                      </w:r>
                      <w:r w:rsidR="001F3300">
                        <w:rPr>
                          <w:rFonts w:cs="Arial"/>
                          <w:szCs w:val="20"/>
                        </w:rPr>
                        <w:t>Thermal</w:t>
                      </w:r>
                      <w:r>
                        <w:rPr>
                          <w:rFonts w:cs="Arial"/>
                          <w:szCs w:val="20"/>
                        </w:rPr>
                        <w:t xml:space="preserve"> Effects</w:t>
                      </w:r>
                    </w:p>
                  </w:txbxContent>
                </v:textbox>
                <w10:wrap type="tight" anchory="margin"/>
              </v:shape>
            </w:pict>
          </mc:Fallback>
        </mc:AlternateContent>
      </w:r>
    </w:p>
    <w:p w:rsidR="00AB3210" w:rsidRPr="00E330B8" w:rsidRDefault="00AB3210" w:rsidP="00AB3210">
      <w:pPr>
        <w:rPr>
          <w:color w:val="807F7D"/>
        </w:rPr>
        <w:sectPr w:rsidR="00AB3210" w:rsidRPr="00E330B8" w:rsidSect="00AB3210">
          <w:headerReference w:type="even" r:id="rId13"/>
          <w:headerReference w:type="default" r:id="rId14"/>
          <w:footerReference w:type="even" r:id="rId15"/>
          <w:footerReference w:type="default" r:id="rId16"/>
          <w:headerReference w:type="first" r:id="rId17"/>
          <w:footerReference w:type="first" r:id="rId18"/>
          <w:pgSz w:w="12240" w:h="15840" w:code="1"/>
          <w:pgMar w:top="2160" w:right="1440" w:bottom="2880" w:left="1440" w:header="720" w:footer="720" w:gutter="0"/>
          <w:paperSrc w:first="15" w:other="15"/>
          <w:pgNumType w:start="1"/>
          <w:cols w:space="720"/>
          <w:titlePg/>
        </w:sect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0EEE9"/>
        <w:tblLook w:val="01E0" w:firstRow="1" w:lastRow="1" w:firstColumn="1" w:lastColumn="1" w:noHBand="0" w:noVBand="0"/>
      </w:tblPr>
      <w:tblGrid>
        <w:gridCol w:w="8118"/>
      </w:tblGrid>
      <w:tr w:rsidR="00AB3210" w:rsidTr="008919A1">
        <w:tc>
          <w:tcPr>
            <w:tcW w:w="8118" w:type="dxa"/>
            <w:shd w:val="clear" w:color="auto" w:fill="F0EEE9"/>
          </w:tcPr>
          <w:p w:rsidR="001F3300" w:rsidRPr="001F3300" w:rsidRDefault="00AB3210">
            <w:pPr>
              <w:pStyle w:val="TOC1"/>
              <w:rPr>
                <w:rFonts w:asciiTheme="minorHAnsi" w:eastAsiaTheme="minorEastAsia" w:hAnsiTheme="minorHAnsi" w:cstheme="minorBidi"/>
                <w:b w:val="0"/>
                <w:noProof/>
                <w:sz w:val="18"/>
                <w:szCs w:val="18"/>
              </w:rPr>
            </w:pPr>
            <w:r w:rsidRPr="001F3300">
              <w:rPr>
                <w:smallCaps/>
                <w:sz w:val="18"/>
                <w:szCs w:val="18"/>
              </w:rPr>
              <w:lastRenderedPageBreak/>
              <w:fldChar w:fldCharType="begin"/>
            </w:r>
            <w:r w:rsidRPr="001F3300">
              <w:rPr>
                <w:smallCaps/>
                <w:sz w:val="18"/>
                <w:szCs w:val="18"/>
              </w:rPr>
              <w:instrText xml:space="preserve"> TOC \o "1-2" \h \z \u </w:instrText>
            </w:r>
            <w:r w:rsidRPr="001F3300">
              <w:rPr>
                <w:smallCaps/>
                <w:sz w:val="18"/>
                <w:szCs w:val="18"/>
              </w:rPr>
              <w:fldChar w:fldCharType="separate"/>
            </w:r>
            <w:hyperlink w:anchor="_Toc110599357" w:history="1">
              <w:r w:rsidR="001F3300" w:rsidRPr="001F3300">
                <w:rPr>
                  <w:rStyle w:val="Hyperlink"/>
                  <w:noProof/>
                  <w:sz w:val="18"/>
                  <w:szCs w:val="18"/>
                </w:rPr>
                <w:t>1</w:t>
              </w:r>
              <w:r w:rsidR="001F3300" w:rsidRPr="001F3300">
                <w:rPr>
                  <w:rFonts w:asciiTheme="minorHAnsi" w:eastAsiaTheme="minorEastAsia" w:hAnsiTheme="minorHAnsi" w:cstheme="minorBidi"/>
                  <w:b w:val="0"/>
                  <w:noProof/>
                  <w:sz w:val="18"/>
                  <w:szCs w:val="18"/>
                </w:rPr>
                <w:tab/>
              </w:r>
              <w:r w:rsidR="001F3300" w:rsidRPr="001F3300">
                <w:rPr>
                  <w:rStyle w:val="Hyperlink"/>
                  <w:noProof/>
                  <w:sz w:val="18"/>
                  <w:szCs w:val="18"/>
                </w:rPr>
                <w:t>Introduction</w:t>
              </w:r>
              <w:r w:rsidR="001F3300" w:rsidRPr="001F3300">
                <w:rPr>
                  <w:noProof/>
                  <w:webHidden/>
                  <w:sz w:val="18"/>
                  <w:szCs w:val="18"/>
                </w:rPr>
                <w:tab/>
              </w:r>
              <w:r w:rsidR="001F3300" w:rsidRPr="001F3300">
                <w:rPr>
                  <w:noProof/>
                  <w:webHidden/>
                  <w:sz w:val="18"/>
                  <w:szCs w:val="18"/>
                </w:rPr>
                <w:fldChar w:fldCharType="begin"/>
              </w:r>
              <w:r w:rsidR="001F3300" w:rsidRPr="001F3300">
                <w:rPr>
                  <w:noProof/>
                  <w:webHidden/>
                  <w:sz w:val="18"/>
                  <w:szCs w:val="18"/>
                </w:rPr>
                <w:instrText xml:space="preserve"> PAGEREF _Toc110599357 \h </w:instrText>
              </w:r>
              <w:r w:rsidR="001F3300" w:rsidRPr="001F3300">
                <w:rPr>
                  <w:noProof/>
                  <w:webHidden/>
                  <w:sz w:val="18"/>
                  <w:szCs w:val="18"/>
                </w:rPr>
              </w:r>
              <w:r w:rsidR="001F3300" w:rsidRPr="001F3300">
                <w:rPr>
                  <w:noProof/>
                  <w:webHidden/>
                  <w:sz w:val="18"/>
                  <w:szCs w:val="18"/>
                </w:rPr>
                <w:fldChar w:fldCharType="separate"/>
              </w:r>
              <w:r w:rsidR="00000BBB">
                <w:rPr>
                  <w:noProof/>
                  <w:webHidden/>
                  <w:sz w:val="18"/>
                  <w:szCs w:val="18"/>
                </w:rPr>
                <w:t>2</w:t>
              </w:r>
              <w:r w:rsidR="001F3300" w:rsidRPr="001F3300">
                <w:rPr>
                  <w:noProof/>
                  <w:webHidden/>
                  <w:sz w:val="18"/>
                  <w:szCs w:val="18"/>
                </w:rPr>
                <w:fldChar w:fldCharType="end"/>
              </w:r>
            </w:hyperlink>
          </w:p>
          <w:p w:rsidR="001F3300" w:rsidRPr="001F3300" w:rsidRDefault="00021C5A">
            <w:pPr>
              <w:pStyle w:val="TOC1"/>
              <w:rPr>
                <w:rFonts w:asciiTheme="minorHAnsi" w:eastAsiaTheme="minorEastAsia" w:hAnsiTheme="minorHAnsi" w:cstheme="minorBidi"/>
                <w:b w:val="0"/>
                <w:noProof/>
                <w:sz w:val="18"/>
                <w:szCs w:val="18"/>
              </w:rPr>
            </w:pPr>
            <w:hyperlink w:anchor="_Toc110599358" w:history="1">
              <w:r w:rsidR="001F3300" w:rsidRPr="001F3300">
                <w:rPr>
                  <w:rStyle w:val="Hyperlink"/>
                  <w:noProof/>
                  <w:sz w:val="18"/>
                  <w:szCs w:val="18"/>
                </w:rPr>
                <w:t>2</w:t>
              </w:r>
              <w:r w:rsidR="001F3300" w:rsidRPr="001F3300">
                <w:rPr>
                  <w:rFonts w:asciiTheme="minorHAnsi" w:eastAsiaTheme="minorEastAsia" w:hAnsiTheme="minorHAnsi" w:cstheme="minorBidi"/>
                  <w:b w:val="0"/>
                  <w:noProof/>
                  <w:sz w:val="18"/>
                  <w:szCs w:val="18"/>
                </w:rPr>
                <w:tab/>
              </w:r>
              <w:r w:rsidR="001F3300" w:rsidRPr="001F3300">
                <w:rPr>
                  <w:rStyle w:val="Hyperlink"/>
                  <w:noProof/>
                  <w:sz w:val="18"/>
                  <w:szCs w:val="18"/>
                </w:rPr>
                <w:t>Getting Started</w:t>
              </w:r>
              <w:r w:rsidR="001F3300" w:rsidRPr="001F3300">
                <w:rPr>
                  <w:noProof/>
                  <w:webHidden/>
                  <w:sz w:val="18"/>
                  <w:szCs w:val="18"/>
                </w:rPr>
                <w:tab/>
              </w:r>
              <w:r w:rsidR="001F3300" w:rsidRPr="001F3300">
                <w:rPr>
                  <w:noProof/>
                  <w:webHidden/>
                  <w:sz w:val="18"/>
                  <w:szCs w:val="18"/>
                </w:rPr>
                <w:fldChar w:fldCharType="begin"/>
              </w:r>
              <w:r w:rsidR="001F3300" w:rsidRPr="001F3300">
                <w:rPr>
                  <w:noProof/>
                  <w:webHidden/>
                  <w:sz w:val="18"/>
                  <w:szCs w:val="18"/>
                </w:rPr>
                <w:instrText xml:space="preserve"> PAGEREF _Toc110599358 \h </w:instrText>
              </w:r>
              <w:r w:rsidR="001F3300" w:rsidRPr="001F3300">
                <w:rPr>
                  <w:noProof/>
                  <w:webHidden/>
                  <w:sz w:val="18"/>
                  <w:szCs w:val="18"/>
                </w:rPr>
              </w:r>
              <w:r w:rsidR="001F3300" w:rsidRPr="001F3300">
                <w:rPr>
                  <w:noProof/>
                  <w:webHidden/>
                  <w:sz w:val="18"/>
                  <w:szCs w:val="18"/>
                </w:rPr>
                <w:fldChar w:fldCharType="separate"/>
              </w:r>
              <w:r w:rsidR="00000BBB">
                <w:rPr>
                  <w:noProof/>
                  <w:webHidden/>
                  <w:sz w:val="18"/>
                  <w:szCs w:val="18"/>
                </w:rPr>
                <w:t>3</w:t>
              </w:r>
              <w:r w:rsidR="001F3300" w:rsidRPr="001F3300">
                <w:rPr>
                  <w:noProof/>
                  <w:webHidden/>
                  <w:sz w:val="18"/>
                  <w:szCs w:val="18"/>
                </w:rPr>
                <w:fldChar w:fldCharType="end"/>
              </w:r>
            </w:hyperlink>
          </w:p>
          <w:p w:rsidR="001F3300" w:rsidRPr="001F3300" w:rsidRDefault="00021C5A">
            <w:pPr>
              <w:pStyle w:val="TOC2"/>
              <w:tabs>
                <w:tab w:val="left" w:pos="880"/>
              </w:tabs>
              <w:rPr>
                <w:rFonts w:asciiTheme="minorHAnsi" w:eastAsiaTheme="minorEastAsia" w:hAnsiTheme="minorHAnsi" w:cstheme="minorBidi"/>
                <w:noProof/>
                <w:sz w:val="18"/>
                <w:szCs w:val="18"/>
              </w:rPr>
            </w:pPr>
            <w:hyperlink w:anchor="_Toc110599359" w:history="1">
              <w:r w:rsidR="001F3300" w:rsidRPr="001F3300">
                <w:rPr>
                  <w:rStyle w:val="Hyperlink"/>
                  <w:noProof/>
                  <w:sz w:val="18"/>
                  <w:szCs w:val="18"/>
                </w:rPr>
                <w:t>2.1</w:t>
              </w:r>
              <w:r w:rsidR="001F3300" w:rsidRPr="001F3300">
                <w:rPr>
                  <w:rFonts w:asciiTheme="minorHAnsi" w:eastAsiaTheme="minorEastAsia" w:hAnsiTheme="minorHAnsi" w:cstheme="minorBidi"/>
                  <w:noProof/>
                  <w:sz w:val="18"/>
                  <w:szCs w:val="18"/>
                </w:rPr>
                <w:tab/>
              </w:r>
              <w:r w:rsidR="001F3300" w:rsidRPr="001F3300">
                <w:rPr>
                  <w:rStyle w:val="Hyperlink"/>
                  <w:noProof/>
                  <w:sz w:val="18"/>
                  <w:szCs w:val="18"/>
                </w:rPr>
                <w:t>Importing the Existing Model</w:t>
              </w:r>
              <w:r w:rsidR="001F3300" w:rsidRPr="001F3300">
                <w:rPr>
                  <w:noProof/>
                  <w:webHidden/>
                  <w:sz w:val="18"/>
                  <w:szCs w:val="18"/>
                </w:rPr>
                <w:tab/>
              </w:r>
              <w:r w:rsidR="001F3300" w:rsidRPr="001F3300">
                <w:rPr>
                  <w:noProof/>
                  <w:webHidden/>
                  <w:sz w:val="18"/>
                  <w:szCs w:val="18"/>
                </w:rPr>
                <w:fldChar w:fldCharType="begin"/>
              </w:r>
              <w:r w:rsidR="001F3300" w:rsidRPr="001F3300">
                <w:rPr>
                  <w:noProof/>
                  <w:webHidden/>
                  <w:sz w:val="18"/>
                  <w:szCs w:val="18"/>
                </w:rPr>
                <w:instrText xml:space="preserve"> PAGEREF _Toc110599359 \h </w:instrText>
              </w:r>
              <w:r w:rsidR="001F3300" w:rsidRPr="001F3300">
                <w:rPr>
                  <w:noProof/>
                  <w:webHidden/>
                  <w:sz w:val="18"/>
                  <w:szCs w:val="18"/>
                </w:rPr>
              </w:r>
              <w:r w:rsidR="001F3300" w:rsidRPr="001F3300">
                <w:rPr>
                  <w:noProof/>
                  <w:webHidden/>
                  <w:sz w:val="18"/>
                  <w:szCs w:val="18"/>
                </w:rPr>
                <w:fldChar w:fldCharType="separate"/>
              </w:r>
              <w:r w:rsidR="00000BBB">
                <w:rPr>
                  <w:noProof/>
                  <w:webHidden/>
                  <w:sz w:val="18"/>
                  <w:szCs w:val="18"/>
                </w:rPr>
                <w:t>3</w:t>
              </w:r>
              <w:r w:rsidR="001F3300" w:rsidRPr="001F3300">
                <w:rPr>
                  <w:noProof/>
                  <w:webHidden/>
                  <w:sz w:val="18"/>
                  <w:szCs w:val="18"/>
                </w:rPr>
                <w:fldChar w:fldCharType="end"/>
              </w:r>
            </w:hyperlink>
          </w:p>
          <w:p w:rsidR="001F3300" w:rsidRPr="001F3300" w:rsidRDefault="00021C5A">
            <w:pPr>
              <w:pStyle w:val="TOC1"/>
              <w:rPr>
                <w:rFonts w:asciiTheme="minorHAnsi" w:eastAsiaTheme="minorEastAsia" w:hAnsiTheme="minorHAnsi" w:cstheme="minorBidi"/>
                <w:b w:val="0"/>
                <w:noProof/>
                <w:sz w:val="18"/>
                <w:szCs w:val="18"/>
              </w:rPr>
            </w:pPr>
            <w:hyperlink w:anchor="_Toc110599360" w:history="1">
              <w:r w:rsidR="001F3300" w:rsidRPr="001F3300">
                <w:rPr>
                  <w:rStyle w:val="Hyperlink"/>
                  <w:noProof/>
                  <w:sz w:val="18"/>
                  <w:szCs w:val="18"/>
                </w:rPr>
                <w:t>3</w:t>
              </w:r>
              <w:r w:rsidR="001F3300" w:rsidRPr="001F3300">
                <w:rPr>
                  <w:rFonts w:asciiTheme="minorHAnsi" w:eastAsiaTheme="minorEastAsia" w:hAnsiTheme="minorHAnsi" w:cstheme="minorBidi"/>
                  <w:b w:val="0"/>
                  <w:noProof/>
                  <w:sz w:val="18"/>
                  <w:szCs w:val="18"/>
                </w:rPr>
                <w:tab/>
              </w:r>
              <w:r w:rsidR="001F3300" w:rsidRPr="001F3300">
                <w:rPr>
                  <w:rStyle w:val="Hyperlink"/>
                  <w:noProof/>
                  <w:sz w:val="18"/>
                  <w:szCs w:val="18"/>
                </w:rPr>
                <w:t>Adding the Effects on Fluid Viscosity</w:t>
              </w:r>
              <w:r w:rsidR="001F3300" w:rsidRPr="001F3300">
                <w:rPr>
                  <w:noProof/>
                  <w:webHidden/>
                  <w:sz w:val="18"/>
                  <w:szCs w:val="18"/>
                </w:rPr>
                <w:tab/>
              </w:r>
              <w:r w:rsidR="001F3300" w:rsidRPr="001F3300">
                <w:rPr>
                  <w:noProof/>
                  <w:webHidden/>
                  <w:sz w:val="18"/>
                  <w:szCs w:val="18"/>
                </w:rPr>
                <w:fldChar w:fldCharType="begin"/>
              </w:r>
              <w:r w:rsidR="001F3300" w:rsidRPr="001F3300">
                <w:rPr>
                  <w:noProof/>
                  <w:webHidden/>
                  <w:sz w:val="18"/>
                  <w:szCs w:val="18"/>
                </w:rPr>
                <w:instrText xml:space="preserve"> PAGEREF _Toc110599360 \h </w:instrText>
              </w:r>
              <w:r w:rsidR="001F3300" w:rsidRPr="001F3300">
                <w:rPr>
                  <w:noProof/>
                  <w:webHidden/>
                  <w:sz w:val="18"/>
                  <w:szCs w:val="18"/>
                </w:rPr>
              </w:r>
              <w:r w:rsidR="001F3300" w:rsidRPr="001F3300">
                <w:rPr>
                  <w:noProof/>
                  <w:webHidden/>
                  <w:sz w:val="18"/>
                  <w:szCs w:val="18"/>
                </w:rPr>
                <w:fldChar w:fldCharType="separate"/>
              </w:r>
              <w:r w:rsidR="00000BBB">
                <w:rPr>
                  <w:noProof/>
                  <w:webHidden/>
                  <w:sz w:val="18"/>
                  <w:szCs w:val="18"/>
                </w:rPr>
                <w:t>3</w:t>
              </w:r>
              <w:r w:rsidR="001F3300" w:rsidRPr="001F3300">
                <w:rPr>
                  <w:noProof/>
                  <w:webHidden/>
                  <w:sz w:val="18"/>
                  <w:szCs w:val="18"/>
                </w:rPr>
                <w:fldChar w:fldCharType="end"/>
              </w:r>
            </w:hyperlink>
          </w:p>
          <w:p w:rsidR="001F3300" w:rsidRPr="001F3300" w:rsidRDefault="00021C5A">
            <w:pPr>
              <w:pStyle w:val="TOC2"/>
              <w:tabs>
                <w:tab w:val="left" w:pos="880"/>
              </w:tabs>
              <w:rPr>
                <w:rFonts w:asciiTheme="minorHAnsi" w:eastAsiaTheme="minorEastAsia" w:hAnsiTheme="minorHAnsi" w:cstheme="minorBidi"/>
                <w:noProof/>
                <w:sz w:val="18"/>
                <w:szCs w:val="18"/>
              </w:rPr>
            </w:pPr>
            <w:hyperlink w:anchor="_Toc110599361" w:history="1">
              <w:r w:rsidR="001F3300" w:rsidRPr="001F3300">
                <w:rPr>
                  <w:rStyle w:val="Hyperlink"/>
                  <w:noProof/>
                  <w:sz w:val="18"/>
                  <w:szCs w:val="18"/>
                </w:rPr>
                <w:t>3.1</w:t>
              </w:r>
              <w:r w:rsidR="001F3300" w:rsidRPr="001F3300">
                <w:rPr>
                  <w:rFonts w:asciiTheme="minorHAnsi" w:eastAsiaTheme="minorEastAsia" w:hAnsiTheme="minorHAnsi" w:cstheme="minorBidi"/>
                  <w:noProof/>
                  <w:sz w:val="18"/>
                  <w:szCs w:val="18"/>
                </w:rPr>
                <w:tab/>
              </w:r>
              <w:r w:rsidR="001F3300" w:rsidRPr="001F3300">
                <w:rPr>
                  <w:rStyle w:val="Hyperlink"/>
                  <w:noProof/>
                  <w:sz w:val="18"/>
                  <w:szCs w:val="18"/>
                </w:rPr>
                <w:t>Modifying the VSC Package</w:t>
              </w:r>
              <w:r w:rsidR="001F3300" w:rsidRPr="001F3300">
                <w:rPr>
                  <w:noProof/>
                  <w:webHidden/>
                  <w:sz w:val="18"/>
                  <w:szCs w:val="18"/>
                </w:rPr>
                <w:tab/>
              </w:r>
              <w:r w:rsidR="001F3300" w:rsidRPr="001F3300">
                <w:rPr>
                  <w:noProof/>
                  <w:webHidden/>
                  <w:sz w:val="18"/>
                  <w:szCs w:val="18"/>
                </w:rPr>
                <w:fldChar w:fldCharType="begin"/>
              </w:r>
              <w:r w:rsidR="001F3300" w:rsidRPr="001F3300">
                <w:rPr>
                  <w:noProof/>
                  <w:webHidden/>
                  <w:sz w:val="18"/>
                  <w:szCs w:val="18"/>
                </w:rPr>
                <w:instrText xml:space="preserve"> PAGEREF _Toc110599361 \h </w:instrText>
              </w:r>
              <w:r w:rsidR="001F3300" w:rsidRPr="001F3300">
                <w:rPr>
                  <w:noProof/>
                  <w:webHidden/>
                  <w:sz w:val="18"/>
                  <w:szCs w:val="18"/>
                </w:rPr>
              </w:r>
              <w:r w:rsidR="001F3300" w:rsidRPr="001F3300">
                <w:rPr>
                  <w:noProof/>
                  <w:webHidden/>
                  <w:sz w:val="18"/>
                  <w:szCs w:val="18"/>
                </w:rPr>
                <w:fldChar w:fldCharType="separate"/>
              </w:r>
              <w:r w:rsidR="00000BBB">
                <w:rPr>
                  <w:noProof/>
                  <w:webHidden/>
                  <w:sz w:val="18"/>
                  <w:szCs w:val="18"/>
                </w:rPr>
                <w:t>3</w:t>
              </w:r>
              <w:r w:rsidR="001F3300" w:rsidRPr="001F3300">
                <w:rPr>
                  <w:noProof/>
                  <w:webHidden/>
                  <w:sz w:val="18"/>
                  <w:szCs w:val="18"/>
                </w:rPr>
                <w:fldChar w:fldCharType="end"/>
              </w:r>
            </w:hyperlink>
          </w:p>
          <w:p w:rsidR="001F3300" w:rsidRPr="001F3300" w:rsidRDefault="00021C5A">
            <w:pPr>
              <w:pStyle w:val="TOC2"/>
              <w:tabs>
                <w:tab w:val="left" w:pos="880"/>
              </w:tabs>
              <w:rPr>
                <w:rFonts w:asciiTheme="minorHAnsi" w:eastAsiaTheme="minorEastAsia" w:hAnsiTheme="minorHAnsi" w:cstheme="minorBidi"/>
                <w:noProof/>
                <w:sz w:val="18"/>
                <w:szCs w:val="18"/>
              </w:rPr>
            </w:pPr>
            <w:hyperlink w:anchor="_Toc110599362" w:history="1">
              <w:r w:rsidR="001F3300" w:rsidRPr="001F3300">
                <w:rPr>
                  <w:rStyle w:val="Hyperlink"/>
                  <w:noProof/>
                  <w:sz w:val="18"/>
                  <w:szCs w:val="18"/>
                </w:rPr>
                <w:t>3.2</w:t>
              </w:r>
              <w:r w:rsidR="001F3300" w:rsidRPr="001F3300">
                <w:rPr>
                  <w:rFonts w:asciiTheme="minorHAnsi" w:eastAsiaTheme="minorEastAsia" w:hAnsiTheme="minorHAnsi" w:cstheme="minorBidi"/>
                  <w:noProof/>
                  <w:sz w:val="18"/>
                  <w:szCs w:val="18"/>
                </w:rPr>
                <w:tab/>
              </w:r>
              <w:r w:rsidR="001F3300" w:rsidRPr="001F3300">
                <w:rPr>
                  <w:rStyle w:val="Hyperlink"/>
                  <w:noProof/>
                  <w:sz w:val="18"/>
                  <w:szCs w:val="18"/>
                </w:rPr>
                <w:t>Saving the Model with a New Name and Running SEAWAT</w:t>
              </w:r>
              <w:r w:rsidR="001F3300" w:rsidRPr="001F3300">
                <w:rPr>
                  <w:noProof/>
                  <w:webHidden/>
                  <w:sz w:val="18"/>
                  <w:szCs w:val="18"/>
                </w:rPr>
                <w:tab/>
              </w:r>
              <w:r w:rsidR="001F3300" w:rsidRPr="001F3300">
                <w:rPr>
                  <w:noProof/>
                  <w:webHidden/>
                  <w:sz w:val="18"/>
                  <w:szCs w:val="18"/>
                </w:rPr>
                <w:fldChar w:fldCharType="begin"/>
              </w:r>
              <w:r w:rsidR="001F3300" w:rsidRPr="001F3300">
                <w:rPr>
                  <w:noProof/>
                  <w:webHidden/>
                  <w:sz w:val="18"/>
                  <w:szCs w:val="18"/>
                </w:rPr>
                <w:instrText xml:space="preserve"> PAGEREF _Toc110599362 \h </w:instrText>
              </w:r>
              <w:r w:rsidR="001F3300" w:rsidRPr="001F3300">
                <w:rPr>
                  <w:noProof/>
                  <w:webHidden/>
                  <w:sz w:val="18"/>
                  <w:szCs w:val="18"/>
                </w:rPr>
              </w:r>
              <w:r w:rsidR="001F3300" w:rsidRPr="001F3300">
                <w:rPr>
                  <w:noProof/>
                  <w:webHidden/>
                  <w:sz w:val="18"/>
                  <w:szCs w:val="18"/>
                </w:rPr>
                <w:fldChar w:fldCharType="separate"/>
              </w:r>
              <w:r w:rsidR="00000BBB">
                <w:rPr>
                  <w:noProof/>
                  <w:webHidden/>
                  <w:sz w:val="18"/>
                  <w:szCs w:val="18"/>
                </w:rPr>
                <w:t>5</w:t>
              </w:r>
              <w:r w:rsidR="001F3300" w:rsidRPr="001F3300">
                <w:rPr>
                  <w:noProof/>
                  <w:webHidden/>
                  <w:sz w:val="18"/>
                  <w:szCs w:val="18"/>
                </w:rPr>
                <w:fldChar w:fldCharType="end"/>
              </w:r>
            </w:hyperlink>
          </w:p>
          <w:p w:rsidR="001F3300" w:rsidRPr="001F3300" w:rsidRDefault="00021C5A">
            <w:pPr>
              <w:pStyle w:val="TOC2"/>
              <w:tabs>
                <w:tab w:val="left" w:pos="880"/>
              </w:tabs>
              <w:rPr>
                <w:rFonts w:asciiTheme="minorHAnsi" w:eastAsiaTheme="minorEastAsia" w:hAnsiTheme="minorHAnsi" w:cstheme="minorBidi"/>
                <w:noProof/>
                <w:sz w:val="18"/>
                <w:szCs w:val="18"/>
              </w:rPr>
            </w:pPr>
            <w:hyperlink w:anchor="_Toc110599363" w:history="1">
              <w:r w:rsidR="001F3300" w:rsidRPr="001F3300">
                <w:rPr>
                  <w:rStyle w:val="Hyperlink"/>
                  <w:noProof/>
                  <w:sz w:val="18"/>
                  <w:szCs w:val="18"/>
                </w:rPr>
                <w:t>3.3</w:t>
              </w:r>
              <w:r w:rsidR="001F3300" w:rsidRPr="001F3300">
                <w:rPr>
                  <w:rFonts w:asciiTheme="minorHAnsi" w:eastAsiaTheme="minorEastAsia" w:hAnsiTheme="minorHAnsi" w:cstheme="minorBidi"/>
                  <w:noProof/>
                  <w:sz w:val="18"/>
                  <w:szCs w:val="18"/>
                </w:rPr>
                <w:tab/>
              </w:r>
              <w:r w:rsidR="001F3300" w:rsidRPr="001F3300">
                <w:rPr>
                  <w:rStyle w:val="Hyperlink"/>
                  <w:noProof/>
                  <w:sz w:val="18"/>
                  <w:szCs w:val="18"/>
                </w:rPr>
                <w:t>Viewing the Solution</w:t>
              </w:r>
              <w:r w:rsidR="001F3300" w:rsidRPr="001F3300">
                <w:rPr>
                  <w:noProof/>
                  <w:webHidden/>
                  <w:sz w:val="18"/>
                  <w:szCs w:val="18"/>
                </w:rPr>
                <w:tab/>
              </w:r>
              <w:r w:rsidR="001F3300" w:rsidRPr="001F3300">
                <w:rPr>
                  <w:noProof/>
                  <w:webHidden/>
                  <w:sz w:val="18"/>
                  <w:szCs w:val="18"/>
                </w:rPr>
                <w:fldChar w:fldCharType="begin"/>
              </w:r>
              <w:r w:rsidR="001F3300" w:rsidRPr="001F3300">
                <w:rPr>
                  <w:noProof/>
                  <w:webHidden/>
                  <w:sz w:val="18"/>
                  <w:szCs w:val="18"/>
                </w:rPr>
                <w:instrText xml:space="preserve"> PAGEREF _Toc110599363 \h </w:instrText>
              </w:r>
              <w:r w:rsidR="001F3300" w:rsidRPr="001F3300">
                <w:rPr>
                  <w:noProof/>
                  <w:webHidden/>
                  <w:sz w:val="18"/>
                  <w:szCs w:val="18"/>
                </w:rPr>
              </w:r>
              <w:r w:rsidR="001F3300" w:rsidRPr="001F3300">
                <w:rPr>
                  <w:noProof/>
                  <w:webHidden/>
                  <w:sz w:val="18"/>
                  <w:szCs w:val="18"/>
                </w:rPr>
                <w:fldChar w:fldCharType="separate"/>
              </w:r>
              <w:r w:rsidR="00000BBB">
                <w:rPr>
                  <w:noProof/>
                  <w:webHidden/>
                  <w:sz w:val="18"/>
                  <w:szCs w:val="18"/>
                </w:rPr>
                <w:t>6</w:t>
              </w:r>
              <w:r w:rsidR="001F3300" w:rsidRPr="001F3300">
                <w:rPr>
                  <w:noProof/>
                  <w:webHidden/>
                  <w:sz w:val="18"/>
                  <w:szCs w:val="18"/>
                </w:rPr>
                <w:fldChar w:fldCharType="end"/>
              </w:r>
            </w:hyperlink>
          </w:p>
          <w:p w:rsidR="001F3300" w:rsidRPr="001F3300" w:rsidRDefault="00021C5A">
            <w:pPr>
              <w:pStyle w:val="TOC1"/>
              <w:rPr>
                <w:rFonts w:asciiTheme="minorHAnsi" w:eastAsiaTheme="minorEastAsia" w:hAnsiTheme="minorHAnsi" w:cstheme="minorBidi"/>
                <w:b w:val="0"/>
                <w:noProof/>
                <w:sz w:val="18"/>
                <w:szCs w:val="18"/>
              </w:rPr>
            </w:pPr>
            <w:hyperlink w:anchor="_Toc110599364" w:history="1">
              <w:r w:rsidR="001F3300" w:rsidRPr="001F3300">
                <w:rPr>
                  <w:rStyle w:val="Hyperlink"/>
                  <w:noProof/>
                  <w:sz w:val="18"/>
                  <w:szCs w:val="18"/>
                </w:rPr>
                <w:t>4</w:t>
              </w:r>
              <w:r w:rsidR="001F3300" w:rsidRPr="001F3300">
                <w:rPr>
                  <w:rFonts w:asciiTheme="minorHAnsi" w:eastAsiaTheme="minorEastAsia" w:hAnsiTheme="minorHAnsi" w:cstheme="minorBidi"/>
                  <w:b w:val="0"/>
                  <w:noProof/>
                  <w:sz w:val="18"/>
                  <w:szCs w:val="18"/>
                </w:rPr>
                <w:tab/>
              </w:r>
              <w:r w:rsidR="001F3300" w:rsidRPr="001F3300">
                <w:rPr>
                  <w:rStyle w:val="Hyperlink"/>
                  <w:noProof/>
                  <w:sz w:val="18"/>
                  <w:szCs w:val="18"/>
                </w:rPr>
                <w:t>Adding the Effects of Pressure on Fluid Density</w:t>
              </w:r>
              <w:r w:rsidR="001F3300" w:rsidRPr="001F3300">
                <w:rPr>
                  <w:noProof/>
                  <w:webHidden/>
                  <w:sz w:val="18"/>
                  <w:szCs w:val="18"/>
                </w:rPr>
                <w:tab/>
              </w:r>
              <w:r w:rsidR="001F3300" w:rsidRPr="001F3300">
                <w:rPr>
                  <w:noProof/>
                  <w:webHidden/>
                  <w:sz w:val="18"/>
                  <w:szCs w:val="18"/>
                </w:rPr>
                <w:fldChar w:fldCharType="begin"/>
              </w:r>
              <w:r w:rsidR="001F3300" w:rsidRPr="001F3300">
                <w:rPr>
                  <w:noProof/>
                  <w:webHidden/>
                  <w:sz w:val="18"/>
                  <w:szCs w:val="18"/>
                </w:rPr>
                <w:instrText xml:space="preserve"> PAGEREF _Toc110599364 \h </w:instrText>
              </w:r>
              <w:r w:rsidR="001F3300" w:rsidRPr="001F3300">
                <w:rPr>
                  <w:noProof/>
                  <w:webHidden/>
                  <w:sz w:val="18"/>
                  <w:szCs w:val="18"/>
                </w:rPr>
              </w:r>
              <w:r w:rsidR="001F3300" w:rsidRPr="001F3300">
                <w:rPr>
                  <w:noProof/>
                  <w:webHidden/>
                  <w:sz w:val="18"/>
                  <w:szCs w:val="18"/>
                </w:rPr>
                <w:fldChar w:fldCharType="separate"/>
              </w:r>
              <w:r w:rsidR="00000BBB">
                <w:rPr>
                  <w:noProof/>
                  <w:webHidden/>
                  <w:sz w:val="18"/>
                  <w:szCs w:val="18"/>
                </w:rPr>
                <w:t>7</w:t>
              </w:r>
              <w:r w:rsidR="001F3300" w:rsidRPr="001F3300">
                <w:rPr>
                  <w:noProof/>
                  <w:webHidden/>
                  <w:sz w:val="18"/>
                  <w:szCs w:val="18"/>
                </w:rPr>
                <w:fldChar w:fldCharType="end"/>
              </w:r>
            </w:hyperlink>
          </w:p>
          <w:p w:rsidR="001F3300" w:rsidRPr="001F3300" w:rsidRDefault="00021C5A">
            <w:pPr>
              <w:pStyle w:val="TOC2"/>
              <w:tabs>
                <w:tab w:val="left" w:pos="880"/>
              </w:tabs>
              <w:rPr>
                <w:rFonts w:asciiTheme="minorHAnsi" w:eastAsiaTheme="minorEastAsia" w:hAnsiTheme="minorHAnsi" w:cstheme="minorBidi"/>
                <w:noProof/>
                <w:sz w:val="18"/>
                <w:szCs w:val="18"/>
              </w:rPr>
            </w:pPr>
            <w:hyperlink w:anchor="_Toc110599365" w:history="1">
              <w:r w:rsidR="001F3300" w:rsidRPr="001F3300">
                <w:rPr>
                  <w:rStyle w:val="Hyperlink"/>
                  <w:noProof/>
                  <w:sz w:val="18"/>
                  <w:szCs w:val="18"/>
                </w:rPr>
                <w:t>4.1</w:t>
              </w:r>
              <w:r w:rsidR="001F3300" w:rsidRPr="001F3300">
                <w:rPr>
                  <w:rFonts w:asciiTheme="minorHAnsi" w:eastAsiaTheme="minorEastAsia" w:hAnsiTheme="minorHAnsi" w:cstheme="minorBidi"/>
                  <w:noProof/>
                  <w:sz w:val="18"/>
                  <w:szCs w:val="18"/>
                </w:rPr>
                <w:tab/>
              </w:r>
              <w:r w:rsidR="001F3300" w:rsidRPr="001F3300">
                <w:rPr>
                  <w:rStyle w:val="Hyperlink"/>
                  <w:noProof/>
                  <w:sz w:val="18"/>
                  <w:szCs w:val="18"/>
                </w:rPr>
                <w:t>Saving the model with a new name</w:t>
              </w:r>
              <w:r w:rsidR="001F3300" w:rsidRPr="001F3300">
                <w:rPr>
                  <w:noProof/>
                  <w:webHidden/>
                  <w:sz w:val="18"/>
                  <w:szCs w:val="18"/>
                </w:rPr>
                <w:tab/>
              </w:r>
              <w:r w:rsidR="001F3300" w:rsidRPr="001F3300">
                <w:rPr>
                  <w:noProof/>
                  <w:webHidden/>
                  <w:sz w:val="18"/>
                  <w:szCs w:val="18"/>
                </w:rPr>
                <w:fldChar w:fldCharType="begin"/>
              </w:r>
              <w:r w:rsidR="001F3300" w:rsidRPr="001F3300">
                <w:rPr>
                  <w:noProof/>
                  <w:webHidden/>
                  <w:sz w:val="18"/>
                  <w:szCs w:val="18"/>
                </w:rPr>
                <w:instrText xml:space="preserve"> PAGEREF _Toc110599365 \h </w:instrText>
              </w:r>
              <w:r w:rsidR="001F3300" w:rsidRPr="001F3300">
                <w:rPr>
                  <w:noProof/>
                  <w:webHidden/>
                  <w:sz w:val="18"/>
                  <w:szCs w:val="18"/>
                </w:rPr>
              </w:r>
              <w:r w:rsidR="001F3300" w:rsidRPr="001F3300">
                <w:rPr>
                  <w:noProof/>
                  <w:webHidden/>
                  <w:sz w:val="18"/>
                  <w:szCs w:val="18"/>
                </w:rPr>
                <w:fldChar w:fldCharType="separate"/>
              </w:r>
              <w:r w:rsidR="00000BBB">
                <w:rPr>
                  <w:noProof/>
                  <w:webHidden/>
                  <w:sz w:val="18"/>
                  <w:szCs w:val="18"/>
                </w:rPr>
                <w:t>7</w:t>
              </w:r>
              <w:r w:rsidR="001F3300" w:rsidRPr="001F3300">
                <w:rPr>
                  <w:noProof/>
                  <w:webHidden/>
                  <w:sz w:val="18"/>
                  <w:szCs w:val="18"/>
                </w:rPr>
                <w:fldChar w:fldCharType="end"/>
              </w:r>
            </w:hyperlink>
          </w:p>
          <w:p w:rsidR="001F3300" w:rsidRPr="001F3300" w:rsidRDefault="00021C5A">
            <w:pPr>
              <w:pStyle w:val="TOC2"/>
              <w:tabs>
                <w:tab w:val="left" w:pos="880"/>
              </w:tabs>
              <w:rPr>
                <w:rFonts w:asciiTheme="minorHAnsi" w:eastAsiaTheme="minorEastAsia" w:hAnsiTheme="minorHAnsi" w:cstheme="minorBidi"/>
                <w:noProof/>
                <w:sz w:val="18"/>
                <w:szCs w:val="18"/>
              </w:rPr>
            </w:pPr>
            <w:hyperlink w:anchor="_Toc110599366" w:history="1">
              <w:r w:rsidR="001F3300" w:rsidRPr="001F3300">
                <w:rPr>
                  <w:rStyle w:val="Hyperlink"/>
                  <w:noProof/>
                  <w:sz w:val="18"/>
                  <w:szCs w:val="18"/>
                </w:rPr>
                <w:t>4.2</w:t>
              </w:r>
              <w:r w:rsidR="001F3300" w:rsidRPr="001F3300">
                <w:rPr>
                  <w:rFonts w:asciiTheme="minorHAnsi" w:eastAsiaTheme="minorEastAsia" w:hAnsiTheme="minorHAnsi" w:cstheme="minorBidi"/>
                  <w:noProof/>
                  <w:sz w:val="18"/>
                  <w:szCs w:val="18"/>
                </w:rPr>
                <w:tab/>
              </w:r>
              <w:r w:rsidR="001F3300" w:rsidRPr="001F3300">
                <w:rPr>
                  <w:rStyle w:val="Hyperlink"/>
                  <w:noProof/>
                  <w:sz w:val="18"/>
                  <w:szCs w:val="18"/>
                </w:rPr>
                <w:t>Modifying the VDF Package</w:t>
              </w:r>
              <w:r w:rsidR="001F3300" w:rsidRPr="001F3300">
                <w:rPr>
                  <w:noProof/>
                  <w:webHidden/>
                  <w:sz w:val="18"/>
                  <w:szCs w:val="18"/>
                </w:rPr>
                <w:tab/>
              </w:r>
              <w:r w:rsidR="001F3300" w:rsidRPr="001F3300">
                <w:rPr>
                  <w:noProof/>
                  <w:webHidden/>
                  <w:sz w:val="18"/>
                  <w:szCs w:val="18"/>
                </w:rPr>
                <w:fldChar w:fldCharType="begin"/>
              </w:r>
              <w:r w:rsidR="001F3300" w:rsidRPr="001F3300">
                <w:rPr>
                  <w:noProof/>
                  <w:webHidden/>
                  <w:sz w:val="18"/>
                  <w:szCs w:val="18"/>
                </w:rPr>
                <w:instrText xml:space="preserve"> PAGEREF _Toc110599366 \h </w:instrText>
              </w:r>
              <w:r w:rsidR="001F3300" w:rsidRPr="001F3300">
                <w:rPr>
                  <w:noProof/>
                  <w:webHidden/>
                  <w:sz w:val="18"/>
                  <w:szCs w:val="18"/>
                </w:rPr>
              </w:r>
              <w:r w:rsidR="001F3300" w:rsidRPr="001F3300">
                <w:rPr>
                  <w:noProof/>
                  <w:webHidden/>
                  <w:sz w:val="18"/>
                  <w:szCs w:val="18"/>
                </w:rPr>
                <w:fldChar w:fldCharType="separate"/>
              </w:r>
              <w:r w:rsidR="00000BBB">
                <w:rPr>
                  <w:noProof/>
                  <w:webHidden/>
                  <w:sz w:val="18"/>
                  <w:szCs w:val="18"/>
                </w:rPr>
                <w:t>7</w:t>
              </w:r>
              <w:r w:rsidR="001F3300" w:rsidRPr="001F3300">
                <w:rPr>
                  <w:noProof/>
                  <w:webHidden/>
                  <w:sz w:val="18"/>
                  <w:szCs w:val="18"/>
                </w:rPr>
                <w:fldChar w:fldCharType="end"/>
              </w:r>
            </w:hyperlink>
          </w:p>
          <w:p w:rsidR="001F3300" w:rsidRPr="001F3300" w:rsidRDefault="00021C5A">
            <w:pPr>
              <w:pStyle w:val="TOC2"/>
              <w:tabs>
                <w:tab w:val="left" w:pos="880"/>
              </w:tabs>
              <w:rPr>
                <w:rFonts w:asciiTheme="minorHAnsi" w:eastAsiaTheme="minorEastAsia" w:hAnsiTheme="minorHAnsi" w:cstheme="minorBidi"/>
                <w:noProof/>
                <w:sz w:val="18"/>
                <w:szCs w:val="18"/>
              </w:rPr>
            </w:pPr>
            <w:hyperlink w:anchor="_Toc110599367" w:history="1">
              <w:r w:rsidR="001F3300" w:rsidRPr="001F3300">
                <w:rPr>
                  <w:rStyle w:val="Hyperlink"/>
                  <w:noProof/>
                  <w:sz w:val="18"/>
                  <w:szCs w:val="18"/>
                </w:rPr>
                <w:t>4.3</w:t>
              </w:r>
              <w:r w:rsidR="001F3300" w:rsidRPr="001F3300">
                <w:rPr>
                  <w:rFonts w:asciiTheme="minorHAnsi" w:eastAsiaTheme="minorEastAsia" w:hAnsiTheme="minorHAnsi" w:cstheme="minorBidi"/>
                  <w:noProof/>
                  <w:sz w:val="18"/>
                  <w:szCs w:val="18"/>
                </w:rPr>
                <w:tab/>
              </w:r>
              <w:r w:rsidR="001F3300" w:rsidRPr="001F3300">
                <w:rPr>
                  <w:rStyle w:val="Hyperlink"/>
                  <w:noProof/>
                  <w:sz w:val="18"/>
                  <w:szCs w:val="18"/>
                </w:rPr>
                <w:t>Saving and running SEAWAT</w:t>
              </w:r>
              <w:r w:rsidR="001F3300" w:rsidRPr="001F3300">
                <w:rPr>
                  <w:noProof/>
                  <w:webHidden/>
                  <w:sz w:val="18"/>
                  <w:szCs w:val="18"/>
                </w:rPr>
                <w:tab/>
              </w:r>
              <w:r w:rsidR="001F3300" w:rsidRPr="001F3300">
                <w:rPr>
                  <w:noProof/>
                  <w:webHidden/>
                  <w:sz w:val="18"/>
                  <w:szCs w:val="18"/>
                </w:rPr>
                <w:fldChar w:fldCharType="begin"/>
              </w:r>
              <w:r w:rsidR="001F3300" w:rsidRPr="001F3300">
                <w:rPr>
                  <w:noProof/>
                  <w:webHidden/>
                  <w:sz w:val="18"/>
                  <w:szCs w:val="18"/>
                </w:rPr>
                <w:instrText xml:space="preserve"> PAGEREF _Toc110599367 \h </w:instrText>
              </w:r>
              <w:r w:rsidR="001F3300" w:rsidRPr="001F3300">
                <w:rPr>
                  <w:noProof/>
                  <w:webHidden/>
                  <w:sz w:val="18"/>
                  <w:szCs w:val="18"/>
                </w:rPr>
              </w:r>
              <w:r w:rsidR="001F3300" w:rsidRPr="001F3300">
                <w:rPr>
                  <w:noProof/>
                  <w:webHidden/>
                  <w:sz w:val="18"/>
                  <w:szCs w:val="18"/>
                </w:rPr>
                <w:fldChar w:fldCharType="separate"/>
              </w:r>
              <w:r w:rsidR="00000BBB">
                <w:rPr>
                  <w:noProof/>
                  <w:webHidden/>
                  <w:sz w:val="18"/>
                  <w:szCs w:val="18"/>
                </w:rPr>
                <w:t>8</w:t>
              </w:r>
              <w:r w:rsidR="001F3300" w:rsidRPr="001F3300">
                <w:rPr>
                  <w:noProof/>
                  <w:webHidden/>
                  <w:sz w:val="18"/>
                  <w:szCs w:val="18"/>
                </w:rPr>
                <w:fldChar w:fldCharType="end"/>
              </w:r>
            </w:hyperlink>
          </w:p>
          <w:p w:rsidR="001F3300" w:rsidRPr="001F3300" w:rsidRDefault="00021C5A">
            <w:pPr>
              <w:pStyle w:val="TOC2"/>
              <w:tabs>
                <w:tab w:val="left" w:pos="880"/>
              </w:tabs>
              <w:rPr>
                <w:rFonts w:asciiTheme="minorHAnsi" w:eastAsiaTheme="minorEastAsia" w:hAnsiTheme="minorHAnsi" w:cstheme="minorBidi"/>
                <w:noProof/>
                <w:sz w:val="18"/>
                <w:szCs w:val="18"/>
              </w:rPr>
            </w:pPr>
            <w:hyperlink w:anchor="_Toc110599368" w:history="1">
              <w:r w:rsidR="001F3300" w:rsidRPr="001F3300">
                <w:rPr>
                  <w:rStyle w:val="Hyperlink"/>
                  <w:noProof/>
                  <w:sz w:val="18"/>
                  <w:szCs w:val="18"/>
                </w:rPr>
                <w:t>4.4</w:t>
              </w:r>
              <w:r w:rsidR="001F3300" w:rsidRPr="001F3300">
                <w:rPr>
                  <w:rFonts w:asciiTheme="minorHAnsi" w:eastAsiaTheme="minorEastAsia" w:hAnsiTheme="minorHAnsi" w:cstheme="minorBidi"/>
                  <w:noProof/>
                  <w:sz w:val="18"/>
                  <w:szCs w:val="18"/>
                </w:rPr>
                <w:tab/>
              </w:r>
              <w:r w:rsidR="001F3300" w:rsidRPr="001F3300">
                <w:rPr>
                  <w:rStyle w:val="Hyperlink"/>
                  <w:noProof/>
                  <w:sz w:val="18"/>
                  <w:szCs w:val="18"/>
                </w:rPr>
                <w:t>Viewing the Solution</w:t>
              </w:r>
              <w:r w:rsidR="001F3300" w:rsidRPr="001F3300">
                <w:rPr>
                  <w:noProof/>
                  <w:webHidden/>
                  <w:sz w:val="18"/>
                  <w:szCs w:val="18"/>
                </w:rPr>
                <w:tab/>
              </w:r>
              <w:r w:rsidR="001F3300" w:rsidRPr="001F3300">
                <w:rPr>
                  <w:noProof/>
                  <w:webHidden/>
                  <w:sz w:val="18"/>
                  <w:szCs w:val="18"/>
                </w:rPr>
                <w:fldChar w:fldCharType="begin"/>
              </w:r>
              <w:r w:rsidR="001F3300" w:rsidRPr="001F3300">
                <w:rPr>
                  <w:noProof/>
                  <w:webHidden/>
                  <w:sz w:val="18"/>
                  <w:szCs w:val="18"/>
                </w:rPr>
                <w:instrText xml:space="preserve"> PAGEREF _Toc110599368 \h </w:instrText>
              </w:r>
              <w:r w:rsidR="001F3300" w:rsidRPr="001F3300">
                <w:rPr>
                  <w:noProof/>
                  <w:webHidden/>
                  <w:sz w:val="18"/>
                  <w:szCs w:val="18"/>
                </w:rPr>
              </w:r>
              <w:r w:rsidR="001F3300" w:rsidRPr="001F3300">
                <w:rPr>
                  <w:noProof/>
                  <w:webHidden/>
                  <w:sz w:val="18"/>
                  <w:szCs w:val="18"/>
                </w:rPr>
                <w:fldChar w:fldCharType="separate"/>
              </w:r>
              <w:r w:rsidR="00000BBB">
                <w:rPr>
                  <w:noProof/>
                  <w:webHidden/>
                  <w:sz w:val="18"/>
                  <w:szCs w:val="18"/>
                </w:rPr>
                <w:t>8</w:t>
              </w:r>
              <w:r w:rsidR="001F3300" w:rsidRPr="001F3300">
                <w:rPr>
                  <w:noProof/>
                  <w:webHidden/>
                  <w:sz w:val="18"/>
                  <w:szCs w:val="18"/>
                </w:rPr>
                <w:fldChar w:fldCharType="end"/>
              </w:r>
            </w:hyperlink>
          </w:p>
          <w:p w:rsidR="001F3300" w:rsidRPr="001F3300" w:rsidRDefault="00021C5A">
            <w:pPr>
              <w:pStyle w:val="TOC1"/>
              <w:rPr>
                <w:rFonts w:asciiTheme="minorHAnsi" w:eastAsiaTheme="minorEastAsia" w:hAnsiTheme="minorHAnsi" w:cstheme="minorBidi"/>
                <w:b w:val="0"/>
                <w:noProof/>
                <w:sz w:val="18"/>
                <w:szCs w:val="18"/>
              </w:rPr>
            </w:pPr>
            <w:hyperlink w:anchor="_Toc110599369" w:history="1">
              <w:r w:rsidR="001F3300" w:rsidRPr="001F3300">
                <w:rPr>
                  <w:rStyle w:val="Hyperlink"/>
                  <w:noProof/>
                  <w:sz w:val="18"/>
                  <w:szCs w:val="18"/>
                </w:rPr>
                <w:t>5</w:t>
              </w:r>
              <w:r w:rsidR="001F3300" w:rsidRPr="001F3300">
                <w:rPr>
                  <w:rFonts w:asciiTheme="minorHAnsi" w:eastAsiaTheme="minorEastAsia" w:hAnsiTheme="minorHAnsi" w:cstheme="minorBidi"/>
                  <w:b w:val="0"/>
                  <w:noProof/>
                  <w:sz w:val="18"/>
                  <w:szCs w:val="18"/>
                </w:rPr>
                <w:tab/>
              </w:r>
              <w:r w:rsidR="001F3300" w:rsidRPr="001F3300">
                <w:rPr>
                  <w:rStyle w:val="Hyperlink"/>
                  <w:noProof/>
                  <w:sz w:val="18"/>
                  <w:szCs w:val="18"/>
                </w:rPr>
                <w:t>Conclusion</w:t>
              </w:r>
              <w:r w:rsidR="001F3300" w:rsidRPr="001F3300">
                <w:rPr>
                  <w:noProof/>
                  <w:webHidden/>
                  <w:sz w:val="18"/>
                  <w:szCs w:val="18"/>
                </w:rPr>
                <w:tab/>
              </w:r>
              <w:r w:rsidR="001F3300" w:rsidRPr="001F3300">
                <w:rPr>
                  <w:noProof/>
                  <w:webHidden/>
                  <w:sz w:val="18"/>
                  <w:szCs w:val="18"/>
                </w:rPr>
                <w:fldChar w:fldCharType="begin"/>
              </w:r>
              <w:r w:rsidR="001F3300" w:rsidRPr="001F3300">
                <w:rPr>
                  <w:noProof/>
                  <w:webHidden/>
                  <w:sz w:val="18"/>
                  <w:szCs w:val="18"/>
                </w:rPr>
                <w:instrText xml:space="preserve"> PAGEREF _Toc110599369 \h </w:instrText>
              </w:r>
              <w:r w:rsidR="001F3300" w:rsidRPr="001F3300">
                <w:rPr>
                  <w:noProof/>
                  <w:webHidden/>
                  <w:sz w:val="18"/>
                  <w:szCs w:val="18"/>
                </w:rPr>
              </w:r>
              <w:r w:rsidR="001F3300" w:rsidRPr="001F3300">
                <w:rPr>
                  <w:noProof/>
                  <w:webHidden/>
                  <w:sz w:val="18"/>
                  <w:szCs w:val="18"/>
                </w:rPr>
                <w:fldChar w:fldCharType="separate"/>
              </w:r>
              <w:r w:rsidR="00000BBB">
                <w:rPr>
                  <w:noProof/>
                  <w:webHidden/>
                  <w:sz w:val="18"/>
                  <w:szCs w:val="18"/>
                </w:rPr>
                <w:t>8</w:t>
              </w:r>
              <w:r w:rsidR="001F3300" w:rsidRPr="001F3300">
                <w:rPr>
                  <w:noProof/>
                  <w:webHidden/>
                  <w:sz w:val="18"/>
                  <w:szCs w:val="18"/>
                </w:rPr>
                <w:fldChar w:fldCharType="end"/>
              </w:r>
            </w:hyperlink>
          </w:p>
          <w:p w:rsidR="00AB3210" w:rsidRPr="005B5313" w:rsidRDefault="00AB3210" w:rsidP="00AB3210">
            <w:pPr>
              <w:spacing w:before="0" w:after="0"/>
              <w:ind w:left="0"/>
              <w:rPr>
                <w:sz w:val="6"/>
                <w:szCs w:val="6"/>
              </w:rPr>
            </w:pPr>
            <w:r w:rsidRPr="001F3300">
              <w:rPr>
                <w:smallCaps/>
                <w:sz w:val="18"/>
                <w:szCs w:val="18"/>
              </w:rPr>
              <w:fldChar w:fldCharType="end"/>
            </w:r>
          </w:p>
        </w:tc>
      </w:tr>
    </w:tbl>
    <w:p w:rsidR="00AB3210" w:rsidRDefault="00AB3210" w:rsidP="00AB3210">
      <w:pPr>
        <w:pStyle w:val="Heading1"/>
      </w:pPr>
      <w:bookmarkStart w:id="2" w:name="_Toc110599357"/>
      <w:bookmarkStart w:id="3" w:name="_Toc85634501"/>
      <w:bookmarkStart w:id="4" w:name="_Toc109222484"/>
      <w:bookmarkStart w:id="5" w:name="_Toc117573605"/>
      <w:r>
        <w:t>Introduction</w:t>
      </w:r>
      <w:bookmarkEnd w:id="2"/>
      <w:r>
        <w:t xml:space="preserve"> </w:t>
      </w:r>
      <w:bookmarkEnd w:id="3"/>
      <w:bookmarkEnd w:id="4"/>
    </w:p>
    <w:bookmarkEnd w:id="5"/>
    <w:p w:rsidR="001F3300" w:rsidRPr="004E3A39" w:rsidRDefault="001F3300" w:rsidP="001F3300">
      <w:pPr>
        <w:pStyle w:val="BodyText"/>
        <w:rPr>
          <w:szCs w:val="22"/>
        </w:rPr>
      </w:pPr>
      <w:r w:rsidRPr="00AB1AFD">
        <w:t>This tu</w:t>
      </w:r>
      <w:r>
        <w:t>torial describes how to simulate the impact of concentration and temperature on fluid viscosity using SEAWAT</w:t>
      </w:r>
      <w:r w:rsidRPr="00AB1AFD">
        <w:t>.</w:t>
      </w:r>
      <w:r>
        <w:t xml:space="preserve"> </w:t>
      </w:r>
      <w:r w:rsidRPr="004E3A39">
        <w:rPr>
          <w:szCs w:val="22"/>
        </w:rPr>
        <w:t>Then it examines the effects of pressure on fluid density.</w:t>
      </w:r>
    </w:p>
    <w:p w:rsidR="001F3300" w:rsidRDefault="001F3300" w:rsidP="001F3300">
      <w:pPr>
        <w:pStyle w:val="BodyText"/>
      </w:pPr>
      <w:r>
        <w:t xml:space="preserve">The problem is a confined aquifer with an initial temperature of </w:t>
      </w:r>
      <w:r w:rsidRPr="00E65A7F">
        <w:t>5</w:t>
      </w:r>
      <w:r>
        <w:t>˚</w:t>
      </w:r>
      <w:r w:rsidRPr="00E65A7F">
        <w:t>C</w:t>
      </w:r>
      <w:r>
        <w:t xml:space="preserve"> (</w:t>
      </w:r>
      <w:r>
        <w:fldChar w:fldCharType="begin"/>
      </w:r>
      <w:r>
        <w:instrText xml:space="preserve"> REF _Ref456118045 \h </w:instrText>
      </w:r>
      <w:r>
        <w:fldChar w:fldCharType="separate"/>
      </w:r>
      <w:r w:rsidR="00000BBB">
        <w:t xml:space="preserve">Figure </w:t>
      </w:r>
      <w:r w:rsidR="00000BBB">
        <w:rPr>
          <w:noProof/>
        </w:rPr>
        <w:t>1</w:t>
      </w:r>
      <w:r>
        <w:fldChar w:fldCharType="end"/>
      </w:r>
      <w:r>
        <w:t>). Warm freshwater is injected from the west side of the model at a 1 m</w:t>
      </w:r>
      <w:r>
        <w:rPr>
          <w:vertAlign w:val="superscript"/>
        </w:rPr>
        <w:t>3</w:t>
      </w:r>
      <w:r>
        <w:t>/day. The initial concentration of salt in the model is 35 kg/m</w:t>
      </w:r>
      <w:r>
        <w:rPr>
          <w:vertAlign w:val="superscript"/>
        </w:rPr>
        <w:t>3</w:t>
      </w:r>
      <w:r>
        <w:t>.</w:t>
      </w:r>
    </w:p>
    <w:p w:rsidR="001F3300" w:rsidRDefault="001F3300" w:rsidP="001F3300">
      <w:pPr>
        <w:pStyle w:val="BodyText"/>
      </w:pPr>
      <w:r>
        <w:t>The tutorial looks at the effects of salinity and temperature on viscosity, and the effects of pressure on fluid density in this example. This example problem is very similar to the problem described in the SEAWAT documentation.</w:t>
      </w:r>
      <w:r>
        <w:rPr>
          <w:rStyle w:val="FootnoteReference"/>
        </w:rPr>
        <w:footnoteReference w:id="1"/>
      </w:r>
      <w:r>
        <w:t xml:space="preserve"> </w:t>
      </w:r>
    </w:p>
    <w:p w:rsidR="001F3300" w:rsidRDefault="001F3300" w:rsidP="001F3300">
      <w:pPr>
        <w:pStyle w:val="BodyText"/>
      </w:pPr>
      <w:r>
        <w:t>This tutorial will discuss and demonstrate importing an existing SEAWAT simulation, running SEAWAT with different scenarios, and examining the results.</w:t>
      </w:r>
    </w:p>
    <w:p w:rsidR="001F3300" w:rsidRDefault="001F3300" w:rsidP="001F3300">
      <w:r>
        <w:rPr>
          <w:noProof/>
        </w:rPr>
        <w:drawing>
          <wp:inline distT="0" distB="0" distL="0" distR="0" wp14:anchorId="0FC91465" wp14:editId="30202F4C">
            <wp:extent cx="4695825" cy="2486025"/>
            <wp:effectExtent l="19050" t="19050" r="28575" b="28575"/>
            <wp:docPr id="991" name="Picture 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95825" cy="2486025"/>
                    </a:xfrm>
                    <a:prstGeom prst="rect">
                      <a:avLst/>
                    </a:prstGeom>
                    <a:noFill/>
                    <a:ln w="6350" cmpd="sng">
                      <a:solidFill>
                        <a:srgbClr val="000000"/>
                      </a:solidFill>
                      <a:miter lim="800000"/>
                      <a:headEnd/>
                      <a:tailEnd/>
                    </a:ln>
                    <a:effectLst/>
                  </pic:spPr>
                </pic:pic>
              </a:graphicData>
            </a:graphic>
          </wp:inline>
        </w:drawing>
      </w:r>
    </w:p>
    <w:p w:rsidR="001F3300" w:rsidRDefault="001F3300" w:rsidP="001F3300">
      <w:pPr>
        <w:pStyle w:val="Caption"/>
      </w:pPr>
      <w:bookmarkStart w:id="6" w:name="_Ref456118045"/>
      <w:r>
        <w:t xml:space="preserve">Figure </w:t>
      </w:r>
      <w:r w:rsidR="00021C5A">
        <w:fldChar w:fldCharType="begin"/>
      </w:r>
      <w:r w:rsidR="00021C5A">
        <w:instrText xml:space="preserve"> SEQ Figure \* ARABIC </w:instrText>
      </w:r>
      <w:r w:rsidR="00021C5A">
        <w:fldChar w:fldCharType="separate"/>
      </w:r>
      <w:r w:rsidR="00000BBB">
        <w:rPr>
          <w:noProof/>
        </w:rPr>
        <w:t>1</w:t>
      </w:r>
      <w:r w:rsidR="00021C5A">
        <w:rPr>
          <w:noProof/>
        </w:rPr>
        <w:fldChar w:fldCharType="end"/>
      </w:r>
      <w:bookmarkEnd w:id="6"/>
      <w:r>
        <w:t xml:space="preserve">      </w:t>
      </w:r>
      <w:r w:rsidRPr="00357DDF">
        <w:t>Site to be modeled with SEAWAT</w:t>
      </w:r>
    </w:p>
    <w:p w:rsidR="001F3300" w:rsidRDefault="001F3300" w:rsidP="001F3300">
      <w:pPr>
        <w:pStyle w:val="Heading1"/>
      </w:pPr>
      <w:bookmarkStart w:id="7" w:name="_Toc456118005"/>
      <w:bookmarkStart w:id="8" w:name="_Toc456118007"/>
      <w:bookmarkStart w:id="9" w:name="_Toc6732337"/>
      <w:bookmarkStart w:id="10" w:name="_Toc11735621"/>
      <w:bookmarkStart w:id="11" w:name="_Toc11736070"/>
      <w:bookmarkStart w:id="12" w:name="_Toc107108346"/>
      <w:bookmarkStart w:id="13" w:name="_Toc236798178"/>
      <w:bookmarkStart w:id="14" w:name="_Toc237071431"/>
      <w:bookmarkStart w:id="15" w:name="_Toc277229845"/>
      <w:bookmarkStart w:id="16" w:name="_Toc456118008"/>
      <w:bookmarkStart w:id="17" w:name="_Toc110599358"/>
      <w:bookmarkStart w:id="18" w:name="_Toc411918015"/>
      <w:bookmarkEnd w:id="7"/>
      <w:bookmarkEnd w:id="8"/>
      <w:r>
        <w:lastRenderedPageBreak/>
        <w:t>Getting Started</w:t>
      </w:r>
      <w:bookmarkEnd w:id="9"/>
      <w:bookmarkEnd w:id="10"/>
      <w:bookmarkEnd w:id="11"/>
      <w:bookmarkEnd w:id="12"/>
      <w:bookmarkEnd w:id="13"/>
      <w:bookmarkEnd w:id="14"/>
      <w:bookmarkEnd w:id="15"/>
      <w:bookmarkEnd w:id="16"/>
      <w:bookmarkEnd w:id="17"/>
    </w:p>
    <w:p w:rsidR="001F3300" w:rsidRDefault="001F3300" w:rsidP="001F3300">
      <w:pPr>
        <w:pStyle w:val="BodyText"/>
      </w:pPr>
      <w:r>
        <w:t>Do the following to get started:</w:t>
      </w:r>
    </w:p>
    <w:p w:rsidR="001F3300" w:rsidRDefault="001F3300" w:rsidP="009970CF">
      <w:pPr>
        <w:numPr>
          <w:ilvl w:val="0"/>
          <w:numId w:val="9"/>
        </w:numPr>
      </w:pPr>
      <w:r>
        <w:t xml:space="preserve">If GMS is not running, launch GMS. </w:t>
      </w:r>
    </w:p>
    <w:p w:rsidR="001F3300" w:rsidRDefault="001F3300" w:rsidP="009970CF">
      <w:pPr>
        <w:numPr>
          <w:ilvl w:val="0"/>
          <w:numId w:val="9"/>
        </w:numPr>
      </w:pPr>
      <w:r>
        <w:t xml:space="preserve">If GMS is already running, select </w:t>
      </w:r>
      <w:r>
        <w:rPr>
          <w:i/>
        </w:rPr>
        <w:t>File</w:t>
      </w:r>
      <w:r>
        <w:t xml:space="preserve"> | </w:t>
      </w:r>
      <w:r w:rsidRPr="004E3A39">
        <w:rPr>
          <w:b/>
        </w:rPr>
        <w:t>New</w:t>
      </w:r>
      <w:r>
        <w:t xml:space="preserve"> to ensure the program settings are restored to the default state.</w:t>
      </w:r>
    </w:p>
    <w:p w:rsidR="001F3300" w:rsidRDefault="001F3300" w:rsidP="001F3300">
      <w:pPr>
        <w:pStyle w:val="Heading2"/>
      </w:pPr>
      <w:bookmarkStart w:id="19" w:name="_Toc112844226"/>
      <w:bookmarkStart w:id="20" w:name="_Toc232911685"/>
      <w:bookmarkStart w:id="21" w:name="_Toc282673467"/>
      <w:bookmarkStart w:id="22" w:name="_Toc456118009"/>
      <w:bookmarkStart w:id="23" w:name="_Toc110599359"/>
      <w:bookmarkStart w:id="24" w:name="_Toc6732339"/>
      <w:bookmarkStart w:id="25" w:name="_Toc11735623"/>
      <w:bookmarkStart w:id="26" w:name="_Toc11736072"/>
      <w:bookmarkStart w:id="27" w:name="_Toc107108347"/>
      <w:bookmarkStart w:id="28" w:name="_Toc236798179"/>
      <w:bookmarkStart w:id="29" w:name="_Toc237071432"/>
      <w:bookmarkStart w:id="30" w:name="_Toc277229846"/>
      <w:bookmarkStart w:id="31" w:name="_Toc411918044"/>
      <w:bookmarkEnd w:id="18"/>
      <w:r>
        <w:t xml:space="preserve">Importing the </w:t>
      </w:r>
      <w:bookmarkEnd w:id="19"/>
      <w:r>
        <w:t>Existing Model</w:t>
      </w:r>
      <w:bookmarkEnd w:id="20"/>
      <w:bookmarkEnd w:id="21"/>
      <w:bookmarkEnd w:id="22"/>
      <w:bookmarkEnd w:id="23"/>
    </w:p>
    <w:p w:rsidR="001F3300" w:rsidRDefault="001F3300" w:rsidP="001F3300">
      <w:pPr>
        <w:pStyle w:val="BodyText"/>
      </w:pPr>
      <w:r>
        <w:t>Start with a model that has already been created.</w:t>
      </w:r>
    </w:p>
    <w:p w:rsidR="001F3300" w:rsidRDefault="001F3300" w:rsidP="009970CF">
      <w:pPr>
        <w:numPr>
          <w:ilvl w:val="0"/>
          <w:numId w:val="10"/>
        </w:numPr>
      </w:pPr>
      <w:r>
        <w:t xml:space="preserve">Click </w:t>
      </w:r>
      <w:r w:rsidRPr="00F30BCB">
        <w:rPr>
          <w:b/>
        </w:rPr>
        <w:t>Open</w:t>
      </w:r>
      <w:r>
        <w:t xml:space="preserve"> </w:t>
      </w:r>
      <w:r>
        <w:rPr>
          <w:noProof/>
        </w:rPr>
        <w:drawing>
          <wp:inline distT="0" distB="0" distL="0" distR="0" wp14:anchorId="5DC350D2" wp14:editId="29007CCE">
            <wp:extent cx="152400" cy="133350"/>
            <wp:effectExtent l="0" t="0" r="0" b="0"/>
            <wp:docPr id="990" name="Picture 990" descr="File:Open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7" descr="File:Open Macro.sv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to bring up the </w:t>
      </w:r>
      <w:r w:rsidRPr="00E65A7F">
        <w:rPr>
          <w:i/>
        </w:rPr>
        <w:t>Open</w:t>
      </w:r>
      <w:r>
        <w:t xml:space="preserve"> dialog.</w:t>
      </w:r>
    </w:p>
    <w:p w:rsidR="001F3300" w:rsidRDefault="001F3300" w:rsidP="009970CF">
      <w:pPr>
        <w:numPr>
          <w:ilvl w:val="0"/>
          <w:numId w:val="10"/>
        </w:numPr>
      </w:pPr>
      <w:r>
        <w:t>Select “Project Files (*.</w:t>
      </w:r>
      <w:proofErr w:type="spellStart"/>
      <w:r>
        <w:t>gpr</w:t>
      </w:r>
      <w:proofErr w:type="spellEnd"/>
      <w:r>
        <w:t xml:space="preserve">)” from the </w:t>
      </w:r>
      <w:r w:rsidRPr="00E65A7F">
        <w:rPr>
          <w:i/>
        </w:rPr>
        <w:t>Files of type</w:t>
      </w:r>
      <w:r>
        <w:t xml:space="preserve"> drop-down.</w:t>
      </w:r>
    </w:p>
    <w:p w:rsidR="001F3300" w:rsidRDefault="001F3300" w:rsidP="009970CF">
      <w:pPr>
        <w:numPr>
          <w:ilvl w:val="0"/>
          <w:numId w:val="10"/>
        </w:numPr>
      </w:pPr>
      <w:r>
        <w:t xml:space="preserve">Browse to the </w:t>
      </w:r>
      <w:proofErr w:type="spellStart"/>
      <w:r w:rsidRPr="00E65A7F">
        <w:rPr>
          <w:i/>
        </w:rPr>
        <w:t>Case_Studies</w:t>
      </w:r>
      <w:proofErr w:type="spellEnd"/>
      <w:r w:rsidRPr="00E65A7F">
        <w:rPr>
          <w:i/>
        </w:rPr>
        <w:t xml:space="preserve">\Sample\Case5 </w:t>
      </w:r>
      <w:r>
        <w:t>folder and select “</w:t>
      </w:r>
      <w:r w:rsidRPr="005513C8">
        <w:t>case5.gpr</w:t>
      </w:r>
      <w:r>
        <w:t>”.</w:t>
      </w:r>
    </w:p>
    <w:p w:rsidR="003C36F8" w:rsidRDefault="001F3300">
      <w:pPr>
        <w:numPr>
          <w:ilvl w:val="0"/>
          <w:numId w:val="10"/>
        </w:numPr>
      </w:pPr>
      <w:r>
        <w:t xml:space="preserve">Click </w:t>
      </w:r>
      <w:r w:rsidRPr="005513C8">
        <w:rPr>
          <w:b/>
        </w:rPr>
        <w:t>Open</w:t>
      </w:r>
      <w:r>
        <w:t xml:space="preserve"> to import the project and exit the </w:t>
      </w:r>
      <w:r w:rsidRPr="00E65A7F">
        <w:rPr>
          <w:i/>
        </w:rPr>
        <w:t>Open</w:t>
      </w:r>
      <w:r>
        <w:t xml:space="preserve"> dialog.</w:t>
      </w:r>
    </w:p>
    <w:p w:rsidR="001F3300" w:rsidRDefault="001F3300" w:rsidP="001F3300">
      <w:pPr>
        <w:pStyle w:val="BodyText"/>
      </w:pPr>
      <w:r>
        <w:t xml:space="preserve">The model should appear similar to </w:t>
      </w:r>
      <w:r>
        <w:fldChar w:fldCharType="begin"/>
      </w:r>
      <w:r>
        <w:instrText xml:space="preserve"> REF _Ref456114360 \h </w:instrText>
      </w:r>
      <w:r>
        <w:fldChar w:fldCharType="separate"/>
      </w:r>
      <w:r w:rsidR="00000BBB">
        <w:t xml:space="preserve">Figure </w:t>
      </w:r>
      <w:r w:rsidR="00000BBB">
        <w:rPr>
          <w:noProof/>
        </w:rPr>
        <w:t>2</w:t>
      </w:r>
      <w:r>
        <w:fldChar w:fldCharType="end"/>
      </w:r>
      <w:r>
        <w:t>.</w:t>
      </w:r>
    </w:p>
    <w:p w:rsidR="001F3300" w:rsidRDefault="001F3300" w:rsidP="001F3300">
      <w:pPr>
        <w:keepNext/>
      </w:pPr>
      <w:r>
        <w:rPr>
          <w:noProof/>
        </w:rPr>
        <w:drawing>
          <wp:inline distT="0" distB="0" distL="0" distR="0" wp14:anchorId="12C0AFA0" wp14:editId="051E36DD">
            <wp:extent cx="4800600" cy="2409427"/>
            <wp:effectExtent l="0" t="0" r="0" b="0"/>
            <wp:docPr id="989" name="Picture 989" descr="GMS 10_1 - SEAWAT-ViscosityAndPressureEffects - initi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8" descr="GMS 10_1 - SEAWAT-ViscosityAndPressureEffects - initial mode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00600" cy="2409427"/>
                    </a:xfrm>
                    <a:prstGeom prst="rect">
                      <a:avLst/>
                    </a:prstGeom>
                    <a:noFill/>
                    <a:ln>
                      <a:noFill/>
                    </a:ln>
                  </pic:spPr>
                </pic:pic>
              </a:graphicData>
            </a:graphic>
          </wp:inline>
        </w:drawing>
      </w:r>
    </w:p>
    <w:p w:rsidR="001F3300" w:rsidRDefault="001F3300" w:rsidP="001F3300">
      <w:pPr>
        <w:pStyle w:val="Caption"/>
      </w:pPr>
      <w:bookmarkStart w:id="32" w:name="_Ref456114360"/>
      <w:r>
        <w:t xml:space="preserve">Figure </w:t>
      </w:r>
      <w:r w:rsidR="009C0A47">
        <w:fldChar w:fldCharType="begin"/>
      </w:r>
      <w:r w:rsidR="009C0A47">
        <w:instrText xml:space="preserve"> SEQ Figure \* ARABIC </w:instrText>
      </w:r>
      <w:r w:rsidR="009C0A47">
        <w:fldChar w:fldCharType="separate"/>
      </w:r>
      <w:proofErr w:type="gramStart"/>
      <w:r w:rsidR="00000BBB">
        <w:rPr>
          <w:noProof/>
        </w:rPr>
        <w:t>2</w:t>
      </w:r>
      <w:r w:rsidR="009C0A47">
        <w:rPr>
          <w:noProof/>
        </w:rPr>
        <w:fldChar w:fldCharType="end"/>
      </w:r>
      <w:bookmarkEnd w:id="32"/>
      <w:r>
        <w:t xml:space="preserve">      Initial model appearance</w:t>
      </w:r>
      <w:proofErr w:type="gramEnd"/>
      <w:r w:rsidR="00751316">
        <w:t xml:space="preserve"> – Head dataset</w:t>
      </w:r>
    </w:p>
    <w:p w:rsidR="001F3300" w:rsidRDefault="001F3300" w:rsidP="001F3300">
      <w:pPr>
        <w:pStyle w:val="Heading1"/>
      </w:pPr>
      <w:bookmarkStart w:id="33" w:name="_Toc456118010"/>
      <w:bookmarkStart w:id="34" w:name="_Toc110599360"/>
      <w:bookmarkEnd w:id="24"/>
      <w:bookmarkEnd w:id="25"/>
      <w:bookmarkEnd w:id="26"/>
      <w:bookmarkEnd w:id="27"/>
      <w:bookmarkEnd w:id="28"/>
      <w:bookmarkEnd w:id="29"/>
      <w:bookmarkEnd w:id="30"/>
      <w:r>
        <w:t>Adding the Effects on Fluid Viscosity</w:t>
      </w:r>
      <w:bookmarkEnd w:id="33"/>
      <w:bookmarkEnd w:id="34"/>
    </w:p>
    <w:p w:rsidR="001F3300" w:rsidRDefault="001F3300" w:rsidP="001F3300">
      <w:pPr>
        <w:pStyle w:val="BodyText"/>
      </w:pPr>
      <w:r>
        <w:t>Use the VSC package to simulate changes to the fluid viscosity.</w:t>
      </w:r>
    </w:p>
    <w:p w:rsidR="001F3300" w:rsidRPr="00544B2A" w:rsidRDefault="001F3300" w:rsidP="009970CF">
      <w:pPr>
        <w:numPr>
          <w:ilvl w:val="0"/>
          <w:numId w:val="11"/>
        </w:numPr>
      </w:pPr>
      <w:r>
        <w:t>S</w:t>
      </w:r>
      <w:r w:rsidRPr="00BC7FAC">
        <w:t xml:space="preserve">elect </w:t>
      </w:r>
      <w:r w:rsidRPr="00F30BCB">
        <w:rPr>
          <w:i/>
        </w:rPr>
        <w:t xml:space="preserve">SEAWAT | </w:t>
      </w:r>
      <w:r w:rsidRPr="00F30BCB">
        <w:rPr>
          <w:b/>
        </w:rPr>
        <w:t>Global Options</w:t>
      </w:r>
      <w:r>
        <w:rPr>
          <w:b/>
        </w:rPr>
        <w:t>…</w:t>
      </w:r>
      <w:r w:rsidRPr="00BC7FAC">
        <w:t xml:space="preserve"> </w:t>
      </w:r>
      <w:r>
        <w:t xml:space="preserve">to open the </w:t>
      </w:r>
      <w:r w:rsidRPr="00F30BCB">
        <w:rPr>
          <w:i/>
        </w:rPr>
        <w:t xml:space="preserve">Global Options </w:t>
      </w:r>
      <w:r>
        <w:t>dialog.</w:t>
      </w:r>
    </w:p>
    <w:p w:rsidR="001F3300" w:rsidRDefault="001F3300" w:rsidP="009970CF">
      <w:pPr>
        <w:numPr>
          <w:ilvl w:val="0"/>
          <w:numId w:val="11"/>
        </w:numPr>
      </w:pPr>
      <w:r>
        <w:t>Turn on</w:t>
      </w:r>
      <w:r w:rsidRPr="00445B1D">
        <w:rPr>
          <w:i/>
        </w:rPr>
        <w:t xml:space="preserve"> Viscosity</w:t>
      </w:r>
      <w:r>
        <w:rPr>
          <w:i/>
        </w:rPr>
        <w:t xml:space="preserve"> (VSC)</w:t>
      </w:r>
      <w:r>
        <w:t>.</w:t>
      </w:r>
    </w:p>
    <w:p w:rsidR="001F3300" w:rsidRDefault="001F3300" w:rsidP="009970CF">
      <w:pPr>
        <w:numPr>
          <w:ilvl w:val="0"/>
          <w:numId w:val="11"/>
        </w:numPr>
      </w:pPr>
      <w:r>
        <w:t xml:space="preserve">Click </w:t>
      </w:r>
      <w:r w:rsidRPr="005513C8">
        <w:rPr>
          <w:b/>
        </w:rPr>
        <w:t>OK</w:t>
      </w:r>
      <w:r>
        <w:t xml:space="preserve"> to exit the </w:t>
      </w:r>
      <w:r w:rsidRPr="00E65A7F">
        <w:rPr>
          <w:i/>
        </w:rPr>
        <w:t>Global Options</w:t>
      </w:r>
      <w:r>
        <w:t xml:space="preserve"> dialog.</w:t>
      </w:r>
    </w:p>
    <w:p w:rsidR="001F3300" w:rsidRDefault="001F3300" w:rsidP="001F3300">
      <w:pPr>
        <w:pStyle w:val="Heading2"/>
      </w:pPr>
      <w:r>
        <w:t xml:space="preserve"> </w:t>
      </w:r>
      <w:bookmarkStart w:id="35" w:name="_Toc282692916"/>
      <w:bookmarkStart w:id="36" w:name="_Toc456118011"/>
      <w:bookmarkStart w:id="37" w:name="_Toc110599361"/>
      <w:r>
        <w:t>Modifying the VSC Package</w:t>
      </w:r>
      <w:bookmarkEnd w:id="35"/>
      <w:bookmarkEnd w:id="36"/>
      <w:bookmarkEnd w:id="37"/>
    </w:p>
    <w:p w:rsidR="001F3300" w:rsidRPr="00F6031A" w:rsidRDefault="001F3300" w:rsidP="001F3300">
      <w:pPr>
        <w:pStyle w:val="BodyText"/>
      </w:pPr>
      <w:r>
        <w:t>For the first scenario, simulate the effect of salinity on fluid viscosity in the simulation.</w:t>
      </w:r>
    </w:p>
    <w:p w:rsidR="001F3300" w:rsidRDefault="001F3300" w:rsidP="009970CF">
      <w:pPr>
        <w:numPr>
          <w:ilvl w:val="0"/>
          <w:numId w:val="12"/>
        </w:numPr>
      </w:pPr>
      <w:r>
        <w:t xml:space="preserve">Select </w:t>
      </w:r>
      <w:r w:rsidRPr="00F30BCB">
        <w:rPr>
          <w:i/>
        </w:rPr>
        <w:t xml:space="preserve">SEAWAT | </w:t>
      </w:r>
      <w:r w:rsidRPr="00F30BCB">
        <w:rPr>
          <w:b/>
        </w:rPr>
        <w:t>VSC Package</w:t>
      </w:r>
      <w:r>
        <w:rPr>
          <w:b/>
        </w:rPr>
        <w:t>…</w:t>
      </w:r>
      <w:r>
        <w:t xml:space="preserve"> to open the </w:t>
      </w:r>
      <w:r w:rsidRPr="00F30BCB">
        <w:rPr>
          <w:i/>
        </w:rPr>
        <w:t xml:space="preserve">SEAWAT VSC Package </w:t>
      </w:r>
      <w:r>
        <w:t>dialog.</w:t>
      </w:r>
    </w:p>
    <w:p w:rsidR="001F3300" w:rsidRDefault="009A1957" w:rsidP="009970CF">
      <w:pPr>
        <w:numPr>
          <w:ilvl w:val="0"/>
          <w:numId w:val="12"/>
        </w:numPr>
      </w:pPr>
      <w:r>
        <w:t>For</w:t>
      </w:r>
      <w:r>
        <w:rPr>
          <w:i/>
        </w:rPr>
        <w:t xml:space="preserve"> Fluid viscosity calc. (</w:t>
      </w:r>
      <w:r w:rsidRPr="005513C8">
        <w:rPr>
          <w:i/>
        </w:rPr>
        <w:t>MT3DMUFLG)</w:t>
      </w:r>
      <w:r>
        <w:rPr>
          <w:i/>
        </w:rPr>
        <w:t xml:space="preserve">, </w:t>
      </w:r>
      <w:r>
        <w:t>e</w:t>
      </w:r>
      <w:r w:rsidR="001F3300">
        <w:t>nter “-</w:t>
      </w:r>
      <w:proofErr w:type="gramStart"/>
      <w:r w:rsidR="001F3300">
        <w:t xml:space="preserve">1 </w:t>
      </w:r>
      <w:r w:rsidR="001F3300" w:rsidRPr="005513C8">
        <w:rPr>
          <w:i/>
        </w:rPr>
        <w:t>.</w:t>
      </w:r>
      <w:proofErr w:type="gramEnd"/>
    </w:p>
    <w:p w:rsidR="001F3300" w:rsidRDefault="001F3300" w:rsidP="001F3300">
      <w:pPr>
        <w:pStyle w:val="BodyText"/>
      </w:pPr>
      <w:r>
        <w:lastRenderedPageBreak/>
        <w:t>This value means that the fluid viscosity will be calculated using one or more MT3DMS species. In this case, they are “</w:t>
      </w:r>
      <w:r w:rsidRPr="005513C8">
        <w:t>Salt</w:t>
      </w:r>
      <w:r>
        <w:t>” and “</w:t>
      </w:r>
      <w:r w:rsidRPr="005513C8">
        <w:t>Temperature</w:t>
      </w:r>
      <w:r>
        <w:t>”.</w:t>
      </w:r>
    </w:p>
    <w:p w:rsidR="001F3300" w:rsidRPr="000A19AB" w:rsidRDefault="009A1957" w:rsidP="009970CF">
      <w:pPr>
        <w:numPr>
          <w:ilvl w:val="0"/>
          <w:numId w:val="12"/>
        </w:numPr>
      </w:pPr>
      <w:r>
        <w:t>For</w:t>
      </w:r>
      <w:r>
        <w:rPr>
          <w:i/>
        </w:rPr>
        <w:t xml:space="preserve"> </w:t>
      </w:r>
      <w:r w:rsidRPr="00E65A7F">
        <w:rPr>
          <w:i/>
        </w:rPr>
        <w:t>Reference viscosity (VISCREF)</w:t>
      </w:r>
      <w:r>
        <w:rPr>
          <w:i/>
        </w:rPr>
        <w:t xml:space="preserve">, </w:t>
      </w:r>
      <w:r>
        <w:t>e</w:t>
      </w:r>
      <w:r w:rsidR="001F3300">
        <w:t>nter “</w:t>
      </w:r>
      <w:r w:rsidR="001F3300" w:rsidRPr="005513C8">
        <w:t>0.0008904</w:t>
      </w:r>
      <w:r w:rsidR="001F3300">
        <w:t>”.</w:t>
      </w:r>
    </w:p>
    <w:p w:rsidR="001F3300" w:rsidRPr="001D26DE" w:rsidRDefault="009A1957" w:rsidP="009970CF">
      <w:pPr>
        <w:numPr>
          <w:ilvl w:val="0"/>
          <w:numId w:val="12"/>
        </w:numPr>
      </w:pPr>
      <w:r>
        <w:t>F</w:t>
      </w:r>
      <w:r>
        <w:t xml:space="preserve">rom the </w:t>
      </w:r>
      <w:r w:rsidRPr="00E65A7F">
        <w:rPr>
          <w:i/>
        </w:rPr>
        <w:t xml:space="preserve">Temp. </w:t>
      </w:r>
      <w:proofErr w:type="spellStart"/>
      <w:proofErr w:type="gramStart"/>
      <w:r w:rsidRPr="00E65A7F">
        <w:rPr>
          <w:i/>
        </w:rPr>
        <w:t>affect</w:t>
      </w:r>
      <w:proofErr w:type="spellEnd"/>
      <w:proofErr w:type="gramEnd"/>
      <w:r w:rsidRPr="00E65A7F">
        <w:rPr>
          <w:i/>
        </w:rPr>
        <w:t xml:space="preserve"> on </w:t>
      </w:r>
      <w:proofErr w:type="spellStart"/>
      <w:r w:rsidRPr="00E65A7F">
        <w:rPr>
          <w:i/>
        </w:rPr>
        <w:t>visc</w:t>
      </w:r>
      <w:proofErr w:type="spellEnd"/>
      <w:r w:rsidRPr="00E65A7F">
        <w:rPr>
          <w:i/>
        </w:rPr>
        <w:t>. (MUTEMPOPT)</w:t>
      </w:r>
      <w:r>
        <w:t xml:space="preserve"> drop-down</w:t>
      </w:r>
      <w:r>
        <w:t>, s</w:t>
      </w:r>
      <w:r w:rsidR="001F3300">
        <w:t xml:space="preserve">elect “(1) </w:t>
      </w:r>
      <w:r w:rsidR="001F3300" w:rsidRPr="005513C8">
        <w:t>eq. 18</w:t>
      </w:r>
      <w:r w:rsidR="001F3300">
        <w:t xml:space="preserve"> A1*A2</w:t>
      </w:r>
      <w:proofErr w:type="gramStart"/>
      <w:r w:rsidR="001F3300">
        <w:t>^[</w:t>
      </w:r>
      <w:proofErr w:type="gramEnd"/>
      <w:r w:rsidR="001F3300">
        <w:t>A3/(T+A4)]”.</w:t>
      </w:r>
    </w:p>
    <w:p w:rsidR="001F3300" w:rsidRPr="001D26DE" w:rsidRDefault="009A1957" w:rsidP="009970CF">
      <w:pPr>
        <w:numPr>
          <w:ilvl w:val="0"/>
          <w:numId w:val="12"/>
        </w:numPr>
      </w:pPr>
      <w:r>
        <w:t>For</w:t>
      </w:r>
      <w:r>
        <w:rPr>
          <w:i/>
        </w:rPr>
        <w:t xml:space="preserve"> </w:t>
      </w:r>
      <w:r w:rsidRPr="00E65A7F">
        <w:rPr>
          <w:i/>
        </w:rPr>
        <w:t xml:space="preserve">Temp. </w:t>
      </w:r>
      <w:proofErr w:type="gramStart"/>
      <w:r w:rsidRPr="00E65A7F">
        <w:rPr>
          <w:i/>
        </w:rPr>
        <w:t>species</w:t>
      </w:r>
      <w:proofErr w:type="gramEnd"/>
      <w:r w:rsidRPr="00E65A7F">
        <w:rPr>
          <w:i/>
        </w:rPr>
        <w:t xml:space="preserve"> id (MTMUTEMPSPEC)</w:t>
      </w:r>
      <w:r>
        <w:rPr>
          <w:i/>
        </w:rPr>
        <w:t xml:space="preserve">, </w:t>
      </w:r>
      <w:r>
        <w:t>e</w:t>
      </w:r>
      <w:r w:rsidR="001F3300">
        <w:t>nter “</w:t>
      </w:r>
      <w:r w:rsidR="001F3300" w:rsidRPr="00164D46">
        <w:t>2</w:t>
      </w:r>
      <w:r w:rsidR="001F3300">
        <w:t>”.</w:t>
      </w:r>
    </w:p>
    <w:p w:rsidR="001F3300" w:rsidRDefault="001F3300" w:rsidP="001F3300">
      <w:pPr>
        <w:pStyle w:val="BodyText"/>
      </w:pPr>
      <w:r>
        <w:t>The reference viscosity (</w:t>
      </w:r>
      <w:r w:rsidRPr="00445B1D">
        <w:rPr>
          <w:i/>
        </w:rPr>
        <w:t>VISCREF</w:t>
      </w:r>
      <w:r>
        <w:t xml:space="preserve">) is the viscosity of the reference fluid (warm freshwater). </w:t>
      </w:r>
    </w:p>
    <w:p w:rsidR="001F3300" w:rsidRDefault="001F3300" w:rsidP="001F3300">
      <w:pPr>
        <w:pStyle w:val="BodyText"/>
      </w:pPr>
      <w:r w:rsidRPr="00445B1D">
        <w:rPr>
          <w:i/>
        </w:rPr>
        <w:t>MUTEMPOPT</w:t>
      </w:r>
      <w:r>
        <w:t xml:space="preserve"> indicates which method (equation) is used to solve the fluid viscosity. </w:t>
      </w:r>
    </w:p>
    <w:p w:rsidR="001F3300" w:rsidRDefault="001F3300" w:rsidP="001F3300">
      <w:pPr>
        <w:pStyle w:val="BodyText"/>
      </w:pPr>
      <w:r w:rsidRPr="00445B1D">
        <w:rPr>
          <w:i/>
        </w:rPr>
        <w:t>MTMUTEMPSPEC</w:t>
      </w:r>
      <w:r>
        <w:t xml:space="preserve"> indicates the temperature species. In this project, the </w:t>
      </w:r>
      <w:r w:rsidRPr="00657CE1">
        <w:t>temperature</w:t>
      </w:r>
      <w:r>
        <w:t xml:space="preserve"> species ID is “2”.</w:t>
      </w:r>
    </w:p>
    <w:p w:rsidR="001F3300" w:rsidRDefault="001F3300" w:rsidP="009970CF">
      <w:pPr>
        <w:numPr>
          <w:ilvl w:val="0"/>
          <w:numId w:val="12"/>
        </w:numPr>
      </w:pPr>
      <w:r>
        <w:t xml:space="preserve">Turn on </w:t>
      </w:r>
      <w:r w:rsidRPr="00E65A7F">
        <w:rPr>
          <w:i/>
        </w:rPr>
        <w:t>Use default values for A1</w:t>
      </w:r>
      <w:r>
        <w:rPr>
          <w:i/>
        </w:rPr>
        <w:t>–</w:t>
      </w:r>
      <w:r w:rsidRPr="00E65A7F">
        <w:rPr>
          <w:i/>
        </w:rPr>
        <w:t>A5</w:t>
      </w:r>
      <w:r>
        <w:t>.</w:t>
      </w:r>
    </w:p>
    <w:p w:rsidR="001F3300" w:rsidRDefault="001F3300" w:rsidP="001F3300">
      <w:pPr>
        <w:pStyle w:val="BodyText"/>
      </w:pPr>
      <w:r>
        <w:t>The default coefficients for this equation are specified according to SUTRA.</w:t>
      </w:r>
      <w:r>
        <w:rPr>
          <w:rStyle w:val="FootnoteReference"/>
        </w:rPr>
        <w:footnoteReference w:id="2"/>
      </w:r>
      <w:r>
        <w:t xml:space="preserve"> These default values are only valid for temperature in Celsius. Notice that GMS automatically fills in the values. </w:t>
      </w:r>
    </w:p>
    <w:p w:rsidR="001F3300" w:rsidRDefault="001F3300" w:rsidP="009970CF">
      <w:pPr>
        <w:numPr>
          <w:ilvl w:val="0"/>
          <w:numId w:val="12"/>
        </w:numPr>
      </w:pPr>
      <w:r>
        <w:t xml:space="preserve">Click </w:t>
      </w:r>
      <w:r w:rsidRPr="00E65A7F">
        <w:rPr>
          <w:b/>
        </w:rPr>
        <w:t>Insert Row</w:t>
      </w:r>
      <w:r>
        <w:t xml:space="preserve"> </w:t>
      </w:r>
      <w:r>
        <w:rPr>
          <w:noProof/>
        </w:rPr>
        <w:drawing>
          <wp:inline distT="0" distB="0" distL="0" distR="0" wp14:anchorId="732B766D" wp14:editId="656B3200">
            <wp:extent cx="152400" cy="152400"/>
            <wp:effectExtent l="0" t="0" r="0" b="0"/>
            <wp:docPr id="988" name="Picture 988" descr="http://www.xmswiki.com/images/f/fa/GMS_-_Insert_Row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9" descr="http://www.xmswiki.com/images/f/fa/GMS_-_Insert_Row_ico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to insert a species row into the spreadsheet.</w:t>
      </w:r>
    </w:p>
    <w:p w:rsidR="001F3300" w:rsidRDefault="009A1957" w:rsidP="009970CF">
      <w:pPr>
        <w:numPr>
          <w:ilvl w:val="0"/>
          <w:numId w:val="12"/>
        </w:numPr>
      </w:pPr>
      <w:r>
        <w:t xml:space="preserve">Under </w:t>
      </w:r>
      <w:r w:rsidRPr="00E65A7F">
        <w:rPr>
          <w:i/>
        </w:rPr>
        <w:t>Species ID</w:t>
      </w:r>
      <w:r>
        <w:t>, e</w:t>
      </w:r>
      <w:r w:rsidR="001F3300">
        <w:t>nter “1”.</w:t>
      </w:r>
    </w:p>
    <w:p w:rsidR="001F3300" w:rsidRDefault="001F3300" w:rsidP="001F3300">
      <w:pPr>
        <w:pStyle w:val="BodyText"/>
      </w:pPr>
      <w:r>
        <w:t xml:space="preserve">Notice that the </w:t>
      </w:r>
      <w:r w:rsidRPr="00E65A7F">
        <w:rPr>
          <w:i/>
        </w:rPr>
        <w:t>Species Name</w:t>
      </w:r>
      <w:r>
        <w:t xml:space="preserve"> changed to “</w:t>
      </w:r>
      <w:r w:rsidRPr="00E65A7F">
        <w:t>Salt</w:t>
      </w:r>
      <w:r>
        <w:t>”.</w:t>
      </w:r>
    </w:p>
    <w:p w:rsidR="001F3300" w:rsidRDefault="009A1957" w:rsidP="009970CF">
      <w:pPr>
        <w:numPr>
          <w:ilvl w:val="0"/>
          <w:numId w:val="12"/>
        </w:numPr>
      </w:pPr>
      <w:r>
        <w:t xml:space="preserve">Under </w:t>
      </w:r>
      <w:r>
        <w:rPr>
          <w:i/>
        </w:rPr>
        <w:t>DMUDC</w:t>
      </w:r>
      <w:r>
        <w:t>, e</w:t>
      </w:r>
      <w:r w:rsidR="001F3300">
        <w:t>nter “</w:t>
      </w:r>
      <w:r w:rsidR="001F3300" w:rsidRPr="00D62E7A">
        <w:t>1.923e-6</w:t>
      </w:r>
      <w:r w:rsidR="001F3300">
        <w:t>”.</w:t>
      </w:r>
    </w:p>
    <w:p w:rsidR="001F3300" w:rsidRDefault="009A1957" w:rsidP="009970CF">
      <w:pPr>
        <w:numPr>
          <w:ilvl w:val="0"/>
          <w:numId w:val="12"/>
        </w:numPr>
      </w:pPr>
      <w:r>
        <w:t xml:space="preserve">Under </w:t>
      </w:r>
      <w:r>
        <w:rPr>
          <w:i/>
        </w:rPr>
        <w:t>CMUREF</w:t>
      </w:r>
      <w:r>
        <w:t>, e</w:t>
      </w:r>
      <w:r w:rsidR="001F3300">
        <w:t>nter “0.0”.</w:t>
      </w:r>
    </w:p>
    <w:p w:rsidR="001F3300" w:rsidRDefault="001F3300" w:rsidP="001F3300">
      <w:pPr>
        <w:pStyle w:val="BodyText"/>
      </w:pPr>
      <w:r w:rsidRPr="00445B1D">
        <w:rPr>
          <w:i/>
        </w:rPr>
        <w:t>DMUDC</w:t>
      </w:r>
      <w:r>
        <w:t xml:space="preserve"> indicates the slope of the linear equation, which relates fluid viscosity to solute concentration. </w:t>
      </w:r>
    </w:p>
    <w:p w:rsidR="001F3300" w:rsidRDefault="001F3300" w:rsidP="001F3300">
      <w:pPr>
        <w:pStyle w:val="BodyText"/>
      </w:pPr>
      <w:r w:rsidRPr="00445B1D">
        <w:rPr>
          <w:i/>
        </w:rPr>
        <w:t>CMUREF</w:t>
      </w:r>
      <w:r>
        <w:t xml:space="preserve"> indicates the reference concentration for species. The entries should match those in </w:t>
      </w:r>
      <w:r>
        <w:fldChar w:fldCharType="begin"/>
      </w:r>
      <w:r>
        <w:instrText xml:space="preserve"> REF _Ref456116070 \h  \* MERGEFORMAT </w:instrText>
      </w:r>
      <w:r>
        <w:fldChar w:fldCharType="separate"/>
      </w:r>
      <w:r w:rsidR="00000BBB">
        <w:t xml:space="preserve">Figure </w:t>
      </w:r>
      <w:r w:rsidR="00000BBB">
        <w:rPr>
          <w:noProof/>
        </w:rPr>
        <w:t>3</w:t>
      </w:r>
      <w:r>
        <w:fldChar w:fldCharType="end"/>
      </w:r>
      <w:r>
        <w:t xml:space="preserve">. </w:t>
      </w:r>
    </w:p>
    <w:p w:rsidR="001F3300" w:rsidRPr="001864BF" w:rsidRDefault="001F3300" w:rsidP="009970CF">
      <w:pPr>
        <w:numPr>
          <w:ilvl w:val="0"/>
          <w:numId w:val="12"/>
        </w:numPr>
      </w:pPr>
      <w:r>
        <w:t xml:space="preserve">Click </w:t>
      </w:r>
      <w:r w:rsidRPr="008F62CA">
        <w:rPr>
          <w:b/>
        </w:rPr>
        <w:t>OK</w:t>
      </w:r>
      <w:r>
        <w:t xml:space="preserve"> to exit the </w:t>
      </w:r>
      <w:r w:rsidRPr="00E65A7F">
        <w:rPr>
          <w:i/>
        </w:rPr>
        <w:t>SEAWAT VSC Package</w:t>
      </w:r>
      <w:r>
        <w:t xml:space="preserve"> dialog.</w:t>
      </w:r>
    </w:p>
    <w:p w:rsidR="001F3300" w:rsidRDefault="001F3300" w:rsidP="001F3300">
      <w:pPr>
        <w:keepNext/>
      </w:pPr>
      <w:r>
        <w:rPr>
          <w:noProof/>
        </w:rPr>
        <w:lastRenderedPageBreak/>
        <w:drawing>
          <wp:inline distT="0" distB="0" distL="0" distR="0" wp14:anchorId="5C6A1452" wp14:editId="6C9A8453">
            <wp:extent cx="3571875" cy="4886325"/>
            <wp:effectExtent l="0" t="0" r="9525" b="9525"/>
            <wp:docPr id="987" name="Picture 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71875" cy="4886325"/>
                    </a:xfrm>
                    <a:prstGeom prst="rect">
                      <a:avLst/>
                    </a:prstGeom>
                    <a:noFill/>
                    <a:ln>
                      <a:noFill/>
                    </a:ln>
                  </pic:spPr>
                </pic:pic>
              </a:graphicData>
            </a:graphic>
          </wp:inline>
        </w:drawing>
      </w:r>
    </w:p>
    <w:p w:rsidR="001F3300" w:rsidRDefault="001F3300" w:rsidP="001F3300">
      <w:pPr>
        <w:pStyle w:val="Caption"/>
      </w:pPr>
      <w:bookmarkStart w:id="38" w:name="_Ref456116070"/>
      <w:r>
        <w:t xml:space="preserve">Figure </w:t>
      </w:r>
      <w:r w:rsidR="00021C5A">
        <w:fldChar w:fldCharType="begin"/>
      </w:r>
      <w:r w:rsidR="00021C5A">
        <w:instrText xml:space="preserve"> SEQ Figure \* ARABIC </w:instrText>
      </w:r>
      <w:r w:rsidR="00021C5A">
        <w:fldChar w:fldCharType="separate"/>
      </w:r>
      <w:r w:rsidR="00000BBB">
        <w:rPr>
          <w:noProof/>
        </w:rPr>
        <w:t>3</w:t>
      </w:r>
      <w:r w:rsidR="00021C5A">
        <w:rPr>
          <w:noProof/>
        </w:rPr>
        <w:fldChar w:fldCharType="end"/>
      </w:r>
      <w:bookmarkEnd w:id="38"/>
      <w:r>
        <w:t xml:space="preserve">      </w:t>
      </w:r>
      <w:r w:rsidRPr="00B54EF0">
        <w:t>VSC Inputs</w:t>
      </w:r>
    </w:p>
    <w:p w:rsidR="001F3300" w:rsidRDefault="001F3300" w:rsidP="001F3300">
      <w:pPr>
        <w:pStyle w:val="Heading2"/>
      </w:pPr>
      <w:bookmarkStart w:id="39" w:name="_Toc456118012"/>
      <w:bookmarkStart w:id="40" w:name="_Toc456118013"/>
      <w:bookmarkStart w:id="41" w:name="_Toc232911686"/>
      <w:bookmarkStart w:id="42" w:name="_Toc282673468"/>
      <w:bookmarkStart w:id="43" w:name="_Toc232911714"/>
      <w:bookmarkStart w:id="44" w:name="_Toc282692921"/>
      <w:bookmarkStart w:id="45" w:name="_Toc456118014"/>
      <w:bookmarkStart w:id="46" w:name="_Toc110599362"/>
      <w:bookmarkStart w:id="47" w:name="_Toc6732358"/>
      <w:bookmarkStart w:id="48" w:name="_Toc11735642"/>
      <w:bookmarkStart w:id="49" w:name="_Toc11736091"/>
      <w:bookmarkStart w:id="50" w:name="_Toc107108366"/>
      <w:bookmarkStart w:id="51" w:name="_Toc236798199"/>
      <w:bookmarkStart w:id="52" w:name="_Toc237071452"/>
      <w:bookmarkStart w:id="53" w:name="_Toc277229866"/>
      <w:bookmarkEnd w:id="39"/>
      <w:bookmarkEnd w:id="40"/>
      <w:r>
        <w:t>Saving the Model with a New Name</w:t>
      </w:r>
      <w:bookmarkEnd w:id="41"/>
      <w:bookmarkEnd w:id="42"/>
      <w:r>
        <w:t xml:space="preserve"> and Running </w:t>
      </w:r>
      <w:bookmarkEnd w:id="43"/>
      <w:r>
        <w:t>SEAWAT</w:t>
      </w:r>
      <w:bookmarkEnd w:id="44"/>
      <w:bookmarkEnd w:id="45"/>
      <w:bookmarkEnd w:id="46"/>
    </w:p>
    <w:p w:rsidR="001F3300" w:rsidRDefault="001F3300" w:rsidP="001F3300">
      <w:pPr>
        <w:pStyle w:val="BodyText"/>
      </w:pPr>
      <w:r>
        <w:t>Now to save changes and run SEAWAT:</w:t>
      </w:r>
    </w:p>
    <w:p w:rsidR="001F3300" w:rsidRDefault="001F3300" w:rsidP="009970CF">
      <w:pPr>
        <w:numPr>
          <w:ilvl w:val="0"/>
          <w:numId w:val="13"/>
        </w:numPr>
      </w:pPr>
      <w:r>
        <w:t xml:space="preserve">Select </w:t>
      </w:r>
      <w:r w:rsidRPr="00467F0E">
        <w:rPr>
          <w:i/>
        </w:rPr>
        <w:t xml:space="preserve">File | </w:t>
      </w:r>
      <w:r w:rsidRPr="00467F0E">
        <w:rPr>
          <w:b/>
        </w:rPr>
        <w:t>Save As</w:t>
      </w:r>
      <w:r>
        <w:rPr>
          <w:b/>
        </w:rPr>
        <w:t>…</w:t>
      </w:r>
      <w:r>
        <w:t xml:space="preserve"> to bring up the </w:t>
      </w:r>
      <w:r w:rsidRPr="00E65A7F">
        <w:rPr>
          <w:i/>
        </w:rPr>
        <w:t>Save As</w:t>
      </w:r>
      <w:r>
        <w:t xml:space="preserve"> dialog.</w:t>
      </w:r>
    </w:p>
    <w:p w:rsidR="001F3300" w:rsidRDefault="001F3300" w:rsidP="009970CF">
      <w:pPr>
        <w:numPr>
          <w:ilvl w:val="0"/>
          <w:numId w:val="13"/>
        </w:numPr>
      </w:pPr>
      <w:r>
        <w:t>Select “Project Files (*.</w:t>
      </w:r>
      <w:proofErr w:type="spellStart"/>
      <w:r>
        <w:t>gpr</w:t>
      </w:r>
      <w:proofErr w:type="spellEnd"/>
      <w:r>
        <w:t xml:space="preserve">)” from the </w:t>
      </w:r>
      <w:r w:rsidRPr="00E65A7F">
        <w:rPr>
          <w:i/>
        </w:rPr>
        <w:t>Save as type</w:t>
      </w:r>
      <w:r>
        <w:t xml:space="preserve"> drop-down.</w:t>
      </w:r>
    </w:p>
    <w:p w:rsidR="001F3300" w:rsidRDefault="001F3300" w:rsidP="009970CF">
      <w:pPr>
        <w:numPr>
          <w:ilvl w:val="0"/>
          <w:numId w:val="13"/>
        </w:numPr>
      </w:pPr>
      <w:r>
        <w:t>Enter “</w:t>
      </w:r>
      <w:r w:rsidRPr="00D62E7A">
        <w:t>case6</w:t>
      </w:r>
      <w:r>
        <w:t xml:space="preserve">.gpr” as the </w:t>
      </w:r>
      <w:r w:rsidRPr="00E65A7F">
        <w:rPr>
          <w:i/>
        </w:rPr>
        <w:t>File name</w:t>
      </w:r>
      <w:r>
        <w:t>.</w:t>
      </w:r>
    </w:p>
    <w:p w:rsidR="001F3300" w:rsidRDefault="001F3300" w:rsidP="009970CF">
      <w:pPr>
        <w:numPr>
          <w:ilvl w:val="0"/>
          <w:numId w:val="13"/>
        </w:numPr>
      </w:pPr>
      <w:r>
        <w:t xml:space="preserve">Click </w:t>
      </w:r>
      <w:r w:rsidRPr="00D62E7A">
        <w:rPr>
          <w:b/>
        </w:rPr>
        <w:t>Save</w:t>
      </w:r>
      <w:r>
        <w:t xml:space="preserve"> to save the project under the new name and close the </w:t>
      </w:r>
      <w:r w:rsidRPr="00E65A7F">
        <w:rPr>
          <w:i/>
        </w:rPr>
        <w:t>Save As</w:t>
      </w:r>
      <w:r>
        <w:t xml:space="preserve"> dialog.</w:t>
      </w:r>
    </w:p>
    <w:p w:rsidR="001F3300" w:rsidRDefault="001F3300" w:rsidP="009970CF">
      <w:pPr>
        <w:numPr>
          <w:ilvl w:val="0"/>
          <w:numId w:val="13"/>
        </w:numPr>
      </w:pPr>
      <w:r>
        <w:t xml:space="preserve">Select </w:t>
      </w:r>
      <w:r w:rsidRPr="00FC6FC9">
        <w:rPr>
          <w:i/>
        </w:rPr>
        <w:t xml:space="preserve">SEAWAT | </w:t>
      </w:r>
      <w:r w:rsidRPr="00D62E7A">
        <w:rPr>
          <w:b/>
        </w:rPr>
        <w:t>Run SEAWAT</w:t>
      </w:r>
      <w:r w:rsidR="009A1957">
        <w:rPr>
          <w:b/>
        </w:rPr>
        <w:t>…</w:t>
      </w:r>
      <w:r>
        <w:t xml:space="preserve"> to bring up the </w:t>
      </w:r>
      <w:r w:rsidRPr="00E65A7F">
        <w:rPr>
          <w:i/>
        </w:rPr>
        <w:t>SEAWAT</w:t>
      </w:r>
      <w:r>
        <w:t xml:space="preserve"> model wrapper dialog.</w:t>
      </w:r>
    </w:p>
    <w:p w:rsidR="001F3300" w:rsidRDefault="001F3300" w:rsidP="009970CF">
      <w:pPr>
        <w:numPr>
          <w:ilvl w:val="0"/>
          <w:numId w:val="13"/>
        </w:numPr>
      </w:pPr>
      <w:r>
        <w:t xml:space="preserve">When SEAWAT finishes, turn on </w:t>
      </w:r>
      <w:r w:rsidRPr="00E65A7F">
        <w:rPr>
          <w:i/>
        </w:rPr>
        <w:t>Read solution on exit</w:t>
      </w:r>
      <w:r>
        <w:t xml:space="preserve"> and </w:t>
      </w:r>
      <w:r w:rsidRPr="00E65A7F">
        <w:rPr>
          <w:i/>
        </w:rPr>
        <w:t>Turn on contours (if not on already)</w:t>
      </w:r>
      <w:r>
        <w:t>.</w:t>
      </w:r>
    </w:p>
    <w:p w:rsidR="001F3300" w:rsidRDefault="001F3300" w:rsidP="009970CF">
      <w:pPr>
        <w:numPr>
          <w:ilvl w:val="0"/>
          <w:numId w:val="13"/>
        </w:numPr>
      </w:pPr>
      <w:r>
        <w:t xml:space="preserve">Click </w:t>
      </w:r>
      <w:r w:rsidRPr="00D62E7A">
        <w:rPr>
          <w:b/>
        </w:rPr>
        <w:t>Close</w:t>
      </w:r>
      <w:r>
        <w:t xml:space="preserve"> to import the solution and close the </w:t>
      </w:r>
      <w:r w:rsidRPr="00E65A7F">
        <w:rPr>
          <w:i/>
        </w:rPr>
        <w:t>SEAWAT</w:t>
      </w:r>
      <w:r>
        <w:t xml:space="preserve"> dialog.</w:t>
      </w:r>
    </w:p>
    <w:p w:rsidR="001F3300" w:rsidRDefault="001F3300" w:rsidP="001F3300">
      <w:pPr>
        <w:pStyle w:val="Heading2"/>
      </w:pPr>
      <w:bookmarkStart w:id="54" w:name="_Toc456118015"/>
      <w:bookmarkStart w:id="55" w:name="_Toc110599363"/>
      <w:bookmarkEnd w:id="47"/>
      <w:bookmarkEnd w:id="48"/>
      <w:bookmarkEnd w:id="49"/>
      <w:bookmarkEnd w:id="50"/>
      <w:bookmarkEnd w:id="51"/>
      <w:bookmarkEnd w:id="52"/>
      <w:bookmarkEnd w:id="53"/>
      <w:r>
        <w:lastRenderedPageBreak/>
        <w:t>Viewing the Solution</w:t>
      </w:r>
      <w:bookmarkEnd w:id="54"/>
      <w:bookmarkEnd w:id="55"/>
    </w:p>
    <w:p w:rsidR="001F3300" w:rsidRDefault="001F3300" w:rsidP="001F3300">
      <w:pPr>
        <w:pStyle w:val="BodyText"/>
      </w:pPr>
      <w:r>
        <w:t>Now to view the results of the SEAWAT model run:</w:t>
      </w:r>
    </w:p>
    <w:p w:rsidR="001F3300" w:rsidRDefault="009A1957" w:rsidP="009970CF">
      <w:pPr>
        <w:numPr>
          <w:ilvl w:val="0"/>
          <w:numId w:val="14"/>
        </w:numPr>
      </w:pPr>
      <w:r>
        <w:t>In the Project Explorer,</w:t>
      </w:r>
      <w:r w:rsidDel="009A1957">
        <w:t xml:space="preserve"> </w:t>
      </w:r>
      <w:r>
        <w:t>f</w:t>
      </w:r>
      <w:r w:rsidR="001F3300">
        <w:t>ully expand the “</w:t>
      </w:r>
      <w:r w:rsidR="001F3300">
        <w:rPr>
          <w:noProof/>
        </w:rPr>
        <w:drawing>
          <wp:inline distT="0" distB="0" distL="0" distR="0" wp14:anchorId="7ED34BA0" wp14:editId="0B09337D">
            <wp:extent cx="152400" cy="152400"/>
            <wp:effectExtent l="0" t="0" r="0" b="0"/>
            <wp:docPr id="986" name="Picture 986" descr="File:3D Grid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1" descr="File:3D Grid Folder.sv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1F3300">
        <w:t xml:space="preserve"> 3D Grid Data” folder. </w:t>
      </w:r>
    </w:p>
    <w:p w:rsidR="001F3300" w:rsidRDefault="009A1957" w:rsidP="009970CF">
      <w:pPr>
        <w:numPr>
          <w:ilvl w:val="0"/>
          <w:numId w:val="14"/>
        </w:numPr>
      </w:pPr>
      <w:r>
        <w:t>Under “</w:t>
      </w:r>
      <w:r>
        <w:rPr>
          <w:noProof/>
        </w:rPr>
        <w:drawing>
          <wp:inline distT="0" distB="0" distL="0" distR="0" wp14:anchorId="7B08E759" wp14:editId="1FA0303A">
            <wp:extent cx="152400" cy="133350"/>
            <wp:effectExtent l="0" t="0" r="0" b="0"/>
            <wp:docPr id="1" name="Picture 1"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3" descr="File:Generic Folder Locked.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w:t>
      </w:r>
      <w:r w:rsidRPr="00D62E7A">
        <w:t>case6 (MT3DMS)</w:t>
      </w:r>
      <w:r>
        <w:t>”, se</w:t>
      </w:r>
      <w:r w:rsidR="001F3300">
        <w:t>lect “</w:t>
      </w:r>
      <w:r w:rsidR="001F3300">
        <w:rPr>
          <w:noProof/>
        </w:rPr>
        <w:drawing>
          <wp:inline distT="0" distB="0" distL="0" distR="0" wp14:anchorId="5F66F450" wp14:editId="0BB799B3">
            <wp:extent cx="152400" cy="152400"/>
            <wp:effectExtent l="0" t="0" r="0" b="0"/>
            <wp:docPr id="985" name="Picture 985"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2" descr="File:Dataset Cells Active.sv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1F3300">
        <w:t xml:space="preserve"> </w:t>
      </w:r>
      <w:r w:rsidR="001F3300" w:rsidRPr="00D62E7A">
        <w:t>Salt</w:t>
      </w:r>
      <w:r w:rsidR="001F3300">
        <w:t>”.</w:t>
      </w:r>
    </w:p>
    <w:p w:rsidR="001F3300" w:rsidRDefault="009A1957" w:rsidP="009970CF">
      <w:pPr>
        <w:numPr>
          <w:ilvl w:val="0"/>
          <w:numId w:val="14"/>
        </w:numPr>
      </w:pPr>
      <w:r>
        <w:t xml:space="preserve">In the </w:t>
      </w:r>
      <w:r>
        <w:rPr>
          <w:i/>
        </w:rPr>
        <w:t xml:space="preserve">Time Steps </w:t>
      </w:r>
      <w:r>
        <w:t>window, s</w:t>
      </w:r>
      <w:r w:rsidR="001F3300">
        <w:t>elect time step 10 (value of “5000.0”).</w:t>
      </w:r>
    </w:p>
    <w:p w:rsidR="001F3300" w:rsidRDefault="001F3300" w:rsidP="001F3300">
      <w:pPr>
        <w:pStyle w:val="BodyText"/>
      </w:pPr>
      <w:r>
        <w:t>The results from “</w:t>
      </w:r>
      <w:r w:rsidRPr="00D62E7A">
        <w:t>case6</w:t>
      </w:r>
      <w:r>
        <w:t>” (</w:t>
      </w:r>
      <w:r>
        <w:fldChar w:fldCharType="begin"/>
      </w:r>
      <w:r>
        <w:instrText xml:space="preserve"> REF _Ref456116794 \h </w:instrText>
      </w:r>
      <w:r>
        <w:fldChar w:fldCharType="separate"/>
      </w:r>
      <w:r w:rsidR="00000BBB">
        <w:t xml:space="preserve">Figure </w:t>
      </w:r>
      <w:r w:rsidR="00000BBB">
        <w:rPr>
          <w:noProof/>
        </w:rPr>
        <w:t>4</w:t>
      </w:r>
      <w:r>
        <w:fldChar w:fldCharType="end"/>
      </w:r>
      <w:r>
        <w:t>) and “</w:t>
      </w:r>
      <w:r w:rsidRPr="00D62E7A">
        <w:t>case5”</w:t>
      </w:r>
      <w:r>
        <w:t xml:space="preserve"> (</w:t>
      </w:r>
      <w:r>
        <w:fldChar w:fldCharType="begin"/>
      </w:r>
      <w:r>
        <w:instrText xml:space="preserve"> REF _Ref456116800 \h </w:instrText>
      </w:r>
      <w:r>
        <w:fldChar w:fldCharType="separate"/>
      </w:r>
      <w:r w:rsidR="00000BBB">
        <w:t xml:space="preserve">Figure </w:t>
      </w:r>
      <w:r w:rsidR="00000BBB">
        <w:rPr>
          <w:noProof/>
        </w:rPr>
        <w:t>5</w:t>
      </w:r>
      <w:r>
        <w:fldChar w:fldCharType="end"/>
      </w:r>
      <w:r>
        <w:t xml:space="preserve">) are very similar. This suggests that viscosity variation has minimal effect on the simulated salinity and temperature in this case. </w:t>
      </w:r>
    </w:p>
    <w:p w:rsidR="001F3300" w:rsidRDefault="001F3300" w:rsidP="001F3300">
      <w:pPr>
        <w:pStyle w:val="BodyText"/>
      </w:pPr>
      <w:r>
        <w:t>The figures show salt concentration at 5000 days.</w:t>
      </w:r>
    </w:p>
    <w:p w:rsidR="001F3300" w:rsidRDefault="001F3300" w:rsidP="001F3300">
      <w:pPr>
        <w:keepNext/>
      </w:pPr>
      <w:r>
        <w:rPr>
          <w:noProof/>
        </w:rPr>
        <w:drawing>
          <wp:inline distT="0" distB="0" distL="0" distR="0" wp14:anchorId="1D902C70" wp14:editId="3F05984F">
            <wp:extent cx="5010150" cy="2514600"/>
            <wp:effectExtent l="0" t="0" r="0" b="0"/>
            <wp:docPr id="983" name="Picture 983" descr="GMS 10_1 - SEAWAT-ViscosityAndPressureEffects - Times step 10 in Salt dataset after fluid viscosity MODFLOW 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4" descr="GMS 10_1 - SEAWAT-ViscosityAndPressureEffects - Times step 10 in Salt dataset after fluid viscosity MODFLOW ru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10150" cy="2514600"/>
                    </a:xfrm>
                    <a:prstGeom prst="rect">
                      <a:avLst/>
                    </a:prstGeom>
                    <a:noFill/>
                    <a:ln>
                      <a:noFill/>
                    </a:ln>
                  </pic:spPr>
                </pic:pic>
              </a:graphicData>
            </a:graphic>
          </wp:inline>
        </w:drawing>
      </w:r>
    </w:p>
    <w:p w:rsidR="001F3300" w:rsidRDefault="001F3300" w:rsidP="001F3300">
      <w:pPr>
        <w:pStyle w:val="Caption"/>
      </w:pPr>
      <w:bookmarkStart w:id="56" w:name="_Ref456116794"/>
      <w:r>
        <w:t xml:space="preserve">Figure </w:t>
      </w:r>
      <w:r w:rsidR="00021C5A">
        <w:fldChar w:fldCharType="begin"/>
      </w:r>
      <w:r w:rsidR="00021C5A">
        <w:instrText xml:space="preserve"> SEQ Figure \* ARABIC </w:instrText>
      </w:r>
      <w:r w:rsidR="00021C5A">
        <w:fldChar w:fldCharType="separate"/>
      </w:r>
      <w:r w:rsidR="00000BBB">
        <w:rPr>
          <w:noProof/>
        </w:rPr>
        <w:t>4</w:t>
      </w:r>
      <w:r w:rsidR="00021C5A">
        <w:rPr>
          <w:noProof/>
        </w:rPr>
        <w:fldChar w:fldCharType="end"/>
      </w:r>
      <w:bookmarkEnd w:id="56"/>
      <w:r>
        <w:t xml:space="preserve">      </w:t>
      </w:r>
      <w:r w:rsidR="009A1957">
        <w:t xml:space="preserve">Case 6 – </w:t>
      </w:r>
      <w:r>
        <w:t>Time step 10</w:t>
      </w:r>
    </w:p>
    <w:p w:rsidR="001F3300" w:rsidRDefault="001F3300" w:rsidP="001F3300">
      <w:pPr>
        <w:keepNext/>
      </w:pPr>
      <w:r>
        <w:rPr>
          <w:noProof/>
        </w:rPr>
        <w:drawing>
          <wp:inline distT="0" distB="0" distL="0" distR="0" wp14:anchorId="54B0DD73" wp14:editId="202C5AF2">
            <wp:extent cx="4972050" cy="2495550"/>
            <wp:effectExtent l="0" t="0" r="0" b="0"/>
            <wp:docPr id="982" name="Picture 982" descr="GMS 10_1 - SEAWAT-ViscosityAndPressureEffects - Times step 10 in case 5 Salt dataset after fluid viscosity MODFLOW 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5" descr="GMS 10_1 - SEAWAT-ViscosityAndPressureEffects - Times step 10 in case 5 Salt dataset after fluid viscosity MODFLOW ru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72050" cy="2495550"/>
                    </a:xfrm>
                    <a:prstGeom prst="rect">
                      <a:avLst/>
                    </a:prstGeom>
                    <a:noFill/>
                    <a:ln>
                      <a:noFill/>
                    </a:ln>
                  </pic:spPr>
                </pic:pic>
              </a:graphicData>
            </a:graphic>
          </wp:inline>
        </w:drawing>
      </w:r>
    </w:p>
    <w:p w:rsidR="001F3300" w:rsidRDefault="001F3300" w:rsidP="001F3300">
      <w:pPr>
        <w:pStyle w:val="Caption"/>
      </w:pPr>
      <w:bookmarkStart w:id="57" w:name="_Ref456116800"/>
      <w:r>
        <w:t xml:space="preserve">Figure </w:t>
      </w:r>
      <w:r w:rsidR="00021C5A">
        <w:fldChar w:fldCharType="begin"/>
      </w:r>
      <w:r w:rsidR="00021C5A">
        <w:instrText xml:space="preserve"> SEQ Figure \* ARABIC </w:instrText>
      </w:r>
      <w:r w:rsidR="00021C5A">
        <w:fldChar w:fldCharType="separate"/>
      </w:r>
      <w:r w:rsidR="00000BBB">
        <w:rPr>
          <w:noProof/>
        </w:rPr>
        <w:t>5</w:t>
      </w:r>
      <w:r w:rsidR="00021C5A">
        <w:rPr>
          <w:noProof/>
        </w:rPr>
        <w:fldChar w:fldCharType="end"/>
      </w:r>
      <w:bookmarkEnd w:id="57"/>
      <w:r>
        <w:t xml:space="preserve">      </w:t>
      </w:r>
      <w:r w:rsidR="009A1957">
        <w:t xml:space="preserve">Case 5 – </w:t>
      </w:r>
      <w:r>
        <w:t>Time step 10</w:t>
      </w:r>
    </w:p>
    <w:p w:rsidR="001F3300" w:rsidRDefault="001F3300" w:rsidP="001F3300">
      <w:pPr>
        <w:pStyle w:val="Heading1"/>
      </w:pPr>
      <w:bookmarkStart w:id="58" w:name="_Toc456118016"/>
      <w:bookmarkStart w:id="59" w:name="_Toc456118017"/>
      <w:bookmarkStart w:id="60" w:name="_Toc456118018"/>
      <w:bookmarkStart w:id="61" w:name="_Toc456118019"/>
      <w:bookmarkStart w:id="62" w:name="_Toc110599364"/>
      <w:bookmarkEnd w:id="31"/>
      <w:bookmarkEnd w:id="58"/>
      <w:bookmarkEnd w:id="59"/>
      <w:bookmarkEnd w:id="60"/>
      <w:r>
        <w:lastRenderedPageBreak/>
        <w:t>Adding the Effects of Pressure on Fluid Density</w:t>
      </w:r>
      <w:bookmarkEnd w:id="61"/>
      <w:bookmarkEnd w:id="62"/>
    </w:p>
    <w:p w:rsidR="001F3300" w:rsidRDefault="001F3300" w:rsidP="001F3300">
      <w:pPr>
        <w:pStyle w:val="BodyText"/>
      </w:pPr>
      <w:r>
        <w:t>For the next scenario, look at how pressure affects the fluid density.</w:t>
      </w:r>
    </w:p>
    <w:p w:rsidR="001F3300" w:rsidRDefault="001F3300" w:rsidP="001F3300">
      <w:pPr>
        <w:pStyle w:val="Heading2"/>
      </w:pPr>
      <w:bookmarkStart w:id="63" w:name="_Toc456118020"/>
      <w:bookmarkStart w:id="64" w:name="_Toc110599365"/>
      <w:bookmarkStart w:id="65" w:name="_Toc6732371"/>
      <w:bookmarkStart w:id="66" w:name="_Toc11735655"/>
      <w:bookmarkStart w:id="67" w:name="_Toc11736104"/>
      <w:bookmarkStart w:id="68" w:name="_Toc107108379"/>
      <w:bookmarkStart w:id="69" w:name="_Toc236798212"/>
      <w:bookmarkStart w:id="70" w:name="_Toc237071465"/>
      <w:bookmarkStart w:id="71" w:name="_Toc277229879"/>
      <w:r>
        <w:t>Saving the model with a new name</w:t>
      </w:r>
      <w:bookmarkEnd w:id="63"/>
      <w:bookmarkEnd w:id="64"/>
    </w:p>
    <w:p w:rsidR="001F3300" w:rsidRDefault="001F3300" w:rsidP="001F3300">
      <w:pPr>
        <w:pStyle w:val="BodyText"/>
      </w:pPr>
      <w:r>
        <w:t>Now it is possible to start making changes for another scenario. First, save the model with a new name.</w:t>
      </w:r>
    </w:p>
    <w:p w:rsidR="001F3300" w:rsidRDefault="001F3300" w:rsidP="009970CF">
      <w:pPr>
        <w:numPr>
          <w:ilvl w:val="0"/>
          <w:numId w:val="15"/>
        </w:numPr>
      </w:pPr>
      <w:r>
        <w:t xml:space="preserve">Select </w:t>
      </w:r>
      <w:r w:rsidRPr="00467F0E">
        <w:rPr>
          <w:i/>
        </w:rPr>
        <w:t xml:space="preserve">File | </w:t>
      </w:r>
      <w:r w:rsidRPr="00467F0E">
        <w:rPr>
          <w:b/>
        </w:rPr>
        <w:t>Save As</w:t>
      </w:r>
      <w:r>
        <w:rPr>
          <w:b/>
        </w:rPr>
        <w:t>…</w:t>
      </w:r>
      <w:r>
        <w:t xml:space="preserve"> to bring up the </w:t>
      </w:r>
      <w:r w:rsidRPr="00E65A7F">
        <w:rPr>
          <w:i/>
        </w:rPr>
        <w:t>Save As</w:t>
      </w:r>
      <w:r>
        <w:t xml:space="preserve"> dialog.</w:t>
      </w:r>
    </w:p>
    <w:p w:rsidR="001F3300" w:rsidRDefault="001F3300" w:rsidP="009970CF">
      <w:pPr>
        <w:numPr>
          <w:ilvl w:val="0"/>
          <w:numId w:val="15"/>
        </w:numPr>
      </w:pPr>
      <w:r>
        <w:t>Select “Project Files (*.</w:t>
      </w:r>
      <w:proofErr w:type="spellStart"/>
      <w:r>
        <w:t>gpr</w:t>
      </w:r>
      <w:proofErr w:type="spellEnd"/>
      <w:r>
        <w:t xml:space="preserve">)” from the </w:t>
      </w:r>
      <w:r w:rsidRPr="00E65A7F">
        <w:rPr>
          <w:i/>
        </w:rPr>
        <w:t>Save as type</w:t>
      </w:r>
      <w:r>
        <w:t xml:space="preserve"> drop-down.</w:t>
      </w:r>
    </w:p>
    <w:p w:rsidR="001F3300" w:rsidRDefault="001F3300" w:rsidP="009970CF">
      <w:pPr>
        <w:numPr>
          <w:ilvl w:val="0"/>
          <w:numId w:val="15"/>
        </w:numPr>
      </w:pPr>
      <w:r>
        <w:t>Enter “</w:t>
      </w:r>
      <w:r w:rsidRPr="00D62E7A">
        <w:t>case7</w:t>
      </w:r>
      <w:r>
        <w:t xml:space="preserve">.gpr” as the </w:t>
      </w:r>
      <w:r w:rsidRPr="00E65A7F">
        <w:rPr>
          <w:i/>
        </w:rPr>
        <w:t>File name</w:t>
      </w:r>
      <w:r>
        <w:t>.</w:t>
      </w:r>
    </w:p>
    <w:p w:rsidR="001F3300" w:rsidRDefault="001F3300" w:rsidP="009970CF">
      <w:pPr>
        <w:numPr>
          <w:ilvl w:val="0"/>
          <w:numId w:val="15"/>
        </w:numPr>
      </w:pPr>
      <w:r>
        <w:t xml:space="preserve">Click </w:t>
      </w:r>
      <w:r w:rsidRPr="00D62E7A">
        <w:rPr>
          <w:b/>
        </w:rPr>
        <w:t>Save</w:t>
      </w:r>
      <w:r>
        <w:t xml:space="preserve"> to save the project under the new name and close the </w:t>
      </w:r>
      <w:r w:rsidRPr="00E65A7F">
        <w:rPr>
          <w:i/>
        </w:rPr>
        <w:t>Save As</w:t>
      </w:r>
      <w:r>
        <w:t xml:space="preserve"> dialog.</w:t>
      </w:r>
    </w:p>
    <w:p w:rsidR="001F3300" w:rsidRDefault="001F3300" w:rsidP="001F3300">
      <w:pPr>
        <w:pStyle w:val="Heading2"/>
      </w:pPr>
      <w:bookmarkStart w:id="72" w:name="_Toc456118021"/>
      <w:bookmarkStart w:id="73" w:name="_Toc110599366"/>
      <w:bookmarkEnd w:id="65"/>
      <w:bookmarkEnd w:id="66"/>
      <w:bookmarkEnd w:id="67"/>
      <w:bookmarkEnd w:id="68"/>
      <w:bookmarkEnd w:id="69"/>
      <w:bookmarkEnd w:id="70"/>
      <w:bookmarkEnd w:id="71"/>
      <w:r>
        <w:t>Modifying the VDF Package</w:t>
      </w:r>
      <w:bookmarkEnd w:id="72"/>
      <w:bookmarkEnd w:id="73"/>
    </w:p>
    <w:p w:rsidR="001F3300" w:rsidRPr="00F6031A" w:rsidRDefault="001F3300" w:rsidP="001F3300">
      <w:pPr>
        <w:pStyle w:val="BodyText"/>
      </w:pPr>
      <w:r>
        <w:t xml:space="preserve">The pressure effects can be activated using the </w:t>
      </w:r>
      <w:r w:rsidRPr="00445B1D">
        <w:rPr>
          <w:i/>
        </w:rPr>
        <w:t>DRHODPRHD</w:t>
      </w:r>
      <w:r>
        <w:t xml:space="preserve"> parameter.</w:t>
      </w:r>
    </w:p>
    <w:p w:rsidR="001F3300" w:rsidRDefault="001F3300" w:rsidP="009970CF">
      <w:pPr>
        <w:numPr>
          <w:ilvl w:val="0"/>
          <w:numId w:val="16"/>
        </w:numPr>
      </w:pPr>
      <w:r>
        <w:t xml:space="preserve">Select </w:t>
      </w:r>
      <w:r w:rsidRPr="00467F0E">
        <w:rPr>
          <w:i/>
        </w:rPr>
        <w:t xml:space="preserve">SEAWAT | </w:t>
      </w:r>
      <w:r w:rsidRPr="00467F0E">
        <w:rPr>
          <w:b/>
        </w:rPr>
        <w:t>VDF Package</w:t>
      </w:r>
      <w:r>
        <w:rPr>
          <w:b/>
        </w:rPr>
        <w:t>…</w:t>
      </w:r>
      <w:r>
        <w:t xml:space="preserve"> to open the </w:t>
      </w:r>
      <w:r w:rsidRPr="00467F0E">
        <w:rPr>
          <w:i/>
        </w:rPr>
        <w:t xml:space="preserve">SEAWAT VDF Package </w:t>
      </w:r>
      <w:r>
        <w:t>dialog.</w:t>
      </w:r>
    </w:p>
    <w:p w:rsidR="001F3300" w:rsidRPr="00981BDD" w:rsidRDefault="0038452B" w:rsidP="009970CF">
      <w:pPr>
        <w:numPr>
          <w:ilvl w:val="0"/>
          <w:numId w:val="16"/>
        </w:numPr>
        <w:rPr>
          <w:rFonts w:cs="Arial"/>
        </w:rPr>
      </w:pPr>
      <w:r>
        <w:rPr>
          <w:rFonts w:cs="Arial"/>
          <w:szCs w:val="22"/>
        </w:rPr>
        <w:t>For</w:t>
      </w:r>
      <w:r>
        <w:rPr>
          <w:rFonts w:cs="Arial"/>
          <w:i/>
          <w:szCs w:val="22"/>
        </w:rPr>
        <w:t xml:space="preserve"> </w:t>
      </w:r>
      <w:r w:rsidRPr="00981BDD">
        <w:rPr>
          <w:rFonts w:cs="Arial"/>
          <w:i/>
          <w:szCs w:val="22"/>
        </w:rPr>
        <w:t xml:space="preserve">Density/press. </w:t>
      </w:r>
      <w:proofErr w:type="gramStart"/>
      <w:r w:rsidRPr="00981BDD">
        <w:rPr>
          <w:rFonts w:cs="Arial"/>
          <w:i/>
          <w:szCs w:val="22"/>
        </w:rPr>
        <w:t>slope</w:t>
      </w:r>
      <w:proofErr w:type="gramEnd"/>
      <w:r w:rsidRPr="00981BDD">
        <w:rPr>
          <w:rFonts w:cs="Arial"/>
          <w:i/>
          <w:szCs w:val="22"/>
        </w:rPr>
        <w:t xml:space="preserve"> (DRHODPRHD)</w:t>
      </w:r>
      <w:r>
        <w:rPr>
          <w:rFonts w:cs="Arial"/>
          <w:i/>
          <w:szCs w:val="22"/>
        </w:rPr>
        <w:t xml:space="preserve">, </w:t>
      </w:r>
      <w:r>
        <w:rPr>
          <w:rFonts w:cs="Arial"/>
        </w:rPr>
        <w:t>e</w:t>
      </w:r>
      <w:r w:rsidR="001F3300" w:rsidRPr="00981BDD">
        <w:rPr>
          <w:rFonts w:cs="Arial"/>
        </w:rPr>
        <w:t>nter “0.00</w:t>
      </w:r>
      <w:r w:rsidR="001F3300" w:rsidRPr="00981BDD">
        <w:rPr>
          <w:rFonts w:cs="Arial"/>
          <w:szCs w:val="22"/>
        </w:rPr>
        <w:t>446”.</w:t>
      </w:r>
    </w:p>
    <w:p w:rsidR="001F3300" w:rsidRPr="00981BDD" w:rsidRDefault="0038452B" w:rsidP="009970CF">
      <w:pPr>
        <w:numPr>
          <w:ilvl w:val="0"/>
          <w:numId w:val="16"/>
        </w:numPr>
        <w:rPr>
          <w:rFonts w:cs="Arial"/>
        </w:rPr>
      </w:pPr>
      <w:r>
        <w:rPr>
          <w:rFonts w:cs="Arial"/>
        </w:rPr>
        <w:t>For</w:t>
      </w:r>
      <w:r>
        <w:rPr>
          <w:rFonts w:cs="Arial"/>
          <w:i/>
        </w:rPr>
        <w:t xml:space="preserve"> </w:t>
      </w:r>
      <w:r w:rsidRPr="00981BDD">
        <w:rPr>
          <w:rFonts w:cs="Arial"/>
          <w:i/>
        </w:rPr>
        <w:t xml:space="preserve">Reference press. </w:t>
      </w:r>
      <w:proofErr w:type="gramStart"/>
      <w:r w:rsidRPr="00981BDD">
        <w:rPr>
          <w:rFonts w:cs="Arial"/>
          <w:i/>
        </w:rPr>
        <w:t>head</w:t>
      </w:r>
      <w:proofErr w:type="gramEnd"/>
      <w:r w:rsidRPr="00981BDD">
        <w:rPr>
          <w:rFonts w:cs="Arial"/>
          <w:i/>
        </w:rPr>
        <w:t xml:space="preserve"> (PRHDREF)</w:t>
      </w:r>
      <w:r>
        <w:rPr>
          <w:rFonts w:cs="Arial"/>
          <w:i/>
        </w:rPr>
        <w:t xml:space="preserve">, </w:t>
      </w:r>
      <w:r>
        <w:rPr>
          <w:rFonts w:cs="Arial"/>
        </w:rPr>
        <w:t>e</w:t>
      </w:r>
      <w:r w:rsidR="001F3300" w:rsidRPr="00981BDD">
        <w:rPr>
          <w:rFonts w:cs="Arial"/>
        </w:rPr>
        <w:t>nter “0.0”.</w:t>
      </w:r>
    </w:p>
    <w:p w:rsidR="001F3300" w:rsidRDefault="001F3300" w:rsidP="001F3300">
      <w:pPr>
        <w:pStyle w:val="BodyText"/>
      </w:pPr>
      <w:r>
        <w:t xml:space="preserve">The VDF inputs should be the same as those in </w:t>
      </w:r>
      <w:r>
        <w:fldChar w:fldCharType="begin"/>
      </w:r>
      <w:r>
        <w:instrText xml:space="preserve"> REF _Ref456117327 \h  \* MERGEFORMAT </w:instrText>
      </w:r>
      <w:r>
        <w:fldChar w:fldCharType="separate"/>
      </w:r>
      <w:r w:rsidR="00000BBB">
        <w:t xml:space="preserve">Figure </w:t>
      </w:r>
      <w:r w:rsidR="00000BBB">
        <w:rPr>
          <w:noProof/>
        </w:rPr>
        <w:t>6</w:t>
      </w:r>
      <w:r>
        <w:fldChar w:fldCharType="end"/>
      </w:r>
      <w:r>
        <w:t>.</w:t>
      </w:r>
    </w:p>
    <w:p w:rsidR="001F3300" w:rsidRPr="00D7126B" w:rsidRDefault="001F3300" w:rsidP="009970CF">
      <w:pPr>
        <w:numPr>
          <w:ilvl w:val="0"/>
          <w:numId w:val="16"/>
        </w:numPr>
      </w:pPr>
      <w:r>
        <w:t xml:space="preserve">Click </w:t>
      </w:r>
      <w:r w:rsidRPr="00D63286">
        <w:rPr>
          <w:b/>
        </w:rPr>
        <w:t>OK</w:t>
      </w:r>
      <w:r>
        <w:t xml:space="preserve"> to exit the </w:t>
      </w:r>
      <w:r w:rsidRPr="00E65A7F">
        <w:rPr>
          <w:i/>
        </w:rPr>
        <w:t>SEAWAT VDF Package</w:t>
      </w:r>
      <w:r>
        <w:t xml:space="preserve"> dialog.</w:t>
      </w:r>
    </w:p>
    <w:p w:rsidR="001F3300" w:rsidRDefault="001F3300" w:rsidP="001F3300">
      <w:r>
        <w:rPr>
          <w:noProof/>
        </w:rPr>
        <w:drawing>
          <wp:inline distT="0" distB="0" distL="0" distR="0" wp14:anchorId="60A9CB68" wp14:editId="6CED3849">
            <wp:extent cx="3381375" cy="3676650"/>
            <wp:effectExtent l="19050" t="19050" r="28575" b="19050"/>
            <wp:docPr id="981" name="Picture 981" descr="GMS 10_1 - SEAWAT-ViscosityAndPressureEffects - SEAWAT VDF Package dialog trim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6" descr="GMS 10_1 - SEAWAT-ViscosityAndPressureEffects - SEAWAT VDF Package dialog trimm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81375" cy="3676650"/>
                    </a:xfrm>
                    <a:prstGeom prst="rect">
                      <a:avLst/>
                    </a:prstGeom>
                    <a:noFill/>
                    <a:ln w="6350" cmpd="sng">
                      <a:solidFill>
                        <a:srgbClr val="000000"/>
                      </a:solidFill>
                      <a:miter lim="800000"/>
                      <a:headEnd/>
                      <a:tailEnd/>
                    </a:ln>
                    <a:effectLst/>
                  </pic:spPr>
                </pic:pic>
              </a:graphicData>
            </a:graphic>
          </wp:inline>
        </w:drawing>
      </w:r>
    </w:p>
    <w:p w:rsidR="001F3300" w:rsidRDefault="001F3300" w:rsidP="001F3300">
      <w:pPr>
        <w:pStyle w:val="Caption"/>
      </w:pPr>
      <w:bookmarkStart w:id="74" w:name="_Ref456117327"/>
      <w:r>
        <w:t xml:space="preserve">Figure </w:t>
      </w:r>
      <w:r w:rsidR="00021C5A">
        <w:fldChar w:fldCharType="begin"/>
      </w:r>
      <w:r w:rsidR="00021C5A">
        <w:instrText xml:space="preserve"> SEQ Figure \* ARABIC </w:instrText>
      </w:r>
      <w:r w:rsidR="00021C5A">
        <w:fldChar w:fldCharType="separate"/>
      </w:r>
      <w:r w:rsidR="00000BBB">
        <w:rPr>
          <w:noProof/>
        </w:rPr>
        <w:t>6</w:t>
      </w:r>
      <w:r w:rsidR="00021C5A">
        <w:rPr>
          <w:noProof/>
        </w:rPr>
        <w:fldChar w:fldCharType="end"/>
      </w:r>
      <w:bookmarkEnd w:id="74"/>
      <w:r>
        <w:t xml:space="preserve">      SEAWAT VDF Package dialog detail</w:t>
      </w:r>
    </w:p>
    <w:p w:rsidR="001F3300" w:rsidRDefault="001F3300" w:rsidP="001F3300">
      <w:pPr>
        <w:pStyle w:val="Heading2"/>
      </w:pPr>
      <w:bookmarkStart w:id="75" w:name="_Toc456118022"/>
      <w:bookmarkStart w:id="76" w:name="_Toc456118023"/>
      <w:bookmarkStart w:id="77" w:name="_Toc110599367"/>
      <w:bookmarkEnd w:id="75"/>
      <w:r>
        <w:lastRenderedPageBreak/>
        <w:t>Saving and running SEAWAT</w:t>
      </w:r>
      <w:bookmarkEnd w:id="76"/>
      <w:bookmarkEnd w:id="77"/>
    </w:p>
    <w:p w:rsidR="001F3300" w:rsidRDefault="001F3300" w:rsidP="001F3300">
      <w:pPr>
        <w:pStyle w:val="BodyText"/>
      </w:pPr>
      <w:r>
        <w:t>Now to save the changes and run SEAWAT:</w:t>
      </w:r>
    </w:p>
    <w:p w:rsidR="001F3300" w:rsidRDefault="001F3300" w:rsidP="009970CF">
      <w:pPr>
        <w:numPr>
          <w:ilvl w:val="0"/>
          <w:numId w:val="17"/>
        </w:numPr>
      </w:pPr>
      <w:r w:rsidRPr="00467F0E">
        <w:rPr>
          <w:b/>
        </w:rPr>
        <w:t>Save</w:t>
      </w:r>
      <w:r>
        <w:t xml:space="preserve"> </w:t>
      </w:r>
      <w:r>
        <w:rPr>
          <w:noProof/>
        </w:rPr>
        <w:drawing>
          <wp:inline distT="0" distB="0" distL="0" distR="0" wp14:anchorId="63952AC0" wp14:editId="6C95E6AF">
            <wp:extent cx="142875" cy="142875"/>
            <wp:effectExtent l="0" t="0" r="9525" b="9525"/>
            <wp:docPr id="980" name="Picture 980"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7" descr="File:Save Macro.sv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the project</w:t>
      </w:r>
    </w:p>
    <w:p w:rsidR="001F3300" w:rsidRDefault="001F3300" w:rsidP="009970CF">
      <w:pPr>
        <w:numPr>
          <w:ilvl w:val="0"/>
          <w:numId w:val="17"/>
        </w:numPr>
      </w:pPr>
      <w:r>
        <w:t xml:space="preserve">Select </w:t>
      </w:r>
      <w:r w:rsidRPr="00FC6FC9">
        <w:rPr>
          <w:i/>
        </w:rPr>
        <w:t xml:space="preserve">SEAWAT | </w:t>
      </w:r>
      <w:r w:rsidRPr="00D8599E">
        <w:rPr>
          <w:b/>
        </w:rPr>
        <w:t>Run SEAWAT</w:t>
      </w:r>
      <w:r>
        <w:rPr>
          <w:b/>
        </w:rPr>
        <w:t>…</w:t>
      </w:r>
      <w:r>
        <w:t xml:space="preserve"> to bring up the </w:t>
      </w:r>
      <w:r w:rsidRPr="00E65A7F">
        <w:rPr>
          <w:i/>
        </w:rPr>
        <w:t>SEAWAT</w:t>
      </w:r>
      <w:r>
        <w:t xml:space="preserve"> dialog.</w:t>
      </w:r>
    </w:p>
    <w:p w:rsidR="001F3300" w:rsidRDefault="001F3300" w:rsidP="009970CF">
      <w:pPr>
        <w:numPr>
          <w:ilvl w:val="0"/>
          <w:numId w:val="17"/>
        </w:numPr>
      </w:pPr>
      <w:r>
        <w:t xml:space="preserve">When SEAWAT finishes, turn on </w:t>
      </w:r>
      <w:r w:rsidRPr="00E65A7F">
        <w:rPr>
          <w:i/>
        </w:rPr>
        <w:t>Read solution on exit</w:t>
      </w:r>
      <w:r>
        <w:t xml:space="preserve"> and </w:t>
      </w:r>
      <w:r w:rsidRPr="00E65A7F">
        <w:rPr>
          <w:i/>
        </w:rPr>
        <w:t>Turn on contours (if not on already)</w:t>
      </w:r>
      <w:r>
        <w:t>.</w:t>
      </w:r>
    </w:p>
    <w:p w:rsidR="001F3300" w:rsidRDefault="001F3300" w:rsidP="009970CF">
      <w:pPr>
        <w:numPr>
          <w:ilvl w:val="0"/>
          <w:numId w:val="17"/>
        </w:numPr>
      </w:pPr>
      <w:r>
        <w:t xml:space="preserve">Click </w:t>
      </w:r>
      <w:r w:rsidRPr="00D8599E">
        <w:rPr>
          <w:b/>
        </w:rPr>
        <w:t>Close</w:t>
      </w:r>
      <w:r>
        <w:t xml:space="preserve"> to import the solution and exit the </w:t>
      </w:r>
      <w:r w:rsidRPr="00E65A7F">
        <w:rPr>
          <w:i/>
        </w:rPr>
        <w:t>SEAWAT</w:t>
      </w:r>
      <w:r>
        <w:t xml:space="preserve"> dialog.</w:t>
      </w:r>
    </w:p>
    <w:p w:rsidR="001F3300" w:rsidRDefault="001F3300" w:rsidP="001F3300">
      <w:pPr>
        <w:pStyle w:val="Heading2"/>
      </w:pPr>
      <w:bookmarkStart w:id="78" w:name="_Toc282692922"/>
      <w:bookmarkStart w:id="79" w:name="_Toc456118024"/>
      <w:bookmarkStart w:id="80" w:name="_Toc110599368"/>
      <w:r>
        <w:t>Viewing the Solution</w:t>
      </w:r>
      <w:bookmarkEnd w:id="78"/>
      <w:bookmarkEnd w:id="79"/>
      <w:bookmarkEnd w:id="80"/>
    </w:p>
    <w:p w:rsidR="001F3300" w:rsidRDefault="001F3300" w:rsidP="001F3300">
      <w:pPr>
        <w:pStyle w:val="BodyText"/>
      </w:pPr>
      <w:r>
        <w:t>Now to view the results of the SEAWAT model run:</w:t>
      </w:r>
    </w:p>
    <w:p w:rsidR="001F3300" w:rsidRDefault="0038452B" w:rsidP="009970CF">
      <w:pPr>
        <w:numPr>
          <w:ilvl w:val="0"/>
          <w:numId w:val="18"/>
        </w:numPr>
      </w:pPr>
      <w:r>
        <w:t>Under “</w:t>
      </w:r>
      <w:r>
        <w:rPr>
          <w:noProof/>
        </w:rPr>
        <w:drawing>
          <wp:inline distT="0" distB="0" distL="0" distR="0" wp14:anchorId="4DBFA6BC" wp14:editId="4C6C4826">
            <wp:extent cx="152400" cy="133350"/>
            <wp:effectExtent l="0" t="0" r="0" b="0"/>
            <wp:docPr id="7" name="Picture 7"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9" descr="File:Generic Folder Locked.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w:t>
      </w:r>
      <w:r w:rsidRPr="004E3A39">
        <w:t>case7 (MT3DMS)</w:t>
      </w:r>
      <w:r>
        <w:t>”</w:t>
      </w:r>
      <w:r>
        <w:rPr>
          <w:b/>
        </w:rPr>
        <w:t>,</w:t>
      </w:r>
      <w:r>
        <w:t xml:space="preserve"> s</w:t>
      </w:r>
      <w:r w:rsidR="001F3300">
        <w:t>elect “</w:t>
      </w:r>
      <w:r w:rsidR="001F3300">
        <w:rPr>
          <w:noProof/>
        </w:rPr>
        <w:drawing>
          <wp:inline distT="0" distB="0" distL="0" distR="0" wp14:anchorId="7118A913" wp14:editId="5A1B44D9">
            <wp:extent cx="152400" cy="152400"/>
            <wp:effectExtent l="0" t="0" r="0" b="0"/>
            <wp:docPr id="979" name="Picture 979"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8" descr="File:Dataset Cells Active.sv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1F3300">
        <w:t xml:space="preserve"> </w:t>
      </w:r>
      <w:r w:rsidR="001F3300" w:rsidRPr="004E3A39">
        <w:t>Salt</w:t>
      </w:r>
      <w:r w:rsidR="001F3300">
        <w:t>”.</w:t>
      </w:r>
    </w:p>
    <w:p w:rsidR="001F3300" w:rsidRDefault="0038452B" w:rsidP="009970CF">
      <w:pPr>
        <w:numPr>
          <w:ilvl w:val="0"/>
          <w:numId w:val="18"/>
        </w:numPr>
      </w:pPr>
      <w:r>
        <w:t xml:space="preserve">In the </w:t>
      </w:r>
      <w:r>
        <w:rPr>
          <w:i/>
        </w:rPr>
        <w:t xml:space="preserve">Time Steps </w:t>
      </w:r>
      <w:r>
        <w:t>window, s</w:t>
      </w:r>
      <w:r w:rsidR="001F3300">
        <w:t>elect time step 10 (value of “5000.0”).</w:t>
      </w:r>
    </w:p>
    <w:p w:rsidR="001F3300" w:rsidRDefault="001F3300" w:rsidP="001F3300">
      <w:pPr>
        <w:pStyle w:val="BodyText"/>
      </w:pPr>
      <w:r>
        <w:t>The compressibility of water due to pressure has very little effect on salinity and temperature (</w:t>
      </w:r>
      <w:r>
        <w:fldChar w:fldCharType="begin"/>
      </w:r>
      <w:r>
        <w:instrText xml:space="preserve"> REF _Ref456117752 \h </w:instrText>
      </w:r>
      <w:r>
        <w:fldChar w:fldCharType="separate"/>
      </w:r>
      <w:r w:rsidR="00000BBB">
        <w:t xml:space="preserve">Figure </w:t>
      </w:r>
      <w:r w:rsidR="00000BBB">
        <w:rPr>
          <w:noProof/>
        </w:rPr>
        <w:t>7</w:t>
      </w:r>
      <w:r>
        <w:fldChar w:fldCharType="end"/>
      </w:r>
      <w:r>
        <w:t xml:space="preserve">) due to the shallow depth (500 m) of the aquifer in this case. The effect of pressure on fluid density is negligible for shallow aquifers. </w:t>
      </w:r>
    </w:p>
    <w:p w:rsidR="001F3300" w:rsidRDefault="001F3300" w:rsidP="001F3300">
      <w:pPr>
        <w:pStyle w:val="BodyText"/>
      </w:pPr>
      <w:r>
        <w:t>Feel free to review and compare time steps for the “</w:t>
      </w:r>
      <w:r>
        <w:rPr>
          <w:noProof/>
        </w:rPr>
        <w:drawing>
          <wp:inline distT="0" distB="0" distL="0" distR="0" wp14:anchorId="632D17EA" wp14:editId="53FB591A">
            <wp:extent cx="152400" cy="152400"/>
            <wp:effectExtent l="0" t="0" r="0" b="0"/>
            <wp:docPr id="977" name="Picture 977"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0" descr="File:Dataset Cells Active.sv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4E3A39">
        <w:t>Salt</w:t>
      </w:r>
      <w:r>
        <w:t>” and “</w:t>
      </w:r>
      <w:r>
        <w:rPr>
          <w:noProof/>
        </w:rPr>
        <w:drawing>
          <wp:inline distT="0" distB="0" distL="0" distR="0" wp14:anchorId="6C962644" wp14:editId="5746E727">
            <wp:extent cx="152400" cy="152400"/>
            <wp:effectExtent l="0" t="0" r="0" b="0"/>
            <wp:docPr id="976" name="Picture 976"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1" descr="File:Dataset Cells Active.sv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Temperature” datasets in the various solutions.</w:t>
      </w:r>
    </w:p>
    <w:p w:rsidR="001F3300" w:rsidRDefault="001F3300" w:rsidP="001F3300">
      <w:pPr>
        <w:keepNext/>
      </w:pPr>
      <w:r>
        <w:rPr>
          <w:noProof/>
        </w:rPr>
        <w:drawing>
          <wp:inline distT="0" distB="0" distL="0" distR="0" wp14:anchorId="561EA519" wp14:editId="70B0996E">
            <wp:extent cx="4200525" cy="2105025"/>
            <wp:effectExtent l="0" t="0" r="9525" b="9525"/>
            <wp:docPr id="975" name="Picture 975" descr="GMS 10_1 - SEAWAT-ViscosityAndPressureEffects - Times step 10 in case 7 Salt dataset after MODFLOW 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2" descr="GMS 10_1 - SEAWAT-ViscosityAndPressureEffects - Times step 10 in case 7 Salt dataset after MODFLOW ru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00525" cy="2105025"/>
                    </a:xfrm>
                    <a:prstGeom prst="rect">
                      <a:avLst/>
                    </a:prstGeom>
                    <a:noFill/>
                    <a:ln>
                      <a:noFill/>
                    </a:ln>
                  </pic:spPr>
                </pic:pic>
              </a:graphicData>
            </a:graphic>
          </wp:inline>
        </w:drawing>
      </w:r>
    </w:p>
    <w:p w:rsidR="001F3300" w:rsidRPr="004A63D2" w:rsidRDefault="001F3300" w:rsidP="001F3300">
      <w:pPr>
        <w:pStyle w:val="Caption"/>
      </w:pPr>
      <w:bookmarkStart w:id="81" w:name="_Ref456117752"/>
      <w:r>
        <w:t xml:space="preserve">Figure </w:t>
      </w:r>
      <w:r w:rsidR="00021C5A">
        <w:fldChar w:fldCharType="begin"/>
      </w:r>
      <w:r w:rsidR="00021C5A">
        <w:instrText xml:space="preserve"> SEQ Figure \* ARABIC </w:instrText>
      </w:r>
      <w:r w:rsidR="00021C5A">
        <w:fldChar w:fldCharType="separate"/>
      </w:r>
      <w:r w:rsidR="00000BBB">
        <w:rPr>
          <w:noProof/>
        </w:rPr>
        <w:t>7</w:t>
      </w:r>
      <w:r w:rsidR="00021C5A">
        <w:rPr>
          <w:noProof/>
        </w:rPr>
        <w:fldChar w:fldCharType="end"/>
      </w:r>
      <w:bookmarkEnd w:id="81"/>
      <w:r>
        <w:t xml:space="preserve">      </w:t>
      </w:r>
      <w:r w:rsidR="0038452B">
        <w:t xml:space="preserve">Case 7 – </w:t>
      </w:r>
      <w:r>
        <w:t>Time step 10</w:t>
      </w:r>
    </w:p>
    <w:p w:rsidR="001F3300" w:rsidRDefault="001F3300" w:rsidP="001F3300">
      <w:pPr>
        <w:pStyle w:val="Heading1"/>
      </w:pPr>
      <w:bookmarkStart w:id="82" w:name="_Toc456118025"/>
      <w:bookmarkStart w:id="83" w:name="_Toc110599369"/>
      <w:r>
        <w:t>Conclusion</w:t>
      </w:r>
      <w:bookmarkEnd w:id="82"/>
      <w:bookmarkEnd w:id="83"/>
      <w:r>
        <w:tab/>
      </w:r>
    </w:p>
    <w:p w:rsidR="001F3300" w:rsidRDefault="001F3300" w:rsidP="001F3300">
      <w:pPr>
        <w:pStyle w:val="BodyText"/>
      </w:pPr>
      <w:r>
        <w:t>This concludes the “SEAWAT Viscosity and Pressure Effects” tutorial.  The following key concepts were discussed and demonstrated in this tutorial:</w:t>
      </w:r>
    </w:p>
    <w:p w:rsidR="001F3300" w:rsidRDefault="001F3300" w:rsidP="009970CF">
      <w:pPr>
        <w:numPr>
          <w:ilvl w:val="0"/>
          <w:numId w:val="19"/>
        </w:numPr>
      </w:pPr>
      <w:r>
        <w:t>SEAWAT combines MODFLOW and MT3DMS to solve variable density groundwater flow and solute transport problems.</w:t>
      </w:r>
    </w:p>
    <w:p w:rsidR="001F3300" w:rsidRDefault="001F3300" w:rsidP="009970CF">
      <w:pPr>
        <w:numPr>
          <w:ilvl w:val="0"/>
          <w:numId w:val="19"/>
        </w:numPr>
      </w:pPr>
      <w:r>
        <w:t>SEAWAT can simulate the effect of concentration and temperature on fluid viscosity.</w:t>
      </w:r>
    </w:p>
    <w:p w:rsidR="001F3300" w:rsidRPr="00AF58E5" w:rsidRDefault="001F3300" w:rsidP="009970CF">
      <w:pPr>
        <w:numPr>
          <w:ilvl w:val="0"/>
          <w:numId w:val="19"/>
        </w:numPr>
      </w:pPr>
      <w:r>
        <w:t>SEAWAT can simulate the effect of pressure on fluid density.</w:t>
      </w:r>
      <w:r w:rsidRPr="00AF58E5">
        <w:t xml:space="preserve"> </w:t>
      </w:r>
    </w:p>
    <w:p w:rsidR="008919A1" w:rsidRDefault="008919A1" w:rsidP="001F3300">
      <w:pPr>
        <w:pStyle w:val="BodyText"/>
      </w:pPr>
    </w:p>
    <w:sectPr w:rsidR="008919A1" w:rsidSect="008919A1">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1C5A" w:rsidRDefault="00021C5A">
      <w:pPr>
        <w:spacing w:before="0" w:after="0"/>
      </w:pPr>
      <w:r>
        <w:separator/>
      </w:r>
    </w:p>
  </w:endnote>
  <w:endnote w:type="continuationSeparator" w:id="0">
    <w:p w:rsidR="00021C5A" w:rsidRDefault="00021C5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Roman">
    <w:panose1 w:val="00000000000000000000"/>
    <w:charset w:val="00"/>
    <w:family w:val="roman"/>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Futura Medium">
    <w:altName w:val="FUTURA MEDIUM"/>
    <w:charset w:val="B1"/>
    <w:family w:val="swiss"/>
    <w:pitch w:val="variable"/>
    <w:sig w:usb0="80000867" w:usb1="00000000" w:usb2="00000000" w:usb3="00000000" w:csb0="000001F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9A1" w:rsidRDefault="008919A1" w:rsidP="008919A1">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Pr>
        <w:rFonts w:cs="Arial"/>
        <w:noProof/>
        <w:color w:val="807F7D"/>
      </w:rPr>
      <w:t>20</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000BBB">
      <w:rPr>
        <w:rFonts w:cs="Arial"/>
        <w:noProof/>
        <w:color w:val="807F7D"/>
      </w:rPr>
      <w:t>8</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01723C">
      <w:rPr>
        <w:rFonts w:cs="Arial"/>
        <w:noProof/>
        <w:color w:val="807F7D"/>
      </w:rPr>
      <w:t>2024</w:t>
    </w:r>
    <w:r w:rsidRPr="00655AB4">
      <w:rPr>
        <w:rFonts w:cs="Arial"/>
        <w:color w:val="807F7D"/>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9A1" w:rsidRDefault="008919A1" w:rsidP="008919A1">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F81B65">
      <w:rPr>
        <w:rFonts w:cs="Arial"/>
        <w:noProof/>
        <w:color w:val="807F7D"/>
      </w:rPr>
      <w:t>8</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F81B65">
      <w:rPr>
        <w:rFonts w:cs="Arial"/>
        <w:noProof/>
        <w:color w:val="807F7D"/>
      </w:rPr>
      <w:t>9</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01723C">
      <w:rPr>
        <w:rFonts w:cs="Arial"/>
        <w:noProof/>
        <w:color w:val="807F7D"/>
      </w:rPr>
      <w:t>2024</w:t>
    </w:r>
    <w:r w:rsidRPr="00655AB4">
      <w:rPr>
        <w:rFonts w:cs="Arial"/>
        <w:color w:val="807F7D"/>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9A1" w:rsidRPr="00655AB4" w:rsidRDefault="008919A1" w:rsidP="008919A1">
    <w:pPr>
      <w:pStyle w:val="FooterAquaveo"/>
      <w:pBdr>
        <w:top w:val="single" w:sz="2" w:space="1" w:color="BA0C2F"/>
      </w:pBdr>
      <w:tabs>
        <w:tab w:val="left" w:pos="4080"/>
      </w:tabs>
      <w:rPr>
        <w:rFonts w:cs="Arial"/>
        <w:color w:val="807F7D"/>
      </w:rPr>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F81B65">
      <w:rPr>
        <w:rFonts w:cs="Arial"/>
        <w:noProof/>
        <w:color w:val="807F7D"/>
      </w:rPr>
      <w:t>1</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F81B65">
      <w:rPr>
        <w:rFonts w:cs="Arial"/>
        <w:noProof/>
        <w:color w:val="807F7D"/>
      </w:rPr>
      <w:t>8</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01723C">
      <w:rPr>
        <w:rFonts w:cs="Arial"/>
        <w:noProof/>
        <w:color w:val="807F7D"/>
      </w:rPr>
      <w:t>2024</w:t>
    </w:r>
    <w:r w:rsidRPr="00655AB4">
      <w:rPr>
        <w:rFonts w:cs="Arial"/>
        <w:color w:val="807F7D"/>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1C5A" w:rsidRDefault="00021C5A">
      <w:pPr>
        <w:spacing w:before="0" w:after="0"/>
      </w:pPr>
      <w:r>
        <w:separator/>
      </w:r>
    </w:p>
  </w:footnote>
  <w:footnote w:type="continuationSeparator" w:id="0">
    <w:p w:rsidR="00021C5A" w:rsidRDefault="00021C5A">
      <w:pPr>
        <w:spacing w:before="0" w:after="0"/>
      </w:pPr>
      <w:r>
        <w:continuationSeparator/>
      </w:r>
    </w:p>
  </w:footnote>
  <w:footnote w:id="1">
    <w:p w:rsidR="001F3300" w:rsidRDefault="001F3300" w:rsidP="001F3300">
      <w:pPr>
        <w:pStyle w:val="FootnoteText"/>
      </w:pPr>
      <w:r>
        <w:rPr>
          <w:rStyle w:val="FootnoteReference"/>
        </w:rPr>
        <w:footnoteRef/>
      </w:r>
      <w:r>
        <w:t xml:space="preserve"> </w:t>
      </w:r>
      <w:proofErr w:type="spellStart"/>
      <w:r w:rsidRPr="001F3300">
        <w:rPr>
          <w:sz w:val="18"/>
          <w:szCs w:val="18"/>
        </w:rPr>
        <w:t>Langevin</w:t>
      </w:r>
      <w:proofErr w:type="spellEnd"/>
      <w:r w:rsidRPr="001F3300">
        <w:rPr>
          <w:sz w:val="18"/>
          <w:szCs w:val="18"/>
        </w:rPr>
        <w:t xml:space="preserve">, Christian. </w:t>
      </w:r>
      <w:proofErr w:type="gramStart"/>
      <w:r w:rsidRPr="001F3300">
        <w:rPr>
          <w:sz w:val="18"/>
          <w:szCs w:val="18"/>
        </w:rPr>
        <w:t xml:space="preserve">D.; Thorne, Daniel T., Jr.; </w:t>
      </w:r>
      <w:proofErr w:type="spellStart"/>
      <w:r w:rsidRPr="001F3300">
        <w:rPr>
          <w:sz w:val="18"/>
          <w:szCs w:val="18"/>
        </w:rPr>
        <w:t>Dausman</w:t>
      </w:r>
      <w:proofErr w:type="spellEnd"/>
      <w:r w:rsidRPr="001F3300">
        <w:rPr>
          <w:sz w:val="18"/>
          <w:szCs w:val="18"/>
        </w:rPr>
        <w:t xml:space="preserve">, Alyssa M.; </w:t>
      </w:r>
      <w:proofErr w:type="spellStart"/>
      <w:r w:rsidRPr="001F3300">
        <w:rPr>
          <w:sz w:val="18"/>
          <w:szCs w:val="18"/>
        </w:rPr>
        <w:t>Sukop</w:t>
      </w:r>
      <w:proofErr w:type="spellEnd"/>
      <w:r w:rsidRPr="001F3300">
        <w:rPr>
          <w:sz w:val="18"/>
          <w:szCs w:val="18"/>
        </w:rPr>
        <w:t xml:space="preserve">, Michael C.; and </w:t>
      </w:r>
      <w:proofErr w:type="spellStart"/>
      <w:r w:rsidRPr="001F3300">
        <w:rPr>
          <w:sz w:val="18"/>
          <w:szCs w:val="18"/>
        </w:rPr>
        <w:t>Guo</w:t>
      </w:r>
      <w:proofErr w:type="spellEnd"/>
      <w:r w:rsidRPr="001F3300">
        <w:rPr>
          <w:sz w:val="18"/>
          <w:szCs w:val="18"/>
        </w:rPr>
        <w:t xml:space="preserve">, </w:t>
      </w:r>
      <w:proofErr w:type="spellStart"/>
      <w:r w:rsidRPr="001F3300">
        <w:rPr>
          <w:sz w:val="18"/>
          <w:szCs w:val="18"/>
        </w:rPr>
        <w:t>Weixing</w:t>
      </w:r>
      <w:proofErr w:type="spellEnd"/>
      <w:r w:rsidRPr="001F3300">
        <w:rPr>
          <w:sz w:val="18"/>
          <w:szCs w:val="18"/>
        </w:rPr>
        <w:t>.</w:t>
      </w:r>
      <w:proofErr w:type="gramEnd"/>
      <w:r w:rsidRPr="001F3300">
        <w:rPr>
          <w:sz w:val="18"/>
          <w:szCs w:val="18"/>
        </w:rPr>
        <w:t xml:space="preserve"> (2007). “SEAWAT Version 4: A Computer Program for Simulation of Multi-Species Solute and Heat Transport” in U.S. Geological Survey </w:t>
      </w:r>
      <w:r w:rsidRPr="001F3300">
        <w:rPr>
          <w:i/>
          <w:sz w:val="18"/>
          <w:szCs w:val="18"/>
        </w:rPr>
        <w:t>Techniques and Methods</w:t>
      </w:r>
      <w:r w:rsidRPr="001F3300">
        <w:rPr>
          <w:sz w:val="18"/>
          <w:szCs w:val="18"/>
        </w:rPr>
        <w:t xml:space="preserve"> </w:t>
      </w:r>
      <w:r w:rsidRPr="001F3300">
        <w:rPr>
          <w:i/>
          <w:sz w:val="18"/>
          <w:szCs w:val="18"/>
        </w:rPr>
        <w:t>Book 6</w:t>
      </w:r>
      <w:r w:rsidRPr="001F3300">
        <w:rPr>
          <w:sz w:val="18"/>
          <w:szCs w:val="18"/>
        </w:rPr>
        <w:t xml:space="preserve">, Chapter A22, p. 13. </w:t>
      </w:r>
      <w:hyperlink r:id="rId1" w:history="1">
        <w:r w:rsidRPr="001F3300">
          <w:rPr>
            <w:rStyle w:val="Hyperlink"/>
            <w:color w:val="000000"/>
            <w:sz w:val="18"/>
            <w:szCs w:val="18"/>
          </w:rPr>
          <w:t>https://pubs.usgs.gov/tm/tm6a22/pdf/tm6A22.pdf</w:t>
        </w:r>
      </w:hyperlink>
      <w:r w:rsidRPr="001F3300">
        <w:rPr>
          <w:sz w:val="18"/>
          <w:szCs w:val="18"/>
        </w:rPr>
        <w:t>.</w:t>
      </w:r>
    </w:p>
  </w:footnote>
  <w:footnote w:id="2">
    <w:p w:rsidR="001F3300" w:rsidRPr="001F3300" w:rsidRDefault="001F3300" w:rsidP="001F3300">
      <w:pPr>
        <w:pStyle w:val="FootnoteText"/>
        <w:rPr>
          <w:sz w:val="18"/>
          <w:szCs w:val="18"/>
        </w:rPr>
      </w:pPr>
      <w:r w:rsidRPr="001F3300">
        <w:rPr>
          <w:rStyle w:val="FootnoteReference"/>
          <w:sz w:val="18"/>
          <w:szCs w:val="18"/>
        </w:rPr>
        <w:footnoteRef/>
      </w:r>
      <w:r w:rsidRPr="001F3300">
        <w:rPr>
          <w:sz w:val="18"/>
          <w:szCs w:val="18"/>
        </w:rPr>
        <w:t xml:space="preserve"> Voss, Clifford I. (1984). </w:t>
      </w:r>
      <w:r w:rsidRPr="001F3300">
        <w:rPr>
          <w:i/>
          <w:sz w:val="18"/>
          <w:szCs w:val="18"/>
        </w:rPr>
        <w:t>A Finite-Element Simulation Model for Saturated-Unsaturated, Fluid-Density-Dependent Ground-Water Flow with Energy Transport or Chemically-Reactive Single-Species Solute Transport</w:t>
      </w:r>
      <w:r w:rsidRPr="001F3300">
        <w:rPr>
          <w:sz w:val="18"/>
          <w:szCs w:val="18"/>
        </w:rPr>
        <w:t>: U.S. Geological Survey Water-Resources Investigations Report 84-4369, 407 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0EAF" w:rsidRPr="00655AB4" w:rsidRDefault="008F0EAF" w:rsidP="008919A1">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Getting Started</w:t>
    </w:r>
  </w:p>
  <w:p w:rsidR="008F0EAF" w:rsidRPr="00AC1FAC" w:rsidRDefault="008F0EAF" w:rsidP="008919A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2591" w:rsidRPr="00655AB4" w:rsidRDefault="00EF2591" w:rsidP="008919A1">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8548DF">
      <w:rPr>
        <w:rFonts w:cs="Arial"/>
        <w:b w:val="0"/>
        <w:i w:val="0"/>
        <w:color w:val="807F7D"/>
        <w:szCs w:val="20"/>
      </w:rPr>
      <w:t xml:space="preserve">SEAWAT – </w:t>
    </w:r>
    <w:r w:rsidR="001F3300">
      <w:rPr>
        <w:rFonts w:cs="Arial"/>
        <w:b w:val="0"/>
        <w:i w:val="0"/>
        <w:color w:val="807F7D"/>
        <w:szCs w:val="20"/>
      </w:rPr>
      <w:t>Viscosity and Pressure Effects</w:t>
    </w:r>
  </w:p>
  <w:p w:rsidR="00EF2591" w:rsidRPr="00506A05" w:rsidRDefault="00EF2591" w:rsidP="008919A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2591" w:rsidRPr="00655AB4" w:rsidRDefault="00EF2591" w:rsidP="008919A1">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8548DF">
      <w:rPr>
        <w:rFonts w:cs="Arial"/>
        <w:b w:val="0"/>
        <w:i w:val="0"/>
        <w:color w:val="807F7D"/>
        <w:szCs w:val="20"/>
      </w:rPr>
      <w:t xml:space="preserve">SEAWAT – </w:t>
    </w:r>
    <w:r w:rsidR="001F3300">
      <w:rPr>
        <w:rFonts w:cs="Arial"/>
        <w:b w:val="0"/>
        <w:i w:val="0"/>
        <w:color w:val="807F7D"/>
        <w:szCs w:val="20"/>
      </w:rPr>
      <w:t>Viscosity and Pressure Effects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7DA49842"/>
    <w:lvl w:ilvl="0">
      <w:start w:val="1"/>
      <w:numFmt w:val="decimal"/>
      <w:pStyle w:val="ListNumber"/>
      <w:lvlText w:val="%1."/>
      <w:lvlJc w:val="left"/>
      <w:pPr>
        <w:tabs>
          <w:tab w:val="num" w:pos="2160"/>
        </w:tabs>
        <w:ind w:left="2160" w:hanging="360"/>
      </w:pPr>
      <w:rPr>
        <w:rFonts w:hint="default"/>
      </w:rPr>
    </w:lvl>
  </w:abstractNum>
  <w:abstractNum w:abstractNumId="1">
    <w:nsid w:val="FFFFFF89"/>
    <w:multiLevelType w:val="singleLevel"/>
    <w:tmpl w:val="2FFEB416"/>
    <w:lvl w:ilvl="0">
      <w:start w:val="1"/>
      <w:numFmt w:val="bullet"/>
      <w:pStyle w:val="ListBullet"/>
      <w:lvlText w:val=""/>
      <w:lvlJc w:val="left"/>
      <w:pPr>
        <w:tabs>
          <w:tab w:val="num" w:pos="2160"/>
        </w:tabs>
        <w:ind w:left="2160" w:hanging="360"/>
      </w:pPr>
      <w:rPr>
        <w:rFonts w:ascii="Symbol" w:hAnsi="Symbol" w:hint="default"/>
      </w:rPr>
    </w:lvl>
  </w:abstractNum>
  <w:abstractNum w:abstractNumId="2">
    <w:nsid w:val="03642F95"/>
    <w:multiLevelType w:val="multilevel"/>
    <w:tmpl w:val="A246CDD0"/>
    <w:name w:val="Heading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none"/>
      <w:pStyle w:val="Heading3"/>
      <w:lvlText w:val=""/>
      <w:lvlJc w:val="left"/>
      <w:pPr>
        <w:tabs>
          <w:tab w:val="num" w:pos="1440"/>
        </w:tabs>
        <w:ind w:left="1440" w:firstLine="0"/>
      </w:pPr>
      <w:rPr>
        <w:rFonts w:hint="default"/>
      </w:rPr>
    </w:lvl>
    <w:lvl w:ilvl="3">
      <w:start w:val="1"/>
      <w:numFmt w:val="none"/>
      <w:pStyle w:val="Heading4"/>
      <w:lvlText w:val=""/>
      <w:lvlJc w:val="left"/>
      <w:pPr>
        <w:tabs>
          <w:tab w:val="num" w:pos="1440"/>
        </w:tabs>
        <w:ind w:left="1440" w:firstLine="0"/>
      </w:pPr>
      <w:rPr>
        <w:rFonts w:hint="default"/>
      </w:rPr>
    </w:lvl>
    <w:lvl w:ilvl="4">
      <w:start w:val="1"/>
      <w:numFmt w:val="none"/>
      <w:pStyle w:val="Heading5"/>
      <w:lvlText w:val=""/>
      <w:lvlJc w:val="left"/>
      <w:pPr>
        <w:tabs>
          <w:tab w:val="num" w:pos="1440"/>
        </w:tabs>
        <w:ind w:left="1440" w:firstLine="0"/>
      </w:pPr>
      <w:rPr>
        <w:rFonts w:hint="default"/>
      </w:rPr>
    </w:lvl>
    <w:lvl w:ilvl="5">
      <w:start w:val="1"/>
      <w:numFmt w:val="decimal"/>
      <w:lvlText w:val="%1.%2.%3.%4.%5.%6"/>
      <w:lvlJc w:val="left"/>
      <w:pPr>
        <w:tabs>
          <w:tab w:val="num" w:pos="-1728"/>
        </w:tabs>
        <w:ind w:left="-1728" w:hanging="1152"/>
      </w:pPr>
      <w:rPr>
        <w:rFonts w:hint="default"/>
      </w:rPr>
    </w:lvl>
    <w:lvl w:ilvl="6">
      <w:start w:val="1"/>
      <w:numFmt w:val="decimal"/>
      <w:lvlText w:val="%1.%2.%3.%4.%5.%6.%7"/>
      <w:lvlJc w:val="left"/>
      <w:pPr>
        <w:tabs>
          <w:tab w:val="num" w:pos="-1584"/>
        </w:tabs>
        <w:ind w:left="-1584"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296"/>
        </w:tabs>
        <w:ind w:left="-1296" w:hanging="1584"/>
      </w:pPr>
      <w:rPr>
        <w:rFonts w:hint="default"/>
      </w:rPr>
    </w:lvl>
  </w:abstractNum>
  <w:abstractNum w:abstractNumId="3">
    <w:nsid w:val="0B7A06A6"/>
    <w:multiLevelType w:val="hybridMultilevel"/>
    <w:tmpl w:val="76889AF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10D56CDA"/>
    <w:multiLevelType w:val="hybridMultilevel"/>
    <w:tmpl w:val="89A03AA4"/>
    <w:lvl w:ilvl="0" w:tplc="2CF89528">
      <w:start w:val="1"/>
      <w:numFmt w:val="bullet"/>
      <w:pStyle w:val="Tactic"/>
      <w:lvlText w:val="o"/>
      <w:lvlJc w:val="left"/>
      <w:pPr>
        <w:tabs>
          <w:tab w:val="num" w:pos="2304"/>
        </w:tabs>
        <w:ind w:left="2304" w:hanging="288"/>
      </w:pPr>
      <w:rPr>
        <w:rFonts w:ascii="Courier New" w:hAnsi="Courier New" w:hint="default"/>
        <w:sz w:val="32"/>
        <w:szCs w:val="32"/>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0DA367E"/>
    <w:multiLevelType w:val="singleLevel"/>
    <w:tmpl w:val="CD2A831E"/>
    <w:lvl w:ilvl="0">
      <w:start w:val="1"/>
      <w:numFmt w:val="decimal"/>
      <w:pStyle w:val="ListNumberTight"/>
      <w:lvlText w:val="%1."/>
      <w:legacy w:legacy="1" w:legacySpace="0" w:legacyIndent="360"/>
      <w:lvlJc w:val="left"/>
      <w:pPr>
        <w:ind w:left="2376" w:hanging="360"/>
      </w:pPr>
    </w:lvl>
  </w:abstractNum>
  <w:abstractNum w:abstractNumId="6">
    <w:nsid w:val="12393976"/>
    <w:multiLevelType w:val="hybridMultilevel"/>
    <w:tmpl w:val="DEF27EC6"/>
    <w:lvl w:ilvl="0" w:tplc="F07E9F02">
      <w:start w:val="1"/>
      <w:numFmt w:val="lowerLetter"/>
      <w:pStyle w:val="CNlist2ndleve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nsid w:val="2D9147AA"/>
    <w:multiLevelType w:val="hybridMultilevel"/>
    <w:tmpl w:val="228A521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2E885F8F"/>
    <w:multiLevelType w:val="hybridMultilevel"/>
    <w:tmpl w:val="736083A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30416BF4"/>
    <w:multiLevelType w:val="hybridMultilevel"/>
    <w:tmpl w:val="9808F9C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3434639F"/>
    <w:multiLevelType w:val="hybridMultilevel"/>
    <w:tmpl w:val="4C68BFE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5C4334E0"/>
    <w:multiLevelType w:val="hybridMultilevel"/>
    <w:tmpl w:val="896EB5E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621B67A7"/>
    <w:multiLevelType w:val="hybridMultilevel"/>
    <w:tmpl w:val="5A7A936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66D71CD6"/>
    <w:multiLevelType w:val="hybridMultilevel"/>
    <w:tmpl w:val="DCE859F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67A20BBD"/>
    <w:multiLevelType w:val="hybridMultilevel"/>
    <w:tmpl w:val="FCE8D92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70A70451"/>
    <w:multiLevelType w:val="hybridMultilevel"/>
    <w:tmpl w:val="A1A81DE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7179044D"/>
    <w:multiLevelType w:val="hybridMultilevel"/>
    <w:tmpl w:val="60AE7AD2"/>
    <w:lvl w:ilvl="0" w:tplc="66B480C6">
      <w:start w:val="1"/>
      <w:numFmt w:val="decimal"/>
      <w:pStyle w:val="CorrectNumberedList"/>
      <w:lvlText w:val="%1."/>
      <w:lvlJc w:val="left"/>
      <w:pPr>
        <w:ind w:left="2520" w:hanging="360"/>
      </w:pPr>
      <w:rPr>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nsid w:val="7BEE2D87"/>
    <w:multiLevelType w:val="hybridMultilevel"/>
    <w:tmpl w:val="9DEA8D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7D480572"/>
    <w:multiLevelType w:val="hybridMultilevel"/>
    <w:tmpl w:val="1C961F08"/>
    <w:lvl w:ilvl="0" w:tplc="C1461ECC">
      <w:start w:val="1"/>
      <w:numFmt w:val="bullet"/>
      <w:pStyle w:val="ListRequiremen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5"/>
  </w:num>
  <w:num w:numId="6">
    <w:abstractNumId w:val="18"/>
  </w:num>
  <w:num w:numId="7">
    <w:abstractNumId w:val="16"/>
  </w:num>
  <w:num w:numId="8">
    <w:abstractNumId w:val="6"/>
  </w:num>
  <w:num w:numId="9">
    <w:abstractNumId w:val="15"/>
  </w:num>
  <w:num w:numId="10">
    <w:abstractNumId w:val="3"/>
  </w:num>
  <w:num w:numId="11">
    <w:abstractNumId w:val="7"/>
  </w:num>
  <w:num w:numId="12">
    <w:abstractNumId w:val="12"/>
  </w:num>
  <w:num w:numId="13">
    <w:abstractNumId w:val="9"/>
  </w:num>
  <w:num w:numId="14">
    <w:abstractNumId w:val="11"/>
  </w:num>
  <w:num w:numId="15">
    <w:abstractNumId w:val="10"/>
  </w:num>
  <w:num w:numId="16">
    <w:abstractNumId w:val="13"/>
  </w:num>
  <w:num w:numId="17">
    <w:abstractNumId w:val="8"/>
  </w:num>
  <w:num w:numId="18">
    <w:abstractNumId w:val="14"/>
  </w:num>
  <w:num w:numId="19">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210"/>
    <w:rsid w:val="00000BBB"/>
    <w:rsid w:val="0000455E"/>
    <w:rsid w:val="00017089"/>
    <w:rsid w:val="0001723C"/>
    <w:rsid w:val="00021C5A"/>
    <w:rsid w:val="0006792D"/>
    <w:rsid w:val="00070F50"/>
    <w:rsid w:val="00095071"/>
    <w:rsid w:val="000A0D2C"/>
    <w:rsid w:val="000C0307"/>
    <w:rsid w:val="000E4564"/>
    <w:rsid w:val="000E46BC"/>
    <w:rsid w:val="00101224"/>
    <w:rsid w:val="00102D9C"/>
    <w:rsid w:val="00122DC5"/>
    <w:rsid w:val="00164161"/>
    <w:rsid w:val="00164947"/>
    <w:rsid w:val="00175456"/>
    <w:rsid w:val="001874E6"/>
    <w:rsid w:val="001A498E"/>
    <w:rsid w:val="001B5FC7"/>
    <w:rsid w:val="001B7D99"/>
    <w:rsid w:val="001D1E8D"/>
    <w:rsid w:val="001F3300"/>
    <w:rsid w:val="00200ED0"/>
    <w:rsid w:val="002105D7"/>
    <w:rsid w:val="00216AA1"/>
    <w:rsid w:val="00224B9E"/>
    <w:rsid w:val="002358EA"/>
    <w:rsid w:val="00237810"/>
    <w:rsid w:val="002969AD"/>
    <w:rsid w:val="002A4BCB"/>
    <w:rsid w:val="002D591B"/>
    <w:rsid w:val="002D5EE7"/>
    <w:rsid w:val="00301242"/>
    <w:rsid w:val="00301B7D"/>
    <w:rsid w:val="00307E5E"/>
    <w:rsid w:val="0031734C"/>
    <w:rsid w:val="003457EB"/>
    <w:rsid w:val="00377166"/>
    <w:rsid w:val="0038452B"/>
    <w:rsid w:val="003B31E3"/>
    <w:rsid w:val="003B6073"/>
    <w:rsid w:val="003C36F8"/>
    <w:rsid w:val="003F2BF1"/>
    <w:rsid w:val="00410819"/>
    <w:rsid w:val="0041332B"/>
    <w:rsid w:val="00421CBC"/>
    <w:rsid w:val="0043106B"/>
    <w:rsid w:val="00456A66"/>
    <w:rsid w:val="00467DEB"/>
    <w:rsid w:val="00481629"/>
    <w:rsid w:val="00481990"/>
    <w:rsid w:val="004D1E96"/>
    <w:rsid w:val="004D1F3C"/>
    <w:rsid w:val="004D653D"/>
    <w:rsid w:val="00516AC5"/>
    <w:rsid w:val="00521711"/>
    <w:rsid w:val="00524E80"/>
    <w:rsid w:val="00526505"/>
    <w:rsid w:val="0052752F"/>
    <w:rsid w:val="00557790"/>
    <w:rsid w:val="005B22F2"/>
    <w:rsid w:val="005B6540"/>
    <w:rsid w:val="005D0EB1"/>
    <w:rsid w:val="005E1388"/>
    <w:rsid w:val="00606862"/>
    <w:rsid w:val="00634B61"/>
    <w:rsid w:val="00645B24"/>
    <w:rsid w:val="00664A41"/>
    <w:rsid w:val="00680258"/>
    <w:rsid w:val="006E0D64"/>
    <w:rsid w:val="006E1F53"/>
    <w:rsid w:val="00737777"/>
    <w:rsid w:val="0074092C"/>
    <w:rsid w:val="00751316"/>
    <w:rsid w:val="00777AA9"/>
    <w:rsid w:val="007C6ED7"/>
    <w:rsid w:val="007D4AA9"/>
    <w:rsid w:val="0080436F"/>
    <w:rsid w:val="008423A7"/>
    <w:rsid w:val="008548DF"/>
    <w:rsid w:val="008919A1"/>
    <w:rsid w:val="00897E52"/>
    <w:rsid w:val="008B243F"/>
    <w:rsid w:val="008F0EAF"/>
    <w:rsid w:val="00912C5C"/>
    <w:rsid w:val="00924ED5"/>
    <w:rsid w:val="009424EA"/>
    <w:rsid w:val="009517BE"/>
    <w:rsid w:val="009627DB"/>
    <w:rsid w:val="009729CD"/>
    <w:rsid w:val="00981BDD"/>
    <w:rsid w:val="00986EA1"/>
    <w:rsid w:val="009904BB"/>
    <w:rsid w:val="009970CF"/>
    <w:rsid w:val="009A0E7A"/>
    <w:rsid w:val="009A1957"/>
    <w:rsid w:val="009A467E"/>
    <w:rsid w:val="009C0A47"/>
    <w:rsid w:val="009C620E"/>
    <w:rsid w:val="009D4DA5"/>
    <w:rsid w:val="00A20DAC"/>
    <w:rsid w:val="00A37D41"/>
    <w:rsid w:val="00A607AB"/>
    <w:rsid w:val="00A75295"/>
    <w:rsid w:val="00A87AA9"/>
    <w:rsid w:val="00AA5738"/>
    <w:rsid w:val="00AB3210"/>
    <w:rsid w:val="00AC57A2"/>
    <w:rsid w:val="00B413AA"/>
    <w:rsid w:val="00B41AF4"/>
    <w:rsid w:val="00B92E27"/>
    <w:rsid w:val="00BE77E3"/>
    <w:rsid w:val="00C221DD"/>
    <w:rsid w:val="00C24912"/>
    <w:rsid w:val="00C27E8D"/>
    <w:rsid w:val="00C52D61"/>
    <w:rsid w:val="00C84D3B"/>
    <w:rsid w:val="00C86CB2"/>
    <w:rsid w:val="00C90223"/>
    <w:rsid w:val="00CE5D16"/>
    <w:rsid w:val="00D16B4A"/>
    <w:rsid w:val="00D43E6B"/>
    <w:rsid w:val="00D46932"/>
    <w:rsid w:val="00D6411A"/>
    <w:rsid w:val="00DB4E27"/>
    <w:rsid w:val="00DB7736"/>
    <w:rsid w:val="00DC301E"/>
    <w:rsid w:val="00DF0060"/>
    <w:rsid w:val="00E07E40"/>
    <w:rsid w:val="00E10D9B"/>
    <w:rsid w:val="00E1484E"/>
    <w:rsid w:val="00E25491"/>
    <w:rsid w:val="00E40BDA"/>
    <w:rsid w:val="00E5711F"/>
    <w:rsid w:val="00E74C57"/>
    <w:rsid w:val="00E82FB6"/>
    <w:rsid w:val="00EB57A6"/>
    <w:rsid w:val="00EE68F8"/>
    <w:rsid w:val="00EF2591"/>
    <w:rsid w:val="00F21145"/>
    <w:rsid w:val="00F26C08"/>
    <w:rsid w:val="00F40C8C"/>
    <w:rsid w:val="00F72007"/>
    <w:rsid w:val="00F81B65"/>
    <w:rsid w:val="00F861BB"/>
    <w:rsid w:val="00F92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endnote text" w:uiPriority="0"/>
    <w:lsdException w:name="table of authorities" w:uiPriority="0"/>
    <w:lsdException w:name="macro" w:uiPriority="0"/>
    <w:lsdException w:name="toa heading" w:uiPriority="0"/>
    <w:lsdException w:name="List Bullet" w:uiPriority="0"/>
    <w:lsdException w:name="List Number" w:uiPriority="0"/>
    <w:lsdException w:name="List Number 2" w:uiPriority="0"/>
    <w:lsdException w:name="Title" w:semiHidden="0" w:uiPriority="0" w:unhideWhenUsed="0" w:qFormat="1"/>
    <w:lsdException w:name="Default Paragraph Font" w:uiPriority="1"/>
    <w:lsdException w:name="List Continue 3" w:uiPriority="0"/>
    <w:lsdException w:name="List Continue 4"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FB6"/>
    <w:pPr>
      <w:spacing w:before="120" w:after="60" w:line="240" w:lineRule="auto"/>
      <w:ind w:left="1440"/>
    </w:pPr>
    <w:rPr>
      <w:rFonts w:ascii="Arial" w:eastAsia="Times New Roman" w:hAnsi="Arial" w:cs="Times New Roman"/>
      <w:sz w:val="20"/>
      <w:szCs w:val="24"/>
    </w:rPr>
  </w:style>
  <w:style w:type="paragraph" w:styleId="Heading1">
    <w:name w:val="heading 1"/>
    <w:next w:val="BodyText"/>
    <w:link w:val="Heading1Char"/>
    <w:autoRedefine/>
    <w:qFormat/>
    <w:rsid w:val="00AB3210"/>
    <w:pPr>
      <w:keepNext/>
      <w:numPr>
        <w:numId w:val="1"/>
      </w:numPr>
      <w:pBdr>
        <w:bottom w:val="single" w:sz="18" w:space="1" w:color="auto"/>
      </w:pBdr>
      <w:spacing w:before="480" w:after="180" w:line="240" w:lineRule="auto"/>
      <w:outlineLvl w:val="0"/>
    </w:pPr>
    <w:rPr>
      <w:rFonts w:ascii="Arial" w:eastAsia="Times New Roman" w:hAnsi="Arial" w:cs="Arial"/>
      <w:kern w:val="32"/>
      <w:sz w:val="28"/>
      <w:szCs w:val="32"/>
    </w:rPr>
  </w:style>
  <w:style w:type="paragraph" w:styleId="Heading2">
    <w:name w:val="heading 2"/>
    <w:basedOn w:val="Heading1"/>
    <w:next w:val="BodyText"/>
    <w:link w:val="Heading2Char"/>
    <w:autoRedefine/>
    <w:qFormat/>
    <w:rsid w:val="00AB3210"/>
    <w:pPr>
      <w:numPr>
        <w:ilvl w:val="1"/>
      </w:numPr>
      <w:pBdr>
        <w:bottom w:val="single" w:sz="8" w:space="1" w:color="auto"/>
      </w:pBdr>
      <w:spacing w:before="360"/>
      <w:outlineLvl w:val="1"/>
    </w:pPr>
    <w:rPr>
      <w:bCs/>
      <w:iCs/>
      <w:sz w:val="24"/>
      <w:szCs w:val="24"/>
    </w:rPr>
  </w:style>
  <w:style w:type="paragraph" w:styleId="Heading3">
    <w:name w:val="heading 3"/>
    <w:basedOn w:val="Heading2"/>
    <w:next w:val="Normal"/>
    <w:link w:val="Heading3Char"/>
    <w:qFormat/>
    <w:rsid w:val="00B92E27"/>
    <w:pPr>
      <w:numPr>
        <w:ilvl w:val="2"/>
      </w:numPr>
      <w:pBdr>
        <w:bottom w:val="none" w:sz="0" w:space="0" w:color="auto"/>
      </w:pBdr>
      <w:spacing w:before="240"/>
      <w:outlineLvl w:val="2"/>
    </w:pPr>
    <w:rPr>
      <w:b/>
      <w:bCs w:val="0"/>
      <w:szCs w:val="26"/>
    </w:rPr>
  </w:style>
  <w:style w:type="paragraph" w:styleId="Heading4">
    <w:name w:val="heading 4"/>
    <w:basedOn w:val="Normal"/>
    <w:next w:val="Normal"/>
    <w:link w:val="Heading4Char"/>
    <w:qFormat/>
    <w:rsid w:val="00AB3210"/>
    <w:pPr>
      <w:keepNext/>
      <w:numPr>
        <w:ilvl w:val="3"/>
        <w:numId w:val="1"/>
      </w:numPr>
      <w:spacing w:after="0"/>
      <w:outlineLvl w:val="3"/>
    </w:pPr>
    <w:rPr>
      <w:bCs/>
      <w:szCs w:val="28"/>
    </w:rPr>
  </w:style>
  <w:style w:type="paragraph" w:styleId="Heading5">
    <w:name w:val="heading 5"/>
    <w:basedOn w:val="Normal"/>
    <w:next w:val="Normal"/>
    <w:link w:val="Heading5Char"/>
    <w:qFormat/>
    <w:rsid w:val="00AB3210"/>
    <w:pPr>
      <w:numPr>
        <w:ilvl w:val="4"/>
        <w:numId w:val="1"/>
      </w:numPr>
      <w:spacing w:after="0"/>
      <w:outlineLvl w:val="4"/>
    </w:pPr>
    <w:rPr>
      <w:bCs/>
      <w:i/>
      <w:iCs/>
      <w:szCs w:val="26"/>
    </w:rPr>
  </w:style>
  <w:style w:type="paragraph" w:styleId="Heading6">
    <w:name w:val="heading 6"/>
    <w:basedOn w:val="Normal"/>
    <w:next w:val="Normal"/>
    <w:link w:val="Heading6Char"/>
    <w:qFormat/>
    <w:rsid w:val="00AB3210"/>
    <w:pPr>
      <w:spacing w:before="240"/>
      <w:ind w:left="0"/>
      <w:outlineLvl w:val="5"/>
    </w:pPr>
    <w:rPr>
      <w:b/>
      <w:bCs/>
      <w:szCs w:val="22"/>
    </w:rPr>
  </w:style>
  <w:style w:type="paragraph" w:styleId="Heading7">
    <w:name w:val="heading 7"/>
    <w:basedOn w:val="Normal"/>
    <w:next w:val="Normal"/>
    <w:link w:val="Heading7Char"/>
    <w:qFormat/>
    <w:rsid w:val="00AB3210"/>
    <w:pPr>
      <w:spacing w:before="240"/>
      <w:ind w:left="0"/>
      <w:outlineLvl w:val="6"/>
    </w:pPr>
  </w:style>
  <w:style w:type="paragraph" w:styleId="Heading8">
    <w:name w:val="heading 8"/>
    <w:basedOn w:val="Normal"/>
    <w:next w:val="Normal"/>
    <w:link w:val="Heading8Char"/>
    <w:qFormat/>
    <w:rsid w:val="00AB3210"/>
    <w:pPr>
      <w:spacing w:before="240"/>
      <w:ind w:left="0"/>
      <w:outlineLvl w:val="7"/>
    </w:pPr>
    <w:rPr>
      <w:i/>
      <w:iCs/>
    </w:rPr>
  </w:style>
  <w:style w:type="paragraph" w:styleId="Heading9">
    <w:name w:val="heading 9"/>
    <w:basedOn w:val="Normal"/>
    <w:next w:val="Normal"/>
    <w:link w:val="Heading9Char"/>
    <w:qFormat/>
    <w:rsid w:val="00AB3210"/>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3210"/>
    <w:rPr>
      <w:rFonts w:ascii="Arial" w:eastAsia="Times New Roman" w:hAnsi="Arial" w:cs="Arial"/>
      <w:kern w:val="32"/>
      <w:sz w:val="28"/>
      <w:szCs w:val="32"/>
    </w:rPr>
  </w:style>
  <w:style w:type="character" w:customStyle="1" w:styleId="Heading2Char">
    <w:name w:val="Heading 2 Char"/>
    <w:basedOn w:val="DefaultParagraphFont"/>
    <w:link w:val="Heading2"/>
    <w:rsid w:val="00AB3210"/>
    <w:rPr>
      <w:rFonts w:ascii="Arial" w:eastAsia="Times New Roman" w:hAnsi="Arial" w:cs="Arial"/>
      <w:bCs/>
      <w:iCs/>
      <w:kern w:val="32"/>
      <w:sz w:val="24"/>
      <w:szCs w:val="24"/>
    </w:rPr>
  </w:style>
  <w:style w:type="character" w:customStyle="1" w:styleId="Heading3Char">
    <w:name w:val="Heading 3 Char"/>
    <w:basedOn w:val="DefaultParagraphFont"/>
    <w:link w:val="Heading3"/>
    <w:rsid w:val="00B92E27"/>
    <w:rPr>
      <w:rFonts w:ascii="Arial" w:eastAsia="Times New Roman" w:hAnsi="Arial" w:cs="Arial"/>
      <w:b/>
      <w:iCs/>
      <w:kern w:val="32"/>
      <w:sz w:val="24"/>
      <w:szCs w:val="26"/>
    </w:rPr>
  </w:style>
  <w:style w:type="character" w:customStyle="1" w:styleId="Heading4Char">
    <w:name w:val="Heading 4 Char"/>
    <w:basedOn w:val="DefaultParagraphFont"/>
    <w:link w:val="Heading4"/>
    <w:rsid w:val="00AB3210"/>
    <w:rPr>
      <w:rFonts w:ascii="Arial" w:eastAsia="Times New Roman" w:hAnsi="Arial" w:cs="Times New Roman"/>
      <w:bCs/>
      <w:sz w:val="20"/>
      <w:szCs w:val="28"/>
    </w:rPr>
  </w:style>
  <w:style w:type="character" w:customStyle="1" w:styleId="Heading5Char">
    <w:name w:val="Heading 5 Char"/>
    <w:basedOn w:val="DefaultParagraphFont"/>
    <w:link w:val="Heading5"/>
    <w:rsid w:val="00AB3210"/>
    <w:rPr>
      <w:rFonts w:ascii="Arial" w:eastAsia="Times New Roman" w:hAnsi="Arial" w:cs="Times New Roman"/>
      <w:bCs/>
      <w:i/>
      <w:iCs/>
      <w:sz w:val="20"/>
      <w:szCs w:val="26"/>
    </w:rPr>
  </w:style>
  <w:style w:type="character" w:customStyle="1" w:styleId="Heading6Char">
    <w:name w:val="Heading 6 Char"/>
    <w:basedOn w:val="DefaultParagraphFont"/>
    <w:link w:val="Heading6"/>
    <w:rsid w:val="00AB3210"/>
    <w:rPr>
      <w:rFonts w:ascii="Times New Roman" w:eastAsia="Times New Roman" w:hAnsi="Times New Roman" w:cs="Times New Roman"/>
      <w:b/>
      <w:bCs/>
    </w:rPr>
  </w:style>
  <w:style w:type="character" w:customStyle="1" w:styleId="Heading7Char">
    <w:name w:val="Heading 7 Char"/>
    <w:basedOn w:val="DefaultParagraphFont"/>
    <w:link w:val="Heading7"/>
    <w:rsid w:val="00AB3210"/>
    <w:rPr>
      <w:rFonts w:ascii="Times New Roman" w:eastAsia="Times New Roman" w:hAnsi="Times New Roman" w:cs="Times New Roman"/>
      <w:szCs w:val="24"/>
    </w:rPr>
  </w:style>
  <w:style w:type="character" w:customStyle="1" w:styleId="Heading8Char">
    <w:name w:val="Heading 8 Char"/>
    <w:basedOn w:val="DefaultParagraphFont"/>
    <w:link w:val="Heading8"/>
    <w:rsid w:val="00AB3210"/>
    <w:rPr>
      <w:rFonts w:ascii="Times New Roman" w:eastAsia="Times New Roman" w:hAnsi="Times New Roman" w:cs="Times New Roman"/>
      <w:i/>
      <w:iCs/>
      <w:szCs w:val="24"/>
    </w:rPr>
  </w:style>
  <w:style w:type="character" w:customStyle="1" w:styleId="Heading9Char">
    <w:name w:val="Heading 9 Char"/>
    <w:basedOn w:val="DefaultParagraphFont"/>
    <w:link w:val="Heading9"/>
    <w:rsid w:val="00AB3210"/>
    <w:rPr>
      <w:rFonts w:ascii="Arial" w:eastAsia="Times New Roman" w:hAnsi="Arial" w:cs="Arial"/>
    </w:rPr>
  </w:style>
  <w:style w:type="paragraph" w:customStyle="1" w:styleId="ChapterName">
    <w:name w:val="Chapter Name"/>
    <w:basedOn w:val="Normal"/>
    <w:rsid w:val="00AB3210"/>
    <w:pPr>
      <w:spacing w:before="60" w:after="1200"/>
      <w:ind w:left="0"/>
    </w:pPr>
    <w:rPr>
      <w:b/>
      <w:i/>
      <w:sz w:val="48"/>
    </w:rPr>
  </w:style>
  <w:style w:type="paragraph" w:customStyle="1" w:styleId="ChapterHeading">
    <w:name w:val="Chapter Heading"/>
    <w:basedOn w:val="Normal"/>
    <w:next w:val="ChapterName"/>
    <w:rsid w:val="00AB3210"/>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2358EA"/>
    <w:pPr>
      <w:ind w:left="3024" w:hanging="1267"/>
    </w:pPr>
    <w:rPr>
      <w:rFonts w:ascii="Helvetica" w:hAnsi="Helvetica"/>
      <w:i/>
      <w:sz w:val="18"/>
      <w:szCs w:val="20"/>
    </w:rPr>
  </w:style>
  <w:style w:type="paragraph" w:customStyle="1" w:styleId="CardField">
    <w:name w:val="Card Field"/>
    <w:rsid w:val="00AB3210"/>
    <w:pPr>
      <w:spacing w:after="0" w:line="240" w:lineRule="auto"/>
      <w:jc w:val="center"/>
    </w:pPr>
    <w:rPr>
      <w:rFonts w:ascii="Courier" w:eastAsia="Times New Roman" w:hAnsi="Courier" w:cs="Times New Roman"/>
      <w:noProof/>
      <w:sz w:val="16"/>
      <w:szCs w:val="20"/>
    </w:rPr>
  </w:style>
  <w:style w:type="paragraph" w:customStyle="1" w:styleId="CardHeading">
    <w:name w:val="Card Heading"/>
    <w:rsid w:val="00AB3210"/>
    <w:pPr>
      <w:spacing w:after="0" w:line="240" w:lineRule="auto"/>
    </w:pPr>
    <w:rPr>
      <w:rFonts w:ascii="Helvetica" w:eastAsia="Times New Roman" w:hAnsi="Helvetica" w:cs="Times New Roman"/>
      <w:i/>
      <w:noProof/>
      <w:sz w:val="16"/>
      <w:szCs w:val="20"/>
    </w:rPr>
  </w:style>
  <w:style w:type="paragraph" w:customStyle="1" w:styleId="CardStyle">
    <w:name w:val="Card Style"/>
    <w:rsid w:val="00AB3210"/>
    <w:pPr>
      <w:spacing w:after="0" w:line="240" w:lineRule="auto"/>
    </w:pPr>
    <w:rPr>
      <w:rFonts w:ascii="Courier" w:eastAsia="Times New Roman" w:hAnsi="Courier" w:cs="Times New Roman"/>
      <w:noProof/>
      <w:sz w:val="16"/>
      <w:szCs w:val="20"/>
    </w:rPr>
  </w:style>
  <w:style w:type="paragraph" w:customStyle="1" w:styleId="CardTitle">
    <w:name w:val="Card Title"/>
    <w:rsid w:val="00AB3210"/>
    <w:pPr>
      <w:spacing w:after="0" w:line="240" w:lineRule="auto"/>
    </w:pPr>
    <w:rPr>
      <w:rFonts w:ascii="Helvetica" w:eastAsia="Times New Roman" w:hAnsi="Helvetica" w:cs="Times New Roman"/>
      <w:b/>
      <w:noProof/>
      <w:sz w:val="16"/>
      <w:szCs w:val="20"/>
    </w:rPr>
  </w:style>
  <w:style w:type="paragraph" w:customStyle="1" w:styleId="CardValues">
    <w:name w:val="Card Values"/>
    <w:rsid w:val="00AB3210"/>
    <w:pPr>
      <w:spacing w:after="0" w:line="240" w:lineRule="auto"/>
      <w:jc w:val="center"/>
    </w:pPr>
    <w:rPr>
      <w:rFonts w:ascii="Helvetica" w:eastAsia="Times New Roman" w:hAnsi="Helvetica" w:cs="Times New Roman"/>
      <w:noProof/>
      <w:sz w:val="16"/>
      <w:szCs w:val="20"/>
    </w:rPr>
  </w:style>
  <w:style w:type="paragraph" w:customStyle="1" w:styleId="EvenHeader">
    <w:name w:val="Even Header"/>
    <w:basedOn w:val="Header"/>
    <w:rsid w:val="00AB3210"/>
    <w:pPr>
      <w:pBdr>
        <w:bottom w:val="single" w:sz="12" w:space="1" w:color="auto"/>
      </w:pBdr>
      <w:tabs>
        <w:tab w:val="clear" w:pos="4320"/>
        <w:tab w:val="clear" w:pos="8640"/>
      </w:tabs>
      <w:ind w:right="360"/>
    </w:pPr>
    <w:rPr>
      <w:rFonts w:cs="Arial"/>
    </w:rPr>
  </w:style>
  <w:style w:type="paragraph" w:styleId="Header">
    <w:name w:val="header"/>
    <w:basedOn w:val="Normal"/>
    <w:link w:val="HeaderChar"/>
    <w:rsid w:val="00AB3210"/>
    <w:pPr>
      <w:tabs>
        <w:tab w:val="center" w:pos="4320"/>
        <w:tab w:val="right" w:pos="8640"/>
      </w:tabs>
    </w:pPr>
  </w:style>
  <w:style w:type="character" w:customStyle="1" w:styleId="HeaderChar">
    <w:name w:val="Header Char"/>
    <w:basedOn w:val="DefaultParagraphFont"/>
    <w:link w:val="Header"/>
    <w:rsid w:val="00AB3210"/>
    <w:rPr>
      <w:rFonts w:ascii="Times New Roman" w:eastAsia="Times New Roman" w:hAnsi="Times New Roman" w:cs="Times New Roman"/>
      <w:szCs w:val="24"/>
    </w:rPr>
  </w:style>
  <w:style w:type="paragraph" w:customStyle="1" w:styleId="Figure">
    <w:name w:val="Figure"/>
    <w:basedOn w:val="Normal"/>
    <w:next w:val="Caption"/>
    <w:link w:val="FigureChar"/>
    <w:rsid w:val="00AB3210"/>
    <w:pPr>
      <w:keepNext/>
      <w:spacing w:before="240" w:after="0"/>
    </w:pPr>
  </w:style>
  <w:style w:type="character" w:customStyle="1" w:styleId="FigureChar">
    <w:name w:val="Figure Char"/>
    <w:link w:val="Figure"/>
    <w:rsid w:val="00AB3210"/>
    <w:rPr>
      <w:rFonts w:ascii="Times New Roman" w:eastAsia="Times New Roman" w:hAnsi="Times New Roman" w:cs="Times New Roman"/>
      <w:szCs w:val="24"/>
    </w:rPr>
  </w:style>
  <w:style w:type="paragraph" w:customStyle="1" w:styleId="FileFormat">
    <w:name w:val="File Format"/>
    <w:basedOn w:val="Normal"/>
    <w:rsid w:val="00AB3210"/>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AB3210"/>
    <w:rPr>
      <w:i/>
    </w:rPr>
  </w:style>
  <w:style w:type="paragraph" w:styleId="Index1">
    <w:name w:val="index 1"/>
    <w:basedOn w:val="Normal"/>
    <w:next w:val="Normal"/>
    <w:semiHidden/>
    <w:rsid w:val="00AB3210"/>
    <w:pPr>
      <w:tabs>
        <w:tab w:val="right" w:leader="dot" w:pos="8640"/>
      </w:tabs>
      <w:spacing w:before="0"/>
      <w:ind w:left="360" w:hanging="360"/>
    </w:pPr>
  </w:style>
  <w:style w:type="paragraph" w:styleId="Index2">
    <w:name w:val="index 2"/>
    <w:basedOn w:val="Normal"/>
    <w:next w:val="Normal"/>
    <w:semiHidden/>
    <w:rsid w:val="00AB3210"/>
    <w:pPr>
      <w:tabs>
        <w:tab w:val="right" w:leader="dot" w:pos="8640"/>
      </w:tabs>
      <w:spacing w:before="0"/>
      <w:ind w:left="720" w:hanging="360"/>
    </w:pPr>
  </w:style>
  <w:style w:type="paragraph" w:styleId="Index3">
    <w:name w:val="index 3"/>
    <w:basedOn w:val="Normal"/>
    <w:next w:val="Normal"/>
    <w:semiHidden/>
    <w:rsid w:val="00AB3210"/>
    <w:pPr>
      <w:tabs>
        <w:tab w:val="right" w:leader="dot" w:pos="8640"/>
      </w:tabs>
      <w:spacing w:before="0"/>
      <w:ind w:left="1080" w:hanging="360"/>
    </w:pPr>
  </w:style>
  <w:style w:type="paragraph" w:styleId="IndexHeading">
    <w:name w:val="index heading"/>
    <w:basedOn w:val="Normal"/>
    <w:next w:val="Index1"/>
    <w:semiHidden/>
    <w:rsid w:val="00AB3210"/>
    <w:pPr>
      <w:ind w:left="0"/>
    </w:pPr>
    <w:rPr>
      <w:b/>
    </w:rPr>
  </w:style>
  <w:style w:type="paragraph" w:styleId="ListBullet">
    <w:name w:val="List Bullet"/>
    <w:basedOn w:val="Normal"/>
    <w:link w:val="ListBulletChar"/>
    <w:rsid w:val="00AB3210"/>
    <w:pPr>
      <w:numPr>
        <w:numId w:val="2"/>
      </w:numPr>
    </w:pPr>
  </w:style>
  <w:style w:type="table" w:styleId="TableGrid">
    <w:name w:val="Table Grid"/>
    <w:basedOn w:val="TableNormal"/>
    <w:rsid w:val="00AB3210"/>
    <w:pPr>
      <w:spacing w:before="120" w:after="120" w:line="240" w:lineRule="auto"/>
      <w:ind w:left="201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link w:val="ListNumberChar"/>
    <w:rsid w:val="00AB3210"/>
    <w:pPr>
      <w:numPr>
        <w:numId w:val="3"/>
      </w:numPr>
    </w:pPr>
  </w:style>
  <w:style w:type="paragraph" w:customStyle="1" w:styleId="OddHeader">
    <w:name w:val="Odd Header"/>
    <w:basedOn w:val="Header"/>
    <w:rsid w:val="00AB3210"/>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AB3210"/>
    <w:rPr>
      <w:b/>
    </w:rPr>
  </w:style>
  <w:style w:type="paragraph" w:styleId="TableofAuthorities">
    <w:name w:val="table of authorities"/>
    <w:basedOn w:val="Normal"/>
    <w:next w:val="Normal"/>
    <w:semiHidden/>
    <w:rsid w:val="00AB3210"/>
    <w:pPr>
      <w:tabs>
        <w:tab w:val="right" w:leader="dot" w:pos="9000"/>
      </w:tabs>
      <w:ind w:left="220" w:hanging="220"/>
    </w:pPr>
  </w:style>
  <w:style w:type="paragraph" w:customStyle="1" w:styleId="TableText">
    <w:name w:val="Table Text"/>
    <w:basedOn w:val="Normal"/>
    <w:rsid w:val="00AB3210"/>
    <w:pPr>
      <w:spacing w:before="40" w:after="40"/>
      <w:ind w:left="0"/>
    </w:pPr>
    <w:rPr>
      <w:sz w:val="16"/>
    </w:rPr>
  </w:style>
  <w:style w:type="paragraph" w:styleId="TOC1">
    <w:name w:val="toc 1"/>
    <w:basedOn w:val="Normal"/>
    <w:next w:val="Normal"/>
    <w:uiPriority w:val="39"/>
    <w:rsid w:val="00AB3210"/>
    <w:pPr>
      <w:tabs>
        <w:tab w:val="left" w:pos="432"/>
        <w:tab w:val="right" w:leader="dot" w:pos="7747"/>
      </w:tabs>
      <w:spacing w:before="0" w:after="0"/>
      <w:ind w:left="0"/>
    </w:pPr>
    <w:rPr>
      <w:b/>
    </w:rPr>
  </w:style>
  <w:style w:type="paragraph" w:styleId="TOC2">
    <w:name w:val="toc 2"/>
    <w:basedOn w:val="Normal"/>
    <w:next w:val="Normal"/>
    <w:uiPriority w:val="39"/>
    <w:rsid w:val="00AB3210"/>
    <w:pPr>
      <w:tabs>
        <w:tab w:val="right" w:leader="dot" w:pos="7747"/>
      </w:tabs>
      <w:spacing w:before="0" w:after="0"/>
      <w:ind w:left="220"/>
    </w:pPr>
  </w:style>
  <w:style w:type="paragraph" w:styleId="TOC3">
    <w:name w:val="toc 3"/>
    <w:basedOn w:val="Normal"/>
    <w:next w:val="Normal"/>
    <w:semiHidden/>
    <w:rsid w:val="00AB3210"/>
    <w:pPr>
      <w:tabs>
        <w:tab w:val="right" w:leader="dot" w:pos="9000"/>
      </w:tabs>
      <w:spacing w:before="0" w:after="0"/>
      <w:ind w:left="440"/>
    </w:pPr>
    <w:rPr>
      <w:i/>
    </w:rPr>
  </w:style>
  <w:style w:type="paragraph" w:styleId="TOC4">
    <w:name w:val="toc 4"/>
    <w:basedOn w:val="Normal"/>
    <w:next w:val="Normal"/>
    <w:semiHidden/>
    <w:rsid w:val="00AB3210"/>
    <w:pPr>
      <w:tabs>
        <w:tab w:val="right" w:leader="dot" w:pos="9000"/>
      </w:tabs>
      <w:spacing w:before="0" w:after="0"/>
      <w:ind w:left="660"/>
    </w:pPr>
    <w:rPr>
      <w:sz w:val="18"/>
    </w:rPr>
  </w:style>
  <w:style w:type="paragraph" w:customStyle="1" w:styleId="TOCIndexHeading">
    <w:name w:val="TOC/Index Heading"/>
    <w:basedOn w:val="ChapterName"/>
    <w:rsid w:val="00AB3210"/>
  </w:style>
  <w:style w:type="paragraph" w:styleId="Footer">
    <w:name w:val="footer"/>
    <w:basedOn w:val="Normal"/>
    <w:link w:val="FooterChar"/>
    <w:rsid w:val="00AB3210"/>
    <w:pPr>
      <w:tabs>
        <w:tab w:val="center" w:pos="4320"/>
        <w:tab w:val="right" w:pos="8640"/>
      </w:tabs>
    </w:pPr>
  </w:style>
  <w:style w:type="character" w:customStyle="1" w:styleId="FooterChar">
    <w:name w:val="Footer Char"/>
    <w:basedOn w:val="DefaultParagraphFont"/>
    <w:link w:val="Footer"/>
    <w:rsid w:val="00AB3210"/>
    <w:rPr>
      <w:rFonts w:ascii="Times New Roman" w:eastAsia="Times New Roman" w:hAnsi="Times New Roman" w:cs="Times New Roman"/>
      <w:szCs w:val="24"/>
    </w:rPr>
  </w:style>
  <w:style w:type="character" w:styleId="FootnoteReference">
    <w:name w:val="footnote reference"/>
    <w:semiHidden/>
    <w:rsid w:val="00AB3210"/>
    <w:rPr>
      <w:vertAlign w:val="superscript"/>
    </w:rPr>
  </w:style>
  <w:style w:type="paragraph" w:styleId="FootnoteText">
    <w:name w:val="footnote text"/>
    <w:basedOn w:val="Normal"/>
    <w:link w:val="FootnoteTextChar"/>
    <w:semiHidden/>
    <w:rsid w:val="00AB3210"/>
  </w:style>
  <w:style w:type="character" w:customStyle="1" w:styleId="FootnoteTextChar">
    <w:name w:val="Footnote Text Char"/>
    <w:basedOn w:val="DefaultParagraphFont"/>
    <w:link w:val="FootnoteText"/>
    <w:semiHidden/>
    <w:rsid w:val="00AB3210"/>
    <w:rPr>
      <w:rFonts w:ascii="Times New Roman" w:eastAsia="Times New Roman" w:hAnsi="Times New Roman" w:cs="Times New Roman"/>
      <w:sz w:val="20"/>
      <w:szCs w:val="24"/>
    </w:rPr>
  </w:style>
  <w:style w:type="paragraph" w:styleId="TOC5">
    <w:name w:val="toc 5"/>
    <w:basedOn w:val="Normal"/>
    <w:next w:val="Normal"/>
    <w:semiHidden/>
    <w:rsid w:val="00AB3210"/>
    <w:pPr>
      <w:tabs>
        <w:tab w:val="right" w:leader="dot" w:pos="9000"/>
      </w:tabs>
      <w:spacing w:before="0" w:after="0"/>
      <w:ind w:left="880"/>
    </w:pPr>
    <w:rPr>
      <w:sz w:val="18"/>
    </w:rPr>
  </w:style>
  <w:style w:type="paragraph" w:styleId="TOC6">
    <w:name w:val="toc 6"/>
    <w:basedOn w:val="Normal"/>
    <w:next w:val="Normal"/>
    <w:semiHidden/>
    <w:rsid w:val="00AB3210"/>
    <w:pPr>
      <w:tabs>
        <w:tab w:val="right" w:leader="dot" w:pos="9000"/>
      </w:tabs>
      <w:spacing w:before="0" w:after="0"/>
      <w:ind w:left="1100"/>
    </w:pPr>
    <w:rPr>
      <w:sz w:val="18"/>
    </w:rPr>
  </w:style>
  <w:style w:type="paragraph" w:styleId="TOC7">
    <w:name w:val="toc 7"/>
    <w:basedOn w:val="Normal"/>
    <w:next w:val="Normal"/>
    <w:semiHidden/>
    <w:rsid w:val="00AB3210"/>
    <w:pPr>
      <w:tabs>
        <w:tab w:val="right" w:leader="dot" w:pos="9000"/>
      </w:tabs>
      <w:spacing w:before="0" w:after="0"/>
      <w:ind w:left="1320"/>
    </w:pPr>
    <w:rPr>
      <w:sz w:val="18"/>
    </w:rPr>
  </w:style>
  <w:style w:type="paragraph" w:styleId="TOC8">
    <w:name w:val="toc 8"/>
    <w:basedOn w:val="Normal"/>
    <w:next w:val="Normal"/>
    <w:semiHidden/>
    <w:rsid w:val="00AB3210"/>
    <w:pPr>
      <w:tabs>
        <w:tab w:val="right" w:leader="dot" w:pos="9000"/>
      </w:tabs>
      <w:spacing w:before="0" w:after="0"/>
      <w:ind w:left="1540"/>
    </w:pPr>
    <w:rPr>
      <w:sz w:val="18"/>
    </w:rPr>
  </w:style>
  <w:style w:type="paragraph" w:styleId="TOC9">
    <w:name w:val="toc 9"/>
    <w:basedOn w:val="Normal"/>
    <w:next w:val="Normal"/>
    <w:semiHidden/>
    <w:rsid w:val="00AB3210"/>
    <w:pPr>
      <w:tabs>
        <w:tab w:val="right" w:leader="dot" w:pos="9000"/>
      </w:tabs>
      <w:spacing w:before="0" w:after="0"/>
      <w:ind w:left="1760"/>
    </w:pPr>
    <w:rPr>
      <w:sz w:val="18"/>
    </w:rPr>
  </w:style>
  <w:style w:type="paragraph" w:styleId="Title">
    <w:name w:val="Title"/>
    <w:basedOn w:val="Normal"/>
    <w:link w:val="TitleChar"/>
    <w:qFormat/>
    <w:rsid w:val="00AB3210"/>
    <w:pPr>
      <w:spacing w:line="480" w:lineRule="atLeast"/>
      <w:ind w:left="0"/>
      <w:jc w:val="center"/>
    </w:pPr>
    <w:rPr>
      <w:b/>
      <w:sz w:val="48"/>
    </w:rPr>
  </w:style>
  <w:style w:type="character" w:customStyle="1" w:styleId="TitleChar">
    <w:name w:val="Title Char"/>
    <w:basedOn w:val="DefaultParagraphFont"/>
    <w:link w:val="Title"/>
    <w:rsid w:val="00AB3210"/>
    <w:rPr>
      <w:rFonts w:ascii="Arial" w:eastAsia="Times New Roman" w:hAnsi="Arial" w:cs="Times New Roman"/>
      <w:b/>
      <w:sz w:val="48"/>
      <w:szCs w:val="24"/>
    </w:rPr>
  </w:style>
  <w:style w:type="paragraph" w:styleId="Index4">
    <w:name w:val="index 4"/>
    <w:basedOn w:val="Normal"/>
    <w:next w:val="Normal"/>
    <w:autoRedefine/>
    <w:semiHidden/>
    <w:rsid w:val="00AB3210"/>
    <w:pPr>
      <w:tabs>
        <w:tab w:val="right" w:leader="dot" w:pos="4140"/>
      </w:tabs>
      <w:spacing w:before="0" w:after="0"/>
      <w:ind w:left="880" w:hanging="220"/>
    </w:pPr>
  </w:style>
  <w:style w:type="paragraph" w:styleId="Index5">
    <w:name w:val="index 5"/>
    <w:basedOn w:val="Normal"/>
    <w:next w:val="Normal"/>
    <w:autoRedefine/>
    <w:semiHidden/>
    <w:rsid w:val="00AB3210"/>
    <w:pPr>
      <w:tabs>
        <w:tab w:val="right" w:leader="dot" w:pos="4140"/>
      </w:tabs>
      <w:spacing w:before="0" w:after="0"/>
      <w:ind w:left="1100" w:hanging="220"/>
    </w:pPr>
  </w:style>
  <w:style w:type="paragraph" w:styleId="Index6">
    <w:name w:val="index 6"/>
    <w:basedOn w:val="Normal"/>
    <w:next w:val="Normal"/>
    <w:autoRedefine/>
    <w:semiHidden/>
    <w:rsid w:val="00AB3210"/>
    <w:pPr>
      <w:tabs>
        <w:tab w:val="right" w:leader="dot" w:pos="4140"/>
      </w:tabs>
      <w:spacing w:before="0" w:after="0"/>
      <w:ind w:left="1320" w:hanging="220"/>
    </w:pPr>
  </w:style>
  <w:style w:type="paragraph" w:styleId="Index7">
    <w:name w:val="index 7"/>
    <w:basedOn w:val="Normal"/>
    <w:next w:val="Normal"/>
    <w:autoRedefine/>
    <w:semiHidden/>
    <w:rsid w:val="00AB3210"/>
    <w:pPr>
      <w:tabs>
        <w:tab w:val="right" w:leader="dot" w:pos="4140"/>
      </w:tabs>
      <w:spacing w:before="0" w:after="0"/>
      <w:ind w:left="1540" w:hanging="220"/>
    </w:pPr>
  </w:style>
  <w:style w:type="paragraph" w:styleId="Index8">
    <w:name w:val="index 8"/>
    <w:basedOn w:val="Normal"/>
    <w:next w:val="Normal"/>
    <w:autoRedefine/>
    <w:semiHidden/>
    <w:rsid w:val="00AB3210"/>
    <w:pPr>
      <w:tabs>
        <w:tab w:val="right" w:leader="dot" w:pos="4140"/>
      </w:tabs>
      <w:spacing w:before="0" w:after="0"/>
      <w:ind w:left="1760" w:hanging="220"/>
    </w:pPr>
  </w:style>
  <w:style w:type="paragraph" w:styleId="Index9">
    <w:name w:val="index 9"/>
    <w:basedOn w:val="Normal"/>
    <w:next w:val="Normal"/>
    <w:autoRedefine/>
    <w:semiHidden/>
    <w:rsid w:val="00AB3210"/>
    <w:pPr>
      <w:tabs>
        <w:tab w:val="right" w:leader="dot" w:pos="4140"/>
      </w:tabs>
      <w:spacing w:before="0" w:after="0"/>
      <w:ind w:hanging="220"/>
    </w:pPr>
  </w:style>
  <w:style w:type="paragraph" w:styleId="CommentText">
    <w:name w:val="annotation text"/>
    <w:basedOn w:val="Normal"/>
    <w:link w:val="CommentTextChar"/>
    <w:semiHidden/>
    <w:rsid w:val="00AB3210"/>
  </w:style>
  <w:style w:type="character" w:customStyle="1" w:styleId="CommentTextChar">
    <w:name w:val="Comment Text Char"/>
    <w:basedOn w:val="DefaultParagraphFont"/>
    <w:link w:val="CommentText"/>
    <w:semiHidden/>
    <w:rsid w:val="00AB3210"/>
    <w:rPr>
      <w:rFonts w:ascii="Times New Roman" w:eastAsia="Times New Roman" w:hAnsi="Times New Roman" w:cs="Times New Roman"/>
      <w:sz w:val="20"/>
      <w:szCs w:val="24"/>
    </w:rPr>
  </w:style>
  <w:style w:type="paragraph" w:styleId="DocumentMap">
    <w:name w:val="Document Map"/>
    <w:basedOn w:val="Normal"/>
    <w:link w:val="DocumentMapChar"/>
    <w:semiHidden/>
    <w:rsid w:val="00AB3210"/>
    <w:pPr>
      <w:shd w:val="clear" w:color="auto" w:fill="000080"/>
    </w:pPr>
    <w:rPr>
      <w:rFonts w:ascii="Tahoma" w:hAnsi="Tahoma" w:cs="Tahoma"/>
    </w:rPr>
  </w:style>
  <w:style w:type="character" w:customStyle="1" w:styleId="DocumentMapChar">
    <w:name w:val="Document Map Char"/>
    <w:basedOn w:val="DefaultParagraphFont"/>
    <w:link w:val="DocumentMap"/>
    <w:semiHidden/>
    <w:rsid w:val="00AB3210"/>
    <w:rPr>
      <w:rFonts w:ascii="Tahoma" w:eastAsia="Times New Roman" w:hAnsi="Tahoma" w:cs="Tahoma"/>
      <w:szCs w:val="24"/>
      <w:shd w:val="clear" w:color="auto" w:fill="000080"/>
    </w:rPr>
  </w:style>
  <w:style w:type="paragraph" w:styleId="EndnoteText">
    <w:name w:val="endnote text"/>
    <w:basedOn w:val="Normal"/>
    <w:link w:val="EndnoteTextChar"/>
    <w:semiHidden/>
    <w:rsid w:val="00AB3210"/>
  </w:style>
  <w:style w:type="character" w:customStyle="1" w:styleId="EndnoteTextChar">
    <w:name w:val="Endnote Text Char"/>
    <w:basedOn w:val="DefaultParagraphFont"/>
    <w:link w:val="EndnoteText"/>
    <w:semiHidden/>
    <w:rsid w:val="00AB3210"/>
    <w:rPr>
      <w:rFonts w:ascii="Times New Roman" w:eastAsia="Times New Roman" w:hAnsi="Times New Roman" w:cs="Times New Roman"/>
      <w:sz w:val="20"/>
      <w:szCs w:val="24"/>
    </w:rPr>
  </w:style>
  <w:style w:type="paragraph" w:styleId="MacroText">
    <w:name w:val="macro"/>
    <w:link w:val="MacroTextChar"/>
    <w:semiHidden/>
    <w:rsid w:val="00AB3210"/>
    <w:pPr>
      <w:tabs>
        <w:tab w:val="left" w:pos="480"/>
        <w:tab w:val="left" w:pos="960"/>
        <w:tab w:val="left" w:pos="1440"/>
        <w:tab w:val="left" w:pos="1920"/>
        <w:tab w:val="left" w:pos="2400"/>
        <w:tab w:val="left" w:pos="2880"/>
        <w:tab w:val="left" w:pos="3360"/>
        <w:tab w:val="left" w:pos="3840"/>
        <w:tab w:val="left" w:pos="4320"/>
      </w:tabs>
      <w:spacing w:before="120" w:after="120" w:line="240" w:lineRule="auto"/>
      <w:ind w:left="1980"/>
      <w:jc w:val="both"/>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AB3210"/>
    <w:rPr>
      <w:rFonts w:ascii="Courier New" w:eastAsia="Times New Roman" w:hAnsi="Courier New" w:cs="Courier New"/>
      <w:sz w:val="20"/>
      <w:szCs w:val="20"/>
    </w:rPr>
  </w:style>
  <w:style w:type="paragraph" w:styleId="TableofFigures">
    <w:name w:val="table of figures"/>
    <w:basedOn w:val="Normal"/>
    <w:next w:val="Normal"/>
    <w:semiHidden/>
    <w:rsid w:val="00AB3210"/>
    <w:pPr>
      <w:ind w:left="440" w:hanging="440"/>
    </w:pPr>
  </w:style>
  <w:style w:type="paragraph" w:styleId="TOAHeading">
    <w:name w:val="toa heading"/>
    <w:basedOn w:val="Normal"/>
    <w:next w:val="Normal"/>
    <w:semiHidden/>
    <w:rsid w:val="00AB3210"/>
    <w:rPr>
      <w:rFonts w:cs="Arial"/>
      <w:b/>
      <w:bCs/>
      <w:sz w:val="24"/>
    </w:rPr>
  </w:style>
  <w:style w:type="character" w:styleId="CommentReference">
    <w:name w:val="annotation reference"/>
    <w:semiHidden/>
    <w:rsid w:val="00AB3210"/>
    <w:rPr>
      <w:sz w:val="16"/>
      <w:szCs w:val="16"/>
    </w:rPr>
  </w:style>
  <w:style w:type="paragraph" w:styleId="BalloonText">
    <w:name w:val="Balloon Text"/>
    <w:basedOn w:val="Normal"/>
    <w:link w:val="BalloonTextChar"/>
    <w:uiPriority w:val="99"/>
    <w:semiHidden/>
    <w:rsid w:val="00AB3210"/>
    <w:rPr>
      <w:rFonts w:ascii="Tahoma" w:hAnsi="Tahoma" w:cs="Tahoma"/>
      <w:sz w:val="16"/>
      <w:szCs w:val="16"/>
    </w:rPr>
  </w:style>
  <w:style w:type="character" w:customStyle="1" w:styleId="BalloonTextChar">
    <w:name w:val="Balloon Text Char"/>
    <w:basedOn w:val="DefaultParagraphFont"/>
    <w:link w:val="BalloonText"/>
    <w:semiHidden/>
    <w:rsid w:val="00AB3210"/>
    <w:rPr>
      <w:rFonts w:ascii="Tahoma" w:eastAsia="Times New Roman" w:hAnsi="Tahoma" w:cs="Tahoma"/>
      <w:sz w:val="16"/>
      <w:szCs w:val="16"/>
    </w:rPr>
  </w:style>
  <w:style w:type="paragraph" w:styleId="CommentSubject">
    <w:name w:val="annotation subject"/>
    <w:basedOn w:val="CommentText"/>
    <w:next w:val="CommentText"/>
    <w:link w:val="CommentSubjectChar"/>
    <w:semiHidden/>
    <w:rsid w:val="00AB3210"/>
    <w:rPr>
      <w:b/>
      <w:bCs/>
    </w:rPr>
  </w:style>
  <w:style w:type="character" w:customStyle="1" w:styleId="CommentSubjectChar">
    <w:name w:val="Comment Subject Char"/>
    <w:basedOn w:val="CommentTextChar"/>
    <w:link w:val="CommentSubject"/>
    <w:semiHidden/>
    <w:rsid w:val="00AB3210"/>
    <w:rPr>
      <w:rFonts w:ascii="Times New Roman" w:eastAsia="Times New Roman" w:hAnsi="Times New Roman" w:cs="Times New Roman"/>
      <w:b/>
      <w:bCs/>
      <w:sz w:val="20"/>
      <w:szCs w:val="24"/>
    </w:rPr>
  </w:style>
  <w:style w:type="paragraph" w:customStyle="1" w:styleId="ListBulletTight">
    <w:name w:val="List Bullet Tight"/>
    <w:basedOn w:val="ListBullet"/>
    <w:link w:val="ListBulletTightChar"/>
    <w:rsid w:val="00AB3210"/>
    <w:pPr>
      <w:spacing w:before="0" w:after="0"/>
    </w:pPr>
  </w:style>
  <w:style w:type="paragraph" w:customStyle="1" w:styleId="Topics">
    <w:name w:val="Topics"/>
    <w:basedOn w:val="Normal"/>
    <w:rsid w:val="00AB3210"/>
    <w:pPr>
      <w:tabs>
        <w:tab w:val="num" w:pos="2250"/>
      </w:tabs>
      <w:spacing w:before="0" w:after="0"/>
      <w:ind w:left="2250" w:hanging="360"/>
    </w:pPr>
    <w:rPr>
      <w:b/>
      <w:i/>
      <w:sz w:val="28"/>
    </w:rPr>
  </w:style>
  <w:style w:type="paragraph" w:customStyle="1" w:styleId="ListNumberTight">
    <w:name w:val="List Number Tight"/>
    <w:basedOn w:val="ListNumber"/>
    <w:rsid w:val="00AB3210"/>
    <w:pPr>
      <w:numPr>
        <w:numId w:val="5"/>
      </w:numPr>
      <w:tabs>
        <w:tab w:val="num" w:pos="360"/>
      </w:tabs>
      <w:spacing w:before="0" w:after="0"/>
      <w:ind w:left="2160"/>
    </w:pPr>
  </w:style>
  <w:style w:type="paragraph" w:customStyle="1" w:styleId="Equation">
    <w:name w:val="Equation"/>
    <w:basedOn w:val="Normal"/>
    <w:next w:val="Normal"/>
    <w:rsid w:val="00AB3210"/>
    <w:pPr>
      <w:tabs>
        <w:tab w:val="right" w:leader="dot" w:pos="8640"/>
      </w:tabs>
    </w:pPr>
  </w:style>
  <w:style w:type="paragraph" w:customStyle="1" w:styleId="FooterAquaveo">
    <w:name w:val="Footer Aquaveo"/>
    <w:rsid w:val="00AB3210"/>
    <w:pPr>
      <w:pBdr>
        <w:top w:val="single" w:sz="2" w:space="1" w:color="auto"/>
      </w:pBdr>
      <w:tabs>
        <w:tab w:val="center" w:pos="4680"/>
        <w:tab w:val="right" w:pos="9360"/>
      </w:tabs>
      <w:spacing w:after="0" w:line="240" w:lineRule="auto"/>
    </w:pPr>
    <w:rPr>
      <w:rFonts w:ascii="Arial" w:eastAsia="Times New Roman" w:hAnsi="Arial" w:cs="Times New Roman"/>
      <w:sz w:val="20"/>
      <w:szCs w:val="24"/>
    </w:rPr>
  </w:style>
  <w:style w:type="paragraph" w:customStyle="1" w:styleId="HeaderAquaveo">
    <w:name w:val="Header Aquaveo"/>
    <w:link w:val="HeaderAquaveoChar"/>
    <w:rsid w:val="00AB3210"/>
    <w:pPr>
      <w:pBdr>
        <w:bottom w:val="single" w:sz="12" w:space="1" w:color="auto"/>
      </w:pBdr>
      <w:tabs>
        <w:tab w:val="right" w:pos="9360"/>
      </w:tabs>
      <w:spacing w:after="0" w:line="240" w:lineRule="auto"/>
    </w:pPr>
    <w:rPr>
      <w:rFonts w:ascii="Arial" w:eastAsia="Times New Roman" w:hAnsi="Arial" w:cs="Times New Roman"/>
      <w:b/>
      <w:i/>
      <w:sz w:val="20"/>
      <w:szCs w:val="24"/>
    </w:rPr>
  </w:style>
  <w:style w:type="table" w:customStyle="1" w:styleId="TableAquaveo">
    <w:name w:val="Table Aquaveo"/>
    <w:basedOn w:val="TableNormal"/>
    <w:rsid w:val="00AB3210"/>
    <w:pPr>
      <w:spacing w:before="120" w:after="120" w:line="240" w:lineRule="auto"/>
      <w:ind w:left="1440"/>
    </w:pPr>
    <w:rPr>
      <w:rFonts w:ascii="Arial" w:eastAsia="Times New Roman" w:hAnsi="Arial" w:cs="Times New Roman"/>
      <w:sz w:val="16"/>
      <w:szCs w:val="20"/>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Title">
    <w:name w:val="Table Title"/>
    <w:basedOn w:val="TableHeading"/>
    <w:rsid w:val="00AB3210"/>
    <w:pPr>
      <w:jc w:val="center"/>
    </w:pPr>
    <w:rPr>
      <w:sz w:val="22"/>
    </w:rPr>
  </w:style>
  <w:style w:type="character" w:styleId="PageNumber">
    <w:name w:val="page number"/>
    <w:basedOn w:val="DefaultParagraphFont"/>
    <w:rsid w:val="00AB3210"/>
  </w:style>
  <w:style w:type="paragraph" w:customStyle="1" w:styleId="EditNote">
    <w:name w:val="Edit Note"/>
    <w:basedOn w:val="Normal"/>
    <w:rsid w:val="00AB3210"/>
    <w:rPr>
      <w:color w:val="FF0000"/>
    </w:rPr>
  </w:style>
  <w:style w:type="paragraph" w:customStyle="1" w:styleId="Tactic">
    <w:name w:val="Tactic"/>
    <w:basedOn w:val="Normal"/>
    <w:rsid w:val="00AB3210"/>
    <w:pPr>
      <w:numPr>
        <w:numId w:val="4"/>
      </w:numPr>
    </w:pPr>
  </w:style>
  <w:style w:type="character" w:styleId="FollowedHyperlink">
    <w:name w:val="FollowedHyperlink"/>
    <w:rsid w:val="00AB3210"/>
    <w:rPr>
      <w:color w:val="800080"/>
      <w:u w:val="single"/>
    </w:rPr>
  </w:style>
  <w:style w:type="character" w:customStyle="1" w:styleId="ListNumberChar">
    <w:name w:val="List Number Char"/>
    <w:link w:val="ListNumber"/>
    <w:rsid w:val="00AB3210"/>
    <w:rPr>
      <w:rFonts w:ascii="Arial" w:eastAsia="Times New Roman" w:hAnsi="Arial" w:cs="Times New Roman"/>
      <w:sz w:val="20"/>
      <w:szCs w:val="24"/>
    </w:rPr>
  </w:style>
  <w:style w:type="character" w:customStyle="1" w:styleId="CaptionChar">
    <w:name w:val="Caption Char"/>
    <w:link w:val="Caption"/>
    <w:rsid w:val="002358EA"/>
    <w:rPr>
      <w:rFonts w:ascii="Helvetica" w:eastAsia="Times New Roman" w:hAnsi="Helvetica" w:cs="Times New Roman"/>
      <w:i/>
      <w:sz w:val="18"/>
      <w:szCs w:val="20"/>
    </w:rPr>
  </w:style>
  <w:style w:type="character" w:styleId="Hyperlink">
    <w:name w:val="Hyperlink"/>
    <w:uiPriority w:val="99"/>
    <w:rsid w:val="00AB3210"/>
    <w:rPr>
      <w:color w:val="0000FF"/>
      <w:u w:val="single"/>
    </w:rPr>
  </w:style>
  <w:style w:type="paragraph" w:customStyle="1" w:styleId="ListBulletIndent">
    <w:name w:val="List Bullet Indent"/>
    <w:basedOn w:val="ListBullet"/>
    <w:link w:val="ListBulletIndentChar"/>
    <w:rsid w:val="00AB3210"/>
    <w:pPr>
      <w:ind w:left="2520"/>
    </w:pPr>
  </w:style>
  <w:style w:type="paragraph" w:customStyle="1" w:styleId="Version">
    <w:name w:val="Version"/>
    <w:basedOn w:val="Normal"/>
    <w:rsid w:val="00AB3210"/>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AB3210"/>
    <w:pPr>
      <w:spacing w:before="0" w:after="0"/>
      <w:ind w:left="0"/>
    </w:pPr>
    <w:rPr>
      <w:rFonts w:eastAsia="Cambria"/>
      <w:i/>
      <w:sz w:val="34"/>
    </w:rPr>
  </w:style>
  <w:style w:type="paragraph" w:customStyle="1" w:styleId="TutorialName">
    <w:name w:val="Tutorial Name"/>
    <w:basedOn w:val="Normal"/>
    <w:rsid w:val="00AB3210"/>
    <w:pPr>
      <w:spacing w:before="0" w:after="0"/>
      <w:ind w:left="0"/>
    </w:pPr>
    <w:rPr>
      <w:rFonts w:eastAsia="Cambria"/>
      <w:b/>
      <w:i/>
      <w:sz w:val="38"/>
    </w:rPr>
  </w:style>
  <w:style w:type="paragraph" w:customStyle="1" w:styleId="TutorialDescription">
    <w:name w:val="Tutorial Description"/>
    <w:basedOn w:val="Normal"/>
    <w:rsid w:val="00AB3210"/>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AB3210"/>
    <w:pPr>
      <w:spacing w:before="0" w:after="0"/>
      <w:ind w:left="0"/>
    </w:pPr>
    <w:rPr>
      <w:rFonts w:eastAsia="Cambria"/>
      <w:color w:val="7F7F7F"/>
      <w:sz w:val="28"/>
    </w:rPr>
  </w:style>
  <w:style w:type="paragraph" w:customStyle="1" w:styleId="Objectives">
    <w:name w:val="Objectives"/>
    <w:basedOn w:val="Normal"/>
    <w:rsid w:val="00AB3210"/>
    <w:pPr>
      <w:spacing w:before="0" w:after="0"/>
      <w:ind w:left="0"/>
    </w:pPr>
    <w:rPr>
      <w:rFonts w:eastAsia="Cambria"/>
    </w:rPr>
  </w:style>
  <w:style w:type="paragraph" w:customStyle="1" w:styleId="Requirements">
    <w:name w:val="Requirements"/>
    <w:basedOn w:val="Normal"/>
    <w:rsid w:val="00AB3210"/>
    <w:pPr>
      <w:spacing w:before="0" w:after="0"/>
      <w:ind w:left="0"/>
    </w:pPr>
    <w:rPr>
      <w:rFonts w:ascii="Arial Narrow" w:eastAsia="Cambria" w:hAnsi="Arial Narrow"/>
      <w:color w:val="7F7F7F"/>
      <w:sz w:val="30"/>
    </w:rPr>
  </w:style>
  <w:style w:type="paragraph" w:customStyle="1" w:styleId="ListRequirements">
    <w:name w:val="List Requirements"/>
    <w:basedOn w:val="Normal"/>
    <w:rsid w:val="00AB3210"/>
    <w:pPr>
      <w:numPr>
        <w:numId w:val="6"/>
      </w:numPr>
      <w:spacing w:before="0" w:after="0"/>
      <w:contextualSpacing/>
    </w:pPr>
    <w:rPr>
      <w:rFonts w:eastAsia="Cambria"/>
    </w:rPr>
  </w:style>
  <w:style w:type="paragraph" w:customStyle="1" w:styleId="BodyText">
    <w:name w:val="BodyText"/>
    <w:basedOn w:val="Normal"/>
    <w:link w:val="BodyTextChar"/>
    <w:autoRedefine/>
    <w:qFormat/>
    <w:rsid w:val="00AB3210"/>
    <w:rPr>
      <w:rFonts w:cs="Arial"/>
      <w:szCs w:val="20"/>
    </w:rPr>
  </w:style>
  <w:style w:type="paragraph" w:customStyle="1" w:styleId="CNList">
    <w:name w:val="CN List"/>
    <w:basedOn w:val="ListNumber"/>
    <w:link w:val="CNListChar"/>
    <w:qFormat/>
    <w:rsid w:val="00AB3210"/>
  </w:style>
  <w:style w:type="character" w:customStyle="1" w:styleId="BodyTextChar">
    <w:name w:val="BodyText Char"/>
    <w:link w:val="BodyText"/>
    <w:rsid w:val="00AB3210"/>
    <w:rPr>
      <w:rFonts w:ascii="Arial" w:eastAsia="Times New Roman" w:hAnsi="Arial" w:cs="Arial"/>
      <w:sz w:val="20"/>
      <w:szCs w:val="20"/>
    </w:rPr>
  </w:style>
  <w:style w:type="paragraph" w:styleId="Revision">
    <w:name w:val="Revision"/>
    <w:hidden/>
    <w:uiPriority w:val="99"/>
    <w:semiHidden/>
    <w:rsid w:val="00AB3210"/>
    <w:pPr>
      <w:spacing w:after="0" w:line="240" w:lineRule="auto"/>
    </w:pPr>
    <w:rPr>
      <w:rFonts w:ascii="Times New Roman" w:eastAsia="Times New Roman" w:hAnsi="Times New Roman" w:cs="Times New Roman"/>
      <w:szCs w:val="24"/>
    </w:rPr>
  </w:style>
  <w:style w:type="character" w:customStyle="1" w:styleId="CNListChar">
    <w:name w:val="CN List Char"/>
    <w:basedOn w:val="ListNumberChar"/>
    <w:link w:val="CNList"/>
    <w:rsid w:val="00AB3210"/>
    <w:rPr>
      <w:rFonts w:ascii="Arial" w:eastAsia="Times New Roman" w:hAnsi="Arial" w:cs="Times New Roman"/>
      <w:sz w:val="20"/>
      <w:szCs w:val="24"/>
    </w:rPr>
  </w:style>
  <w:style w:type="paragraph" w:customStyle="1" w:styleId="Table">
    <w:name w:val="Table"/>
    <w:basedOn w:val="Caption"/>
    <w:link w:val="TableChar"/>
    <w:rsid w:val="00AB3210"/>
    <w:pPr>
      <w:spacing w:before="60"/>
      <w:ind w:left="288" w:hanging="144"/>
    </w:pPr>
    <w:rPr>
      <w:i w:val="0"/>
      <w:sz w:val="20"/>
    </w:rPr>
  </w:style>
  <w:style w:type="character" w:customStyle="1" w:styleId="TableChar">
    <w:name w:val="Table Char"/>
    <w:link w:val="Table"/>
    <w:rsid w:val="00AB3210"/>
    <w:rPr>
      <w:rFonts w:ascii="Helvetica" w:eastAsia="Times New Roman" w:hAnsi="Helvetica" w:cs="Times New Roman"/>
      <w:sz w:val="20"/>
      <w:szCs w:val="20"/>
    </w:rPr>
  </w:style>
  <w:style w:type="paragraph" w:customStyle="1" w:styleId="ListBulletIndentTight">
    <w:name w:val="List Bullet Indent Tight"/>
    <w:basedOn w:val="ListBulletIndent"/>
    <w:link w:val="ListBulletIndentTightChar"/>
    <w:rsid w:val="00AB3210"/>
    <w:pPr>
      <w:numPr>
        <w:numId w:val="0"/>
      </w:numPr>
      <w:tabs>
        <w:tab w:val="num" w:pos="2160"/>
      </w:tabs>
      <w:spacing w:before="0" w:after="0"/>
      <w:ind w:left="2520" w:hanging="360"/>
      <w:jc w:val="both"/>
    </w:pPr>
  </w:style>
  <w:style w:type="paragraph" w:customStyle="1" w:styleId="CorrectNumberedList">
    <w:name w:val="Correct Numbered List"/>
    <w:basedOn w:val="BodyText"/>
    <w:link w:val="CorrectNumberedListChar"/>
    <w:autoRedefine/>
    <w:qFormat/>
    <w:rsid w:val="00AB3210"/>
    <w:pPr>
      <w:numPr>
        <w:numId w:val="7"/>
      </w:numPr>
      <w:tabs>
        <w:tab w:val="left" w:pos="2160"/>
      </w:tabs>
      <w:spacing w:before="60" w:after="120"/>
    </w:pPr>
  </w:style>
  <w:style w:type="paragraph" w:customStyle="1" w:styleId="CorrectBulletedList">
    <w:name w:val="Correct Bulleted List"/>
    <w:basedOn w:val="ListBulletIndentTight"/>
    <w:link w:val="CorrectBulletedListChar"/>
    <w:autoRedefine/>
    <w:qFormat/>
    <w:rsid w:val="00AB3210"/>
    <w:pPr>
      <w:tabs>
        <w:tab w:val="clear" w:pos="2160"/>
        <w:tab w:val="num" w:pos="2520"/>
      </w:tabs>
      <w:spacing w:before="60" w:after="120"/>
      <w:ind w:left="2880"/>
      <w:jc w:val="left"/>
    </w:pPr>
  </w:style>
  <w:style w:type="character" w:customStyle="1" w:styleId="CorrectNumberedListChar">
    <w:name w:val="Correct Numbered List Char"/>
    <w:basedOn w:val="BodyTextChar"/>
    <w:link w:val="CorrectNumberedList"/>
    <w:rsid w:val="00AB3210"/>
    <w:rPr>
      <w:rFonts w:ascii="Arial" w:eastAsia="Times New Roman" w:hAnsi="Arial" w:cs="Arial"/>
      <w:sz w:val="20"/>
      <w:szCs w:val="20"/>
    </w:rPr>
  </w:style>
  <w:style w:type="paragraph" w:customStyle="1" w:styleId="BulletedList">
    <w:name w:val="Bulleted List"/>
    <w:basedOn w:val="ListBulletTight"/>
    <w:link w:val="BulletedListChar"/>
    <w:autoRedefine/>
    <w:qFormat/>
    <w:rsid w:val="00AB3210"/>
    <w:pPr>
      <w:numPr>
        <w:numId w:val="0"/>
      </w:numPr>
      <w:tabs>
        <w:tab w:val="num" w:pos="2160"/>
      </w:tabs>
      <w:spacing w:before="60" w:after="120"/>
      <w:ind w:left="2160" w:hanging="360"/>
    </w:pPr>
  </w:style>
  <w:style w:type="character" w:customStyle="1" w:styleId="ListBulletChar">
    <w:name w:val="List Bullet Char"/>
    <w:link w:val="ListBullet"/>
    <w:rsid w:val="00AB3210"/>
    <w:rPr>
      <w:rFonts w:ascii="Arial" w:eastAsia="Times New Roman" w:hAnsi="Arial" w:cs="Times New Roman"/>
      <w:sz w:val="20"/>
      <w:szCs w:val="24"/>
    </w:rPr>
  </w:style>
  <w:style w:type="character" w:customStyle="1" w:styleId="ListBulletIndentChar">
    <w:name w:val="List Bullet Indent Char"/>
    <w:basedOn w:val="ListBulletChar"/>
    <w:link w:val="ListBulletIndent"/>
    <w:rsid w:val="00AB3210"/>
    <w:rPr>
      <w:rFonts w:ascii="Arial" w:eastAsia="Times New Roman" w:hAnsi="Arial" w:cs="Times New Roman"/>
      <w:sz w:val="20"/>
      <w:szCs w:val="24"/>
    </w:rPr>
  </w:style>
  <w:style w:type="character" w:customStyle="1" w:styleId="ListBulletIndentTightChar">
    <w:name w:val="List Bullet Indent Tight Char"/>
    <w:basedOn w:val="ListBulletIndentChar"/>
    <w:link w:val="ListBulletIndentTight"/>
    <w:rsid w:val="00AB3210"/>
    <w:rPr>
      <w:rFonts w:ascii="Times New Roman" w:eastAsia="Times New Roman" w:hAnsi="Times New Roman" w:cs="Times New Roman"/>
      <w:sz w:val="20"/>
      <w:szCs w:val="24"/>
    </w:rPr>
  </w:style>
  <w:style w:type="character" w:customStyle="1" w:styleId="CorrectBulletedListChar">
    <w:name w:val="Correct Bulleted List Char"/>
    <w:basedOn w:val="ListBulletIndentTightChar"/>
    <w:link w:val="CorrectBulletedList"/>
    <w:rsid w:val="00AB3210"/>
    <w:rPr>
      <w:rFonts w:ascii="Arial" w:eastAsia="Times New Roman" w:hAnsi="Arial" w:cs="Times New Roman"/>
      <w:sz w:val="20"/>
      <w:szCs w:val="24"/>
    </w:rPr>
  </w:style>
  <w:style w:type="character" w:customStyle="1" w:styleId="ListBulletTightChar">
    <w:name w:val="List Bullet Tight Char"/>
    <w:basedOn w:val="ListBulletChar"/>
    <w:link w:val="ListBulletTight"/>
    <w:rsid w:val="00AB3210"/>
    <w:rPr>
      <w:rFonts w:ascii="Arial" w:eastAsia="Times New Roman" w:hAnsi="Arial" w:cs="Times New Roman"/>
      <w:sz w:val="20"/>
      <w:szCs w:val="24"/>
    </w:rPr>
  </w:style>
  <w:style w:type="character" w:customStyle="1" w:styleId="BulletedListChar">
    <w:name w:val="Bulleted List Char"/>
    <w:basedOn w:val="ListBulletTightChar"/>
    <w:link w:val="BulletedList"/>
    <w:rsid w:val="00AB3210"/>
    <w:rPr>
      <w:rFonts w:ascii="Arial" w:eastAsia="Times New Roman" w:hAnsi="Arial" w:cs="Times New Roman"/>
      <w:sz w:val="20"/>
      <w:szCs w:val="24"/>
    </w:rPr>
  </w:style>
  <w:style w:type="paragraph" w:styleId="NormalWeb">
    <w:name w:val="Normal (Web)"/>
    <w:basedOn w:val="Normal"/>
    <w:rsid w:val="00B92E27"/>
    <w:pPr>
      <w:spacing w:before="100" w:beforeAutospacing="1" w:after="100" w:afterAutospacing="1"/>
      <w:ind w:left="0"/>
    </w:pPr>
    <w:rPr>
      <w:rFonts w:ascii="Times New Roman" w:hAnsi="Times New Roman"/>
      <w:sz w:val="24"/>
    </w:rPr>
  </w:style>
  <w:style w:type="paragraph" w:customStyle="1" w:styleId="CNlist0">
    <w:name w:val="CN list"/>
    <w:basedOn w:val="ListNumber"/>
    <w:link w:val="CNlistChar0"/>
    <w:autoRedefine/>
    <w:qFormat/>
    <w:rsid w:val="009A0E7A"/>
    <w:pPr>
      <w:numPr>
        <w:numId w:val="0"/>
      </w:numPr>
      <w:tabs>
        <w:tab w:val="num" w:pos="2160"/>
      </w:tabs>
      <w:ind w:left="2160" w:hanging="360"/>
    </w:pPr>
  </w:style>
  <w:style w:type="character" w:customStyle="1" w:styleId="CNlistChar0">
    <w:name w:val="CN list Char"/>
    <w:basedOn w:val="ListNumberChar"/>
    <w:link w:val="CNlist0"/>
    <w:rsid w:val="009A0E7A"/>
    <w:rPr>
      <w:rFonts w:ascii="Arial" w:eastAsia="Times New Roman" w:hAnsi="Arial" w:cs="Times New Roman"/>
      <w:sz w:val="20"/>
      <w:szCs w:val="24"/>
    </w:rPr>
  </w:style>
  <w:style w:type="paragraph" w:customStyle="1" w:styleId="CNlistblockquote">
    <w:name w:val="CN list blockquote"/>
    <w:basedOn w:val="ListNumber"/>
    <w:link w:val="CNlistblockquoteChar"/>
    <w:qFormat/>
    <w:rsid w:val="00017089"/>
    <w:pPr>
      <w:numPr>
        <w:numId w:val="0"/>
      </w:numPr>
      <w:ind w:left="2520"/>
    </w:pPr>
  </w:style>
  <w:style w:type="paragraph" w:customStyle="1" w:styleId="CNlist2ndlevel">
    <w:name w:val="CN list 2nd level"/>
    <w:basedOn w:val="ListNumber"/>
    <w:link w:val="CNlist2ndlevelChar"/>
    <w:qFormat/>
    <w:rsid w:val="00017089"/>
    <w:pPr>
      <w:numPr>
        <w:numId w:val="8"/>
      </w:numPr>
    </w:pPr>
  </w:style>
  <w:style w:type="character" w:customStyle="1" w:styleId="CNlistblockquoteChar">
    <w:name w:val="CN list blockquote Char"/>
    <w:link w:val="CNlistblockquote"/>
    <w:rsid w:val="00017089"/>
    <w:rPr>
      <w:rFonts w:ascii="Arial" w:eastAsia="Times New Roman" w:hAnsi="Arial" w:cs="Times New Roman"/>
      <w:sz w:val="20"/>
      <w:szCs w:val="24"/>
    </w:rPr>
  </w:style>
  <w:style w:type="character" w:customStyle="1" w:styleId="CNlist2ndlevelChar">
    <w:name w:val="CN list 2nd level Char"/>
    <w:link w:val="CNlist2ndlevel"/>
    <w:rsid w:val="00017089"/>
    <w:rPr>
      <w:rFonts w:ascii="Arial" w:eastAsia="Times New Roman" w:hAnsi="Arial" w:cs="Times New Roman"/>
      <w:sz w:val="20"/>
      <w:szCs w:val="24"/>
    </w:rPr>
  </w:style>
  <w:style w:type="character" w:customStyle="1" w:styleId="HeaderAquaveoChar">
    <w:name w:val="Header Aquaveo Char"/>
    <w:link w:val="HeaderAquaveo"/>
    <w:rsid w:val="00B413AA"/>
    <w:rPr>
      <w:rFonts w:ascii="Arial" w:eastAsia="Times New Roman" w:hAnsi="Arial" w:cs="Times New Roman"/>
      <w:b/>
      <w:i/>
      <w:sz w:val="20"/>
      <w:szCs w:val="24"/>
    </w:rPr>
  </w:style>
  <w:style w:type="paragraph" w:customStyle="1" w:styleId="CBList">
    <w:name w:val="CB List"/>
    <w:basedOn w:val="ListBullet"/>
    <w:link w:val="CBListChar"/>
    <w:autoRedefine/>
    <w:rsid w:val="00B41AF4"/>
    <w:pPr>
      <w:spacing w:before="60"/>
    </w:pPr>
    <w:rPr>
      <w:rFonts w:ascii="Times New Roman" w:hAnsi="Times New Roman"/>
    </w:rPr>
  </w:style>
  <w:style w:type="character" w:customStyle="1" w:styleId="CBListChar">
    <w:name w:val="CB List Char"/>
    <w:basedOn w:val="ListBulletChar"/>
    <w:link w:val="CBList"/>
    <w:rsid w:val="00B41AF4"/>
    <w:rPr>
      <w:rFonts w:ascii="Times New Roman" w:eastAsia="Times New Roman" w:hAnsi="Times New Roman" w:cs="Times New Roman"/>
      <w:sz w:val="20"/>
      <w:szCs w:val="24"/>
    </w:rPr>
  </w:style>
  <w:style w:type="character" w:customStyle="1" w:styleId="ListNumberChar1">
    <w:name w:val="List Number Char1"/>
    <w:rsid w:val="00E10D9B"/>
    <w:rPr>
      <w:sz w:val="22"/>
      <w:szCs w:val="24"/>
      <w:lang w:val="en-US" w:eastAsia="en-US" w:bidi="ar-SA"/>
    </w:rPr>
  </w:style>
  <w:style w:type="paragraph" w:customStyle="1" w:styleId="Tip">
    <w:name w:val="Tip"/>
    <w:basedOn w:val="Normal"/>
    <w:rsid w:val="00E10D9B"/>
    <w:pPr>
      <w:ind w:hanging="720"/>
    </w:pPr>
    <w:rPr>
      <w:rFonts w:ascii="Times New Roman" w:hAnsi="Times New Roman"/>
      <w:i/>
      <w:sz w:val="22"/>
    </w:rPr>
  </w:style>
  <w:style w:type="character" w:customStyle="1" w:styleId="apple-converted-space">
    <w:name w:val="apple-converted-space"/>
    <w:basedOn w:val="DefaultParagraphFont"/>
    <w:rsid w:val="00521711"/>
  </w:style>
  <w:style w:type="paragraph" w:customStyle="1" w:styleId="ASCIIText">
    <w:name w:val="ASCII Text"/>
    <w:basedOn w:val="Normal"/>
    <w:rsid w:val="004D1E96"/>
    <w:pPr>
      <w:spacing w:before="0" w:after="0"/>
      <w:ind w:left="2340"/>
      <w:jc w:val="both"/>
    </w:pPr>
    <w:rPr>
      <w:rFonts w:ascii="Courier" w:hAnsi="Courier"/>
    </w:rPr>
  </w:style>
  <w:style w:type="paragraph" w:styleId="ListNumber2">
    <w:name w:val="List Number 2"/>
    <w:basedOn w:val="Normal"/>
    <w:rsid w:val="004D1E96"/>
    <w:pPr>
      <w:tabs>
        <w:tab w:val="num" w:pos="720"/>
      </w:tabs>
      <w:spacing w:after="120"/>
      <w:ind w:left="720" w:hanging="720"/>
      <w:jc w:val="both"/>
    </w:pPr>
    <w:rPr>
      <w:rFonts w:ascii="Times New Roman" w:hAnsi="Times New Roman"/>
      <w:sz w:val="22"/>
    </w:rPr>
  </w:style>
  <w:style w:type="paragraph" w:styleId="ListContinue4">
    <w:name w:val="List Continue 4"/>
    <w:basedOn w:val="Normal"/>
    <w:rsid w:val="004D1E96"/>
    <w:pPr>
      <w:spacing w:after="120"/>
      <w:jc w:val="both"/>
    </w:pPr>
    <w:rPr>
      <w:rFonts w:ascii="Times New Roman" w:hAnsi="Times New Roman"/>
      <w:sz w:val="22"/>
    </w:rPr>
  </w:style>
  <w:style w:type="paragraph" w:styleId="ListContinue3">
    <w:name w:val="List Continue 3"/>
    <w:basedOn w:val="Normal"/>
    <w:rsid w:val="004D1E96"/>
    <w:pPr>
      <w:spacing w:after="120"/>
      <w:ind w:left="1080"/>
      <w:jc w:val="both"/>
    </w:pPr>
    <w:rPr>
      <w:rFonts w:ascii="Times New Roman" w:hAnsi="Times New Roman"/>
      <w:sz w:val="22"/>
    </w:rPr>
  </w:style>
  <w:style w:type="character" w:customStyle="1" w:styleId="CharChar1">
    <w:name w:val="Char Char1"/>
    <w:rsid w:val="003B31E3"/>
    <w:rPr>
      <w:rFonts w:ascii="Helvetica" w:hAnsi="Helvetica"/>
      <w:i/>
      <w:lang w:val="en-US" w:eastAsia="en-US" w:bidi="ar-SA"/>
    </w:rPr>
  </w:style>
  <w:style w:type="paragraph" w:customStyle="1" w:styleId="Default">
    <w:name w:val="Default"/>
    <w:link w:val="DefaultChar"/>
    <w:rsid w:val="003B31E3"/>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blockquote">
    <w:name w:val="blockquote"/>
    <w:basedOn w:val="BodyText"/>
    <w:link w:val="blockquoteChar"/>
    <w:rsid w:val="003B31E3"/>
    <w:pPr>
      <w:ind w:left="2160" w:right="720"/>
    </w:pPr>
    <w:rPr>
      <w:rFonts w:ascii="Times New Roman" w:hAnsi="Times New Roman" w:cs="Times New Roman"/>
      <w:szCs w:val="24"/>
    </w:rPr>
  </w:style>
  <w:style w:type="character" w:customStyle="1" w:styleId="blockquoteChar">
    <w:name w:val="blockquote Char"/>
    <w:basedOn w:val="BodyTextChar"/>
    <w:link w:val="blockquote"/>
    <w:rsid w:val="003B31E3"/>
    <w:rPr>
      <w:rFonts w:ascii="Times New Roman" w:eastAsia="Times New Roman" w:hAnsi="Times New Roman" w:cs="Times New Roman"/>
      <w:sz w:val="20"/>
      <w:szCs w:val="24"/>
    </w:rPr>
  </w:style>
  <w:style w:type="paragraph" w:styleId="ListParagraph">
    <w:name w:val="List Paragraph"/>
    <w:basedOn w:val="Normal"/>
    <w:uiPriority w:val="34"/>
    <w:rsid w:val="00A87AA9"/>
    <w:pPr>
      <w:ind w:left="720"/>
    </w:pPr>
    <w:rPr>
      <w:rFonts w:ascii="Times New Roman" w:hAnsi="Times New Roman"/>
      <w:sz w:val="22"/>
    </w:rPr>
  </w:style>
  <w:style w:type="paragraph" w:customStyle="1" w:styleId="BQ">
    <w:name w:val="BQ"/>
    <w:basedOn w:val="Normal"/>
    <w:link w:val="BQChar"/>
    <w:autoRedefine/>
    <w:qFormat/>
    <w:rsid w:val="00E07E40"/>
    <w:pPr>
      <w:autoSpaceDE w:val="0"/>
      <w:autoSpaceDN w:val="0"/>
      <w:adjustRightInd w:val="0"/>
      <w:ind w:left="2160"/>
    </w:pPr>
    <w:rPr>
      <w:rFonts w:cs="Times-Roman"/>
      <w:szCs w:val="22"/>
    </w:rPr>
  </w:style>
  <w:style w:type="character" w:customStyle="1" w:styleId="BQChar">
    <w:name w:val="BQ Char"/>
    <w:link w:val="BQ"/>
    <w:rsid w:val="00E07E40"/>
    <w:rPr>
      <w:rFonts w:ascii="Arial" w:eastAsia="Times New Roman" w:hAnsi="Arial" w:cs="Times-Roman"/>
      <w:sz w:val="20"/>
    </w:rPr>
  </w:style>
  <w:style w:type="character" w:customStyle="1" w:styleId="CharChar2">
    <w:name w:val="Char Char2"/>
    <w:rsid w:val="006E1F53"/>
    <w:rPr>
      <w:rFonts w:ascii="Helvetica" w:eastAsia="Times New Roman" w:hAnsi="Helvetica" w:cs="Times New Roman"/>
      <w:i/>
      <w:sz w:val="20"/>
      <w:szCs w:val="20"/>
    </w:rPr>
  </w:style>
  <w:style w:type="character" w:customStyle="1" w:styleId="CharChar3">
    <w:name w:val="Char Char3"/>
    <w:rsid w:val="006E1F53"/>
    <w:rPr>
      <w:sz w:val="22"/>
      <w:szCs w:val="24"/>
      <w:lang w:val="en-US" w:eastAsia="en-US" w:bidi="ar-SA"/>
    </w:rPr>
  </w:style>
  <w:style w:type="character" w:customStyle="1" w:styleId="DefaultChar">
    <w:name w:val="Default Char"/>
    <w:link w:val="Default"/>
    <w:rsid w:val="006E1F53"/>
    <w:rPr>
      <w:rFonts w:ascii="Times New Roman" w:eastAsia="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endnote text" w:uiPriority="0"/>
    <w:lsdException w:name="table of authorities" w:uiPriority="0"/>
    <w:lsdException w:name="macro" w:uiPriority="0"/>
    <w:lsdException w:name="toa heading" w:uiPriority="0"/>
    <w:lsdException w:name="List Bullet" w:uiPriority="0"/>
    <w:lsdException w:name="List Number" w:uiPriority="0"/>
    <w:lsdException w:name="List Number 2" w:uiPriority="0"/>
    <w:lsdException w:name="Title" w:semiHidden="0" w:uiPriority="0" w:unhideWhenUsed="0" w:qFormat="1"/>
    <w:lsdException w:name="Default Paragraph Font" w:uiPriority="1"/>
    <w:lsdException w:name="List Continue 3" w:uiPriority="0"/>
    <w:lsdException w:name="List Continue 4"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FB6"/>
    <w:pPr>
      <w:spacing w:before="120" w:after="60" w:line="240" w:lineRule="auto"/>
      <w:ind w:left="1440"/>
    </w:pPr>
    <w:rPr>
      <w:rFonts w:ascii="Arial" w:eastAsia="Times New Roman" w:hAnsi="Arial" w:cs="Times New Roman"/>
      <w:sz w:val="20"/>
      <w:szCs w:val="24"/>
    </w:rPr>
  </w:style>
  <w:style w:type="paragraph" w:styleId="Heading1">
    <w:name w:val="heading 1"/>
    <w:next w:val="BodyText"/>
    <w:link w:val="Heading1Char"/>
    <w:autoRedefine/>
    <w:qFormat/>
    <w:rsid w:val="00AB3210"/>
    <w:pPr>
      <w:keepNext/>
      <w:numPr>
        <w:numId w:val="1"/>
      </w:numPr>
      <w:pBdr>
        <w:bottom w:val="single" w:sz="18" w:space="1" w:color="auto"/>
      </w:pBdr>
      <w:spacing w:before="480" w:after="180" w:line="240" w:lineRule="auto"/>
      <w:outlineLvl w:val="0"/>
    </w:pPr>
    <w:rPr>
      <w:rFonts w:ascii="Arial" w:eastAsia="Times New Roman" w:hAnsi="Arial" w:cs="Arial"/>
      <w:kern w:val="32"/>
      <w:sz w:val="28"/>
      <w:szCs w:val="32"/>
    </w:rPr>
  </w:style>
  <w:style w:type="paragraph" w:styleId="Heading2">
    <w:name w:val="heading 2"/>
    <w:basedOn w:val="Heading1"/>
    <w:next w:val="BodyText"/>
    <w:link w:val="Heading2Char"/>
    <w:autoRedefine/>
    <w:qFormat/>
    <w:rsid w:val="00AB3210"/>
    <w:pPr>
      <w:numPr>
        <w:ilvl w:val="1"/>
      </w:numPr>
      <w:pBdr>
        <w:bottom w:val="single" w:sz="8" w:space="1" w:color="auto"/>
      </w:pBdr>
      <w:spacing w:before="360"/>
      <w:outlineLvl w:val="1"/>
    </w:pPr>
    <w:rPr>
      <w:bCs/>
      <w:iCs/>
      <w:sz w:val="24"/>
      <w:szCs w:val="24"/>
    </w:rPr>
  </w:style>
  <w:style w:type="paragraph" w:styleId="Heading3">
    <w:name w:val="heading 3"/>
    <w:basedOn w:val="Heading2"/>
    <w:next w:val="Normal"/>
    <w:link w:val="Heading3Char"/>
    <w:qFormat/>
    <w:rsid w:val="00B92E27"/>
    <w:pPr>
      <w:numPr>
        <w:ilvl w:val="2"/>
      </w:numPr>
      <w:pBdr>
        <w:bottom w:val="none" w:sz="0" w:space="0" w:color="auto"/>
      </w:pBdr>
      <w:spacing w:before="240"/>
      <w:outlineLvl w:val="2"/>
    </w:pPr>
    <w:rPr>
      <w:b/>
      <w:bCs w:val="0"/>
      <w:szCs w:val="26"/>
    </w:rPr>
  </w:style>
  <w:style w:type="paragraph" w:styleId="Heading4">
    <w:name w:val="heading 4"/>
    <w:basedOn w:val="Normal"/>
    <w:next w:val="Normal"/>
    <w:link w:val="Heading4Char"/>
    <w:qFormat/>
    <w:rsid w:val="00AB3210"/>
    <w:pPr>
      <w:keepNext/>
      <w:numPr>
        <w:ilvl w:val="3"/>
        <w:numId w:val="1"/>
      </w:numPr>
      <w:spacing w:after="0"/>
      <w:outlineLvl w:val="3"/>
    </w:pPr>
    <w:rPr>
      <w:bCs/>
      <w:szCs w:val="28"/>
    </w:rPr>
  </w:style>
  <w:style w:type="paragraph" w:styleId="Heading5">
    <w:name w:val="heading 5"/>
    <w:basedOn w:val="Normal"/>
    <w:next w:val="Normal"/>
    <w:link w:val="Heading5Char"/>
    <w:qFormat/>
    <w:rsid w:val="00AB3210"/>
    <w:pPr>
      <w:numPr>
        <w:ilvl w:val="4"/>
        <w:numId w:val="1"/>
      </w:numPr>
      <w:spacing w:after="0"/>
      <w:outlineLvl w:val="4"/>
    </w:pPr>
    <w:rPr>
      <w:bCs/>
      <w:i/>
      <w:iCs/>
      <w:szCs w:val="26"/>
    </w:rPr>
  </w:style>
  <w:style w:type="paragraph" w:styleId="Heading6">
    <w:name w:val="heading 6"/>
    <w:basedOn w:val="Normal"/>
    <w:next w:val="Normal"/>
    <w:link w:val="Heading6Char"/>
    <w:qFormat/>
    <w:rsid w:val="00AB3210"/>
    <w:pPr>
      <w:spacing w:before="240"/>
      <w:ind w:left="0"/>
      <w:outlineLvl w:val="5"/>
    </w:pPr>
    <w:rPr>
      <w:b/>
      <w:bCs/>
      <w:szCs w:val="22"/>
    </w:rPr>
  </w:style>
  <w:style w:type="paragraph" w:styleId="Heading7">
    <w:name w:val="heading 7"/>
    <w:basedOn w:val="Normal"/>
    <w:next w:val="Normal"/>
    <w:link w:val="Heading7Char"/>
    <w:qFormat/>
    <w:rsid w:val="00AB3210"/>
    <w:pPr>
      <w:spacing w:before="240"/>
      <w:ind w:left="0"/>
      <w:outlineLvl w:val="6"/>
    </w:pPr>
  </w:style>
  <w:style w:type="paragraph" w:styleId="Heading8">
    <w:name w:val="heading 8"/>
    <w:basedOn w:val="Normal"/>
    <w:next w:val="Normal"/>
    <w:link w:val="Heading8Char"/>
    <w:qFormat/>
    <w:rsid w:val="00AB3210"/>
    <w:pPr>
      <w:spacing w:before="240"/>
      <w:ind w:left="0"/>
      <w:outlineLvl w:val="7"/>
    </w:pPr>
    <w:rPr>
      <w:i/>
      <w:iCs/>
    </w:rPr>
  </w:style>
  <w:style w:type="paragraph" w:styleId="Heading9">
    <w:name w:val="heading 9"/>
    <w:basedOn w:val="Normal"/>
    <w:next w:val="Normal"/>
    <w:link w:val="Heading9Char"/>
    <w:qFormat/>
    <w:rsid w:val="00AB3210"/>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3210"/>
    <w:rPr>
      <w:rFonts w:ascii="Arial" w:eastAsia="Times New Roman" w:hAnsi="Arial" w:cs="Arial"/>
      <w:kern w:val="32"/>
      <w:sz w:val="28"/>
      <w:szCs w:val="32"/>
    </w:rPr>
  </w:style>
  <w:style w:type="character" w:customStyle="1" w:styleId="Heading2Char">
    <w:name w:val="Heading 2 Char"/>
    <w:basedOn w:val="DefaultParagraphFont"/>
    <w:link w:val="Heading2"/>
    <w:rsid w:val="00AB3210"/>
    <w:rPr>
      <w:rFonts w:ascii="Arial" w:eastAsia="Times New Roman" w:hAnsi="Arial" w:cs="Arial"/>
      <w:bCs/>
      <w:iCs/>
      <w:kern w:val="32"/>
      <w:sz w:val="24"/>
      <w:szCs w:val="24"/>
    </w:rPr>
  </w:style>
  <w:style w:type="character" w:customStyle="1" w:styleId="Heading3Char">
    <w:name w:val="Heading 3 Char"/>
    <w:basedOn w:val="DefaultParagraphFont"/>
    <w:link w:val="Heading3"/>
    <w:rsid w:val="00B92E27"/>
    <w:rPr>
      <w:rFonts w:ascii="Arial" w:eastAsia="Times New Roman" w:hAnsi="Arial" w:cs="Arial"/>
      <w:b/>
      <w:iCs/>
      <w:kern w:val="32"/>
      <w:sz w:val="24"/>
      <w:szCs w:val="26"/>
    </w:rPr>
  </w:style>
  <w:style w:type="character" w:customStyle="1" w:styleId="Heading4Char">
    <w:name w:val="Heading 4 Char"/>
    <w:basedOn w:val="DefaultParagraphFont"/>
    <w:link w:val="Heading4"/>
    <w:rsid w:val="00AB3210"/>
    <w:rPr>
      <w:rFonts w:ascii="Arial" w:eastAsia="Times New Roman" w:hAnsi="Arial" w:cs="Times New Roman"/>
      <w:bCs/>
      <w:sz w:val="20"/>
      <w:szCs w:val="28"/>
    </w:rPr>
  </w:style>
  <w:style w:type="character" w:customStyle="1" w:styleId="Heading5Char">
    <w:name w:val="Heading 5 Char"/>
    <w:basedOn w:val="DefaultParagraphFont"/>
    <w:link w:val="Heading5"/>
    <w:rsid w:val="00AB3210"/>
    <w:rPr>
      <w:rFonts w:ascii="Arial" w:eastAsia="Times New Roman" w:hAnsi="Arial" w:cs="Times New Roman"/>
      <w:bCs/>
      <w:i/>
      <w:iCs/>
      <w:sz w:val="20"/>
      <w:szCs w:val="26"/>
    </w:rPr>
  </w:style>
  <w:style w:type="character" w:customStyle="1" w:styleId="Heading6Char">
    <w:name w:val="Heading 6 Char"/>
    <w:basedOn w:val="DefaultParagraphFont"/>
    <w:link w:val="Heading6"/>
    <w:rsid w:val="00AB3210"/>
    <w:rPr>
      <w:rFonts w:ascii="Times New Roman" w:eastAsia="Times New Roman" w:hAnsi="Times New Roman" w:cs="Times New Roman"/>
      <w:b/>
      <w:bCs/>
    </w:rPr>
  </w:style>
  <w:style w:type="character" w:customStyle="1" w:styleId="Heading7Char">
    <w:name w:val="Heading 7 Char"/>
    <w:basedOn w:val="DefaultParagraphFont"/>
    <w:link w:val="Heading7"/>
    <w:rsid w:val="00AB3210"/>
    <w:rPr>
      <w:rFonts w:ascii="Times New Roman" w:eastAsia="Times New Roman" w:hAnsi="Times New Roman" w:cs="Times New Roman"/>
      <w:szCs w:val="24"/>
    </w:rPr>
  </w:style>
  <w:style w:type="character" w:customStyle="1" w:styleId="Heading8Char">
    <w:name w:val="Heading 8 Char"/>
    <w:basedOn w:val="DefaultParagraphFont"/>
    <w:link w:val="Heading8"/>
    <w:rsid w:val="00AB3210"/>
    <w:rPr>
      <w:rFonts w:ascii="Times New Roman" w:eastAsia="Times New Roman" w:hAnsi="Times New Roman" w:cs="Times New Roman"/>
      <w:i/>
      <w:iCs/>
      <w:szCs w:val="24"/>
    </w:rPr>
  </w:style>
  <w:style w:type="character" w:customStyle="1" w:styleId="Heading9Char">
    <w:name w:val="Heading 9 Char"/>
    <w:basedOn w:val="DefaultParagraphFont"/>
    <w:link w:val="Heading9"/>
    <w:rsid w:val="00AB3210"/>
    <w:rPr>
      <w:rFonts w:ascii="Arial" w:eastAsia="Times New Roman" w:hAnsi="Arial" w:cs="Arial"/>
    </w:rPr>
  </w:style>
  <w:style w:type="paragraph" w:customStyle="1" w:styleId="ChapterName">
    <w:name w:val="Chapter Name"/>
    <w:basedOn w:val="Normal"/>
    <w:rsid w:val="00AB3210"/>
    <w:pPr>
      <w:spacing w:before="60" w:after="1200"/>
      <w:ind w:left="0"/>
    </w:pPr>
    <w:rPr>
      <w:b/>
      <w:i/>
      <w:sz w:val="48"/>
    </w:rPr>
  </w:style>
  <w:style w:type="paragraph" w:customStyle="1" w:styleId="ChapterHeading">
    <w:name w:val="Chapter Heading"/>
    <w:basedOn w:val="Normal"/>
    <w:next w:val="ChapterName"/>
    <w:rsid w:val="00AB3210"/>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2358EA"/>
    <w:pPr>
      <w:ind w:left="3024" w:hanging="1267"/>
    </w:pPr>
    <w:rPr>
      <w:rFonts w:ascii="Helvetica" w:hAnsi="Helvetica"/>
      <w:i/>
      <w:sz w:val="18"/>
      <w:szCs w:val="20"/>
    </w:rPr>
  </w:style>
  <w:style w:type="paragraph" w:customStyle="1" w:styleId="CardField">
    <w:name w:val="Card Field"/>
    <w:rsid w:val="00AB3210"/>
    <w:pPr>
      <w:spacing w:after="0" w:line="240" w:lineRule="auto"/>
      <w:jc w:val="center"/>
    </w:pPr>
    <w:rPr>
      <w:rFonts w:ascii="Courier" w:eastAsia="Times New Roman" w:hAnsi="Courier" w:cs="Times New Roman"/>
      <w:noProof/>
      <w:sz w:val="16"/>
      <w:szCs w:val="20"/>
    </w:rPr>
  </w:style>
  <w:style w:type="paragraph" w:customStyle="1" w:styleId="CardHeading">
    <w:name w:val="Card Heading"/>
    <w:rsid w:val="00AB3210"/>
    <w:pPr>
      <w:spacing w:after="0" w:line="240" w:lineRule="auto"/>
    </w:pPr>
    <w:rPr>
      <w:rFonts w:ascii="Helvetica" w:eastAsia="Times New Roman" w:hAnsi="Helvetica" w:cs="Times New Roman"/>
      <w:i/>
      <w:noProof/>
      <w:sz w:val="16"/>
      <w:szCs w:val="20"/>
    </w:rPr>
  </w:style>
  <w:style w:type="paragraph" w:customStyle="1" w:styleId="CardStyle">
    <w:name w:val="Card Style"/>
    <w:rsid w:val="00AB3210"/>
    <w:pPr>
      <w:spacing w:after="0" w:line="240" w:lineRule="auto"/>
    </w:pPr>
    <w:rPr>
      <w:rFonts w:ascii="Courier" w:eastAsia="Times New Roman" w:hAnsi="Courier" w:cs="Times New Roman"/>
      <w:noProof/>
      <w:sz w:val="16"/>
      <w:szCs w:val="20"/>
    </w:rPr>
  </w:style>
  <w:style w:type="paragraph" w:customStyle="1" w:styleId="CardTitle">
    <w:name w:val="Card Title"/>
    <w:rsid w:val="00AB3210"/>
    <w:pPr>
      <w:spacing w:after="0" w:line="240" w:lineRule="auto"/>
    </w:pPr>
    <w:rPr>
      <w:rFonts w:ascii="Helvetica" w:eastAsia="Times New Roman" w:hAnsi="Helvetica" w:cs="Times New Roman"/>
      <w:b/>
      <w:noProof/>
      <w:sz w:val="16"/>
      <w:szCs w:val="20"/>
    </w:rPr>
  </w:style>
  <w:style w:type="paragraph" w:customStyle="1" w:styleId="CardValues">
    <w:name w:val="Card Values"/>
    <w:rsid w:val="00AB3210"/>
    <w:pPr>
      <w:spacing w:after="0" w:line="240" w:lineRule="auto"/>
      <w:jc w:val="center"/>
    </w:pPr>
    <w:rPr>
      <w:rFonts w:ascii="Helvetica" w:eastAsia="Times New Roman" w:hAnsi="Helvetica" w:cs="Times New Roman"/>
      <w:noProof/>
      <w:sz w:val="16"/>
      <w:szCs w:val="20"/>
    </w:rPr>
  </w:style>
  <w:style w:type="paragraph" w:customStyle="1" w:styleId="EvenHeader">
    <w:name w:val="Even Header"/>
    <w:basedOn w:val="Header"/>
    <w:rsid w:val="00AB3210"/>
    <w:pPr>
      <w:pBdr>
        <w:bottom w:val="single" w:sz="12" w:space="1" w:color="auto"/>
      </w:pBdr>
      <w:tabs>
        <w:tab w:val="clear" w:pos="4320"/>
        <w:tab w:val="clear" w:pos="8640"/>
      </w:tabs>
      <w:ind w:right="360"/>
    </w:pPr>
    <w:rPr>
      <w:rFonts w:cs="Arial"/>
    </w:rPr>
  </w:style>
  <w:style w:type="paragraph" w:styleId="Header">
    <w:name w:val="header"/>
    <w:basedOn w:val="Normal"/>
    <w:link w:val="HeaderChar"/>
    <w:rsid w:val="00AB3210"/>
    <w:pPr>
      <w:tabs>
        <w:tab w:val="center" w:pos="4320"/>
        <w:tab w:val="right" w:pos="8640"/>
      </w:tabs>
    </w:pPr>
  </w:style>
  <w:style w:type="character" w:customStyle="1" w:styleId="HeaderChar">
    <w:name w:val="Header Char"/>
    <w:basedOn w:val="DefaultParagraphFont"/>
    <w:link w:val="Header"/>
    <w:rsid w:val="00AB3210"/>
    <w:rPr>
      <w:rFonts w:ascii="Times New Roman" w:eastAsia="Times New Roman" w:hAnsi="Times New Roman" w:cs="Times New Roman"/>
      <w:szCs w:val="24"/>
    </w:rPr>
  </w:style>
  <w:style w:type="paragraph" w:customStyle="1" w:styleId="Figure">
    <w:name w:val="Figure"/>
    <w:basedOn w:val="Normal"/>
    <w:next w:val="Caption"/>
    <w:link w:val="FigureChar"/>
    <w:rsid w:val="00AB3210"/>
    <w:pPr>
      <w:keepNext/>
      <w:spacing w:before="240" w:after="0"/>
    </w:pPr>
  </w:style>
  <w:style w:type="character" w:customStyle="1" w:styleId="FigureChar">
    <w:name w:val="Figure Char"/>
    <w:link w:val="Figure"/>
    <w:rsid w:val="00AB3210"/>
    <w:rPr>
      <w:rFonts w:ascii="Times New Roman" w:eastAsia="Times New Roman" w:hAnsi="Times New Roman" w:cs="Times New Roman"/>
      <w:szCs w:val="24"/>
    </w:rPr>
  </w:style>
  <w:style w:type="paragraph" w:customStyle="1" w:styleId="FileFormat">
    <w:name w:val="File Format"/>
    <w:basedOn w:val="Normal"/>
    <w:rsid w:val="00AB3210"/>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AB3210"/>
    <w:rPr>
      <w:i/>
    </w:rPr>
  </w:style>
  <w:style w:type="paragraph" w:styleId="Index1">
    <w:name w:val="index 1"/>
    <w:basedOn w:val="Normal"/>
    <w:next w:val="Normal"/>
    <w:semiHidden/>
    <w:rsid w:val="00AB3210"/>
    <w:pPr>
      <w:tabs>
        <w:tab w:val="right" w:leader="dot" w:pos="8640"/>
      </w:tabs>
      <w:spacing w:before="0"/>
      <w:ind w:left="360" w:hanging="360"/>
    </w:pPr>
  </w:style>
  <w:style w:type="paragraph" w:styleId="Index2">
    <w:name w:val="index 2"/>
    <w:basedOn w:val="Normal"/>
    <w:next w:val="Normal"/>
    <w:semiHidden/>
    <w:rsid w:val="00AB3210"/>
    <w:pPr>
      <w:tabs>
        <w:tab w:val="right" w:leader="dot" w:pos="8640"/>
      </w:tabs>
      <w:spacing w:before="0"/>
      <w:ind w:left="720" w:hanging="360"/>
    </w:pPr>
  </w:style>
  <w:style w:type="paragraph" w:styleId="Index3">
    <w:name w:val="index 3"/>
    <w:basedOn w:val="Normal"/>
    <w:next w:val="Normal"/>
    <w:semiHidden/>
    <w:rsid w:val="00AB3210"/>
    <w:pPr>
      <w:tabs>
        <w:tab w:val="right" w:leader="dot" w:pos="8640"/>
      </w:tabs>
      <w:spacing w:before="0"/>
      <w:ind w:left="1080" w:hanging="360"/>
    </w:pPr>
  </w:style>
  <w:style w:type="paragraph" w:styleId="IndexHeading">
    <w:name w:val="index heading"/>
    <w:basedOn w:val="Normal"/>
    <w:next w:val="Index1"/>
    <w:semiHidden/>
    <w:rsid w:val="00AB3210"/>
    <w:pPr>
      <w:ind w:left="0"/>
    </w:pPr>
    <w:rPr>
      <w:b/>
    </w:rPr>
  </w:style>
  <w:style w:type="paragraph" w:styleId="ListBullet">
    <w:name w:val="List Bullet"/>
    <w:basedOn w:val="Normal"/>
    <w:link w:val="ListBulletChar"/>
    <w:rsid w:val="00AB3210"/>
    <w:pPr>
      <w:numPr>
        <w:numId w:val="2"/>
      </w:numPr>
    </w:pPr>
  </w:style>
  <w:style w:type="table" w:styleId="TableGrid">
    <w:name w:val="Table Grid"/>
    <w:basedOn w:val="TableNormal"/>
    <w:rsid w:val="00AB3210"/>
    <w:pPr>
      <w:spacing w:before="120" w:after="120" w:line="240" w:lineRule="auto"/>
      <w:ind w:left="201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link w:val="ListNumberChar"/>
    <w:rsid w:val="00AB3210"/>
    <w:pPr>
      <w:numPr>
        <w:numId w:val="3"/>
      </w:numPr>
    </w:pPr>
  </w:style>
  <w:style w:type="paragraph" w:customStyle="1" w:styleId="OddHeader">
    <w:name w:val="Odd Header"/>
    <w:basedOn w:val="Header"/>
    <w:rsid w:val="00AB3210"/>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AB3210"/>
    <w:rPr>
      <w:b/>
    </w:rPr>
  </w:style>
  <w:style w:type="paragraph" w:styleId="TableofAuthorities">
    <w:name w:val="table of authorities"/>
    <w:basedOn w:val="Normal"/>
    <w:next w:val="Normal"/>
    <w:semiHidden/>
    <w:rsid w:val="00AB3210"/>
    <w:pPr>
      <w:tabs>
        <w:tab w:val="right" w:leader="dot" w:pos="9000"/>
      </w:tabs>
      <w:ind w:left="220" w:hanging="220"/>
    </w:pPr>
  </w:style>
  <w:style w:type="paragraph" w:customStyle="1" w:styleId="TableText">
    <w:name w:val="Table Text"/>
    <w:basedOn w:val="Normal"/>
    <w:rsid w:val="00AB3210"/>
    <w:pPr>
      <w:spacing w:before="40" w:after="40"/>
      <w:ind w:left="0"/>
    </w:pPr>
    <w:rPr>
      <w:sz w:val="16"/>
    </w:rPr>
  </w:style>
  <w:style w:type="paragraph" w:styleId="TOC1">
    <w:name w:val="toc 1"/>
    <w:basedOn w:val="Normal"/>
    <w:next w:val="Normal"/>
    <w:uiPriority w:val="39"/>
    <w:rsid w:val="00AB3210"/>
    <w:pPr>
      <w:tabs>
        <w:tab w:val="left" w:pos="432"/>
        <w:tab w:val="right" w:leader="dot" w:pos="7747"/>
      </w:tabs>
      <w:spacing w:before="0" w:after="0"/>
      <w:ind w:left="0"/>
    </w:pPr>
    <w:rPr>
      <w:b/>
    </w:rPr>
  </w:style>
  <w:style w:type="paragraph" w:styleId="TOC2">
    <w:name w:val="toc 2"/>
    <w:basedOn w:val="Normal"/>
    <w:next w:val="Normal"/>
    <w:uiPriority w:val="39"/>
    <w:rsid w:val="00AB3210"/>
    <w:pPr>
      <w:tabs>
        <w:tab w:val="right" w:leader="dot" w:pos="7747"/>
      </w:tabs>
      <w:spacing w:before="0" w:after="0"/>
      <w:ind w:left="220"/>
    </w:pPr>
  </w:style>
  <w:style w:type="paragraph" w:styleId="TOC3">
    <w:name w:val="toc 3"/>
    <w:basedOn w:val="Normal"/>
    <w:next w:val="Normal"/>
    <w:semiHidden/>
    <w:rsid w:val="00AB3210"/>
    <w:pPr>
      <w:tabs>
        <w:tab w:val="right" w:leader="dot" w:pos="9000"/>
      </w:tabs>
      <w:spacing w:before="0" w:after="0"/>
      <w:ind w:left="440"/>
    </w:pPr>
    <w:rPr>
      <w:i/>
    </w:rPr>
  </w:style>
  <w:style w:type="paragraph" w:styleId="TOC4">
    <w:name w:val="toc 4"/>
    <w:basedOn w:val="Normal"/>
    <w:next w:val="Normal"/>
    <w:semiHidden/>
    <w:rsid w:val="00AB3210"/>
    <w:pPr>
      <w:tabs>
        <w:tab w:val="right" w:leader="dot" w:pos="9000"/>
      </w:tabs>
      <w:spacing w:before="0" w:after="0"/>
      <w:ind w:left="660"/>
    </w:pPr>
    <w:rPr>
      <w:sz w:val="18"/>
    </w:rPr>
  </w:style>
  <w:style w:type="paragraph" w:customStyle="1" w:styleId="TOCIndexHeading">
    <w:name w:val="TOC/Index Heading"/>
    <w:basedOn w:val="ChapterName"/>
    <w:rsid w:val="00AB3210"/>
  </w:style>
  <w:style w:type="paragraph" w:styleId="Footer">
    <w:name w:val="footer"/>
    <w:basedOn w:val="Normal"/>
    <w:link w:val="FooterChar"/>
    <w:rsid w:val="00AB3210"/>
    <w:pPr>
      <w:tabs>
        <w:tab w:val="center" w:pos="4320"/>
        <w:tab w:val="right" w:pos="8640"/>
      </w:tabs>
    </w:pPr>
  </w:style>
  <w:style w:type="character" w:customStyle="1" w:styleId="FooterChar">
    <w:name w:val="Footer Char"/>
    <w:basedOn w:val="DefaultParagraphFont"/>
    <w:link w:val="Footer"/>
    <w:rsid w:val="00AB3210"/>
    <w:rPr>
      <w:rFonts w:ascii="Times New Roman" w:eastAsia="Times New Roman" w:hAnsi="Times New Roman" w:cs="Times New Roman"/>
      <w:szCs w:val="24"/>
    </w:rPr>
  </w:style>
  <w:style w:type="character" w:styleId="FootnoteReference">
    <w:name w:val="footnote reference"/>
    <w:semiHidden/>
    <w:rsid w:val="00AB3210"/>
    <w:rPr>
      <w:vertAlign w:val="superscript"/>
    </w:rPr>
  </w:style>
  <w:style w:type="paragraph" w:styleId="FootnoteText">
    <w:name w:val="footnote text"/>
    <w:basedOn w:val="Normal"/>
    <w:link w:val="FootnoteTextChar"/>
    <w:semiHidden/>
    <w:rsid w:val="00AB3210"/>
  </w:style>
  <w:style w:type="character" w:customStyle="1" w:styleId="FootnoteTextChar">
    <w:name w:val="Footnote Text Char"/>
    <w:basedOn w:val="DefaultParagraphFont"/>
    <w:link w:val="FootnoteText"/>
    <w:semiHidden/>
    <w:rsid w:val="00AB3210"/>
    <w:rPr>
      <w:rFonts w:ascii="Times New Roman" w:eastAsia="Times New Roman" w:hAnsi="Times New Roman" w:cs="Times New Roman"/>
      <w:sz w:val="20"/>
      <w:szCs w:val="24"/>
    </w:rPr>
  </w:style>
  <w:style w:type="paragraph" w:styleId="TOC5">
    <w:name w:val="toc 5"/>
    <w:basedOn w:val="Normal"/>
    <w:next w:val="Normal"/>
    <w:semiHidden/>
    <w:rsid w:val="00AB3210"/>
    <w:pPr>
      <w:tabs>
        <w:tab w:val="right" w:leader="dot" w:pos="9000"/>
      </w:tabs>
      <w:spacing w:before="0" w:after="0"/>
      <w:ind w:left="880"/>
    </w:pPr>
    <w:rPr>
      <w:sz w:val="18"/>
    </w:rPr>
  </w:style>
  <w:style w:type="paragraph" w:styleId="TOC6">
    <w:name w:val="toc 6"/>
    <w:basedOn w:val="Normal"/>
    <w:next w:val="Normal"/>
    <w:semiHidden/>
    <w:rsid w:val="00AB3210"/>
    <w:pPr>
      <w:tabs>
        <w:tab w:val="right" w:leader="dot" w:pos="9000"/>
      </w:tabs>
      <w:spacing w:before="0" w:after="0"/>
      <w:ind w:left="1100"/>
    </w:pPr>
    <w:rPr>
      <w:sz w:val="18"/>
    </w:rPr>
  </w:style>
  <w:style w:type="paragraph" w:styleId="TOC7">
    <w:name w:val="toc 7"/>
    <w:basedOn w:val="Normal"/>
    <w:next w:val="Normal"/>
    <w:semiHidden/>
    <w:rsid w:val="00AB3210"/>
    <w:pPr>
      <w:tabs>
        <w:tab w:val="right" w:leader="dot" w:pos="9000"/>
      </w:tabs>
      <w:spacing w:before="0" w:after="0"/>
      <w:ind w:left="1320"/>
    </w:pPr>
    <w:rPr>
      <w:sz w:val="18"/>
    </w:rPr>
  </w:style>
  <w:style w:type="paragraph" w:styleId="TOC8">
    <w:name w:val="toc 8"/>
    <w:basedOn w:val="Normal"/>
    <w:next w:val="Normal"/>
    <w:semiHidden/>
    <w:rsid w:val="00AB3210"/>
    <w:pPr>
      <w:tabs>
        <w:tab w:val="right" w:leader="dot" w:pos="9000"/>
      </w:tabs>
      <w:spacing w:before="0" w:after="0"/>
      <w:ind w:left="1540"/>
    </w:pPr>
    <w:rPr>
      <w:sz w:val="18"/>
    </w:rPr>
  </w:style>
  <w:style w:type="paragraph" w:styleId="TOC9">
    <w:name w:val="toc 9"/>
    <w:basedOn w:val="Normal"/>
    <w:next w:val="Normal"/>
    <w:semiHidden/>
    <w:rsid w:val="00AB3210"/>
    <w:pPr>
      <w:tabs>
        <w:tab w:val="right" w:leader="dot" w:pos="9000"/>
      </w:tabs>
      <w:spacing w:before="0" w:after="0"/>
      <w:ind w:left="1760"/>
    </w:pPr>
    <w:rPr>
      <w:sz w:val="18"/>
    </w:rPr>
  </w:style>
  <w:style w:type="paragraph" w:styleId="Title">
    <w:name w:val="Title"/>
    <w:basedOn w:val="Normal"/>
    <w:link w:val="TitleChar"/>
    <w:qFormat/>
    <w:rsid w:val="00AB3210"/>
    <w:pPr>
      <w:spacing w:line="480" w:lineRule="atLeast"/>
      <w:ind w:left="0"/>
      <w:jc w:val="center"/>
    </w:pPr>
    <w:rPr>
      <w:b/>
      <w:sz w:val="48"/>
    </w:rPr>
  </w:style>
  <w:style w:type="character" w:customStyle="1" w:styleId="TitleChar">
    <w:name w:val="Title Char"/>
    <w:basedOn w:val="DefaultParagraphFont"/>
    <w:link w:val="Title"/>
    <w:rsid w:val="00AB3210"/>
    <w:rPr>
      <w:rFonts w:ascii="Arial" w:eastAsia="Times New Roman" w:hAnsi="Arial" w:cs="Times New Roman"/>
      <w:b/>
      <w:sz w:val="48"/>
      <w:szCs w:val="24"/>
    </w:rPr>
  </w:style>
  <w:style w:type="paragraph" w:styleId="Index4">
    <w:name w:val="index 4"/>
    <w:basedOn w:val="Normal"/>
    <w:next w:val="Normal"/>
    <w:autoRedefine/>
    <w:semiHidden/>
    <w:rsid w:val="00AB3210"/>
    <w:pPr>
      <w:tabs>
        <w:tab w:val="right" w:leader="dot" w:pos="4140"/>
      </w:tabs>
      <w:spacing w:before="0" w:after="0"/>
      <w:ind w:left="880" w:hanging="220"/>
    </w:pPr>
  </w:style>
  <w:style w:type="paragraph" w:styleId="Index5">
    <w:name w:val="index 5"/>
    <w:basedOn w:val="Normal"/>
    <w:next w:val="Normal"/>
    <w:autoRedefine/>
    <w:semiHidden/>
    <w:rsid w:val="00AB3210"/>
    <w:pPr>
      <w:tabs>
        <w:tab w:val="right" w:leader="dot" w:pos="4140"/>
      </w:tabs>
      <w:spacing w:before="0" w:after="0"/>
      <w:ind w:left="1100" w:hanging="220"/>
    </w:pPr>
  </w:style>
  <w:style w:type="paragraph" w:styleId="Index6">
    <w:name w:val="index 6"/>
    <w:basedOn w:val="Normal"/>
    <w:next w:val="Normal"/>
    <w:autoRedefine/>
    <w:semiHidden/>
    <w:rsid w:val="00AB3210"/>
    <w:pPr>
      <w:tabs>
        <w:tab w:val="right" w:leader="dot" w:pos="4140"/>
      </w:tabs>
      <w:spacing w:before="0" w:after="0"/>
      <w:ind w:left="1320" w:hanging="220"/>
    </w:pPr>
  </w:style>
  <w:style w:type="paragraph" w:styleId="Index7">
    <w:name w:val="index 7"/>
    <w:basedOn w:val="Normal"/>
    <w:next w:val="Normal"/>
    <w:autoRedefine/>
    <w:semiHidden/>
    <w:rsid w:val="00AB3210"/>
    <w:pPr>
      <w:tabs>
        <w:tab w:val="right" w:leader="dot" w:pos="4140"/>
      </w:tabs>
      <w:spacing w:before="0" w:after="0"/>
      <w:ind w:left="1540" w:hanging="220"/>
    </w:pPr>
  </w:style>
  <w:style w:type="paragraph" w:styleId="Index8">
    <w:name w:val="index 8"/>
    <w:basedOn w:val="Normal"/>
    <w:next w:val="Normal"/>
    <w:autoRedefine/>
    <w:semiHidden/>
    <w:rsid w:val="00AB3210"/>
    <w:pPr>
      <w:tabs>
        <w:tab w:val="right" w:leader="dot" w:pos="4140"/>
      </w:tabs>
      <w:spacing w:before="0" w:after="0"/>
      <w:ind w:left="1760" w:hanging="220"/>
    </w:pPr>
  </w:style>
  <w:style w:type="paragraph" w:styleId="Index9">
    <w:name w:val="index 9"/>
    <w:basedOn w:val="Normal"/>
    <w:next w:val="Normal"/>
    <w:autoRedefine/>
    <w:semiHidden/>
    <w:rsid w:val="00AB3210"/>
    <w:pPr>
      <w:tabs>
        <w:tab w:val="right" w:leader="dot" w:pos="4140"/>
      </w:tabs>
      <w:spacing w:before="0" w:after="0"/>
      <w:ind w:hanging="220"/>
    </w:pPr>
  </w:style>
  <w:style w:type="paragraph" w:styleId="CommentText">
    <w:name w:val="annotation text"/>
    <w:basedOn w:val="Normal"/>
    <w:link w:val="CommentTextChar"/>
    <w:semiHidden/>
    <w:rsid w:val="00AB3210"/>
  </w:style>
  <w:style w:type="character" w:customStyle="1" w:styleId="CommentTextChar">
    <w:name w:val="Comment Text Char"/>
    <w:basedOn w:val="DefaultParagraphFont"/>
    <w:link w:val="CommentText"/>
    <w:semiHidden/>
    <w:rsid w:val="00AB3210"/>
    <w:rPr>
      <w:rFonts w:ascii="Times New Roman" w:eastAsia="Times New Roman" w:hAnsi="Times New Roman" w:cs="Times New Roman"/>
      <w:sz w:val="20"/>
      <w:szCs w:val="24"/>
    </w:rPr>
  </w:style>
  <w:style w:type="paragraph" w:styleId="DocumentMap">
    <w:name w:val="Document Map"/>
    <w:basedOn w:val="Normal"/>
    <w:link w:val="DocumentMapChar"/>
    <w:semiHidden/>
    <w:rsid w:val="00AB3210"/>
    <w:pPr>
      <w:shd w:val="clear" w:color="auto" w:fill="000080"/>
    </w:pPr>
    <w:rPr>
      <w:rFonts w:ascii="Tahoma" w:hAnsi="Tahoma" w:cs="Tahoma"/>
    </w:rPr>
  </w:style>
  <w:style w:type="character" w:customStyle="1" w:styleId="DocumentMapChar">
    <w:name w:val="Document Map Char"/>
    <w:basedOn w:val="DefaultParagraphFont"/>
    <w:link w:val="DocumentMap"/>
    <w:semiHidden/>
    <w:rsid w:val="00AB3210"/>
    <w:rPr>
      <w:rFonts w:ascii="Tahoma" w:eastAsia="Times New Roman" w:hAnsi="Tahoma" w:cs="Tahoma"/>
      <w:szCs w:val="24"/>
      <w:shd w:val="clear" w:color="auto" w:fill="000080"/>
    </w:rPr>
  </w:style>
  <w:style w:type="paragraph" w:styleId="EndnoteText">
    <w:name w:val="endnote text"/>
    <w:basedOn w:val="Normal"/>
    <w:link w:val="EndnoteTextChar"/>
    <w:semiHidden/>
    <w:rsid w:val="00AB3210"/>
  </w:style>
  <w:style w:type="character" w:customStyle="1" w:styleId="EndnoteTextChar">
    <w:name w:val="Endnote Text Char"/>
    <w:basedOn w:val="DefaultParagraphFont"/>
    <w:link w:val="EndnoteText"/>
    <w:semiHidden/>
    <w:rsid w:val="00AB3210"/>
    <w:rPr>
      <w:rFonts w:ascii="Times New Roman" w:eastAsia="Times New Roman" w:hAnsi="Times New Roman" w:cs="Times New Roman"/>
      <w:sz w:val="20"/>
      <w:szCs w:val="24"/>
    </w:rPr>
  </w:style>
  <w:style w:type="paragraph" w:styleId="MacroText">
    <w:name w:val="macro"/>
    <w:link w:val="MacroTextChar"/>
    <w:semiHidden/>
    <w:rsid w:val="00AB3210"/>
    <w:pPr>
      <w:tabs>
        <w:tab w:val="left" w:pos="480"/>
        <w:tab w:val="left" w:pos="960"/>
        <w:tab w:val="left" w:pos="1440"/>
        <w:tab w:val="left" w:pos="1920"/>
        <w:tab w:val="left" w:pos="2400"/>
        <w:tab w:val="left" w:pos="2880"/>
        <w:tab w:val="left" w:pos="3360"/>
        <w:tab w:val="left" w:pos="3840"/>
        <w:tab w:val="left" w:pos="4320"/>
      </w:tabs>
      <w:spacing w:before="120" w:after="120" w:line="240" w:lineRule="auto"/>
      <w:ind w:left="1980"/>
      <w:jc w:val="both"/>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AB3210"/>
    <w:rPr>
      <w:rFonts w:ascii="Courier New" w:eastAsia="Times New Roman" w:hAnsi="Courier New" w:cs="Courier New"/>
      <w:sz w:val="20"/>
      <w:szCs w:val="20"/>
    </w:rPr>
  </w:style>
  <w:style w:type="paragraph" w:styleId="TableofFigures">
    <w:name w:val="table of figures"/>
    <w:basedOn w:val="Normal"/>
    <w:next w:val="Normal"/>
    <w:semiHidden/>
    <w:rsid w:val="00AB3210"/>
    <w:pPr>
      <w:ind w:left="440" w:hanging="440"/>
    </w:pPr>
  </w:style>
  <w:style w:type="paragraph" w:styleId="TOAHeading">
    <w:name w:val="toa heading"/>
    <w:basedOn w:val="Normal"/>
    <w:next w:val="Normal"/>
    <w:semiHidden/>
    <w:rsid w:val="00AB3210"/>
    <w:rPr>
      <w:rFonts w:cs="Arial"/>
      <w:b/>
      <w:bCs/>
      <w:sz w:val="24"/>
    </w:rPr>
  </w:style>
  <w:style w:type="character" w:styleId="CommentReference">
    <w:name w:val="annotation reference"/>
    <w:semiHidden/>
    <w:rsid w:val="00AB3210"/>
    <w:rPr>
      <w:sz w:val="16"/>
      <w:szCs w:val="16"/>
    </w:rPr>
  </w:style>
  <w:style w:type="paragraph" w:styleId="BalloonText">
    <w:name w:val="Balloon Text"/>
    <w:basedOn w:val="Normal"/>
    <w:link w:val="BalloonTextChar"/>
    <w:uiPriority w:val="99"/>
    <w:semiHidden/>
    <w:rsid w:val="00AB3210"/>
    <w:rPr>
      <w:rFonts w:ascii="Tahoma" w:hAnsi="Tahoma" w:cs="Tahoma"/>
      <w:sz w:val="16"/>
      <w:szCs w:val="16"/>
    </w:rPr>
  </w:style>
  <w:style w:type="character" w:customStyle="1" w:styleId="BalloonTextChar">
    <w:name w:val="Balloon Text Char"/>
    <w:basedOn w:val="DefaultParagraphFont"/>
    <w:link w:val="BalloonText"/>
    <w:semiHidden/>
    <w:rsid w:val="00AB3210"/>
    <w:rPr>
      <w:rFonts w:ascii="Tahoma" w:eastAsia="Times New Roman" w:hAnsi="Tahoma" w:cs="Tahoma"/>
      <w:sz w:val="16"/>
      <w:szCs w:val="16"/>
    </w:rPr>
  </w:style>
  <w:style w:type="paragraph" w:styleId="CommentSubject">
    <w:name w:val="annotation subject"/>
    <w:basedOn w:val="CommentText"/>
    <w:next w:val="CommentText"/>
    <w:link w:val="CommentSubjectChar"/>
    <w:semiHidden/>
    <w:rsid w:val="00AB3210"/>
    <w:rPr>
      <w:b/>
      <w:bCs/>
    </w:rPr>
  </w:style>
  <w:style w:type="character" w:customStyle="1" w:styleId="CommentSubjectChar">
    <w:name w:val="Comment Subject Char"/>
    <w:basedOn w:val="CommentTextChar"/>
    <w:link w:val="CommentSubject"/>
    <w:semiHidden/>
    <w:rsid w:val="00AB3210"/>
    <w:rPr>
      <w:rFonts w:ascii="Times New Roman" w:eastAsia="Times New Roman" w:hAnsi="Times New Roman" w:cs="Times New Roman"/>
      <w:b/>
      <w:bCs/>
      <w:sz w:val="20"/>
      <w:szCs w:val="24"/>
    </w:rPr>
  </w:style>
  <w:style w:type="paragraph" w:customStyle="1" w:styleId="ListBulletTight">
    <w:name w:val="List Bullet Tight"/>
    <w:basedOn w:val="ListBullet"/>
    <w:link w:val="ListBulletTightChar"/>
    <w:rsid w:val="00AB3210"/>
    <w:pPr>
      <w:spacing w:before="0" w:after="0"/>
    </w:pPr>
  </w:style>
  <w:style w:type="paragraph" w:customStyle="1" w:styleId="Topics">
    <w:name w:val="Topics"/>
    <w:basedOn w:val="Normal"/>
    <w:rsid w:val="00AB3210"/>
    <w:pPr>
      <w:tabs>
        <w:tab w:val="num" w:pos="2250"/>
      </w:tabs>
      <w:spacing w:before="0" w:after="0"/>
      <w:ind w:left="2250" w:hanging="360"/>
    </w:pPr>
    <w:rPr>
      <w:b/>
      <w:i/>
      <w:sz w:val="28"/>
    </w:rPr>
  </w:style>
  <w:style w:type="paragraph" w:customStyle="1" w:styleId="ListNumberTight">
    <w:name w:val="List Number Tight"/>
    <w:basedOn w:val="ListNumber"/>
    <w:rsid w:val="00AB3210"/>
    <w:pPr>
      <w:numPr>
        <w:numId w:val="5"/>
      </w:numPr>
      <w:tabs>
        <w:tab w:val="num" w:pos="360"/>
      </w:tabs>
      <w:spacing w:before="0" w:after="0"/>
      <w:ind w:left="2160"/>
    </w:pPr>
  </w:style>
  <w:style w:type="paragraph" w:customStyle="1" w:styleId="Equation">
    <w:name w:val="Equation"/>
    <w:basedOn w:val="Normal"/>
    <w:next w:val="Normal"/>
    <w:rsid w:val="00AB3210"/>
    <w:pPr>
      <w:tabs>
        <w:tab w:val="right" w:leader="dot" w:pos="8640"/>
      </w:tabs>
    </w:pPr>
  </w:style>
  <w:style w:type="paragraph" w:customStyle="1" w:styleId="FooterAquaveo">
    <w:name w:val="Footer Aquaveo"/>
    <w:rsid w:val="00AB3210"/>
    <w:pPr>
      <w:pBdr>
        <w:top w:val="single" w:sz="2" w:space="1" w:color="auto"/>
      </w:pBdr>
      <w:tabs>
        <w:tab w:val="center" w:pos="4680"/>
        <w:tab w:val="right" w:pos="9360"/>
      </w:tabs>
      <w:spacing w:after="0" w:line="240" w:lineRule="auto"/>
    </w:pPr>
    <w:rPr>
      <w:rFonts w:ascii="Arial" w:eastAsia="Times New Roman" w:hAnsi="Arial" w:cs="Times New Roman"/>
      <w:sz w:val="20"/>
      <w:szCs w:val="24"/>
    </w:rPr>
  </w:style>
  <w:style w:type="paragraph" w:customStyle="1" w:styleId="HeaderAquaveo">
    <w:name w:val="Header Aquaveo"/>
    <w:link w:val="HeaderAquaveoChar"/>
    <w:rsid w:val="00AB3210"/>
    <w:pPr>
      <w:pBdr>
        <w:bottom w:val="single" w:sz="12" w:space="1" w:color="auto"/>
      </w:pBdr>
      <w:tabs>
        <w:tab w:val="right" w:pos="9360"/>
      </w:tabs>
      <w:spacing w:after="0" w:line="240" w:lineRule="auto"/>
    </w:pPr>
    <w:rPr>
      <w:rFonts w:ascii="Arial" w:eastAsia="Times New Roman" w:hAnsi="Arial" w:cs="Times New Roman"/>
      <w:b/>
      <w:i/>
      <w:sz w:val="20"/>
      <w:szCs w:val="24"/>
    </w:rPr>
  </w:style>
  <w:style w:type="table" w:customStyle="1" w:styleId="TableAquaveo">
    <w:name w:val="Table Aquaveo"/>
    <w:basedOn w:val="TableNormal"/>
    <w:rsid w:val="00AB3210"/>
    <w:pPr>
      <w:spacing w:before="120" w:after="120" w:line="240" w:lineRule="auto"/>
      <w:ind w:left="1440"/>
    </w:pPr>
    <w:rPr>
      <w:rFonts w:ascii="Arial" w:eastAsia="Times New Roman" w:hAnsi="Arial" w:cs="Times New Roman"/>
      <w:sz w:val="16"/>
      <w:szCs w:val="20"/>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Title">
    <w:name w:val="Table Title"/>
    <w:basedOn w:val="TableHeading"/>
    <w:rsid w:val="00AB3210"/>
    <w:pPr>
      <w:jc w:val="center"/>
    </w:pPr>
    <w:rPr>
      <w:sz w:val="22"/>
    </w:rPr>
  </w:style>
  <w:style w:type="character" w:styleId="PageNumber">
    <w:name w:val="page number"/>
    <w:basedOn w:val="DefaultParagraphFont"/>
    <w:rsid w:val="00AB3210"/>
  </w:style>
  <w:style w:type="paragraph" w:customStyle="1" w:styleId="EditNote">
    <w:name w:val="Edit Note"/>
    <w:basedOn w:val="Normal"/>
    <w:rsid w:val="00AB3210"/>
    <w:rPr>
      <w:color w:val="FF0000"/>
    </w:rPr>
  </w:style>
  <w:style w:type="paragraph" w:customStyle="1" w:styleId="Tactic">
    <w:name w:val="Tactic"/>
    <w:basedOn w:val="Normal"/>
    <w:rsid w:val="00AB3210"/>
    <w:pPr>
      <w:numPr>
        <w:numId w:val="4"/>
      </w:numPr>
    </w:pPr>
  </w:style>
  <w:style w:type="character" w:styleId="FollowedHyperlink">
    <w:name w:val="FollowedHyperlink"/>
    <w:rsid w:val="00AB3210"/>
    <w:rPr>
      <w:color w:val="800080"/>
      <w:u w:val="single"/>
    </w:rPr>
  </w:style>
  <w:style w:type="character" w:customStyle="1" w:styleId="ListNumberChar">
    <w:name w:val="List Number Char"/>
    <w:link w:val="ListNumber"/>
    <w:rsid w:val="00AB3210"/>
    <w:rPr>
      <w:rFonts w:ascii="Arial" w:eastAsia="Times New Roman" w:hAnsi="Arial" w:cs="Times New Roman"/>
      <w:sz w:val="20"/>
      <w:szCs w:val="24"/>
    </w:rPr>
  </w:style>
  <w:style w:type="character" w:customStyle="1" w:styleId="CaptionChar">
    <w:name w:val="Caption Char"/>
    <w:link w:val="Caption"/>
    <w:rsid w:val="002358EA"/>
    <w:rPr>
      <w:rFonts w:ascii="Helvetica" w:eastAsia="Times New Roman" w:hAnsi="Helvetica" w:cs="Times New Roman"/>
      <w:i/>
      <w:sz w:val="18"/>
      <w:szCs w:val="20"/>
    </w:rPr>
  </w:style>
  <w:style w:type="character" w:styleId="Hyperlink">
    <w:name w:val="Hyperlink"/>
    <w:uiPriority w:val="99"/>
    <w:rsid w:val="00AB3210"/>
    <w:rPr>
      <w:color w:val="0000FF"/>
      <w:u w:val="single"/>
    </w:rPr>
  </w:style>
  <w:style w:type="paragraph" w:customStyle="1" w:styleId="ListBulletIndent">
    <w:name w:val="List Bullet Indent"/>
    <w:basedOn w:val="ListBullet"/>
    <w:link w:val="ListBulletIndentChar"/>
    <w:rsid w:val="00AB3210"/>
    <w:pPr>
      <w:ind w:left="2520"/>
    </w:pPr>
  </w:style>
  <w:style w:type="paragraph" w:customStyle="1" w:styleId="Version">
    <w:name w:val="Version"/>
    <w:basedOn w:val="Normal"/>
    <w:rsid w:val="00AB3210"/>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AB3210"/>
    <w:pPr>
      <w:spacing w:before="0" w:after="0"/>
      <w:ind w:left="0"/>
    </w:pPr>
    <w:rPr>
      <w:rFonts w:eastAsia="Cambria"/>
      <w:i/>
      <w:sz w:val="34"/>
    </w:rPr>
  </w:style>
  <w:style w:type="paragraph" w:customStyle="1" w:styleId="TutorialName">
    <w:name w:val="Tutorial Name"/>
    <w:basedOn w:val="Normal"/>
    <w:rsid w:val="00AB3210"/>
    <w:pPr>
      <w:spacing w:before="0" w:after="0"/>
      <w:ind w:left="0"/>
    </w:pPr>
    <w:rPr>
      <w:rFonts w:eastAsia="Cambria"/>
      <w:b/>
      <w:i/>
      <w:sz w:val="38"/>
    </w:rPr>
  </w:style>
  <w:style w:type="paragraph" w:customStyle="1" w:styleId="TutorialDescription">
    <w:name w:val="Tutorial Description"/>
    <w:basedOn w:val="Normal"/>
    <w:rsid w:val="00AB3210"/>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AB3210"/>
    <w:pPr>
      <w:spacing w:before="0" w:after="0"/>
      <w:ind w:left="0"/>
    </w:pPr>
    <w:rPr>
      <w:rFonts w:eastAsia="Cambria"/>
      <w:color w:val="7F7F7F"/>
      <w:sz w:val="28"/>
    </w:rPr>
  </w:style>
  <w:style w:type="paragraph" w:customStyle="1" w:styleId="Objectives">
    <w:name w:val="Objectives"/>
    <w:basedOn w:val="Normal"/>
    <w:rsid w:val="00AB3210"/>
    <w:pPr>
      <w:spacing w:before="0" w:after="0"/>
      <w:ind w:left="0"/>
    </w:pPr>
    <w:rPr>
      <w:rFonts w:eastAsia="Cambria"/>
    </w:rPr>
  </w:style>
  <w:style w:type="paragraph" w:customStyle="1" w:styleId="Requirements">
    <w:name w:val="Requirements"/>
    <w:basedOn w:val="Normal"/>
    <w:rsid w:val="00AB3210"/>
    <w:pPr>
      <w:spacing w:before="0" w:after="0"/>
      <w:ind w:left="0"/>
    </w:pPr>
    <w:rPr>
      <w:rFonts w:ascii="Arial Narrow" w:eastAsia="Cambria" w:hAnsi="Arial Narrow"/>
      <w:color w:val="7F7F7F"/>
      <w:sz w:val="30"/>
    </w:rPr>
  </w:style>
  <w:style w:type="paragraph" w:customStyle="1" w:styleId="ListRequirements">
    <w:name w:val="List Requirements"/>
    <w:basedOn w:val="Normal"/>
    <w:rsid w:val="00AB3210"/>
    <w:pPr>
      <w:numPr>
        <w:numId w:val="6"/>
      </w:numPr>
      <w:spacing w:before="0" w:after="0"/>
      <w:contextualSpacing/>
    </w:pPr>
    <w:rPr>
      <w:rFonts w:eastAsia="Cambria"/>
    </w:rPr>
  </w:style>
  <w:style w:type="paragraph" w:customStyle="1" w:styleId="BodyText">
    <w:name w:val="BodyText"/>
    <w:basedOn w:val="Normal"/>
    <w:link w:val="BodyTextChar"/>
    <w:autoRedefine/>
    <w:qFormat/>
    <w:rsid w:val="00AB3210"/>
    <w:rPr>
      <w:rFonts w:cs="Arial"/>
      <w:szCs w:val="20"/>
    </w:rPr>
  </w:style>
  <w:style w:type="paragraph" w:customStyle="1" w:styleId="CNList">
    <w:name w:val="CN List"/>
    <w:basedOn w:val="ListNumber"/>
    <w:link w:val="CNListChar"/>
    <w:qFormat/>
    <w:rsid w:val="00AB3210"/>
  </w:style>
  <w:style w:type="character" w:customStyle="1" w:styleId="BodyTextChar">
    <w:name w:val="BodyText Char"/>
    <w:link w:val="BodyText"/>
    <w:rsid w:val="00AB3210"/>
    <w:rPr>
      <w:rFonts w:ascii="Arial" w:eastAsia="Times New Roman" w:hAnsi="Arial" w:cs="Arial"/>
      <w:sz w:val="20"/>
      <w:szCs w:val="20"/>
    </w:rPr>
  </w:style>
  <w:style w:type="paragraph" w:styleId="Revision">
    <w:name w:val="Revision"/>
    <w:hidden/>
    <w:uiPriority w:val="99"/>
    <w:semiHidden/>
    <w:rsid w:val="00AB3210"/>
    <w:pPr>
      <w:spacing w:after="0" w:line="240" w:lineRule="auto"/>
    </w:pPr>
    <w:rPr>
      <w:rFonts w:ascii="Times New Roman" w:eastAsia="Times New Roman" w:hAnsi="Times New Roman" w:cs="Times New Roman"/>
      <w:szCs w:val="24"/>
    </w:rPr>
  </w:style>
  <w:style w:type="character" w:customStyle="1" w:styleId="CNListChar">
    <w:name w:val="CN List Char"/>
    <w:basedOn w:val="ListNumberChar"/>
    <w:link w:val="CNList"/>
    <w:rsid w:val="00AB3210"/>
    <w:rPr>
      <w:rFonts w:ascii="Arial" w:eastAsia="Times New Roman" w:hAnsi="Arial" w:cs="Times New Roman"/>
      <w:sz w:val="20"/>
      <w:szCs w:val="24"/>
    </w:rPr>
  </w:style>
  <w:style w:type="paragraph" w:customStyle="1" w:styleId="Table">
    <w:name w:val="Table"/>
    <w:basedOn w:val="Caption"/>
    <w:link w:val="TableChar"/>
    <w:rsid w:val="00AB3210"/>
    <w:pPr>
      <w:spacing w:before="60"/>
      <w:ind w:left="288" w:hanging="144"/>
    </w:pPr>
    <w:rPr>
      <w:i w:val="0"/>
      <w:sz w:val="20"/>
    </w:rPr>
  </w:style>
  <w:style w:type="character" w:customStyle="1" w:styleId="TableChar">
    <w:name w:val="Table Char"/>
    <w:link w:val="Table"/>
    <w:rsid w:val="00AB3210"/>
    <w:rPr>
      <w:rFonts w:ascii="Helvetica" w:eastAsia="Times New Roman" w:hAnsi="Helvetica" w:cs="Times New Roman"/>
      <w:sz w:val="20"/>
      <w:szCs w:val="20"/>
    </w:rPr>
  </w:style>
  <w:style w:type="paragraph" w:customStyle="1" w:styleId="ListBulletIndentTight">
    <w:name w:val="List Bullet Indent Tight"/>
    <w:basedOn w:val="ListBulletIndent"/>
    <w:link w:val="ListBulletIndentTightChar"/>
    <w:rsid w:val="00AB3210"/>
    <w:pPr>
      <w:numPr>
        <w:numId w:val="0"/>
      </w:numPr>
      <w:tabs>
        <w:tab w:val="num" w:pos="2160"/>
      </w:tabs>
      <w:spacing w:before="0" w:after="0"/>
      <w:ind w:left="2520" w:hanging="360"/>
      <w:jc w:val="both"/>
    </w:pPr>
  </w:style>
  <w:style w:type="paragraph" w:customStyle="1" w:styleId="CorrectNumberedList">
    <w:name w:val="Correct Numbered List"/>
    <w:basedOn w:val="BodyText"/>
    <w:link w:val="CorrectNumberedListChar"/>
    <w:autoRedefine/>
    <w:qFormat/>
    <w:rsid w:val="00AB3210"/>
    <w:pPr>
      <w:numPr>
        <w:numId w:val="7"/>
      </w:numPr>
      <w:tabs>
        <w:tab w:val="left" w:pos="2160"/>
      </w:tabs>
      <w:spacing w:before="60" w:after="120"/>
    </w:pPr>
  </w:style>
  <w:style w:type="paragraph" w:customStyle="1" w:styleId="CorrectBulletedList">
    <w:name w:val="Correct Bulleted List"/>
    <w:basedOn w:val="ListBulletIndentTight"/>
    <w:link w:val="CorrectBulletedListChar"/>
    <w:autoRedefine/>
    <w:qFormat/>
    <w:rsid w:val="00AB3210"/>
    <w:pPr>
      <w:tabs>
        <w:tab w:val="clear" w:pos="2160"/>
        <w:tab w:val="num" w:pos="2520"/>
      </w:tabs>
      <w:spacing w:before="60" w:after="120"/>
      <w:ind w:left="2880"/>
      <w:jc w:val="left"/>
    </w:pPr>
  </w:style>
  <w:style w:type="character" w:customStyle="1" w:styleId="CorrectNumberedListChar">
    <w:name w:val="Correct Numbered List Char"/>
    <w:basedOn w:val="BodyTextChar"/>
    <w:link w:val="CorrectNumberedList"/>
    <w:rsid w:val="00AB3210"/>
    <w:rPr>
      <w:rFonts w:ascii="Arial" w:eastAsia="Times New Roman" w:hAnsi="Arial" w:cs="Arial"/>
      <w:sz w:val="20"/>
      <w:szCs w:val="20"/>
    </w:rPr>
  </w:style>
  <w:style w:type="paragraph" w:customStyle="1" w:styleId="BulletedList">
    <w:name w:val="Bulleted List"/>
    <w:basedOn w:val="ListBulletTight"/>
    <w:link w:val="BulletedListChar"/>
    <w:autoRedefine/>
    <w:qFormat/>
    <w:rsid w:val="00AB3210"/>
    <w:pPr>
      <w:numPr>
        <w:numId w:val="0"/>
      </w:numPr>
      <w:tabs>
        <w:tab w:val="num" w:pos="2160"/>
      </w:tabs>
      <w:spacing w:before="60" w:after="120"/>
      <w:ind w:left="2160" w:hanging="360"/>
    </w:pPr>
  </w:style>
  <w:style w:type="character" w:customStyle="1" w:styleId="ListBulletChar">
    <w:name w:val="List Bullet Char"/>
    <w:link w:val="ListBullet"/>
    <w:rsid w:val="00AB3210"/>
    <w:rPr>
      <w:rFonts w:ascii="Arial" w:eastAsia="Times New Roman" w:hAnsi="Arial" w:cs="Times New Roman"/>
      <w:sz w:val="20"/>
      <w:szCs w:val="24"/>
    </w:rPr>
  </w:style>
  <w:style w:type="character" w:customStyle="1" w:styleId="ListBulletIndentChar">
    <w:name w:val="List Bullet Indent Char"/>
    <w:basedOn w:val="ListBulletChar"/>
    <w:link w:val="ListBulletIndent"/>
    <w:rsid w:val="00AB3210"/>
    <w:rPr>
      <w:rFonts w:ascii="Arial" w:eastAsia="Times New Roman" w:hAnsi="Arial" w:cs="Times New Roman"/>
      <w:sz w:val="20"/>
      <w:szCs w:val="24"/>
    </w:rPr>
  </w:style>
  <w:style w:type="character" w:customStyle="1" w:styleId="ListBulletIndentTightChar">
    <w:name w:val="List Bullet Indent Tight Char"/>
    <w:basedOn w:val="ListBulletIndentChar"/>
    <w:link w:val="ListBulletIndentTight"/>
    <w:rsid w:val="00AB3210"/>
    <w:rPr>
      <w:rFonts w:ascii="Times New Roman" w:eastAsia="Times New Roman" w:hAnsi="Times New Roman" w:cs="Times New Roman"/>
      <w:sz w:val="20"/>
      <w:szCs w:val="24"/>
    </w:rPr>
  </w:style>
  <w:style w:type="character" w:customStyle="1" w:styleId="CorrectBulletedListChar">
    <w:name w:val="Correct Bulleted List Char"/>
    <w:basedOn w:val="ListBulletIndentTightChar"/>
    <w:link w:val="CorrectBulletedList"/>
    <w:rsid w:val="00AB3210"/>
    <w:rPr>
      <w:rFonts w:ascii="Arial" w:eastAsia="Times New Roman" w:hAnsi="Arial" w:cs="Times New Roman"/>
      <w:sz w:val="20"/>
      <w:szCs w:val="24"/>
    </w:rPr>
  </w:style>
  <w:style w:type="character" w:customStyle="1" w:styleId="ListBulletTightChar">
    <w:name w:val="List Bullet Tight Char"/>
    <w:basedOn w:val="ListBulletChar"/>
    <w:link w:val="ListBulletTight"/>
    <w:rsid w:val="00AB3210"/>
    <w:rPr>
      <w:rFonts w:ascii="Arial" w:eastAsia="Times New Roman" w:hAnsi="Arial" w:cs="Times New Roman"/>
      <w:sz w:val="20"/>
      <w:szCs w:val="24"/>
    </w:rPr>
  </w:style>
  <w:style w:type="character" w:customStyle="1" w:styleId="BulletedListChar">
    <w:name w:val="Bulleted List Char"/>
    <w:basedOn w:val="ListBulletTightChar"/>
    <w:link w:val="BulletedList"/>
    <w:rsid w:val="00AB3210"/>
    <w:rPr>
      <w:rFonts w:ascii="Arial" w:eastAsia="Times New Roman" w:hAnsi="Arial" w:cs="Times New Roman"/>
      <w:sz w:val="20"/>
      <w:szCs w:val="24"/>
    </w:rPr>
  </w:style>
  <w:style w:type="paragraph" w:styleId="NormalWeb">
    <w:name w:val="Normal (Web)"/>
    <w:basedOn w:val="Normal"/>
    <w:rsid w:val="00B92E27"/>
    <w:pPr>
      <w:spacing w:before="100" w:beforeAutospacing="1" w:after="100" w:afterAutospacing="1"/>
      <w:ind w:left="0"/>
    </w:pPr>
    <w:rPr>
      <w:rFonts w:ascii="Times New Roman" w:hAnsi="Times New Roman"/>
      <w:sz w:val="24"/>
    </w:rPr>
  </w:style>
  <w:style w:type="paragraph" w:customStyle="1" w:styleId="CNlist0">
    <w:name w:val="CN list"/>
    <w:basedOn w:val="ListNumber"/>
    <w:link w:val="CNlistChar0"/>
    <w:autoRedefine/>
    <w:qFormat/>
    <w:rsid w:val="009A0E7A"/>
    <w:pPr>
      <w:numPr>
        <w:numId w:val="0"/>
      </w:numPr>
      <w:tabs>
        <w:tab w:val="num" w:pos="2160"/>
      </w:tabs>
      <w:ind w:left="2160" w:hanging="360"/>
    </w:pPr>
  </w:style>
  <w:style w:type="character" w:customStyle="1" w:styleId="CNlistChar0">
    <w:name w:val="CN list Char"/>
    <w:basedOn w:val="ListNumberChar"/>
    <w:link w:val="CNlist0"/>
    <w:rsid w:val="009A0E7A"/>
    <w:rPr>
      <w:rFonts w:ascii="Arial" w:eastAsia="Times New Roman" w:hAnsi="Arial" w:cs="Times New Roman"/>
      <w:sz w:val="20"/>
      <w:szCs w:val="24"/>
    </w:rPr>
  </w:style>
  <w:style w:type="paragraph" w:customStyle="1" w:styleId="CNlistblockquote">
    <w:name w:val="CN list blockquote"/>
    <w:basedOn w:val="ListNumber"/>
    <w:link w:val="CNlistblockquoteChar"/>
    <w:qFormat/>
    <w:rsid w:val="00017089"/>
    <w:pPr>
      <w:numPr>
        <w:numId w:val="0"/>
      </w:numPr>
      <w:ind w:left="2520"/>
    </w:pPr>
  </w:style>
  <w:style w:type="paragraph" w:customStyle="1" w:styleId="CNlist2ndlevel">
    <w:name w:val="CN list 2nd level"/>
    <w:basedOn w:val="ListNumber"/>
    <w:link w:val="CNlist2ndlevelChar"/>
    <w:qFormat/>
    <w:rsid w:val="00017089"/>
    <w:pPr>
      <w:numPr>
        <w:numId w:val="8"/>
      </w:numPr>
    </w:pPr>
  </w:style>
  <w:style w:type="character" w:customStyle="1" w:styleId="CNlistblockquoteChar">
    <w:name w:val="CN list blockquote Char"/>
    <w:link w:val="CNlistblockquote"/>
    <w:rsid w:val="00017089"/>
    <w:rPr>
      <w:rFonts w:ascii="Arial" w:eastAsia="Times New Roman" w:hAnsi="Arial" w:cs="Times New Roman"/>
      <w:sz w:val="20"/>
      <w:szCs w:val="24"/>
    </w:rPr>
  </w:style>
  <w:style w:type="character" w:customStyle="1" w:styleId="CNlist2ndlevelChar">
    <w:name w:val="CN list 2nd level Char"/>
    <w:link w:val="CNlist2ndlevel"/>
    <w:rsid w:val="00017089"/>
    <w:rPr>
      <w:rFonts w:ascii="Arial" w:eastAsia="Times New Roman" w:hAnsi="Arial" w:cs="Times New Roman"/>
      <w:sz w:val="20"/>
      <w:szCs w:val="24"/>
    </w:rPr>
  </w:style>
  <w:style w:type="character" w:customStyle="1" w:styleId="HeaderAquaveoChar">
    <w:name w:val="Header Aquaveo Char"/>
    <w:link w:val="HeaderAquaveo"/>
    <w:rsid w:val="00B413AA"/>
    <w:rPr>
      <w:rFonts w:ascii="Arial" w:eastAsia="Times New Roman" w:hAnsi="Arial" w:cs="Times New Roman"/>
      <w:b/>
      <w:i/>
      <w:sz w:val="20"/>
      <w:szCs w:val="24"/>
    </w:rPr>
  </w:style>
  <w:style w:type="paragraph" w:customStyle="1" w:styleId="CBList">
    <w:name w:val="CB List"/>
    <w:basedOn w:val="ListBullet"/>
    <w:link w:val="CBListChar"/>
    <w:autoRedefine/>
    <w:rsid w:val="00B41AF4"/>
    <w:pPr>
      <w:spacing w:before="60"/>
    </w:pPr>
    <w:rPr>
      <w:rFonts w:ascii="Times New Roman" w:hAnsi="Times New Roman"/>
    </w:rPr>
  </w:style>
  <w:style w:type="character" w:customStyle="1" w:styleId="CBListChar">
    <w:name w:val="CB List Char"/>
    <w:basedOn w:val="ListBulletChar"/>
    <w:link w:val="CBList"/>
    <w:rsid w:val="00B41AF4"/>
    <w:rPr>
      <w:rFonts w:ascii="Times New Roman" w:eastAsia="Times New Roman" w:hAnsi="Times New Roman" w:cs="Times New Roman"/>
      <w:sz w:val="20"/>
      <w:szCs w:val="24"/>
    </w:rPr>
  </w:style>
  <w:style w:type="character" w:customStyle="1" w:styleId="ListNumberChar1">
    <w:name w:val="List Number Char1"/>
    <w:rsid w:val="00E10D9B"/>
    <w:rPr>
      <w:sz w:val="22"/>
      <w:szCs w:val="24"/>
      <w:lang w:val="en-US" w:eastAsia="en-US" w:bidi="ar-SA"/>
    </w:rPr>
  </w:style>
  <w:style w:type="paragraph" w:customStyle="1" w:styleId="Tip">
    <w:name w:val="Tip"/>
    <w:basedOn w:val="Normal"/>
    <w:rsid w:val="00E10D9B"/>
    <w:pPr>
      <w:ind w:hanging="720"/>
    </w:pPr>
    <w:rPr>
      <w:rFonts w:ascii="Times New Roman" w:hAnsi="Times New Roman"/>
      <w:i/>
      <w:sz w:val="22"/>
    </w:rPr>
  </w:style>
  <w:style w:type="character" w:customStyle="1" w:styleId="apple-converted-space">
    <w:name w:val="apple-converted-space"/>
    <w:basedOn w:val="DefaultParagraphFont"/>
    <w:rsid w:val="00521711"/>
  </w:style>
  <w:style w:type="paragraph" w:customStyle="1" w:styleId="ASCIIText">
    <w:name w:val="ASCII Text"/>
    <w:basedOn w:val="Normal"/>
    <w:rsid w:val="004D1E96"/>
    <w:pPr>
      <w:spacing w:before="0" w:after="0"/>
      <w:ind w:left="2340"/>
      <w:jc w:val="both"/>
    </w:pPr>
    <w:rPr>
      <w:rFonts w:ascii="Courier" w:hAnsi="Courier"/>
    </w:rPr>
  </w:style>
  <w:style w:type="paragraph" w:styleId="ListNumber2">
    <w:name w:val="List Number 2"/>
    <w:basedOn w:val="Normal"/>
    <w:rsid w:val="004D1E96"/>
    <w:pPr>
      <w:tabs>
        <w:tab w:val="num" w:pos="720"/>
      </w:tabs>
      <w:spacing w:after="120"/>
      <w:ind w:left="720" w:hanging="720"/>
      <w:jc w:val="both"/>
    </w:pPr>
    <w:rPr>
      <w:rFonts w:ascii="Times New Roman" w:hAnsi="Times New Roman"/>
      <w:sz w:val="22"/>
    </w:rPr>
  </w:style>
  <w:style w:type="paragraph" w:styleId="ListContinue4">
    <w:name w:val="List Continue 4"/>
    <w:basedOn w:val="Normal"/>
    <w:rsid w:val="004D1E96"/>
    <w:pPr>
      <w:spacing w:after="120"/>
      <w:jc w:val="both"/>
    </w:pPr>
    <w:rPr>
      <w:rFonts w:ascii="Times New Roman" w:hAnsi="Times New Roman"/>
      <w:sz w:val="22"/>
    </w:rPr>
  </w:style>
  <w:style w:type="paragraph" w:styleId="ListContinue3">
    <w:name w:val="List Continue 3"/>
    <w:basedOn w:val="Normal"/>
    <w:rsid w:val="004D1E96"/>
    <w:pPr>
      <w:spacing w:after="120"/>
      <w:ind w:left="1080"/>
      <w:jc w:val="both"/>
    </w:pPr>
    <w:rPr>
      <w:rFonts w:ascii="Times New Roman" w:hAnsi="Times New Roman"/>
      <w:sz w:val="22"/>
    </w:rPr>
  </w:style>
  <w:style w:type="character" w:customStyle="1" w:styleId="CharChar1">
    <w:name w:val="Char Char1"/>
    <w:rsid w:val="003B31E3"/>
    <w:rPr>
      <w:rFonts w:ascii="Helvetica" w:hAnsi="Helvetica"/>
      <w:i/>
      <w:lang w:val="en-US" w:eastAsia="en-US" w:bidi="ar-SA"/>
    </w:rPr>
  </w:style>
  <w:style w:type="paragraph" w:customStyle="1" w:styleId="Default">
    <w:name w:val="Default"/>
    <w:link w:val="DefaultChar"/>
    <w:rsid w:val="003B31E3"/>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blockquote">
    <w:name w:val="blockquote"/>
    <w:basedOn w:val="BodyText"/>
    <w:link w:val="blockquoteChar"/>
    <w:rsid w:val="003B31E3"/>
    <w:pPr>
      <w:ind w:left="2160" w:right="720"/>
    </w:pPr>
    <w:rPr>
      <w:rFonts w:ascii="Times New Roman" w:hAnsi="Times New Roman" w:cs="Times New Roman"/>
      <w:szCs w:val="24"/>
    </w:rPr>
  </w:style>
  <w:style w:type="character" w:customStyle="1" w:styleId="blockquoteChar">
    <w:name w:val="blockquote Char"/>
    <w:basedOn w:val="BodyTextChar"/>
    <w:link w:val="blockquote"/>
    <w:rsid w:val="003B31E3"/>
    <w:rPr>
      <w:rFonts w:ascii="Times New Roman" w:eastAsia="Times New Roman" w:hAnsi="Times New Roman" w:cs="Times New Roman"/>
      <w:sz w:val="20"/>
      <w:szCs w:val="24"/>
    </w:rPr>
  </w:style>
  <w:style w:type="paragraph" w:styleId="ListParagraph">
    <w:name w:val="List Paragraph"/>
    <w:basedOn w:val="Normal"/>
    <w:uiPriority w:val="34"/>
    <w:rsid w:val="00A87AA9"/>
    <w:pPr>
      <w:ind w:left="720"/>
    </w:pPr>
    <w:rPr>
      <w:rFonts w:ascii="Times New Roman" w:hAnsi="Times New Roman"/>
      <w:sz w:val="22"/>
    </w:rPr>
  </w:style>
  <w:style w:type="paragraph" w:customStyle="1" w:styleId="BQ">
    <w:name w:val="BQ"/>
    <w:basedOn w:val="Normal"/>
    <w:link w:val="BQChar"/>
    <w:autoRedefine/>
    <w:qFormat/>
    <w:rsid w:val="00E07E40"/>
    <w:pPr>
      <w:autoSpaceDE w:val="0"/>
      <w:autoSpaceDN w:val="0"/>
      <w:adjustRightInd w:val="0"/>
      <w:ind w:left="2160"/>
    </w:pPr>
    <w:rPr>
      <w:rFonts w:cs="Times-Roman"/>
      <w:szCs w:val="22"/>
    </w:rPr>
  </w:style>
  <w:style w:type="character" w:customStyle="1" w:styleId="BQChar">
    <w:name w:val="BQ Char"/>
    <w:link w:val="BQ"/>
    <w:rsid w:val="00E07E40"/>
    <w:rPr>
      <w:rFonts w:ascii="Arial" w:eastAsia="Times New Roman" w:hAnsi="Arial" w:cs="Times-Roman"/>
      <w:sz w:val="20"/>
    </w:rPr>
  </w:style>
  <w:style w:type="character" w:customStyle="1" w:styleId="CharChar2">
    <w:name w:val="Char Char2"/>
    <w:rsid w:val="006E1F53"/>
    <w:rPr>
      <w:rFonts w:ascii="Helvetica" w:eastAsia="Times New Roman" w:hAnsi="Helvetica" w:cs="Times New Roman"/>
      <w:i/>
      <w:sz w:val="20"/>
      <w:szCs w:val="20"/>
    </w:rPr>
  </w:style>
  <w:style w:type="character" w:customStyle="1" w:styleId="CharChar3">
    <w:name w:val="Char Char3"/>
    <w:rsid w:val="006E1F53"/>
    <w:rPr>
      <w:sz w:val="22"/>
      <w:szCs w:val="24"/>
      <w:lang w:val="en-US" w:eastAsia="en-US" w:bidi="ar-SA"/>
    </w:rPr>
  </w:style>
  <w:style w:type="character" w:customStyle="1" w:styleId="DefaultChar">
    <w:name w:val="Default Char"/>
    <w:link w:val="Default"/>
    <w:rsid w:val="006E1F53"/>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image" Target="media/image17.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s://pubs.usgs.gov/tm/tm6a22/pdf/tm6A2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C3F89D-06C8-4BED-818E-0BE5435E0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1233</Words>
  <Characters>7030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Aquaveo</Company>
  <LinksUpToDate>false</LinksUpToDate>
  <CharactersWithSpaces>8247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 Lemon</dc:creator>
  <cp:lastModifiedBy>Jeffery Creer</cp:lastModifiedBy>
  <cp:revision>2</cp:revision>
  <cp:lastPrinted>2023-09-27T20:47:00Z</cp:lastPrinted>
  <dcterms:created xsi:type="dcterms:W3CDTF">2024-11-15T17:51:00Z</dcterms:created>
  <dcterms:modified xsi:type="dcterms:W3CDTF">2024-11-15T17:51:00Z</dcterms:modified>
</cp:coreProperties>
</file>