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28FE3" w14:textId="77777777" w:rsidR="00C17192" w:rsidRDefault="00506A05">
      <w:r>
        <w:rPr>
          <w:noProof/>
        </w:rPr>
        <mc:AlternateContent>
          <mc:Choice Requires="wpc">
            <w:drawing>
              <wp:anchor distT="0" distB="0" distL="114300" distR="114300" simplePos="0" relativeHeight="251728384" behindDoc="0" locked="0" layoutInCell="1" allowOverlap="1" wp14:anchorId="7B3BE087" wp14:editId="78DEF49D">
                <wp:simplePos x="0" y="0"/>
                <wp:positionH relativeFrom="margin">
                  <wp:posOffset>47501</wp:posOffset>
                </wp:positionH>
                <wp:positionV relativeFrom="paragraph">
                  <wp:posOffset>1371600</wp:posOffset>
                </wp:positionV>
                <wp:extent cx="5956222" cy="2980706"/>
                <wp:effectExtent l="0" t="0" r="26035" b="1016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404" name="Picture 404"/>
                          <pic:cNvPicPr preferRelativeResize="0">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314697" y="47501"/>
                            <a:ext cx="5301776" cy="2877519"/>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0EE5195C" id="Canvas 10" o:spid="_x0000_s1026" editas="canvas" style="position:absolute;margin-left:3.75pt;margin-top:108pt;width:469pt;height:234.7pt;z-index:251728384;mso-position-horizontal-relative:margin" coordsize="59556,29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556;height:29806;visibility:visible;mso-wrap-style:square" filled="t" fillcolor="white [3212]" stroked="t">
                  <v:fill o:detectmouseclick="t"/>
                  <v:path o:connecttype="none"/>
                </v:shape>
                <v:shape id="Picture 404" o:spid="_x0000_s1028" type="#_x0000_t75" style="position:absolute;left:3146;top:475;width:53018;height:2877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77CCB9FB" wp14:editId="0407C654">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0AC52"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3950269C" wp14:editId="52E5FAF3">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79BB5F" w14:textId="77777777"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0269C"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0579BB5F" w14:textId="77777777"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5BD912AB" wp14:editId="7F5BBFC2">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7E560974" wp14:editId="45B5B0DC">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23AB2680" w14:textId="77777777"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6423A2">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60974"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23AB2680" w14:textId="77777777"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6423A2">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664EBC5D" wp14:editId="759D30D2">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2A66DDDA" wp14:editId="4759CDE2">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356D6" w14:textId="77777777"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6423A2">
                              <w:rPr>
                                <w:rFonts w:ascii="Arial Narrow" w:hAnsi="Arial Narrow" w:cs="Arial"/>
                                <w:iCs/>
                                <w:sz w:val="26"/>
                                <w:szCs w:val="26"/>
                              </w:rPr>
                              <w:t>9</w:t>
                            </w:r>
                            <w:r w:rsidRPr="004534B3">
                              <w:rPr>
                                <w:rFonts w:ascii="Arial Narrow" w:hAnsi="Arial Narrow" w:cs="Arial"/>
                                <w:iCs/>
                                <w:sz w:val="26"/>
                                <w:szCs w:val="26"/>
                              </w:rPr>
                              <w:t xml:space="preserve"> Tutorial</w:t>
                            </w:r>
                          </w:p>
                          <w:p w14:paraId="63272E60" w14:textId="77777777"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6C4750">
                              <w:rPr>
                                <w:rFonts w:ascii="Arial" w:hAnsi="Arial" w:cs="Arial"/>
                                <w:b/>
                                <w:i/>
                                <w:color w:val="auto"/>
                                <w:sz w:val="34"/>
                                <w:szCs w:val="34"/>
                              </w:rPr>
                              <w:t>MDT Sand Tank</w:t>
                            </w:r>
                          </w:p>
                          <w:p w14:paraId="712B0285" w14:textId="77777777" w:rsidR="00506A05" w:rsidRPr="006C4750" w:rsidRDefault="00555CF6" w:rsidP="00EF3FB0">
                            <w:pPr>
                              <w:pStyle w:val="TutorialDescription"/>
                              <w:rPr>
                                <w:rFonts w:ascii="Arial" w:hAnsi="Arial" w:cs="Arial"/>
                              </w:rPr>
                            </w:pPr>
                            <w:r w:rsidRPr="006C4750">
                              <w:rPr>
                                <w:rFonts w:ascii="Arial" w:hAnsi="Arial" w:cs="Arial"/>
                              </w:rPr>
                              <w:t xml:space="preserve">Use </w:t>
                            </w:r>
                            <w:r w:rsidR="006C4750" w:rsidRPr="006C4750">
                              <w:rPr>
                                <w:rFonts w:ascii="Arial" w:hAnsi="Arial" w:cs="Arial"/>
                              </w:rPr>
                              <w:t>the Matrix Diffusion Transport package (MDT) in GMS to simulate matrix diffusion in a heterogeneous sand/clay system using a semi-analytic approximation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6DDDA"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680356D6" w14:textId="77777777"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6423A2">
                        <w:rPr>
                          <w:rFonts w:ascii="Arial Narrow" w:hAnsi="Arial Narrow" w:cs="Arial"/>
                          <w:iCs/>
                          <w:sz w:val="26"/>
                          <w:szCs w:val="26"/>
                        </w:rPr>
                        <w:t>9</w:t>
                      </w:r>
                      <w:r w:rsidRPr="004534B3">
                        <w:rPr>
                          <w:rFonts w:ascii="Arial Narrow" w:hAnsi="Arial Narrow" w:cs="Arial"/>
                          <w:iCs/>
                          <w:sz w:val="26"/>
                          <w:szCs w:val="26"/>
                        </w:rPr>
                        <w:t xml:space="preserve"> Tutorial</w:t>
                      </w:r>
                    </w:p>
                    <w:p w14:paraId="63272E60" w14:textId="77777777"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6C4750">
                        <w:rPr>
                          <w:rFonts w:ascii="Arial" w:hAnsi="Arial" w:cs="Arial"/>
                          <w:b/>
                          <w:i/>
                          <w:color w:val="auto"/>
                          <w:sz w:val="34"/>
                          <w:szCs w:val="34"/>
                        </w:rPr>
                        <w:t>MDT Sand Tank</w:t>
                      </w:r>
                    </w:p>
                    <w:p w14:paraId="712B0285" w14:textId="77777777" w:rsidR="00506A05" w:rsidRPr="006C4750" w:rsidRDefault="00555CF6" w:rsidP="00EF3FB0">
                      <w:pPr>
                        <w:pStyle w:val="TutorialDescription"/>
                        <w:rPr>
                          <w:rFonts w:ascii="Arial" w:hAnsi="Arial" w:cs="Arial"/>
                        </w:rPr>
                      </w:pPr>
                      <w:r w:rsidRPr="006C4750">
                        <w:rPr>
                          <w:rFonts w:ascii="Arial" w:hAnsi="Arial" w:cs="Arial"/>
                        </w:rPr>
                        <w:t xml:space="preserve">Use </w:t>
                      </w:r>
                      <w:r w:rsidR="006C4750" w:rsidRPr="006C4750">
                        <w:rPr>
                          <w:rFonts w:ascii="Arial" w:hAnsi="Arial" w:cs="Arial"/>
                        </w:rPr>
                        <w:t>the Matrix Diffusion Transport package (MDT) in GMS to simulate matrix diffusion in a heterogeneous sand/clay system using a semi-analytic approximation</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5B3C4133" wp14:editId="319E2329">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0808F"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7260EBD3" w14:textId="77777777" w:rsidR="00B1247A" w:rsidRPr="00633F06" w:rsidRDefault="00683DB3" w:rsidP="00B1247A">
                            <w:pPr>
                              <w:pStyle w:val="Objectives"/>
                            </w:pPr>
                            <w:r>
                              <w:t xml:space="preserve">Learn </w:t>
                            </w:r>
                            <w:r w:rsidR="00017C11">
                              <w:t xml:space="preserve">how to </w:t>
                            </w:r>
                            <w:r w:rsidR="006C4750">
                              <w:t>use the Matrix Diffusion Transport package (MDT) with MODFLOW 6 to simulate matrix diffusion in a heterogeneous sand/clay system</w:t>
                            </w:r>
                            <w:r w:rsidR="00B1247A" w:rsidRPr="00633F06">
                              <w:t xml:space="preserve">. </w:t>
                            </w:r>
                          </w:p>
                          <w:p w14:paraId="0B4403DA" w14:textId="77777777" w:rsidR="00506A05" w:rsidRPr="00FF7B38" w:rsidRDefault="00506A05" w:rsidP="007870B4">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C4133"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7350808F"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7260EBD3" w14:textId="77777777" w:rsidR="00B1247A" w:rsidRPr="00633F06" w:rsidRDefault="00683DB3" w:rsidP="00B1247A">
                      <w:pPr>
                        <w:pStyle w:val="Objectives"/>
                      </w:pPr>
                      <w:r>
                        <w:t xml:space="preserve">Learn </w:t>
                      </w:r>
                      <w:r w:rsidR="00017C11">
                        <w:t xml:space="preserve">how to </w:t>
                      </w:r>
                      <w:r w:rsidR="006C4750">
                        <w:t>use the Matrix Diffusion Transport package (MDT) with MODFLOW 6 to simulate matrix diffusion in a heterogeneous sand/clay system</w:t>
                      </w:r>
                      <w:r w:rsidR="00B1247A" w:rsidRPr="00633F06">
                        <w:t xml:space="preserve">. </w:t>
                      </w:r>
                    </w:p>
                    <w:p w14:paraId="0B4403DA" w14:textId="77777777" w:rsidR="00506A05" w:rsidRPr="00FF7B38" w:rsidRDefault="00506A05" w:rsidP="007870B4">
                      <w:pPr>
                        <w:pStyle w:val="Objectives"/>
                        <w:rPr>
                          <w:rFonts w:cs="Arial"/>
                          <w:szCs w:val="20"/>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1AB7A95F" wp14:editId="12E97450">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A83F3"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2274C2FE" w14:textId="77777777" w:rsidR="00506A05" w:rsidRPr="00655AB4" w:rsidRDefault="006C4750" w:rsidP="007870B4">
                            <w:pPr>
                              <w:pStyle w:val="ListRequirements"/>
                              <w:rPr>
                                <w:rFonts w:cs="Arial"/>
                                <w:szCs w:val="20"/>
                              </w:rPr>
                            </w:pPr>
                            <w:r>
                              <w:rPr>
                                <w:rFonts w:cs="Arial"/>
                                <w:szCs w:val="20"/>
                              </w:rPr>
                              <w:t>20</w:t>
                            </w:r>
                            <w:r w:rsidR="00506A05" w:rsidRPr="00655AB4">
                              <w:rPr>
                                <w:rFonts w:cs="Arial"/>
                                <w:szCs w:val="20"/>
                              </w:rPr>
                              <w:t>–</w:t>
                            </w:r>
                            <w:r>
                              <w:rPr>
                                <w:rFonts w:cs="Arial"/>
                                <w:szCs w:val="20"/>
                              </w:rPr>
                              <w:t>30</w:t>
                            </w:r>
                            <w:r w:rsidR="00506A05" w:rsidRPr="00655AB4">
                              <w:rPr>
                                <w:rFonts w:cs="Arial"/>
                                <w:szCs w:val="20"/>
                              </w:rPr>
                              <w:t xml:space="preserve"> minutes</w:t>
                            </w:r>
                          </w:p>
                          <w:p w14:paraId="74694936"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7A95F"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040A83F3"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2274C2FE" w14:textId="77777777" w:rsidR="00506A05" w:rsidRPr="00655AB4" w:rsidRDefault="006C4750" w:rsidP="007870B4">
                      <w:pPr>
                        <w:pStyle w:val="ListRequirements"/>
                        <w:rPr>
                          <w:rFonts w:cs="Arial"/>
                          <w:szCs w:val="20"/>
                        </w:rPr>
                      </w:pPr>
                      <w:r>
                        <w:rPr>
                          <w:rFonts w:cs="Arial"/>
                          <w:szCs w:val="20"/>
                        </w:rPr>
                        <w:t>20</w:t>
                      </w:r>
                      <w:r w:rsidR="00506A05" w:rsidRPr="00655AB4">
                        <w:rPr>
                          <w:rFonts w:cs="Arial"/>
                          <w:szCs w:val="20"/>
                        </w:rPr>
                        <w:t>–</w:t>
                      </w:r>
                      <w:r>
                        <w:rPr>
                          <w:rFonts w:cs="Arial"/>
                          <w:szCs w:val="20"/>
                        </w:rPr>
                        <w:t>30</w:t>
                      </w:r>
                      <w:r w:rsidR="00506A05" w:rsidRPr="00655AB4">
                        <w:rPr>
                          <w:rFonts w:cs="Arial"/>
                          <w:szCs w:val="20"/>
                        </w:rPr>
                        <w:t xml:space="preserve"> minutes</w:t>
                      </w:r>
                    </w:p>
                    <w:p w14:paraId="74694936"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211FC987" wp14:editId="5B82F6D0">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211F9"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32583F3F" w14:textId="77777777" w:rsidR="00506A05" w:rsidRPr="00655AB4" w:rsidRDefault="00506A05" w:rsidP="007870B4">
                            <w:pPr>
                              <w:pStyle w:val="ListRequirements"/>
                              <w:rPr>
                                <w:rFonts w:cs="Arial"/>
                                <w:szCs w:val="20"/>
                              </w:rPr>
                            </w:pPr>
                            <w:r w:rsidRPr="00655AB4">
                              <w:rPr>
                                <w:rFonts w:cs="Arial"/>
                                <w:szCs w:val="20"/>
                              </w:rPr>
                              <w:t>GMS Core</w:t>
                            </w:r>
                          </w:p>
                          <w:p w14:paraId="7E7F19CB" w14:textId="77777777" w:rsidR="00506A05" w:rsidRPr="00655AB4" w:rsidRDefault="00506A05" w:rsidP="007870B4">
                            <w:pPr>
                              <w:pStyle w:val="ListRequirements"/>
                              <w:rPr>
                                <w:rFonts w:cs="Arial"/>
                                <w:szCs w:val="20"/>
                              </w:rPr>
                            </w:pPr>
                            <w:r>
                              <w:rPr>
                                <w:rFonts w:cs="Arial"/>
                                <w:szCs w:val="20"/>
                              </w:rPr>
                              <w:t>MODFLOW</w:t>
                            </w:r>
                            <w:r w:rsidR="00FB4FB6">
                              <w:rPr>
                                <w:rFonts w:cs="Arial"/>
                                <w:szCs w:val="20"/>
                              </w:rPr>
                              <w:t>-USG Model &amp;</w:t>
                            </w:r>
                            <w:r>
                              <w:rPr>
                                <w:rFonts w:cs="Arial"/>
                                <w:szCs w:val="20"/>
                              </w:rPr>
                              <w:t xml:space="preserve"> Interface</w:t>
                            </w:r>
                          </w:p>
                          <w:p w14:paraId="6D0D6CA4"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FC987"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296211F9"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32583F3F" w14:textId="77777777" w:rsidR="00506A05" w:rsidRPr="00655AB4" w:rsidRDefault="00506A05" w:rsidP="007870B4">
                      <w:pPr>
                        <w:pStyle w:val="ListRequirements"/>
                        <w:rPr>
                          <w:rFonts w:cs="Arial"/>
                          <w:szCs w:val="20"/>
                        </w:rPr>
                      </w:pPr>
                      <w:r w:rsidRPr="00655AB4">
                        <w:rPr>
                          <w:rFonts w:cs="Arial"/>
                          <w:szCs w:val="20"/>
                        </w:rPr>
                        <w:t>GMS Core</w:t>
                      </w:r>
                    </w:p>
                    <w:p w14:paraId="7E7F19CB" w14:textId="77777777" w:rsidR="00506A05" w:rsidRPr="00655AB4" w:rsidRDefault="00506A05" w:rsidP="007870B4">
                      <w:pPr>
                        <w:pStyle w:val="ListRequirements"/>
                        <w:rPr>
                          <w:rFonts w:cs="Arial"/>
                          <w:szCs w:val="20"/>
                        </w:rPr>
                      </w:pPr>
                      <w:r>
                        <w:rPr>
                          <w:rFonts w:cs="Arial"/>
                          <w:szCs w:val="20"/>
                        </w:rPr>
                        <w:t>MODFLOW</w:t>
                      </w:r>
                      <w:r w:rsidR="00FB4FB6">
                        <w:rPr>
                          <w:rFonts w:cs="Arial"/>
                          <w:szCs w:val="20"/>
                        </w:rPr>
                        <w:t>-USG Model &amp;</w:t>
                      </w:r>
                      <w:r>
                        <w:rPr>
                          <w:rFonts w:cs="Arial"/>
                          <w:szCs w:val="20"/>
                        </w:rPr>
                        <w:t xml:space="preserve"> Interface</w:t>
                      </w:r>
                    </w:p>
                    <w:p w14:paraId="6D0D6CA4"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4A43814C" wp14:editId="1AC4247E">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51A60"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32B19145" w14:textId="77777777" w:rsidR="00017C11" w:rsidRDefault="00017C11" w:rsidP="008F7731">
                            <w:pPr>
                              <w:pStyle w:val="ListRequirements"/>
                              <w:rPr>
                                <w:rFonts w:cs="Arial"/>
                                <w:szCs w:val="20"/>
                              </w:rPr>
                            </w:pPr>
                            <w:r>
                              <w:rPr>
                                <w:rFonts w:cs="Arial"/>
                                <w:szCs w:val="20"/>
                              </w:rPr>
                              <w:t>Getting Started</w:t>
                            </w:r>
                          </w:p>
                          <w:p w14:paraId="611EC6FA" w14:textId="77777777" w:rsidR="00017C11" w:rsidRDefault="00017C11" w:rsidP="008F7731">
                            <w:pPr>
                              <w:pStyle w:val="ListRequirements"/>
                              <w:rPr>
                                <w:rFonts w:cs="Arial"/>
                                <w:szCs w:val="20"/>
                              </w:rPr>
                            </w:pPr>
                            <w:r>
                              <w:rPr>
                                <w:rFonts w:cs="Arial"/>
                                <w:szCs w:val="20"/>
                              </w:rPr>
                              <w:t>MODFLOW 6 – Conceptual Model Approach</w:t>
                            </w:r>
                          </w:p>
                          <w:p w14:paraId="74C44686" w14:textId="77777777" w:rsidR="006C4750" w:rsidRPr="00655AB4" w:rsidRDefault="006C4750" w:rsidP="008F7731">
                            <w:pPr>
                              <w:pStyle w:val="ListRequirements"/>
                              <w:rPr>
                                <w:rFonts w:cs="Arial"/>
                                <w:szCs w:val="20"/>
                              </w:rPr>
                            </w:pPr>
                            <w:r>
                              <w:rPr>
                                <w:rFonts w:cs="Arial"/>
                                <w:szCs w:val="20"/>
                              </w:rPr>
                              <w:t>MODFLOW 6 – Grid Transport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3814C"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25651A60"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32B19145" w14:textId="77777777" w:rsidR="00017C11" w:rsidRDefault="00017C11" w:rsidP="008F7731">
                      <w:pPr>
                        <w:pStyle w:val="ListRequirements"/>
                        <w:rPr>
                          <w:rFonts w:cs="Arial"/>
                          <w:szCs w:val="20"/>
                        </w:rPr>
                      </w:pPr>
                      <w:r>
                        <w:rPr>
                          <w:rFonts w:cs="Arial"/>
                          <w:szCs w:val="20"/>
                        </w:rPr>
                        <w:t>Getting Started</w:t>
                      </w:r>
                    </w:p>
                    <w:p w14:paraId="611EC6FA" w14:textId="77777777" w:rsidR="00017C11" w:rsidRDefault="00017C11" w:rsidP="008F7731">
                      <w:pPr>
                        <w:pStyle w:val="ListRequirements"/>
                        <w:rPr>
                          <w:rFonts w:cs="Arial"/>
                          <w:szCs w:val="20"/>
                        </w:rPr>
                      </w:pPr>
                      <w:r>
                        <w:rPr>
                          <w:rFonts w:cs="Arial"/>
                          <w:szCs w:val="20"/>
                        </w:rPr>
                        <w:t>MODFLOW 6 – Conceptual Model Approach</w:t>
                      </w:r>
                    </w:p>
                    <w:p w14:paraId="74C44686" w14:textId="77777777" w:rsidR="006C4750" w:rsidRPr="00655AB4" w:rsidRDefault="006C4750" w:rsidP="008F7731">
                      <w:pPr>
                        <w:pStyle w:val="ListRequirements"/>
                        <w:rPr>
                          <w:rFonts w:cs="Arial"/>
                          <w:szCs w:val="20"/>
                        </w:rPr>
                      </w:pPr>
                      <w:r>
                        <w:rPr>
                          <w:rFonts w:cs="Arial"/>
                          <w:szCs w:val="20"/>
                        </w:rPr>
                        <w:t>MODFLOW 6 – Grid Transport</w:t>
                      </w:r>
                    </w:p>
                  </w:txbxContent>
                </v:textbox>
                <w10:wrap type="tight" anchory="margin"/>
              </v:shape>
            </w:pict>
          </mc:Fallback>
        </mc:AlternateContent>
      </w:r>
    </w:p>
    <w:p w14:paraId="1136D2F5"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887603" w14:paraId="379A19BB" w14:textId="77777777" w:rsidTr="00A90190">
        <w:tc>
          <w:tcPr>
            <w:tcW w:w="8118" w:type="dxa"/>
            <w:shd w:val="clear" w:color="auto" w:fill="F0EEE9"/>
          </w:tcPr>
          <w:p w14:paraId="10BA0D48" w14:textId="642F71AA" w:rsidR="006623A7" w:rsidRDefault="00887603">
            <w:pPr>
              <w:pStyle w:val="TOC1"/>
              <w:rPr>
                <w:rFonts w:asciiTheme="minorHAnsi" w:eastAsiaTheme="minorEastAsia" w:hAnsiTheme="minorHAnsi" w:cstheme="minorBidi"/>
                <w:b w:val="0"/>
                <w:noProof/>
                <w:kern w:val="2"/>
                <w:sz w:val="24"/>
                <w14:ligatures w14:val="standardContextual"/>
              </w:rPr>
            </w:pPr>
            <w:r w:rsidRPr="00A73BA5">
              <w:rPr>
                <w:rFonts w:cs="Arial"/>
                <w:smallCaps/>
                <w:sz w:val="18"/>
                <w:szCs w:val="18"/>
              </w:rPr>
              <w:lastRenderedPageBreak/>
              <w:fldChar w:fldCharType="begin"/>
            </w:r>
            <w:r w:rsidRPr="00A73BA5">
              <w:rPr>
                <w:rFonts w:cs="Arial"/>
                <w:smallCaps/>
                <w:sz w:val="18"/>
                <w:szCs w:val="18"/>
              </w:rPr>
              <w:instrText xml:space="preserve"> TOC \o "1-2" \h \z \u </w:instrText>
            </w:r>
            <w:r w:rsidRPr="00A73BA5">
              <w:rPr>
                <w:rFonts w:cs="Arial"/>
                <w:smallCaps/>
                <w:sz w:val="18"/>
                <w:szCs w:val="18"/>
              </w:rPr>
              <w:fldChar w:fldCharType="separate"/>
            </w:r>
            <w:hyperlink w:anchor="_Toc203635733" w:history="1">
              <w:r w:rsidR="006623A7" w:rsidRPr="002C02BC">
                <w:rPr>
                  <w:rStyle w:val="Hyperlink"/>
                  <w:noProof/>
                </w:rPr>
                <w:t>1</w:t>
              </w:r>
              <w:r w:rsidR="006623A7">
                <w:rPr>
                  <w:rFonts w:asciiTheme="minorHAnsi" w:eastAsiaTheme="minorEastAsia" w:hAnsiTheme="minorHAnsi" w:cstheme="minorBidi"/>
                  <w:b w:val="0"/>
                  <w:noProof/>
                  <w:kern w:val="2"/>
                  <w:sz w:val="24"/>
                  <w14:ligatures w14:val="standardContextual"/>
                </w:rPr>
                <w:tab/>
              </w:r>
              <w:r w:rsidR="006623A7" w:rsidRPr="002C02BC">
                <w:rPr>
                  <w:rStyle w:val="Hyperlink"/>
                  <w:noProof/>
                </w:rPr>
                <w:t>Introduction</w:t>
              </w:r>
              <w:r w:rsidR="006623A7">
                <w:rPr>
                  <w:noProof/>
                  <w:webHidden/>
                </w:rPr>
                <w:tab/>
              </w:r>
              <w:r w:rsidR="006623A7">
                <w:rPr>
                  <w:noProof/>
                  <w:webHidden/>
                </w:rPr>
                <w:fldChar w:fldCharType="begin"/>
              </w:r>
              <w:r w:rsidR="006623A7">
                <w:rPr>
                  <w:noProof/>
                  <w:webHidden/>
                </w:rPr>
                <w:instrText xml:space="preserve"> PAGEREF _Toc203635733 \h </w:instrText>
              </w:r>
              <w:r w:rsidR="006623A7">
                <w:rPr>
                  <w:noProof/>
                  <w:webHidden/>
                </w:rPr>
              </w:r>
              <w:r w:rsidR="006623A7">
                <w:rPr>
                  <w:noProof/>
                  <w:webHidden/>
                </w:rPr>
                <w:fldChar w:fldCharType="separate"/>
              </w:r>
              <w:r w:rsidR="006623A7">
                <w:rPr>
                  <w:noProof/>
                  <w:webHidden/>
                </w:rPr>
                <w:t>2</w:t>
              </w:r>
              <w:r w:rsidR="006623A7">
                <w:rPr>
                  <w:noProof/>
                  <w:webHidden/>
                </w:rPr>
                <w:fldChar w:fldCharType="end"/>
              </w:r>
            </w:hyperlink>
          </w:p>
          <w:p w14:paraId="4C9C4791" w14:textId="296D23F8" w:rsidR="006623A7" w:rsidRDefault="006623A7">
            <w:pPr>
              <w:pStyle w:val="TOC1"/>
              <w:rPr>
                <w:rFonts w:asciiTheme="minorHAnsi" w:eastAsiaTheme="minorEastAsia" w:hAnsiTheme="minorHAnsi" w:cstheme="minorBidi"/>
                <w:b w:val="0"/>
                <w:noProof/>
                <w:kern w:val="2"/>
                <w:sz w:val="24"/>
                <w14:ligatures w14:val="standardContextual"/>
              </w:rPr>
            </w:pPr>
            <w:hyperlink w:anchor="_Toc203635734" w:history="1">
              <w:r w:rsidRPr="002C02BC">
                <w:rPr>
                  <w:rStyle w:val="Hyperlink"/>
                  <w:noProof/>
                </w:rPr>
                <w:t>2</w:t>
              </w:r>
              <w:r>
                <w:rPr>
                  <w:rFonts w:asciiTheme="minorHAnsi" w:eastAsiaTheme="minorEastAsia" w:hAnsiTheme="minorHAnsi" w:cstheme="minorBidi"/>
                  <w:b w:val="0"/>
                  <w:noProof/>
                  <w:kern w:val="2"/>
                  <w:sz w:val="24"/>
                  <w14:ligatures w14:val="standardContextual"/>
                </w:rPr>
                <w:tab/>
              </w:r>
              <w:r w:rsidRPr="002C02BC">
                <w:rPr>
                  <w:rStyle w:val="Hyperlink"/>
                  <w:noProof/>
                </w:rPr>
                <w:t>Opening a MODFLOW 6 Simulation</w:t>
              </w:r>
              <w:r>
                <w:rPr>
                  <w:noProof/>
                  <w:webHidden/>
                </w:rPr>
                <w:tab/>
              </w:r>
              <w:r>
                <w:rPr>
                  <w:noProof/>
                  <w:webHidden/>
                </w:rPr>
                <w:fldChar w:fldCharType="begin"/>
              </w:r>
              <w:r>
                <w:rPr>
                  <w:noProof/>
                  <w:webHidden/>
                </w:rPr>
                <w:instrText xml:space="preserve"> PAGEREF _Toc203635734 \h </w:instrText>
              </w:r>
              <w:r>
                <w:rPr>
                  <w:noProof/>
                  <w:webHidden/>
                </w:rPr>
              </w:r>
              <w:r>
                <w:rPr>
                  <w:noProof/>
                  <w:webHidden/>
                </w:rPr>
                <w:fldChar w:fldCharType="separate"/>
              </w:r>
              <w:r>
                <w:rPr>
                  <w:noProof/>
                  <w:webHidden/>
                </w:rPr>
                <w:t>4</w:t>
              </w:r>
              <w:r>
                <w:rPr>
                  <w:noProof/>
                  <w:webHidden/>
                </w:rPr>
                <w:fldChar w:fldCharType="end"/>
              </w:r>
            </w:hyperlink>
          </w:p>
          <w:p w14:paraId="2272594C" w14:textId="1B6FC160" w:rsidR="006623A7" w:rsidRDefault="006623A7">
            <w:pPr>
              <w:pStyle w:val="TOC1"/>
              <w:rPr>
                <w:rFonts w:asciiTheme="minorHAnsi" w:eastAsiaTheme="minorEastAsia" w:hAnsiTheme="minorHAnsi" w:cstheme="minorBidi"/>
                <w:b w:val="0"/>
                <w:noProof/>
                <w:kern w:val="2"/>
                <w:sz w:val="24"/>
                <w14:ligatures w14:val="standardContextual"/>
              </w:rPr>
            </w:pPr>
            <w:hyperlink w:anchor="_Toc203635735" w:history="1">
              <w:r w:rsidRPr="002C02BC">
                <w:rPr>
                  <w:rStyle w:val="Hyperlink"/>
                  <w:noProof/>
                </w:rPr>
                <w:t>3</w:t>
              </w:r>
              <w:r>
                <w:rPr>
                  <w:rFonts w:asciiTheme="minorHAnsi" w:eastAsiaTheme="minorEastAsia" w:hAnsiTheme="minorHAnsi" w:cstheme="minorBidi"/>
                  <w:b w:val="0"/>
                  <w:noProof/>
                  <w:kern w:val="2"/>
                  <w:sz w:val="24"/>
                  <w14:ligatures w14:val="standardContextual"/>
                </w:rPr>
                <w:tab/>
              </w:r>
              <w:r w:rsidRPr="002C02BC">
                <w:rPr>
                  <w:rStyle w:val="Hyperlink"/>
                  <w:noProof/>
                </w:rPr>
                <w:t>Adding a New GWT Model</w:t>
              </w:r>
              <w:r>
                <w:rPr>
                  <w:noProof/>
                  <w:webHidden/>
                </w:rPr>
                <w:tab/>
              </w:r>
              <w:r>
                <w:rPr>
                  <w:noProof/>
                  <w:webHidden/>
                </w:rPr>
                <w:fldChar w:fldCharType="begin"/>
              </w:r>
              <w:r>
                <w:rPr>
                  <w:noProof/>
                  <w:webHidden/>
                </w:rPr>
                <w:instrText xml:space="preserve"> PAGEREF _Toc203635735 \h </w:instrText>
              </w:r>
              <w:r>
                <w:rPr>
                  <w:noProof/>
                  <w:webHidden/>
                </w:rPr>
              </w:r>
              <w:r>
                <w:rPr>
                  <w:noProof/>
                  <w:webHidden/>
                </w:rPr>
                <w:fldChar w:fldCharType="separate"/>
              </w:r>
              <w:r>
                <w:rPr>
                  <w:noProof/>
                  <w:webHidden/>
                </w:rPr>
                <w:t>5</w:t>
              </w:r>
              <w:r>
                <w:rPr>
                  <w:noProof/>
                  <w:webHidden/>
                </w:rPr>
                <w:fldChar w:fldCharType="end"/>
              </w:r>
            </w:hyperlink>
          </w:p>
          <w:p w14:paraId="17D8875D" w14:textId="05F4E3E9" w:rsidR="006623A7" w:rsidRDefault="006623A7">
            <w:pPr>
              <w:pStyle w:val="TOC2"/>
              <w:tabs>
                <w:tab w:val="left" w:pos="880"/>
              </w:tabs>
              <w:rPr>
                <w:rFonts w:asciiTheme="minorHAnsi" w:eastAsiaTheme="minorEastAsia" w:hAnsiTheme="minorHAnsi" w:cstheme="minorBidi"/>
                <w:noProof/>
                <w:kern w:val="2"/>
                <w:sz w:val="24"/>
                <w14:ligatures w14:val="standardContextual"/>
              </w:rPr>
            </w:pPr>
            <w:hyperlink w:anchor="_Toc203635736" w:history="1">
              <w:r w:rsidRPr="002C02BC">
                <w:rPr>
                  <w:rStyle w:val="Hyperlink"/>
                  <w:noProof/>
                </w:rPr>
                <w:t>3.1</w:t>
              </w:r>
              <w:r>
                <w:rPr>
                  <w:rFonts w:asciiTheme="minorHAnsi" w:eastAsiaTheme="minorEastAsia" w:hAnsiTheme="minorHAnsi" w:cstheme="minorBidi"/>
                  <w:noProof/>
                  <w:kern w:val="2"/>
                  <w:sz w:val="24"/>
                  <w14:ligatures w14:val="standardContextual"/>
                </w:rPr>
                <w:tab/>
              </w:r>
              <w:r w:rsidRPr="002C02BC">
                <w:rPr>
                  <w:rStyle w:val="Hyperlink"/>
                  <w:noProof/>
                </w:rPr>
                <w:t>The TDIS Package</w:t>
              </w:r>
              <w:r>
                <w:rPr>
                  <w:noProof/>
                  <w:webHidden/>
                </w:rPr>
                <w:tab/>
              </w:r>
              <w:r>
                <w:rPr>
                  <w:noProof/>
                  <w:webHidden/>
                </w:rPr>
                <w:fldChar w:fldCharType="begin"/>
              </w:r>
              <w:r>
                <w:rPr>
                  <w:noProof/>
                  <w:webHidden/>
                </w:rPr>
                <w:instrText xml:space="preserve"> PAGEREF _Toc203635736 \h </w:instrText>
              </w:r>
              <w:r>
                <w:rPr>
                  <w:noProof/>
                  <w:webHidden/>
                </w:rPr>
              </w:r>
              <w:r>
                <w:rPr>
                  <w:noProof/>
                  <w:webHidden/>
                </w:rPr>
                <w:fldChar w:fldCharType="separate"/>
              </w:r>
              <w:r>
                <w:rPr>
                  <w:noProof/>
                  <w:webHidden/>
                </w:rPr>
                <w:t>5</w:t>
              </w:r>
              <w:r>
                <w:rPr>
                  <w:noProof/>
                  <w:webHidden/>
                </w:rPr>
                <w:fldChar w:fldCharType="end"/>
              </w:r>
            </w:hyperlink>
          </w:p>
          <w:p w14:paraId="68CDAA96" w14:textId="657AD7BB" w:rsidR="006623A7" w:rsidRDefault="006623A7">
            <w:pPr>
              <w:pStyle w:val="TOC2"/>
              <w:tabs>
                <w:tab w:val="left" w:pos="880"/>
              </w:tabs>
              <w:rPr>
                <w:rFonts w:asciiTheme="minorHAnsi" w:eastAsiaTheme="minorEastAsia" w:hAnsiTheme="minorHAnsi" w:cstheme="minorBidi"/>
                <w:noProof/>
                <w:kern w:val="2"/>
                <w:sz w:val="24"/>
                <w14:ligatures w14:val="standardContextual"/>
              </w:rPr>
            </w:pPr>
            <w:hyperlink w:anchor="_Toc203635737" w:history="1">
              <w:r w:rsidRPr="002C02BC">
                <w:rPr>
                  <w:rStyle w:val="Hyperlink"/>
                  <w:noProof/>
                </w:rPr>
                <w:t>3.2</w:t>
              </w:r>
              <w:r>
                <w:rPr>
                  <w:rFonts w:asciiTheme="minorHAnsi" w:eastAsiaTheme="minorEastAsia" w:hAnsiTheme="minorHAnsi" w:cstheme="minorBidi"/>
                  <w:noProof/>
                  <w:kern w:val="2"/>
                  <w:sz w:val="24"/>
                  <w14:ligatures w14:val="standardContextual"/>
                </w:rPr>
                <w:tab/>
              </w:r>
              <w:r w:rsidRPr="002C02BC">
                <w:rPr>
                  <w:rStyle w:val="Hyperlink"/>
                  <w:noProof/>
                </w:rPr>
                <w:t>The ADV Package</w:t>
              </w:r>
              <w:r>
                <w:rPr>
                  <w:noProof/>
                  <w:webHidden/>
                </w:rPr>
                <w:tab/>
              </w:r>
              <w:r>
                <w:rPr>
                  <w:noProof/>
                  <w:webHidden/>
                </w:rPr>
                <w:fldChar w:fldCharType="begin"/>
              </w:r>
              <w:r>
                <w:rPr>
                  <w:noProof/>
                  <w:webHidden/>
                </w:rPr>
                <w:instrText xml:space="preserve"> PAGEREF _Toc203635737 \h </w:instrText>
              </w:r>
              <w:r>
                <w:rPr>
                  <w:noProof/>
                  <w:webHidden/>
                </w:rPr>
              </w:r>
              <w:r>
                <w:rPr>
                  <w:noProof/>
                  <w:webHidden/>
                </w:rPr>
                <w:fldChar w:fldCharType="separate"/>
              </w:r>
              <w:r>
                <w:rPr>
                  <w:noProof/>
                  <w:webHidden/>
                </w:rPr>
                <w:t>5</w:t>
              </w:r>
              <w:r>
                <w:rPr>
                  <w:noProof/>
                  <w:webHidden/>
                </w:rPr>
                <w:fldChar w:fldCharType="end"/>
              </w:r>
            </w:hyperlink>
          </w:p>
          <w:p w14:paraId="3516385A" w14:textId="52ACDFB2" w:rsidR="006623A7" w:rsidRDefault="006623A7">
            <w:pPr>
              <w:pStyle w:val="TOC2"/>
              <w:tabs>
                <w:tab w:val="left" w:pos="880"/>
              </w:tabs>
              <w:rPr>
                <w:rFonts w:asciiTheme="minorHAnsi" w:eastAsiaTheme="minorEastAsia" w:hAnsiTheme="minorHAnsi" w:cstheme="minorBidi"/>
                <w:noProof/>
                <w:kern w:val="2"/>
                <w:sz w:val="24"/>
                <w14:ligatures w14:val="standardContextual"/>
              </w:rPr>
            </w:pPr>
            <w:hyperlink w:anchor="_Toc203635738" w:history="1">
              <w:r w:rsidRPr="002C02BC">
                <w:rPr>
                  <w:rStyle w:val="Hyperlink"/>
                  <w:noProof/>
                </w:rPr>
                <w:t>3.3</w:t>
              </w:r>
              <w:r>
                <w:rPr>
                  <w:rFonts w:asciiTheme="minorHAnsi" w:eastAsiaTheme="minorEastAsia" w:hAnsiTheme="minorHAnsi" w:cstheme="minorBidi"/>
                  <w:noProof/>
                  <w:kern w:val="2"/>
                  <w:sz w:val="24"/>
                  <w14:ligatures w14:val="standardContextual"/>
                </w:rPr>
                <w:tab/>
              </w:r>
              <w:r w:rsidRPr="002C02BC">
                <w:rPr>
                  <w:rStyle w:val="Hyperlink"/>
                  <w:noProof/>
                </w:rPr>
                <w:t>The CNC Package</w:t>
              </w:r>
              <w:r>
                <w:rPr>
                  <w:noProof/>
                  <w:webHidden/>
                </w:rPr>
                <w:tab/>
              </w:r>
              <w:r>
                <w:rPr>
                  <w:noProof/>
                  <w:webHidden/>
                </w:rPr>
                <w:fldChar w:fldCharType="begin"/>
              </w:r>
              <w:r>
                <w:rPr>
                  <w:noProof/>
                  <w:webHidden/>
                </w:rPr>
                <w:instrText xml:space="preserve"> PAGEREF _Toc203635738 \h </w:instrText>
              </w:r>
              <w:r>
                <w:rPr>
                  <w:noProof/>
                  <w:webHidden/>
                </w:rPr>
              </w:r>
              <w:r>
                <w:rPr>
                  <w:noProof/>
                  <w:webHidden/>
                </w:rPr>
                <w:fldChar w:fldCharType="separate"/>
              </w:r>
              <w:r>
                <w:rPr>
                  <w:noProof/>
                  <w:webHidden/>
                </w:rPr>
                <w:t>5</w:t>
              </w:r>
              <w:r>
                <w:rPr>
                  <w:noProof/>
                  <w:webHidden/>
                </w:rPr>
                <w:fldChar w:fldCharType="end"/>
              </w:r>
            </w:hyperlink>
          </w:p>
          <w:p w14:paraId="307C91D7" w14:textId="40735A68" w:rsidR="006623A7" w:rsidRDefault="006623A7">
            <w:pPr>
              <w:pStyle w:val="TOC2"/>
              <w:tabs>
                <w:tab w:val="left" w:pos="880"/>
              </w:tabs>
              <w:rPr>
                <w:rFonts w:asciiTheme="minorHAnsi" w:eastAsiaTheme="minorEastAsia" w:hAnsiTheme="minorHAnsi" w:cstheme="minorBidi"/>
                <w:noProof/>
                <w:kern w:val="2"/>
                <w:sz w:val="24"/>
                <w14:ligatures w14:val="standardContextual"/>
              </w:rPr>
            </w:pPr>
            <w:hyperlink w:anchor="_Toc203635739" w:history="1">
              <w:r w:rsidRPr="002C02BC">
                <w:rPr>
                  <w:rStyle w:val="Hyperlink"/>
                  <w:noProof/>
                </w:rPr>
                <w:t>3.4</w:t>
              </w:r>
              <w:r>
                <w:rPr>
                  <w:rFonts w:asciiTheme="minorHAnsi" w:eastAsiaTheme="minorEastAsia" w:hAnsiTheme="minorHAnsi" w:cstheme="minorBidi"/>
                  <w:noProof/>
                  <w:kern w:val="2"/>
                  <w:sz w:val="24"/>
                  <w14:ligatures w14:val="standardContextual"/>
                </w:rPr>
                <w:tab/>
              </w:r>
              <w:r w:rsidRPr="002C02BC">
                <w:rPr>
                  <w:rStyle w:val="Hyperlink"/>
                  <w:noProof/>
                </w:rPr>
                <w:t>The DSP Package</w:t>
              </w:r>
              <w:r>
                <w:rPr>
                  <w:noProof/>
                  <w:webHidden/>
                </w:rPr>
                <w:tab/>
              </w:r>
              <w:r>
                <w:rPr>
                  <w:noProof/>
                  <w:webHidden/>
                </w:rPr>
                <w:fldChar w:fldCharType="begin"/>
              </w:r>
              <w:r>
                <w:rPr>
                  <w:noProof/>
                  <w:webHidden/>
                </w:rPr>
                <w:instrText xml:space="preserve"> PAGEREF _Toc203635739 \h </w:instrText>
              </w:r>
              <w:r>
                <w:rPr>
                  <w:noProof/>
                  <w:webHidden/>
                </w:rPr>
              </w:r>
              <w:r>
                <w:rPr>
                  <w:noProof/>
                  <w:webHidden/>
                </w:rPr>
                <w:fldChar w:fldCharType="separate"/>
              </w:r>
              <w:r>
                <w:rPr>
                  <w:noProof/>
                  <w:webHidden/>
                </w:rPr>
                <w:t>6</w:t>
              </w:r>
              <w:r>
                <w:rPr>
                  <w:noProof/>
                  <w:webHidden/>
                </w:rPr>
                <w:fldChar w:fldCharType="end"/>
              </w:r>
            </w:hyperlink>
          </w:p>
          <w:p w14:paraId="35F3A0F9" w14:textId="18EDABCE" w:rsidR="006623A7" w:rsidRDefault="006623A7">
            <w:pPr>
              <w:pStyle w:val="TOC2"/>
              <w:tabs>
                <w:tab w:val="left" w:pos="880"/>
              </w:tabs>
              <w:rPr>
                <w:rFonts w:asciiTheme="minorHAnsi" w:eastAsiaTheme="minorEastAsia" w:hAnsiTheme="minorHAnsi" w:cstheme="minorBidi"/>
                <w:noProof/>
                <w:kern w:val="2"/>
                <w:sz w:val="24"/>
                <w14:ligatures w14:val="standardContextual"/>
              </w:rPr>
            </w:pPr>
            <w:hyperlink w:anchor="_Toc203635740" w:history="1">
              <w:r w:rsidRPr="002C02BC">
                <w:rPr>
                  <w:rStyle w:val="Hyperlink"/>
                  <w:noProof/>
                </w:rPr>
                <w:t>3.5</w:t>
              </w:r>
              <w:r>
                <w:rPr>
                  <w:rFonts w:asciiTheme="minorHAnsi" w:eastAsiaTheme="minorEastAsia" w:hAnsiTheme="minorHAnsi" w:cstheme="minorBidi"/>
                  <w:noProof/>
                  <w:kern w:val="2"/>
                  <w:sz w:val="24"/>
                  <w14:ligatures w14:val="standardContextual"/>
                </w:rPr>
                <w:tab/>
              </w:r>
              <w:r w:rsidRPr="002C02BC">
                <w:rPr>
                  <w:rStyle w:val="Hyperlink"/>
                  <w:noProof/>
                </w:rPr>
                <w:t>The IC Package</w:t>
              </w:r>
              <w:r>
                <w:rPr>
                  <w:noProof/>
                  <w:webHidden/>
                </w:rPr>
                <w:tab/>
              </w:r>
              <w:r>
                <w:rPr>
                  <w:noProof/>
                  <w:webHidden/>
                </w:rPr>
                <w:fldChar w:fldCharType="begin"/>
              </w:r>
              <w:r>
                <w:rPr>
                  <w:noProof/>
                  <w:webHidden/>
                </w:rPr>
                <w:instrText xml:space="preserve"> PAGEREF _Toc203635740 \h </w:instrText>
              </w:r>
              <w:r>
                <w:rPr>
                  <w:noProof/>
                  <w:webHidden/>
                </w:rPr>
              </w:r>
              <w:r>
                <w:rPr>
                  <w:noProof/>
                  <w:webHidden/>
                </w:rPr>
                <w:fldChar w:fldCharType="separate"/>
              </w:r>
              <w:r>
                <w:rPr>
                  <w:noProof/>
                  <w:webHidden/>
                </w:rPr>
                <w:t>6</w:t>
              </w:r>
              <w:r>
                <w:rPr>
                  <w:noProof/>
                  <w:webHidden/>
                </w:rPr>
                <w:fldChar w:fldCharType="end"/>
              </w:r>
            </w:hyperlink>
          </w:p>
          <w:p w14:paraId="5E734F51" w14:textId="1189EF31" w:rsidR="006623A7" w:rsidRDefault="006623A7">
            <w:pPr>
              <w:pStyle w:val="TOC2"/>
              <w:tabs>
                <w:tab w:val="left" w:pos="880"/>
              </w:tabs>
              <w:rPr>
                <w:rFonts w:asciiTheme="minorHAnsi" w:eastAsiaTheme="minorEastAsia" w:hAnsiTheme="minorHAnsi" w:cstheme="minorBidi"/>
                <w:noProof/>
                <w:kern w:val="2"/>
                <w:sz w:val="24"/>
                <w14:ligatures w14:val="standardContextual"/>
              </w:rPr>
            </w:pPr>
            <w:hyperlink w:anchor="_Toc203635741" w:history="1">
              <w:r w:rsidRPr="002C02BC">
                <w:rPr>
                  <w:rStyle w:val="Hyperlink"/>
                  <w:noProof/>
                </w:rPr>
                <w:t>3.6</w:t>
              </w:r>
              <w:r>
                <w:rPr>
                  <w:rFonts w:asciiTheme="minorHAnsi" w:eastAsiaTheme="minorEastAsia" w:hAnsiTheme="minorHAnsi" w:cstheme="minorBidi"/>
                  <w:noProof/>
                  <w:kern w:val="2"/>
                  <w:sz w:val="24"/>
                  <w14:ligatures w14:val="standardContextual"/>
                </w:rPr>
                <w:tab/>
              </w:r>
              <w:r w:rsidRPr="002C02BC">
                <w:rPr>
                  <w:rStyle w:val="Hyperlink"/>
                  <w:noProof/>
                </w:rPr>
                <w:t>The MST Package</w:t>
              </w:r>
              <w:r>
                <w:rPr>
                  <w:noProof/>
                  <w:webHidden/>
                </w:rPr>
                <w:tab/>
              </w:r>
              <w:r>
                <w:rPr>
                  <w:noProof/>
                  <w:webHidden/>
                </w:rPr>
                <w:fldChar w:fldCharType="begin"/>
              </w:r>
              <w:r>
                <w:rPr>
                  <w:noProof/>
                  <w:webHidden/>
                </w:rPr>
                <w:instrText xml:space="preserve"> PAGEREF _Toc203635741 \h </w:instrText>
              </w:r>
              <w:r>
                <w:rPr>
                  <w:noProof/>
                  <w:webHidden/>
                </w:rPr>
              </w:r>
              <w:r>
                <w:rPr>
                  <w:noProof/>
                  <w:webHidden/>
                </w:rPr>
                <w:fldChar w:fldCharType="separate"/>
              </w:r>
              <w:r>
                <w:rPr>
                  <w:noProof/>
                  <w:webHidden/>
                </w:rPr>
                <w:t>6</w:t>
              </w:r>
              <w:r>
                <w:rPr>
                  <w:noProof/>
                  <w:webHidden/>
                </w:rPr>
                <w:fldChar w:fldCharType="end"/>
              </w:r>
            </w:hyperlink>
          </w:p>
          <w:p w14:paraId="08B6AE9F" w14:textId="5A0875B3" w:rsidR="006623A7" w:rsidRDefault="006623A7">
            <w:pPr>
              <w:pStyle w:val="TOC2"/>
              <w:tabs>
                <w:tab w:val="left" w:pos="880"/>
              </w:tabs>
              <w:rPr>
                <w:rFonts w:asciiTheme="minorHAnsi" w:eastAsiaTheme="minorEastAsia" w:hAnsiTheme="minorHAnsi" w:cstheme="minorBidi"/>
                <w:noProof/>
                <w:kern w:val="2"/>
                <w:sz w:val="24"/>
                <w14:ligatures w14:val="standardContextual"/>
              </w:rPr>
            </w:pPr>
            <w:hyperlink w:anchor="_Toc203635742" w:history="1">
              <w:r w:rsidRPr="002C02BC">
                <w:rPr>
                  <w:rStyle w:val="Hyperlink"/>
                  <w:noProof/>
                </w:rPr>
                <w:t>3.7</w:t>
              </w:r>
              <w:r>
                <w:rPr>
                  <w:rFonts w:asciiTheme="minorHAnsi" w:eastAsiaTheme="minorEastAsia" w:hAnsiTheme="minorHAnsi" w:cstheme="minorBidi"/>
                  <w:noProof/>
                  <w:kern w:val="2"/>
                  <w:sz w:val="24"/>
                  <w14:ligatures w14:val="standardContextual"/>
                </w:rPr>
                <w:tab/>
              </w:r>
              <w:r w:rsidRPr="002C02BC">
                <w:rPr>
                  <w:rStyle w:val="Hyperlink"/>
                  <w:noProof/>
                </w:rPr>
                <w:t>The SSM Package</w:t>
              </w:r>
              <w:r>
                <w:rPr>
                  <w:noProof/>
                  <w:webHidden/>
                </w:rPr>
                <w:tab/>
              </w:r>
              <w:r>
                <w:rPr>
                  <w:noProof/>
                  <w:webHidden/>
                </w:rPr>
                <w:fldChar w:fldCharType="begin"/>
              </w:r>
              <w:r>
                <w:rPr>
                  <w:noProof/>
                  <w:webHidden/>
                </w:rPr>
                <w:instrText xml:space="preserve"> PAGEREF _Toc203635742 \h </w:instrText>
              </w:r>
              <w:r>
                <w:rPr>
                  <w:noProof/>
                  <w:webHidden/>
                </w:rPr>
              </w:r>
              <w:r>
                <w:rPr>
                  <w:noProof/>
                  <w:webHidden/>
                </w:rPr>
                <w:fldChar w:fldCharType="separate"/>
              </w:r>
              <w:r>
                <w:rPr>
                  <w:noProof/>
                  <w:webHidden/>
                </w:rPr>
                <w:t>6</w:t>
              </w:r>
              <w:r>
                <w:rPr>
                  <w:noProof/>
                  <w:webHidden/>
                </w:rPr>
                <w:fldChar w:fldCharType="end"/>
              </w:r>
            </w:hyperlink>
          </w:p>
          <w:p w14:paraId="6355B538" w14:textId="19BC45F0" w:rsidR="006623A7" w:rsidRDefault="006623A7">
            <w:pPr>
              <w:pStyle w:val="TOC1"/>
              <w:rPr>
                <w:rFonts w:asciiTheme="minorHAnsi" w:eastAsiaTheme="minorEastAsia" w:hAnsiTheme="minorHAnsi" w:cstheme="minorBidi"/>
                <w:b w:val="0"/>
                <w:noProof/>
                <w:kern w:val="2"/>
                <w:sz w:val="24"/>
                <w14:ligatures w14:val="standardContextual"/>
              </w:rPr>
            </w:pPr>
            <w:hyperlink w:anchor="_Toc203635743" w:history="1">
              <w:r w:rsidRPr="002C02BC">
                <w:rPr>
                  <w:rStyle w:val="Hyperlink"/>
                  <w:noProof/>
                </w:rPr>
                <w:t>4</w:t>
              </w:r>
              <w:r>
                <w:rPr>
                  <w:rFonts w:asciiTheme="minorHAnsi" w:eastAsiaTheme="minorEastAsia" w:hAnsiTheme="minorHAnsi" w:cstheme="minorBidi"/>
                  <w:b w:val="0"/>
                  <w:noProof/>
                  <w:kern w:val="2"/>
                  <w:sz w:val="24"/>
                  <w14:ligatures w14:val="standardContextual"/>
                </w:rPr>
                <w:tab/>
              </w:r>
              <w:r w:rsidRPr="002C02BC">
                <w:rPr>
                  <w:rStyle w:val="Hyperlink"/>
                  <w:noProof/>
                </w:rPr>
                <w:t>The MDT Package</w:t>
              </w:r>
              <w:r>
                <w:rPr>
                  <w:noProof/>
                  <w:webHidden/>
                </w:rPr>
                <w:tab/>
              </w:r>
              <w:r>
                <w:rPr>
                  <w:noProof/>
                  <w:webHidden/>
                </w:rPr>
                <w:fldChar w:fldCharType="begin"/>
              </w:r>
              <w:r>
                <w:rPr>
                  <w:noProof/>
                  <w:webHidden/>
                </w:rPr>
                <w:instrText xml:space="preserve"> PAGEREF _Toc203635743 \h </w:instrText>
              </w:r>
              <w:r>
                <w:rPr>
                  <w:noProof/>
                  <w:webHidden/>
                </w:rPr>
              </w:r>
              <w:r>
                <w:rPr>
                  <w:noProof/>
                  <w:webHidden/>
                </w:rPr>
                <w:fldChar w:fldCharType="separate"/>
              </w:r>
              <w:r>
                <w:rPr>
                  <w:noProof/>
                  <w:webHidden/>
                </w:rPr>
                <w:t>7</w:t>
              </w:r>
              <w:r>
                <w:rPr>
                  <w:noProof/>
                  <w:webHidden/>
                </w:rPr>
                <w:fldChar w:fldCharType="end"/>
              </w:r>
            </w:hyperlink>
          </w:p>
          <w:p w14:paraId="6A160CAB" w14:textId="6759D1D2" w:rsidR="006623A7" w:rsidRDefault="006623A7">
            <w:pPr>
              <w:pStyle w:val="TOC1"/>
              <w:rPr>
                <w:rFonts w:asciiTheme="minorHAnsi" w:eastAsiaTheme="minorEastAsia" w:hAnsiTheme="minorHAnsi" w:cstheme="minorBidi"/>
                <w:b w:val="0"/>
                <w:noProof/>
                <w:kern w:val="2"/>
                <w:sz w:val="24"/>
                <w14:ligatures w14:val="standardContextual"/>
              </w:rPr>
            </w:pPr>
            <w:hyperlink w:anchor="_Toc203635744" w:history="1">
              <w:r w:rsidRPr="002C02BC">
                <w:rPr>
                  <w:rStyle w:val="Hyperlink"/>
                  <w:noProof/>
                </w:rPr>
                <w:t>5</w:t>
              </w:r>
              <w:r>
                <w:rPr>
                  <w:rFonts w:asciiTheme="minorHAnsi" w:eastAsiaTheme="minorEastAsia" w:hAnsiTheme="minorHAnsi" w:cstheme="minorBidi"/>
                  <w:b w:val="0"/>
                  <w:noProof/>
                  <w:kern w:val="2"/>
                  <w:sz w:val="24"/>
                  <w14:ligatures w14:val="standardContextual"/>
                </w:rPr>
                <w:tab/>
              </w:r>
              <w:r w:rsidRPr="002C02BC">
                <w:rPr>
                  <w:rStyle w:val="Hyperlink"/>
                  <w:noProof/>
                </w:rPr>
                <w:t>Output Control</w:t>
              </w:r>
              <w:r>
                <w:rPr>
                  <w:noProof/>
                  <w:webHidden/>
                </w:rPr>
                <w:tab/>
              </w:r>
              <w:r>
                <w:rPr>
                  <w:noProof/>
                  <w:webHidden/>
                </w:rPr>
                <w:fldChar w:fldCharType="begin"/>
              </w:r>
              <w:r>
                <w:rPr>
                  <w:noProof/>
                  <w:webHidden/>
                </w:rPr>
                <w:instrText xml:space="preserve"> PAGEREF _Toc203635744 \h </w:instrText>
              </w:r>
              <w:r>
                <w:rPr>
                  <w:noProof/>
                  <w:webHidden/>
                </w:rPr>
              </w:r>
              <w:r>
                <w:rPr>
                  <w:noProof/>
                  <w:webHidden/>
                </w:rPr>
                <w:fldChar w:fldCharType="separate"/>
              </w:r>
              <w:r>
                <w:rPr>
                  <w:noProof/>
                  <w:webHidden/>
                </w:rPr>
                <w:t>7</w:t>
              </w:r>
              <w:r>
                <w:rPr>
                  <w:noProof/>
                  <w:webHidden/>
                </w:rPr>
                <w:fldChar w:fldCharType="end"/>
              </w:r>
            </w:hyperlink>
          </w:p>
          <w:p w14:paraId="6AF0E877" w14:textId="73A51596" w:rsidR="006623A7" w:rsidRDefault="006623A7">
            <w:pPr>
              <w:pStyle w:val="TOC1"/>
              <w:rPr>
                <w:rFonts w:asciiTheme="minorHAnsi" w:eastAsiaTheme="minorEastAsia" w:hAnsiTheme="minorHAnsi" w:cstheme="minorBidi"/>
                <w:b w:val="0"/>
                <w:noProof/>
                <w:kern w:val="2"/>
                <w:sz w:val="24"/>
                <w14:ligatures w14:val="standardContextual"/>
              </w:rPr>
            </w:pPr>
            <w:hyperlink w:anchor="_Toc203635745" w:history="1">
              <w:r w:rsidRPr="002C02BC">
                <w:rPr>
                  <w:rStyle w:val="Hyperlink"/>
                  <w:noProof/>
                </w:rPr>
                <w:t>6</w:t>
              </w:r>
              <w:r>
                <w:rPr>
                  <w:rFonts w:asciiTheme="minorHAnsi" w:eastAsiaTheme="minorEastAsia" w:hAnsiTheme="minorHAnsi" w:cstheme="minorBidi"/>
                  <w:b w:val="0"/>
                  <w:noProof/>
                  <w:kern w:val="2"/>
                  <w:sz w:val="24"/>
                  <w14:ligatures w14:val="standardContextual"/>
                </w:rPr>
                <w:tab/>
              </w:r>
              <w:r w:rsidRPr="002C02BC">
                <w:rPr>
                  <w:rStyle w:val="Hyperlink"/>
                  <w:noProof/>
                </w:rPr>
                <w:t>Adding a Second IMS Package</w:t>
              </w:r>
              <w:r>
                <w:rPr>
                  <w:noProof/>
                  <w:webHidden/>
                </w:rPr>
                <w:tab/>
              </w:r>
              <w:r>
                <w:rPr>
                  <w:noProof/>
                  <w:webHidden/>
                </w:rPr>
                <w:fldChar w:fldCharType="begin"/>
              </w:r>
              <w:r>
                <w:rPr>
                  <w:noProof/>
                  <w:webHidden/>
                </w:rPr>
                <w:instrText xml:space="preserve"> PAGEREF _Toc203635745 \h </w:instrText>
              </w:r>
              <w:r>
                <w:rPr>
                  <w:noProof/>
                  <w:webHidden/>
                </w:rPr>
              </w:r>
              <w:r>
                <w:rPr>
                  <w:noProof/>
                  <w:webHidden/>
                </w:rPr>
                <w:fldChar w:fldCharType="separate"/>
              </w:r>
              <w:r>
                <w:rPr>
                  <w:noProof/>
                  <w:webHidden/>
                </w:rPr>
                <w:t>7</w:t>
              </w:r>
              <w:r>
                <w:rPr>
                  <w:noProof/>
                  <w:webHidden/>
                </w:rPr>
                <w:fldChar w:fldCharType="end"/>
              </w:r>
            </w:hyperlink>
          </w:p>
          <w:p w14:paraId="37131019" w14:textId="123159D4" w:rsidR="006623A7" w:rsidRDefault="006623A7">
            <w:pPr>
              <w:pStyle w:val="TOC1"/>
              <w:rPr>
                <w:rFonts w:asciiTheme="minorHAnsi" w:eastAsiaTheme="minorEastAsia" w:hAnsiTheme="minorHAnsi" w:cstheme="minorBidi"/>
                <w:b w:val="0"/>
                <w:noProof/>
                <w:kern w:val="2"/>
                <w:sz w:val="24"/>
                <w14:ligatures w14:val="standardContextual"/>
              </w:rPr>
            </w:pPr>
            <w:hyperlink w:anchor="_Toc203635746" w:history="1">
              <w:r w:rsidRPr="002C02BC">
                <w:rPr>
                  <w:rStyle w:val="Hyperlink"/>
                  <w:noProof/>
                </w:rPr>
                <w:t>7</w:t>
              </w:r>
              <w:r>
                <w:rPr>
                  <w:rFonts w:asciiTheme="minorHAnsi" w:eastAsiaTheme="minorEastAsia" w:hAnsiTheme="minorHAnsi" w:cstheme="minorBidi"/>
                  <w:b w:val="0"/>
                  <w:noProof/>
                  <w:kern w:val="2"/>
                  <w:sz w:val="24"/>
                  <w14:ligatures w14:val="standardContextual"/>
                </w:rPr>
                <w:tab/>
              </w:r>
              <w:r w:rsidRPr="002C02BC">
                <w:rPr>
                  <w:rStyle w:val="Hyperlink"/>
                  <w:noProof/>
                </w:rPr>
                <w:t>Adding a GWF-GWT Exchange</w:t>
              </w:r>
              <w:r>
                <w:rPr>
                  <w:noProof/>
                  <w:webHidden/>
                </w:rPr>
                <w:tab/>
              </w:r>
              <w:r>
                <w:rPr>
                  <w:noProof/>
                  <w:webHidden/>
                </w:rPr>
                <w:fldChar w:fldCharType="begin"/>
              </w:r>
              <w:r>
                <w:rPr>
                  <w:noProof/>
                  <w:webHidden/>
                </w:rPr>
                <w:instrText xml:space="preserve"> PAGEREF _Toc203635746 \h </w:instrText>
              </w:r>
              <w:r>
                <w:rPr>
                  <w:noProof/>
                  <w:webHidden/>
                </w:rPr>
              </w:r>
              <w:r>
                <w:rPr>
                  <w:noProof/>
                  <w:webHidden/>
                </w:rPr>
                <w:fldChar w:fldCharType="separate"/>
              </w:r>
              <w:r>
                <w:rPr>
                  <w:noProof/>
                  <w:webHidden/>
                </w:rPr>
                <w:t>8</w:t>
              </w:r>
              <w:r>
                <w:rPr>
                  <w:noProof/>
                  <w:webHidden/>
                </w:rPr>
                <w:fldChar w:fldCharType="end"/>
              </w:r>
            </w:hyperlink>
          </w:p>
          <w:p w14:paraId="715D5417" w14:textId="35512C81" w:rsidR="006623A7" w:rsidRDefault="006623A7">
            <w:pPr>
              <w:pStyle w:val="TOC1"/>
              <w:rPr>
                <w:rFonts w:asciiTheme="minorHAnsi" w:eastAsiaTheme="minorEastAsia" w:hAnsiTheme="minorHAnsi" w:cstheme="minorBidi"/>
                <w:b w:val="0"/>
                <w:noProof/>
                <w:kern w:val="2"/>
                <w:sz w:val="24"/>
                <w14:ligatures w14:val="standardContextual"/>
              </w:rPr>
            </w:pPr>
            <w:hyperlink w:anchor="_Toc203635747" w:history="1">
              <w:r w:rsidRPr="002C02BC">
                <w:rPr>
                  <w:rStyle w:val="Hyperlink"/>
                  <w:noProof/>
                </w:rPr>
                <w:t>8</w:t>
              </w:r>
              <w:r>
                <w:rPr>
                  <w:rFonts w:asciiTheme="minorHAnsi" w:eastAsiaTheme="minorEastAsia" w:hAnsiTheme="minorHAnsi" w:cstheme="minorBidi"/>
                  <w:b w:val="0"/>
                  <w:noProof/>
                  <w:kern w:val="2"/>
                  <w:sz w:val="24"/>
                  <w14:ligatures w14:val="standardContextual"/>
                </w:rPr>
                <w:tab/>
              </w:r>
              <w:r w:rsidRPr="002C02BC">
                <w:rPr>
                  <w:rStyle w:val="Hyperlink"/>
                  <w:noProof/>
                </w:rPr>
                <w:t>Saving and Running the Simulation</w:t>
              </w:r>
              <w:r>
                <w:rPr>
                  <w:noProof/>
                  <w:webHidden/>
                </w:rPr>
                <w:tab/>
              </w:r>
              <w:r>
                <w:rPr>
                  <w:noProof/>
                  <w:webHidden/>
                </w:rPr>
                <w:fldChar w:fldCharType="begin"/>
              </w:r>
              <w:r>
                <w:rPr>
                  <w:noProof/>
                  <w:webHidden/>
                </w:rPr>
                <w:instrText xml:space="preserve"> PAGEREF _Toc203635747 \h </w:instrText>
              </w:r>
              <w:r>
                <w:rPr>
                  <w:noProof/>
                  <w:webHidden/>
                </w:rPr>
              </w:r>
              <w:r>
                <w:rPr>
                  <w:noProof/>
                  <w:webHidden/>
                </w:rPr>
                <w:fldChar w:fldCharType="separate"/>
              </w:r>
              <w:r>
                <w:rPr>
                  <w:noProof/>
                  <w:webHidden/>
                </w:rPr>
                <w:t>8</w:t>
              </w:r>
              <w:r>
                <w:rPr>
                  <w:noProof/>
                  <w:webHidden/>
                </w:rPr>
                <w:fldChar w:fldCharType="end"/>
              </w:r>
            </w:hyperlink>
          </w:p>
          <w:p w14:paraId="246FDB5C" w14:textId="57C21125" w:rsidR="006623A7" w:rsidRDefault="006623A7">
            <w:pPr>
              <w:pStyle w:val="TOC1"/>
              <w:rPr>
                <w:rFonts w:asciiTheme="minorHAnsi" w:eastAsiaTheme="minorEastAsia" w:hAnsiTheme="minorHAnsi" w:cstheme="minorBidi"/>
                <w:b w:val="0"/>
                <w:noProof/>
                <w:kern w:val="2"/>
                <w:sz w:val="24"/>
                <w14:ligatures w14:val="standardContextual"/>
              </w:rPr>
            </w:pPr>
            <w:hyperlink w:anchor="_Toc203635748" w:history="1">
              <w:r w:rsidRPr="002C02BC">
                <w:rPr>
                  <w:rStyle w:val="Hyperlink"/>
                  <w:noProof/>
                </w:rPr>
                <w:t>9</w:t>
              </w:r>
              <w:r>
                <w:rPr>
                  <w:rFonts w:asciiTheme="minorHAnsi" w:eastAsiaTheme="minorEastAsia" w:hAnsiTheme="minorHAnsi" w:cstheme="minorBidi"/>
                  <w:b w:val="0"/>
                  <w:noProof/>
                  <w:kern w:val="2"/>
                  <w:sz w:val="24"/>
                  <w14:ligatures w14:val="standardContextual"/>
                </w:rPr>
                <w:tab/>
              </w:r>
              <w:r w:rsidRPr="002C02BC">
                <w:rPr>
                  <w:rStyle w:val="Hyperlink"/>
                  <w:noProof/>
                </w:rPr>
                <w:t>Examining the Solution</w:t>
              </w:r>
              <w:r>
                <w:rPr>
                  <w:noProof/>
                  <w:webHidden/>
                </w:rPr>
                <w:tab/>
              </w:r>
              <w:r>
                <w:rPr>
                  <w:noProof/>
                  <w:webHidden/>
                </w:rPr>
                <w:fldChar w:fldCharType="begin"/>
              </w:r>
              <w:r>
                <w:rPr>
                  <w:noProof/>
                  <w:webHidden/>
                </w:rPr>
                <w:instrText xml:space="preserve"> PAGEREF _Toc203635748 \h </w:instrText>
              </w:r>
              <w:r>
                <w:rPr>
                  <w:noProof/>
                  <w:webHidden/>
                </w:rPr>
              </w:r>
              <w:r>
                <w:rPr>
                  <w:noProof/>
                  <w:webHidden/>
                </w:rPr>
                <w:fldChar w:fldCharType="separate"/>
              </w:r>
              <w:r>
                <w:rPr>
                  <w:noProof/>
                  <w:webHidden/>
                </w:rPr>
                <w:t>9</w:t>
              </w:r>
              <w:r>
                <w:rPr>
                  <w:noProof/>
                  <w:webHidden/>
                </w:rPr>
                <w:fldChar w:fldCharType="end"/>
              </w:r>
            </w:hyperlink>
          </w:p>
          <w:p w14:paraId="723F2C90" w14:textId="0874488C" w:rsidR="006623A7" w:rsidRDefault="006623A7">
            <w:pPr>
              <w:pStyle w:val="TOC1"/>
              <w:rPr>
                <w:rFonts w:asciiTheme="minorHAnsi" w:eastAsiaTheme="minorEastAsia" w:hAnsiTheme="minorHAnsi" w:cstheme="minorBidi"/>
                <w:b w:val="0"/>
                <w:noProof/>
                <w:kern w:val="2"/>
                <w:sz w:val="24"/>
                <w14:ligatures w14:val="standardContextual"/>
              </w:rPr>
            </w:pPr>
            <w:hyperlink w:anchor="_Toc203635749" w:history="1">
              <w:r w:rsidRPr="002C02BC">
                <w:rPr>
                  <w:rStyle w:val="Hyperlink"/>
                  <w:noProof/>
                </w:rPr>
                <w:t>10</w:t>
              </w:r>
              <w:r>
                <w:rPr>
                  <w:rFonts w:asciiTheme="minorHAnsi" w:eastAsiaTheme="minorEastAsia" w:hAnsiTheme="minorHAnsi" w:cstheme="minorBidi"/>
                  <w:b w:val="0"/>
                  <w:noProof/>
                  <w:kern w:val="2"/>
                  <w:sz w:val="24"/>
                  <w14:ligatures w14:val="standardContextual"/>
                </w:rPr>
                <w:tab/>
              </w:r>
              <w:r w:rsidRPr="002C02BC">
                <w:rPr>
                  <w:rStyle w:val="Hyperlink"/>
                  <w:noProof/>
                </w:rPr>
                <w:t>Conclusion</w:t>
              </w:r>
              <w:r>
                <w:rPr>
                  <w:noProof/>
                  <w:webHidden/>
                </w:rPr>
                <w:tab/>
              </w:r>
              <w:r>
                <w:rPr>
                  <w:noProof/>
                  <w:webHidden/>
                </w:rPr>
                <w:fldChar w:fldCharType="begin"/>
              </w:r>
              <w:r>
                <w:rPr>
                  <w:noProof/>
                  <w:webHidden/>
                </w:rPr>
                <w:instrText xml:space="preserve"> PAGEREF _Toc203635749 \h </w:instrText>
              </w:r>
              <w:r>
                <w:rPr>
                  <w:noProof/>
                  <w:webHidden/>
                </w:rPr>
              </w:r>
              <w:r>
                <w:rPr>
                  <w:noProof/>
                  <w:webHidden/>
                </w:rPr>
                <w:fldChar w:fldCharType="separate"/>
              </w:r>
              <w:r>
                <w:rPr>
                  <w:noProof/>
                  <w:webHidden/>
                </w:rPr>
                <w:t>10</w:t>
              </w:r>
              <w:r>
                <w:rPr>
                  <w:noProof/>
                  <w:webHidden/>
                </w:rPr>
                <w:fldChar w:fldCharType="end"/>
              </w:r>
            </w:hyperlink>
          </w:p>
          <w:p w14:paraId="1A4080CE" w14:textId="77777777" w:rsidR="00887603" w:rsidRPr="005B5313" w:rsidRDefault="00887603" w:rsidP="005B5313">
            <w:pPr>
              <w:spacing w:before="0" w:after="0"/>
              <w:ind w:left="0"/>
              <w:rPr>
                <w:sz w:val="6"/>
                <w:szCs w:val="6"/>
              </w:rPr>
            </w:pPr>
            <w:r w:rsidRPr="00A73BA5">
              <w:rPr>
                <w:rFonts w:cs="Arial"/>
                <w:smallCaps/>
                <w:sz w:val="18"/>
                <w:szCs w:val="18"/>
              </w:rPr>
              <w:fldChar w:fldCharType="end"/>
            </w:r>
          </w:p>
        </w:tc>
      </w:tr>
    </w:tbl>
    <w:p w14:paraId="2DD9EBEF" w14:textId="77777777" w:rsidR="00506A05" w:rsidRDefault="00506A05" w:rsidP="00AC1FAC">
      <w:pPr>
        <w:pStyle w:val="Heading1"/>
      </w:pPr>
      <w:bookmarkStart w:id="0" w:name="_Toc85634501"/>
      <w:bookmarkStart w:id="1" w:name="_Toc203635733"/>
      <w:bookmarkStart w:id="2" w:name="_Toc117573605"/>
      <w:r>
        <w:t>Introduction</w:t>
      </w:r>
      <w:bookmarkEnd w:id="0"/>
      <w:bookmarkEnd w:id="1"/>
    </w:p>
    <w:p w14:paraId="1C3CF0DD" w14:textId="191E743C" w:rsidR="006C4750" w:rsidRDefault="006C4750" w:rsidP="008D5FB5">
      <w:pPr>
        <w:pStyle w:val="BodyText"/>
      </w:pPr>
      <w:bookmarkStart w:id="3" w:name="_Toc351172051"/>
      <w:bookmarkStart w:id="4" w:name="_Toc361455735"/>
      <w:bookmarkStart w:id="5" w:name="_Toc361455733"/>
      <w:bookmarkEnd w:id="2"/>
      <w:r>
        <w:t xml:space="preserve">The Matrix Diffusion Transport </w:t>
      </w:r>
      <w:r w:rsidR="002C57FF">
        <w:t xml:space="preserve">(MDT) </w:t>
      </w:r>
      <w:r>
        <w:t xml:space="preserve">package </w:t>
      </w:r>
      <w:r w:rsidR="00FD5F14">
        <w:t>is compatible</w:t>
      </w:r>
      <w:r>
        <w:t xml:space="preserve"> with MODFLOW 6. Th</w:t>
      </w:r>
      <w:r w:rsidR="00FD5F14">
        <w:t xml:space="preserve">is </w:t>
      </w:r>
      <w:r>
        <w:t xml:space="preserve">package </w:t>
      </w:r>
      <w:r w:rsidR="00FD5F14">
        <w:t xml:space="preserve">enables </w:t>
      </w:r>
      <w:r w:rsidRPr="00F0269D">
        <w:t>existing flow and chemic</w:t>
      </w:r>
      <w:r>
        <w:t>al transport models</w:t>
      </w:r>
      <w:r w:rsidRPr="00F0269D">
        <w:t xml:space="preserve"> to be upgraded to include a </w:t>
      </w:r>
      <w:r w:rsidR="00FD5F14">
        <w:t>comprehensive accounting</w:t>
      </w:r>
      <w:r w:rsidRPr="00F0269D">
        <w:t xml:space="preserve"> of matrix diffusion effects.</w:t>
      </w:r>
      <w:r>
        <w:t xml:space="preserve"> MDT is based on the semi-analytic matrix diffusion method </w:t>
      </w:r>
      <w:r w:rsidR="00E34491">
        <w:t xml:space="preserve">originally </w:t>
      </w:r>
      <w:r>
        <w:t xml:space="preserve">implemented in the </w:t>
      </w:r>
      <w:proofErr w:type="spellStart"/>
      <w:r>
        <w:t>REMChlor</w:t>
      </w:r>
      <w:proofErr w:type="spellEnd"/>
      <w:r>
        <w:t>-MD model</w:t>
      </w:r>
      <w:r>
        <w:rPr>
          <w:rStyle w:val="FootnoteReference"/>
        </w:rPr>
        <w:footnoteReference w:id="1"/>
      </w:r>
      <w:r>
        <w:rPr>
          <w:vertAlign w:val="superscript"/>
        </w:rPr>
        <w:t xml:space="preserve">, </w:t>
      </w:r>
      <w:r>
        <w:rPr>
          <w:rStyle w:val="FootnoteReference"/>
        </w:rPr>
        <w:footnoteReference w:id="2"/>
      </w:r>
      <w:r>
        <w:rPr>
          <w:vertAlign w:val="superscript"/>
        </w:rPr>
        <w:t xml:space="preserve">, </w:t>
      </w:r>
      <w:r>
        <w:rPr>
          <w:rStyle w:val="FootnoteReference"/>
        </w:rPr>
        <w:footnoteReference w:id="3"/>
      </w:r>
      <w:r>
        <w:t xml:space="preserve">. </w:t>
      </w:r>
      <w:r w:rsidR="00E34491">
        <w:t>D</w:t>
      </w:r>
      <w:r>
        <w:t xml:space="preserve">evelopment of this simulation capability has been supported by the Department of Defense Environmental Security Technology Certification Program (ESTCP) and represents a collaborative effort between Clemson University, GSI Environmental, and </w:t>
      </w:r>
      <w:proofErr w:type="spellStart"/>
      <w:r>
        <w:t>Aquaveo</w:t>
      </w:r>
      <w:proofErr w:type="spellEnd"/>
      <w:r>
        <w:t>.</w:t>
      </w:r>
    </w:p>
    <w:p w14:paraId="55F81475" w14:textId="77777777" w:rsidR="00024761" w:rsidRPr="00024761" w:rsidRDefault="00024761" w:rsidP="00024761">
      <w:pPr>
        <w:rPr>
          <w:rFonts w:cs="Arial"/>
          <w:szCs w:val="20"/>
        </w:rPr>
      </w:pPr>
      <w:r w:rsidRPr="00024761">
        <w:rPr>
          <w:rFonts w:cs="Arial"/>
          <w:szCs w:val="20"/>
        </w:rPr>
        <w:t xml:space="preserve">Conceptually </w:t>
      </w:r>
      <w:proofErr w:type="gramStart"/>
      <w:r w:rsidRPr="00024761">
        <w:rPr>
          <w:rFonts w:cs="Arial"/>
          <w:szCs w:val="20"/>
        </w:rPr>
        <w:t>similar to</w:t>
      </w:r>
      <w:proofErr w:type="gramEnd"/>
      <w:r w:rsidRPr="00024761">
        <w:rPr>
          <w:rFonts w:cs="Arial"/>
          <w:szCs w:val="20"/>
        </w:rPr>
        <w:t xml:space="preserve"> dual-porosity models, MDT divides each element’s volume into “mobile” and “immobile” fractions. Solute transport occurs via advection and dispersion in the mobile fraction and by diffusion only in the immobile fraction. The concentration profile in the immobile zone is approximated by a dynamic function dependent on distance from the mobile/immobile interface. This function is updated at </w:t>
      </w:r>
      <w:proofErr w:type="gramStart"/>
      <w:r w:rsidRPr="00024761">
        <w:rPr>
          <w:rFonts w:cs="Arial"/>
          <w:szCs w:val="20"/>
        </w:rPr>
        <w:t>each time</w:t>
      </w:r>
      <w:proofErr w:type="gramEnd"/>
      <w:r w:rsidRPr="00024761">
        <w:rPr>
          <w:rFonts w:cs="Arial"/>
          <w:szCs w:val="20"/>
        </w:rPr>
        <w:t xml:space="preserve"> step using concentrations from the mobile fraction and the integral concentration profile in the immobile fraction. Mass transfer is then calculated as a linear concentration-dependent source term.</w:t>
      </w:r>
    </w:p>
    <w:p w14:paraId="04AEBB8B" w14:textId="6077128A" w:rsidR="006C4750" w:rsidRDefault="006C4750" w:rsidP="008D5FB5">
      <w:pPr>
        <w:pStyle w:val="BodyText"/>
      </w:pPr>
      <w:r>
        <w:t>This tutorial demonstrates MDT</w:t>
      </w:r>
      <w:r w:rsidR="00024761">
        <w:t>’s</w:t>
      </w:r>
      <w:r>
        <w:t xml:space="preserve"> use with MODFLOW 6 to simulate diffusion in a heterogeneous porous </w:t>
      </w:r>
      <w:r w:rsidR="005810E0">
        <w:t>medium with</w:t>
      </w:r>
      <w:r>
        <w:t xml:space="preserve"> sub-grid</w:t>
      </w:r>
      <w:r w:rsidR="005810E0">
        <w:t>-</w:t>
      </w:r>
      <w:r>
        <w:t>scale</w:t>
      </w:r>
      <w:r w:rsidR="005810E0">
        <w:t xml:space="preserve"> heterogeneity</w:t>
      </w:r>
      <w:r>
        <w:t>. Th</w:t>
      </w:r>
      <w:r w:rsidR="005810E0">
        <w:t>e</w:t>
      </w:r>
      <w:r>
        <w:t xml:space="preserve"> example is based on a benchmarking problem developed with </w:t>
      </w:r>
      <w:proofErr w:type="spellStart"/>
      <w:r>
        <w:t>REMChlor</w:t>
      </w:r>
      <w:proofErr w:type="spellEnd"/>
      <w:r>
        <w:t xml:space="preserve">-MD. For </w:t>
      </w:r>
      <w:r w:rsidR="005810E0">
        <w:t>further</w:t>
      </w:r>
      <w:r>
        <w:t xml:space="preserve"> detail </w:t>
      </w:r>
      <w:r w:rsidR="005810E0">
        <w:t>on</w:t>
      </w:r>
      <w:r>
        <w:t xml:space="preserve"> the semi-analytic method, refer to the </w:t>
      </w:r>
      <w:proofErr w:type="spellStart"/>
      <w:r>
        <w:t>REMChlor</w:t>
      </w:r>
      <w:proofErr w:type="spellEnd"/>
      <w:r>
        <w:t>-MD user’s guide</w:t>
      </w:r>
      <w:r>
        <w:rPr>
          <w:vertAlign w:val="superscript"/>
        </w:rPr>
        <w:t>1</w:t>
      </w:r>
      <w:r>
        <w:t xml:space="preserve"> and related </w:t>
      </w:r>
      <w:r w:rsidR="003448E0">
        <w:t>publications</w:t>
      </w:r>
      <w:r>
        <w:rPr>
          <w:vertAlign w:val="superscript"/>
        </w:rPr>
        <w:t xml:space="preserve">2, </w:t>
      </w:r>
      <w:r>
        <w:rPr>
          <w:vertAlign w:val="superscript"/>
        </w:rPr>
        <w:lastRenderedPageBreak/>
        <w:t>3</w:t>
      </w:r>
      <w:r>
        <w:t xml:space="preserve">. MDT </w:t>
      </w:r>
      <w:r w:rsidR="003448E0">
        <w:t xml:space="preserve">input variables </w:t>
      </w:r>
      <w:r>
        <w:t xml:space="preserve">are described in the </w:t>
      </w:r>
      <w:r w:rsidRPr="00B21690">
        <w:rPr>
          <w:i/>
          <w:iCs/>
        </w:rPr>
        <w:t>MDT Process for MODFLOW-USG Transport User’s Guide</w:t>
      </w:r>
      <w:r>
        <w:rPr>
          <w:rStyle w:val="FootnoteReference"/>
        </w:rPr>
        <w:footnoteReference w:id="4"/>
      </w:r>
      <w:r>
        <w:t>.</w:t>
      </w:r>
    </w:p>
    <w:p w14:paraId="3E5D88CE" w14:textId="354EF8F2" w:rsidR="006C4750" w:rsidRDefault="003448E0" w:rsidP="008D5FB5">
      <w:pPr>
        <w:pStyle w:val="BodyText"/>
      </w:pPr>
      <w:proofErr w:type="gramStart"/>
      <w:r>
        <w:t>This examples</w:t>
      </w:r>
      <w:proofErr w:type="gramEnd"/>
      <w:r>
        <w:t xml:space="preserve"> models</w:t>
      </w:r>
      <w:r w:rsidR="006C4750">
        <w:t xml:space="preserve"> the Doner</w:t>
      </w:r>
      <w:r w:rsidR="006C4750">
        <w:rPr>
          <w:rStyle w:val="FootnoteReference"/>
        </w:rPr>
        <w:footnoteReference w:id="5"/>
      </w:r>
      <w:r w:rsidR="006C4750">
        <w:t xml:space="preserve"> (2008) laboratory matrix diffusion experiment</w:t>
      </w:r>
      <w:r>
        <w:t xml:space="preserve">, </w:t>
      </w:r>
      <w:r w:rsidR="006C4750">
        <w:t xml:space="preserve">conducted in a 1.07 x 0.03 x </w:t>
      </w:r>
      <w:proofErr w:type="gramStart"/>
      <w:r w:rsidR="006C4750">
        <w:t>0.84</w:t>
      </w:r>
      <w:r>
        <w:t xml:space="preserve"> </w:t>
      </w:r>
      <w:r w:rsidR="006C4750">
        <w:t>m</w:t>
      </w:r>
      <w:r>
        <w:t>eter</w:t>
      </w:r>
      <w:proofErr w:type="gramEnd"/>
      <w:r w:rsidR="006C4750">
        <w:t xml:space="preserve"> tank filled with sand and four embedded clay lenses. A </w:t>
      </w:r>
      <w:r>
        <w:t xml:space="preserve">fluorescein </w:t>
      </w:r>
      <w:r w:rsidR="006C4750">
        <w:t xml:space="preserve">tracer </w:t>
      </w:r>
      <w:r>
        <w:t>(</w:t>
      </w:r>
      <w:r w:rsidRPr="003448E0">
        <w:t>400 mg/L</w:t>
      </w:r>
      <w:r>
        <w:t xml:space="preserve">) </w:t>
      </w:r>
      <w:r w:rsidR="006C4750">
        <w:t>was injected into the sand box for 22 days, followed by</w:t>
      </w:r>
      <w:r>
        <w:t xml:space="preserve"> 100 days of</w:t>
      </w:r>
      <w:r w:rsidR="006C4750">
        <w:t xml:space="preserve"> clean water. Diffusion into the clay lenses </w:t>
      </w:r>
      <w:r>
        <w:t xml:space="preserve">caused </w:t>
      </w:r>
      <w:r w:rsidR="006C4750">
        <w:t>extensive back diffusion during flushing. Chapman</w:t>
      </w:r>
      <w:r w:rsidR="006C4750">
        <w:rPr>
          <w:rStyle w:val="FootnoteReference"/>
        </w:rPr>
        <w:footnoteReference w:id="6"/>
      </w:r>
      <w:r w:rsidR="006C4750">
        <w:t xml:space="preserve"> et al. (2012) simulated this experiment </w:t>
      </w:r>
      <w:r>
        <w:t xml:space="preserve">with </w:t>
      </w:r>
      <w:r w:rsidR="006C4750">
        <w:t xml:space="preserve">high resolution 2-D models with 9,000 to 24,000 elements. </w:t>
      </w:r>
    </w:p>
    <w:p w14:paraId="2556215A" w14:textId="673084E2" w:rsidR="006C4750" w:rsidRDefault="006C4750" w:rsidP="008D5FB5">
      <w:pPr>
        <w:pStyle w:val="BodyText"/>
      </w:pPr>
      <w:r>
        <w:t xml:space="preserve">Using </w:t>
      </w:r>
      <w:r w:rsidR="003448E0">
        <w:t xml:space="preserve">MDT’s </w:t>
      </w:r>
      <w:r>
        <w:t xml:space="preserve">semi-analytic method, the experiment is simulated </w:t>
      </w:r>
      <w:r w:rsidR="003448E0">
        <w:t xml:space="preserve">on </w:t>
      </w:r>
      <w:r>
        <w:t xml:space="preserve">a one-dimensional </w:t>
      </w:r>
      <w:r w:rsidR="003448E0">
        <w:t xml:space="preserve">unstructured </w:t>
      </w:r>
      <w:r>
        <w:t>grid (</w:t>
      </w:r>
      <w:proofErr w:type="spellStart"/>
      <w:r>
        <w:t>UGrid</w:t>
      </w:r>
      <w:proofErr w:type="spellEnd"/>
      <w:r>
        <w:t xml:space="preserve">) with only 50 elements. </w:t>
      </w:r>
      <w:r w:rsidR="003448E0">
        <w:t>F</w:t>
      </w:r>
      <w:r>
        <w:t xml:space="preserve">low and transport in the sand </w:t>
      </w:r>
      <w:r w:rsidR="003448E0">
        <w:t>are modeled</w:t>
      </w:r>
      <w:r>
        <w:t xml:space="preserve"> with localized matrix diffusion </w:t>
      </w:r>
      <w:r w:rsidR="003448E0">
        <w:t xml:space="preserve">to </w:t>
      </w:r>
      <w:r>
        <w:t xml:space="preserve">and </w:t>
      </w:r>
      <w:r w:rsidR="003448E0">
        <w:t xml:space="preserve">from </w:t>
      </w:r>
      <w:r>
        <w:t>the clay lenses</w:t>
      </w:r>
      <w:r w:rsidR="008D5FB5">
        <w:t>,</w:t>
      </w:r>
      <w:r>
        <w:t xml:space="preserve"> </w:t>
      </w:r>
      <w:r w:rsidR="008D5FB5" w:rsidRPr="008D5FB5">
        <w:t>which are not explicitly discretized but represented by sand volume fraction (VOLFRACMD) and clay diffusion length (DIFFLENMD)</w:t>
      </w:r>
      <w:r w:rsidR="008D5FB5">
        <w:t xml:space="preserve">. </w:t>
      </w:r>
      <w:r>
        <w:t xml:space="preserve">This example </w:t>
      </w:r>
      <w:r w:rsidR="008D5FB5">
        <w:t>follows</w:t>
      </w:r>
      <w:r>
        <w:t xml:space="preserve"> a test problem by Muskus and Falta</w:t>
      </w:r>
      <w:r>
        <w:rPr>
          <w:vertAlign w:val="superscript"/>
        </w:rPr>
        <w:t>3</w:t>
      </w:r>
      <w:r>
        <w:t xml:space="preserve">. Additional parameters are </w:t>
      </w:r>
      <w:r w:rsidR="008D5FB5">
        <w:t xml:space="preserve">listed </w:t>
      </w:r>
      <w:r>
        <w:t>in Table 1.</w:t>
      </w:r>
    </w:p>
    <w:p w14:paraId="744A3D5A" w14:textId="4B66C63D" w:rsidR="006C4750" w:rsidRDefault="006C4750" w:rsidP="006C4750">
      <w:pPr>
        <w:pStyle w:val="Caption"/>
      </w:pPr>
      <w:r>
        <w:t>Table 1. Input parameters used to simulate Doner</w:t>
      </w:r>
      <w:r>
        <w:rPr>
          <w:vertAlign w:val="superscript"/>
        </w:rPr>
        <w:t>5</w:t>
      </w:r>
      <w:r>
        <w:t xml:space="preserve"> (2008) experiment.</w:t>
      </w:r>
    </w:p>
    <w:tbl>
      <w:tblPr>
        <w:tblW w:w="0" w:type="auto"/>
        <w:jc w:val="center"/>
        <w:tblBorders>
          <w:top w:val="single" w:sz="4" w:space="0" w:color="ED7D31"/>
          <w:bottom w:val="single" w:sz="4" w:space="0" w:color="ED7D31"/>
        </w:tblBorders>
        <w:tblLook w:val="04A0" w:firstRow="1" w:lastRow="0" w:firstColumn="1" w:lastColumn="0" w:noHBand="0" w:noVBand="1"/>
      </w:tblPr>
      <w:tblGrid>
        <w:gridCol w:w="3562"/>
        <w:gridCol w:w="1172"/>
      </w:tblGrid>
      <w:tr w:rsidR="006C4750" w:rsidRPr="00C92FD2" w14:paraId="2297E900" w14:textId="77777777" w:rsidTr="00B21690">
        <w:trPr>
          <w:trHeight w:val="330"/>
          <w:jc w:val="center"/>
        </w:trPr>
        <w:tc>
          <w:tcPr>
            <w:tcW w:w="0" w:type="auto"/>
            <w:tcBorders>
              <w:top w:val="single" w:sz="4" w:space="0" w:color="000000"/>
              <w:left w:val="nil"/>
              <w:bottom w:val="single" w:sz="4" w:space="0" w:color="000000"/>
              <w:right w:val="nil"/>
            </w:tcBorders>
            <w:noWrap/>
            <w:vAlign w:val="center"/>
            <w:hideMark/>
          </w:tcPr>
          <w:p w14:paraId="5F20A6B8" w14:textId="77777777" w:rsidR="006C4750" w:rsidRPr="00A73BA5" w:rsidRDefault="006C4750" w:rsidP="00CE16DB">
            <w:pPr>
              <w:pStyle w:val="Table"/>
              <w:rPr>
                <w:rFonts w:eastAsia="Calibri"/>
                <w:b/>
              </w:rPr>
            </w:pPr>
            <w:r w:rsidRPr="00A73BA5">
              <w:rPr>
                <w:rFonts w:eastAsia="Calibri"/>
                <w:b/>
              </w:rPr>
              <w:t>Parameter</w:t>
            </w:r>
          </w:p>
        </w:tc>
        <w:tc>
          <w:tcPr>
            <w:tcW w:w="0" w:type="auto"/>
            <w:tcBorders>
              <w:top w:val="single" w:sz="4" w:space="0" w:color="000000"/>
              <w:left w:val="nil"/>
              <w:bottom w:val="single" w:sz="4" w:space="0" w:color="000000"/>
              <w:right w:val="nil"/>
            </w:tcBorders>
            <w:noWrap/>
            <w:vAlign w:val="center"/>
            <w:hideMark/>
          </w:tcPr>
          <w:p w14:paraId="02A8D8F5" w14:textId="77777777" w:rsidR="006C4750" w:rsidRPr="00A73BA5" w:rsidRDefault="006C4750" w:rsidP="00CE16DB">
            <w:pPr>
              <w:pStyle w:val="Table"/>
              <w:rPr>
                <w:rFonts w:eastAsia="Calibri"/>
                <w:b/>
              </w:rPr>
            </w:pPr>
            <w:r w:rsidRPr="00A73BA5">
              <w:rPr>
                <w:rFonts w:eastAsia="Calibri"/>
                <w:b/>
              </w:rPr>
              <w:t>Value</w:t>
            </w:r>
          </w:p>
        </w:tc>
      </w:tr>
      <w:tr w:rsidR="006C4750" w:rsidRPr="00C92FD2" w14:paraId="3DD779F1" w14:textId="77777777" w:rsidTr="00B21690">
        <w:trPr>
          <w:trHeight w:hRule="exact" w:val="288"/>
          <w:jc w:val="center"/>
        </w:trPr>
        <w:tc>
          <w:tcPr>
            <w:tcW w:w="0" w:type="auto"/>
            <w:tcBorders>
              <w:top w:val="single" w:sz="4" w:space="0" w:color="000000"/>
              <w:left w:val="nil"/>
              <w:bottom w:val="nil"/>
              <w:right w:val="nil"/>
            </w:tcBorders>
            <w:noWrap/>
            <w:vAlign w:val="center"/>
            <w:hideMark/>
          </w:tcPr>
          <w:p w14:paraId="38D26F1B" w14:textId="77777777" w:rsidR="006C4750" w:rsidRPr="00A73BA5" w:rsidRDefault="006C4750" w:rsidP="00CE16DB">
            <w:pPr>
              <w:pStyle w:val="Table"/>
              <w:rPr>
                <w:rFonts w:eastAsia="Calibri"/>
              </w:rPr>
            </w:pPr>
            <w:r w:rsidRPr="00A73BA5">
              <w:rPr>
                <w:rFonts w:eastAsia="Calibri"/>
              </w:rPr>
              <w:t xml:space="preserve">Darcy velocity, </w:t>
            </w:r>
            <w:proofErr w:type="spellStart"/>
            <w:r w:rsidRPr="00A73BA5">
              <w:rPr>
                <w:rFonts w:eastAsia="Calibri"/>
                <w:i/>
                <w:iCs/>
              </w:rPr>
              <w:t>v</w:t>
            </w:r>
            <w:r w:rsidRPr="00A73BA5">
              <w:rPr>
                <w:rFonts w:eastAsia="Calibri"/>
                <w:i/>
                <w:iCs/>
                <w:vertAlign w:val="subscript"/>
              </w:rPr>
              <w:t>x</w:t>
            </w:r>
            <w:proofErr w:type="spellEnd"/>
            <w:r w:rsidRPr="00A73BA5">
              <w:rPr>
                <w:rFonts w:eastAsia="Calibri"/>
              </w:rPr>
              <w:t xml:space="preserve"> (m/yr)</w:t>
            </w:r>
          </w:p>
        </w:tc>
        <w:tc>
          <w:tcPr>
            <w:tcW w:w="0" w:type="auto"/>
            <w:tcBorders>
              <w:top w:val="single" w:sz="4" w:space="0" w:color="000000"/>
              <w:left w:val="nil"/>
              <w:bottom w:val="nil"/>
              <w:right w:val="nil"/>
            </w:tcBorders>
            <w:noWrap/>
            <w:vAlign w:val="center"/>
            <w:hideMark/>
          </w:tcPr>
          <w:p w14:paraId="7BFD41EF" w14:textId="77777777" w:rsidR="006C4750" w:rsidRPr="00A73BA5" w:rsidRDefault="006C4750" w:rsidP="00CE16DB">
            <w:pPr>
              <w:pStyle w:val="Table"/>
              <w:rPr>
                <w:rFonts w:eastAsia="Calibri"/>
              </w:rPr>
            </w:pPr>
            <w:r w:rsidRPr="00A73BA5">
              <w:rPr>
                <w:rFonts w:eastAsia="Calibri"/>
              </w:rPr>
              <w:t>31.29</w:t>
            </w:r>
          </w:p>
        </w:tc>
      </w:tr>
      <w:tr w:rsidR="006C4750" w:rsidRPr="00C92FD2" w14:paraId="460F7DC2" w14:textId="77777777" w:rsidTr="00B21690">
        <w:trPr>
          <w:trHeight w:hRule="exact" w:val="288"/>
          <w:jc w:val="center"/>
        </w:trPr>
        <w:tc>
          <w:tcPr>
            <w:tcW w:w="0" w:type="auto"/>
            <w:tcBorders>
              <w:top w:val="nil"/>
              <w:left w:val="nil"/>
              <w:bottom w:val="nil"/>
              <w:right w:val="nil"/>
            </w:tcBorders>
            <w:noWrap/>
            <w:vAlign w:val="center"/>
            <w:hideMark/>
          </w:tcPr>
          <w:p w14:paraId="0E6DDFCE" w14:textId="77777777" w:rsidR="006C4750" w:rsidRPr="00A73BA5" w:rsidRDefault="006C4750" w:rsidP="00CE16DB">
            <w:pPr>
              <w:pStyle w:val="Table"/>
              <w:rPr>
                <w:rFonts w:eastAsia="Calibri"/>
              </w:rPr>
            </w:pPr>
            <w:r w:rsidRPr="00A73BA5">
              <w:rPr>
                <w:rFonts w:eastAsia="Calibri"/>
              </w:rPr>
              <w:t xml:space="preserve">Sand porosity, </w:t>
            </w:r>
            <w:r w:rsidRPr="00A73BA5">
              <w:rPr>
                <w:rFonts w:eastAsia="Calibri"/>
                <w:i/>
                <w:iCs/>
              </w:rPr>
              <w:t>ϕ</w:t>
            </w:r>
          </w:p>
        </w:tc>
        <w:tc>
          <w:tcPr>
            <w:tcW w:w="0" w:type="auto"/>
            <w:tcBorders>
              <w:top w:val="nil"/>
              <w:left w:val="nil"/>
              <w:bottom w:val="nil"/>
              <w:right w:val="nil"/>
            </w:tcBorders>
            <w:noWrap/>
            <w:vAlign w:val="center"/>
            <w:hideMark/>
          </w:tcPr>
          <w:p w14:paraId="282F9FBA" w14:textId="77777777" w:rsidR="006C4750" w:rsidRPr="00A73BA5" w:rsidRDefault="006C4750" w:rsidP="00CE16DB">
            <w:pPr>
              <w:pStyle w:val="Table"/>
              <w:rPr>
                <w:rFonts w:eastAsia="Calibri"/>
              </w:rPr>
            </w:pPr>
            <w:r w:rsidRPr="00A73BA5">
              <w:rPr>
                <w:rFonts w:eastAsia="Calibri"/>
              </w:rPr>
              <w:t>0.45</w:t>
            </w:r>
          </w:p>
        </w:tc>
      </w:tr>
      <w:tr w:rsidR="006C4750" w:rsidRPr="00C92FD2" w14:paraId="7F95554C" w14:textId="77777777" w:rsidTr="00B21690">
        <w:trPr>
          <w:trHeight w:hRule="exact" w:val="288"/>
          <w:jc w:val="center"/>
        </w:trPr>
        <w:tc>
          <w:tcPr>
            <w:tcW w:w="0" w:type="auto"/>
            <w:tcBorders>
              <w:top w:val="nil"/>
              <w:left w:val="nil"/>
              <w:bottom w:val="nil"/>
              <w:right w:val="nil"/>
            </w:tcBorders>
            <w:noWrap/>
            <w:vAlign w:val="center"/>
            <w:hideMark/>
          </w:tcPr>
          <w:p w14:paraId="5B58577D" w14:textId="77777777" w:rsidR="006C4750" w:rsidRPr="00A73BA5" w:rsidRDefault="006C4750" w:rsidP="00CE16DB">
            <w:pPr>
              <w:pStyle w:val="Table"/>
              <w:rPr>
                <w:rFonts w:eastAsia="Calibri"/>
              </w:rPr>
            </w:pPr>
            <w:r w:rsidRPr="00A73BA5">
              <w:rPr>
                <w:rFonts w:eastAsia="Calibri"/>
              </w:rPr>
              <w:t xml:space="preserve">Matrix porosity, </w:t>
            </w:r>
            <w:proofErr w:type="spellStart"/>
            <w:r w:rsidRPr="00A73BA5">
              <w:rPr>
                <w:rFonts w:eastAsia="Calibri"/>
                <w:i/>
                <w:iCs/>
              </w:rPr>
              <w:t>ϕ</w:t>
            </w:r>
            <w:r w:rsidRPr="00A73BA5">
              <w:rPr>
                <w:rFonts w:eastAsia="Calibri"/>
                <w:i/>
                <w:iCs/>
                <w:vertAlign w:val="subscript"/>
              </w:rPr>
              <w:t>l</w:t>
            </w:r>
            <w:proofErr w:type="spellEnd"/>
          </w:p>
        </w:tc>
        <w:tc>
          <w:tcPr>
            <w:tcW w:w="0" w:type="auto"/>
            <w:tcBorders>
              <w:top w:val="nil"/>
              <w:left w:val="nil"/>
              <w:bottom w:val="nil"/>
              <w:right w:val="nil"/>
            </w:tcBorders>
            <w:noWrap/>
            <w:vAlign w:val="center"/>
            <w:hideMark/>
          </w:tcPr>
          <w:p w14:paraId="67213258" w14:textId="77777777" w:rsidR="006C4750" w:rsidRPr="00A73BA5" w:rsidRDefault="006C4750" w:rsidP="00CE16DB">
            <w:pPr>
              <w:pStyle w:val="Table"/>
              <w:rPr>
                <w:rFonts w:eastAsia="Calibri"/>
              </w:rPr>
            </w:pPr>
            <w:r w:rsidRPr="00A73BA5">
              <w:rPr>
                <w:rFonts w:eastAsia="Calibri"/>
              </w:rPr>
              <w:t>0.6</w:t>
            </w:r>
          </w:p>
        </w:tc>
      </w:tr>
      <w:tr w:rsidR="006C4750" w:rsidRPr="00C92FD2" w14:paraId="0E70E127" w14:textId="77777777" w:rsidTr="00B21690">
        <w:trPr>
          <w:trHeight w:hRule="exact" w:val="288"/>
          <w:jc w:val="center"/>
        </w:trPr>
        <w:tc>
          <w:tcPr>
            <w:tcW w:w="0" w:type="auto"/>
            <w:tcBorders>
              <w:top w:val="nil"/>
              <w:left w:val="nil"/>
              <w:bottom w:val="nil"/>
              <w:right w:val="nil"/>
            </w:tcBorders>
            <w:noWrap/>
            <w:vAlign w:val="center"/>
          </w:tcPr>
          <w:p w14:paraId="1EF64411" w14:textId="77777777" w:rsidR="006C4750" w:rsidRPr="00A73BA5" w:rsidRDefault="006C4750" w:rsidP="00CE16DB">
            <w:pPr>
              <w:pStyle w:val="Table"/>
              <w:rPr>
                <w:rFonts w:eastAsia="Calibri"/>
              </w:rPr>
            </w:pPr>
            <w:r w:rsidRPr="00A73BA5">
              <w:rPr>
                <w:rFonts w:eastAsia="Calibri"/>
              </w:rPr>
              <w:t>Sand retardation (</w:t>
            </w:r>
            <w:proofErr w:type="spellStart"/>
            <w:r w:rsidRPr="00A73BA5">
              <w:rPr>
                <w:rFonts w:eastAsia="Calibri"/>
              </w:rPr>
              <w:t>fl</w:t>
            </w:r>
            <w:proofErr w:type="spellEnd"/>
            <w:r w:rsidRPr="00A73BA5">
              <w:rPr>
                <w:rFonts w:eastAsia="Calibri"/>
              </w:rPr>
              <w:t xml:space="preserve">), </w:t>
            </w:r>
            <w:r w:rsidRPr="00A73BA5">
              <w:rPr>
                <w:rFonts w:eastAsia="Calibri"/>
                <w:i/>
                <w:iCs/>
              </w:rPr>
              <w:t>R</w:t>
            </w:r>
          </w:p>
        </w:tc>
        <w:tc>
          <w:tcPr>
            <w:tcW w:w="0" w:type="auto"/>
            <w:tcBorders>
              <w:top w:val="nil"/>
              <w:left w:val="nil"/>
              <w:bottom w:val="nil"/>
              <w:right w:val="nil"/>
            </w:tcBorders>
            <w:noWrap/>
            <w:vAlign w:val="center"/>
          </w:tcPr>
          <w:p w14:paraId="689DF29A" w14:textId="77777777" w:rsidR="006C4750" w:rsidRPr="00A73BA5" w:rsidRDefault="006C4750" w:rsidP="00CE16DB">
            <w:pPr>
              <w:pStyle w:val="Table"/>
              <w:rPr>
                <w:rFonts w:eastAsia="Calibri"/>
              </w:rPr>
            </w:pPr>
            <w:r w:rsidRPr="00A73BA5">
              <w:rPr>
                <w:rFonts w:eastAsia="Calibri"/>
              </w:rPr>
              <w:t>1.39</w:t>
            </w:r>
          </w:p>
        </w:tc>
      </w:tr>
      <w:tr w:rsidR="006C4750" w:rsidRPr="00C92FD2" w14:paraId="29E4A3E0" w14:textId="77777777" w:rsidTr="00B21690">
        <w:trPr>
          <w:trHeight w:hRule="exact" w:val="288"/>
          <w:jc w:val="center"/>
        </w:trPr>
        <w:tc>
          <w:tcPr>
            <w:tcW w:w="0" w:type="auto"/>
            <w:tcBorders>
              <w:top w:val="nil"/>
              <w:left w:val="nil"/>
              <w:bottom w:val="nil"/>
              <w:right w:val="nil"/>
            </w:tcBorders>
            <w:noWrap/>
            <w:vAlign w:val="center"/>
            <w:hideMark/>
          </w:tcPr>
          <w:p w14:paraId="1B7A5B87" w14:textId="77777777" w:rsidR="006C4750" w:rsidRPr="00A73BA5" w:rsidRDefault="006C4750" w:rsidP="00CE16DB">
            <w:pPr>
              <w:pStyle w:val="Table"/>
              <w:rPr>
                <w:rFonts w:eastAsia="Calibri"/>
              </w:rPr>
            </w:pPr>
            <w:r w:rsidRPr="00A73BA5">
              <w:rPr>
                <w:rFonts w:eastAsia="Calibri"/>
              </w:rPr>
              <w:t xml:space="preserve">Matrix retardation, </w:t>
            </w:r>
            <w:proofErr w:type="spellStart"/>
            <w:r w:rsidRPr="00A73BA5">
              <w:rPr>
                <w:rFonts w:eastAsia="Calibri"/>
                <w:i/>
                <w:iCs/>
              </w:rPr>
              <w:t>R</w:t>
            </w:r>
            <w:r w:rsidRPr="00A73BA5">
              <w:rPr>
                <w:rFonts w:eastAsia="Calibri"/>
                <w:i/>
                <w:iCs/>
                <w:vertAlign w:val="subscript"/>
              </w:rPr>
              <w:t>l</w:t>
            </w:r>
            <w:proofErr w:type="spellEnd"/>
          </w:p>
        </w:tc>
        <w:tc>
          <w:tcPr>
            <w:tcW w:w="0" w:type="auto"/>
            <w:tcBorders>
              <w:top w:val="nil"/>
              <w:left w:val="nil"/>
              <w:bottom w:val="nil"/>
              <w:right w:val="nil"/>
            </w:tcBorders>
            <w:noWrap/>
            <w:vAlign w:val="center"/>
            <w:hideMark/>
          </w:tcPr>
          <w:p w14:paraId="40161306" w14:textId="77777777" w:rsidR="006C4750" w:rsidRPr="00A73BA5" w:rsidRDefault="006C4750" w:rsidP="00CE16DB">
            <w:pPr>
              <w:pStyle w:val="Table"/>
              <w:rPr>
                <w:rFonts w:eastAsia="Calibri"/>
              </w:rPr>
            </w:pPr>
            <w:r w:rsidRPr="00A73BA5">
              <w:rPr>
                <w:rFonts w:eastAsia="Calibri"/>
              </w:rPr>
              <w:t>1</w:t>
            </w:r>
          </w:p>
        </w:tc>
      </w:tr>
      <w:tr w:rsidR="006C4750" w:rsidRPr="00C92FD2" w14:paraId="24BA3E2F" w14:textId="77777777" w:rsidTr="00B21690">
        <w:trPr>
          <w:trHeight w:hRule="exact" w:val="288"/>
          <w:jc w:val="center"/>
        </w:trPr>
        <w:tc>
          <w:tcPr>
            <w:tcW w:w="0" w:type="auto"/>
            <w:tcBorders>
              <w:top w:val="nil"/>
              <w:left w:val="nil"/>
              <w:bottom w:val="nil"/>
              <w:right w:val="nil"/>
            </w:tcBorders>
            <w:noWrap/>
            <w:vAlign w:val="center"/>
            <w:hideMark/>
          </w:tcPr>
          <w:p w14:paraId="436F81EC" w14:textId="77777777" w:rsidR="006C4750" w:rsidRPr="00A73BA5" w:rsidRDefault="006C4750" w:rsidP="00CE16DB">
            <w:pPr>
              <w:pStyle w:val="Table"/>
              <w:rPr>
                <w:rFonts w:eastAsia="Calibri"/>
              </w:rPr>
            </w:pPr>
            <w:r w:rsidRPr="00A73BA5">
              <w:rPr>
                <w:rFonts w:eastAsia="Calibri"/>
              </w:rPr>
              <w:t xml:space="preserve">Matrix tortuosity, </w:t>
            </w:r>
            <w:proofErr w:type="spellStart"/>
            <w:r w:rsidRPr="00A73BA5">
              <w:rPr>
                <w:rFonts w:eastAsia="Calibri"/>
                <w:i/>
                <w:iCs/>
              </w:rPr>
              <w:t>τ</w:t>
            </w:r>
            <w:r w:rsidRPr="00A73BA5">
              <w:rPr>
                <w:rFonts w:eastAsia="Calibri"/>
                <w:i/>
                <w:iCs/>
                <w:vertAlign w:val="subscript"/>
              </w:rPr>
              <w:t>l</w:t>
            </w:r>
            <w:proofErr w:type="spellEnd"/>
          </w:p>
        </w:tc>
        <w:tc>
          <w:tcPr>
            <w:tcW w:w="0" w:type="auto"/>
            <w:tcBorders>
              <w:top w:val="nil"/>
              <w:left w:val="nil"/>
              <w:bottom w:val="nil"/>
              <w:right w:val="nil"/>
            </w:tcBorders>
            <w:noWrap/>
            <w:vAlign w:val="center"/>
            <w:hideMark/>
          </w:tcPr>
          <w:p w14:paraId="27D80165" w14:textId="77777777" w:rsidR="006C4750" w:rsidRPr="00A73BA5" w:rsidRDefault="006C4750" w:rsidP="00CE16DB">
            <w:pPr>
              <w:pStyle w:val="Table"/>
              <w:rPr>
                <w:rFonts w:eastAsia="Calibri"/>
              </w:rPr>
            </w:pPr>
            <w:r w:rsidRPr="00A73BA5">
              <w:rPr>
                <w:rFonts w:eastAsia="Calibri"/>
              </w:rPr>
              <w:t>0.3</w:t>
            </w:r>
          </w:p>
        </w:tc>
      </w:tr>
      <w:tr w:rsidR="006C4750" w:rsidRPr="00C92FD2" w14:paraId="1B0CE140" w14:textId="77777777" w:rsidTr="00B21690">
        <w:trPr>
          <w:trHeight w:hRule="exact" w:val="288"/>
          <w:jc w:val="center"/>
        </w:trPr>
        <w:tc>
          <w:tcPr>
            <w:tcW w:w="0" w:type="auto"/>
            <w:tcBorders>
              <w:top w:val="nil"/>
              <w:left w:val="nil"/>
              <w:bottom w:val="nil"/>
              <w:right w:val="nil"/>
            </w:tcBorders>
            <w:noWrap/>
            <w:vAlign w:val="center"/>
            <w:hideMark/>
          </w:tcPr>
          <w:p w14:paraId="17F05749" w14:textId="77777777" w:rsidR="006C4750" w:rsidRPr="00A73BA5" w:rsidRDefault="006C4750" w:rsidP="00CE16DB">
            <w:pPr>
              <w:pStyle w:val="Table"/>
              <w:rPr>
                <w:rFonts w:eastAsia="Calibri"/>
              </w:rPr>
            </w:pPr>
            <w:r w:rsidRPr="00A73BA5">
              <w:rPr>
                <w:rFonts w:eastAsia="Calibri"/>
              </w:rPr>
              <w:t>Diffusion coefficient (</w:t>
            </w:r>
            <w:proofErr w:type="spellStart"/>
            <w:r w:rsidRPr="00A73BA5">
              <w:rPr>
                <w:rFonts w:eastAsia="Calibri"/>
              </w:rPr>
              <w:t>fl</w:t>
            </w:r>
            <w:proofErr w:type="spellEnd"/>
            <w:r w:rsidRPr="00A73BA5">
              <w:rPr>
                <w:rFonts w:eastAsia="Calibri"/>
              </w:rPr>
              <w:t xml:space="preserve">), </w:t>
            </w:r>
            <w:r w:rsidRPr="00A73BA5">
              <w:rPr>
                <w:rFonts w:eastAsia="Calibri"/>
                <w:i/>
                <w:iCs/>
              </w:rPr>
              <w:t>D</w:t>
            </w:r>
            <w:r w:rsidRPr="00A73BA5">
              <w:rPr>
                <w:rFonts w:eastAsia="Calibri"/>
              </w:rPr>
              <w:t xml:space="preserve"> (m</w:t>
            </w:r>
            <w:r w:rsidRPr="00A73BA5">
              <w:rPr>
                <w:rFonts w:eastAsia="Calibri"/>
                <w:vertAlign w:val="superscript"/>
              </w:rPr>
              <w:t>2</w:t>
            </w:r>
            <w:r w:rsidRPr="00A73BA5">
              <w:rPr>
                <w:rFonts w:eastAsia="Calibri"/>
              </w:rPr>
              <w:t>/yr)</w:t>
            </w:r>
          </w:p>
        </w:tc>
        <w:tc>
          <w:tcPr>
            <w:tcW w:w="0" w:type="auto"/>
            <w:tcBorders>
              <w:top w:val="nil"/>
              <w:left w:val="nil"/>
              <w:bottom w:val="nil"/>
              <w:right w:val="nil"/>
            </w:tcBorders>
            <w:noWrap/>
            <w:vAlign w:val="center"/>
            <w:hideMark/>
          </w:tcPr>
          <w:p w14:paraId="7A51468F" w14:textId="77777777" w:rsidR="006C4750" w:rsidRPr="00A73BA5" w:rsidRDefault="006C4750" w:rsidP="00CE16DB">
            <w:pPr>
              <w:pStyle w:val="Table"/>
              <w:rPr>
                <w:rFonts w:eastAsia="Calibri"/>
              </w:rPr>
            </w:pPr>
            <w:r w:rsidRPr="00A73BA5">
              <w:rPr>
                <w:rFonts w:eastAsia="Calibri"/>
              </w:rPr>
              <w:t>1.73E-02</w:t>
            </w:r>
          </w:p>
        </w:tc>
      </w:tr>
      <w:tr w:rsidR="006C4750" w:rsidRPr="00C92FD2" w14:paraId="001CB80B" w14:textId="77777777" w:rsidTr="00B21690">
        <w:trPr>
          <w:trHeight w:hRule="exact" w:val="288"/>
          <w:jc w:val="center"/>
        </w:trPr>
        <w:tc>
          <w:tcPr>
            <w:tcW w:w="0" w:type="auto"/>
            <w:tcBorders>
              <w:top w:val="nil"/>
              <w:left w:val="nil"/>
              <w:bottom w:val="nil"/>
              <w:right w:val="nil"/>
            </w:tcBorders>
            <w:noWrap/>
            <w:vAlign w:val="center"/>
            <w:hideMark/>
          </w:tcPr>
          <w:p w14:paraId="582A0D1F" w14:textId="77777777" w:rsidR="006C4750" w:rsidRPr="00A73BA5" w:rsidRDefault="006C4750" w:rsidP="00CE16DB">
            <w:pPr>
              <w:pStyle w:val="Table"/>
              <w:rPr>
                <w:rFonts w:eastAsia="Calibri"/>
              </w:rPr>
            </w:pPr>
            <w:r w:rsidRPr="00A73BA5">
              <w:rPr>
                <w:rFonts w:eastAsia="Calibri"/>
              </w:rPr>
              <w:t>Source concentration (</w:t>
            </w:r>
            <w:proofErr w:type="spellStart"/>
            <w:r w:rsidRPr="00A73BA5">
              <w:rPr>
                <w:rFonts w:eastAsia="Calibri"/>
              </w:rPr>
              <w:t>fl</w:t>
            </w:r>
            <w:proofErr w:type="spellEnd"/>
            <w:r w:rsidRPr="00A73BA5">
              <w:rPr>
                <w:rFonts w:eastAsia="Calibri"/>
              </w:rPr>
              <w:t xml:space="preserve">), </w:t>
            </w:r>
            <w:r w:rsidRPr="00A73BA5">
              <w:rPr>
                <w:rFonts w:eastAsia="Calibri"/>
                <w:i/>
              </w:rPr>
              <w:t>C</w:t>
            </w:r>
            <w:r w:rsidRPr="00A73BA5">
              <w:rPr>
                <w:rFonts w:eastAsia="Calibri"/>
                <w:i/>
                <w:vertAlign w:val="subscript"/>
              </w:rPr>
              <w:t>0</w:t>
            </w:r>
            <w:r w:rsidRPr="00A73BA5">
              <w:rPr>
                <w:rFonts w:eastAsia="Calibri"/>
              </w:rPr>
              <w:t xml:space="preserve"> (mg/L)</w:t>
            </w:r>
          </w:p>
        </w:tc>
        <w:tc>
          <w:tcPr>
            <w:tcW w:w="0" w:type="auto"/>
            <w:tcBorders>
              <w:top w:val="nil"/>
              <w:left w:val="nil"/>
              <w:bottom w:val="nil"/>
              <w:right w:val="nil"/>
            </w:tcBorders>
            <w:noWrap/>
            <w:vAlign w:val="center"/>
            <w:hideMark/>
          </w:tcPr>
          <w:p w14:paraId="604632EE" w14:textId="77777777" w:rsidR="006C4750" w:rsidRPr="00A73BA5" w:rsidRDefault="006C4750" w:rsidP="00CE16DB">
            <w:pPr>
              <w:pStyle w:val="Table"/>
              <w:rPr>
                <w:rFonts w:eastAsia="Calibri"/>
              </w:rPr>
            </w:pPr>
            <w:r w:rsidRPr="00A73BA5">
              <w:rPr>
                <w:rFonts w:eastAsia="Calibri"/>
              </w:rPr>
              <w:t>400</w:t>
            </w:r>
          </w:p>
        </w:tc>
      </w:tr>
      <w:tr w:rsidR="006C4750" w:rsidRPr="00C92FD2" w14:paraId="312093DA" w14:textId="77777777" w:rsidTr="00B21690">
        <w:trPr>
          <w:trHeight w:hRule="exact" w:val="288"/>
          <w:jc w:val="center"/>
        </w:trPr>
        <w:tc>
          <w:tcPr>
            <w:tcW w:w="0" w:type="auto"/>
            <w:tcBorders>
              <w:top w:val="nil"/>
              <w:left w:val="nil"/>
              <w:bottom w:val="nil"/>
              <w:right w:val="nil"/>
            </w:tcBorders>
            <w:noWrap/>
            <w:vAlign w:val="center"/>
            <w:hideMark/>
          </w:tcPr>
          <w:p w14:paraId="68CD40D4" w14:textId="77777777" w:rsidR="006C4750" w:rsidRPr="00A73BA5" w:rsidRDefault="006C4750" w:rsidP="00CE16DB">
            <w:pPr>
              <w:pStyle w:val="Table"/>
              <w:rPr>
                <w:rFonts w:eastAsia="Calibri"/>
              </w:rPr>
            </w:pPr>
            <w:proofErr w:type="spellStart"/>
            <w:r w:rsidRPr="00A73BA5">
              <w:rPr>
                <w:rFonts w:eastAsia="Calibri"/>
              </w:rPr>
              <w:t>Δ</w:t>
            </w:r>
            <w:r w:rsidRPr="00A73BA5">
              <w:rPr>
                <w:rFonts w:eastAsia="Calibri"/>
                <w:i/>
                <w:iCs/>
              </w:rPr>
              <w:t>x</w:t>
            </w:r>
            <w:proofErr w:type="spellEnd"/>
            <w:r w:rsidRPr="00A73BA5">
              <w:rPr>
                <w:rFonts w:eastAsia="Calibri"/>
              </w:rPr>
              <w:t xml:space="preserve"> (m)</w:t>
            </w:r>
          </w:p>
        </w:tc>
        <w:tc>
          <w:tcPr>
            <w:tcW w:w="0" w:type="auto"/>
            <w:tcBorders>
              <w:top w:val="nil"/>
              <w:left w:val="nil"/>
              <w:bottom w:val="nil"/>
              <w:right w:val="nil"/>
            </w:tcBorders>
            <w:noWrap/>
            <w:vAlign w:val="center"/>
            <w:hideMark/>
          </w:tcPr>
          <w:p w14:paraId="253D061F" w14:textId="77777777" w:rsidR="006C4750" w:rsidRPr="00A73BA5" w:rsidRDefault="006C4750" w:rsidP="00CE16DB">
            <w:pPr>
              <w:pStyle w:val="Table"/>
              <w:rPr>
                <w:rFonts w:eastAsia="Calibri"/>
              </w:rPr>
            </w:pPr>
            <w:r w:rsidRPr="00A73BA5">
              <w:rPr>
                <w:rFonts w:eastAsia="Calibri"/>
              </w:rPr>
              <w:t>0.0214</w:t>
            </w:r>
          </w:p>
        </w:tc>
      </w:tr>
      <w:tr w:rsidR="006C4750" w:rsidRPr="00C92FD2" w14:paraId="600558C6" w14:textId="77777777" w:rsidTr="00B21690">
        <w:trPr>
          <w:trHeight w:hRule="exact" w:val="288"/>
          <w:jc w:val="center"/>
        </w:trPr>
        <w:tc>
          <w:tcPr>
            <w:tcW w:w="0" w:type="auto"/>
            <w:tcBorders>
              <w:top w:val="nil"/>
              <w:left w:val="nil"/>
              <w:bottom w:val="nil"/>
              <w:right w:val="nil"/>
            </w:tcBorders>
            <w:noWrap/>
            <w:vAlign w:val="center"/>
            <w:hideMark/>
          </w:tcPr>
          <w:p w14:paraId="49D4DBB3" w14:textId="77777777" w:rsidR="006C4750" w:rsidRPr="00A73BA5" w:rsidRDefault="006C4750" w:rsidP="00CE16DB">
            <w:pPr>
              <w:pStyle w:val="Table"/>
              <w:rPr>
                <w:rFonts w:eastAsia="Calibri"/>
              </w:rPr>
            </w:pPr>
            <w:proofErr w:type="spellStart"/>
            <w:r w:rsidRPr="00A73BA5">
              <w:rPr>
                <w:rFonts w:eastAsia="Calibri"/>
              </w:rPr>
              <w:t>Δ</w:t>
            </w:r>
            <w:r w:rsidRPr="00A73BA5">
              <w:rPr>
                <w:rFonts w:eastAsia="Calibri"/>
                <w:i/>
                <w:iCs/>
              </w:rPr>
              <w:t>y</w:t>
            </w:r>
            <w:proofErr w:type="spellEnd"/>
            <w:r w:rsidRPr="00A73BA5">
              <w:rPr>
                <w:rFonts w:eastAsia="Calibri"/>
              </w:rPr>
              <w:t xml:space="preserve"> (m)</w:t>
            </w:r>
          </w:p>
        </w:tc>
        <w:tc>
          <w:tcPr>
            <w:tcW w:w="0" w:type="auto"/>
            <w:tcBorders>
              <w:top w:val="nil"/>
              <w:left w:val="nil"/>
              <w:bottom w:val="nil"/>
              <w:right w:val="nil"/>
            </w:tcBorders>
            <w:noWrap/>
            <w:vAlign w:val="center"/>
            <w:hideMark/>
          </w:tcPr>
          <w:p w14:paraId="05FD4323" w14:textId="77777777" w:rsidR="006C4750" w:rsidRPr="00A73BA5" w:rsidRDefault="006C4750" w:rsidP="00CE16DB">
            <w:pPr>
              <w:pStyle w:val="Table"/>
              <w:rPr>
                <w:rFonts w:eastAsia="Calibri"/>
              </w:rPr>
            </w:pPr>
            <w:r w:rsidRPr="00A73BA5">
              <w:rPr>
                <w:rFonts w:eastAsia="Calibri"/>
              </w:rPr>
              <w:t>0.03</w:t>
            </w:r>
          </w:p>
        </w:tc>
      </w:tr>
      <w:tr w:rsidR="006C4750" w:rsidRPr="00C92FD2" w14:paraId="24DA1BBC" w14:textId="77777777" w:rsidTr="00B21690">
        <w:trPr>
          <w:trHeight w:hRule="exact" w:val="288"/>
          <w:jc w:val="center"/>
        </w:trPr>
        <w:tc>
          <w:tcPr>
            <w:tcW w:w="0" w:type="auto"/>
            <w:tcBorders>
              <w:top w:val="nil"/>
              <w:left w:val="nil"/>
              <w:bottom w:val="nil"/>
              <w:right w:val="nil"/>
            </w:tcBorders>
            <w:noWrap/>
            <w:vAlign w:val="center"/>
            <w:hideMark/>
          </w:tcPr>
          <w:p w14:paraId="482B9393" w14:textId="77777777" w:rsidR="006C4750" w:rsidRPr="00A73BA5" w:rsidRDefault="006C4750" w:rsidP="00CE16DB">
            <w:pPr>
              <w:pStyle w:val="Table"/>
              <w:rPr>
                <w:rFonts w:eastAsia="Calibri"/>
              </w:rPr>
            </w:pPr>
            <w:proofErr w:type="spellStart"/>
            <w:r w:rsidRPr="00A73BA5">
              <w:rPr>
                <w:rFonts w:eastAsia="Calibri"/>
              </w:rPr>
              <w:t>Δ</w:t>
            </w:r>
            <w:r w:rsidRPr="00A73BA5">
              <w:rPr>
                <w:rFonts w:eastAsia="Calibri"/>
                <w:i/>
                <w:iCs/>
              </w:rPr>
              <w:t>z</w:t>
            </w:r>
            <w:proofErr w:type="spellEnd"/>
            <w:r w:rsidRPr="00A73BA5">
              <w:rPr>
                <w:rFonts w:eastAsia="Calibri"/>
              </w:rPr>
              <w:t xml:space="preserve"> (m)</w:t>
            </w:r>
          </w:p>
        </w:tc>
        <w:tc>
          <w:tcPr>
            <w:tcW w:w="0" w:type="auto"/>
            <w:tcBorders>
              <w:top w:val="nil"/>
              <w:left w:val="nil"/>
              <w:bottom w:val="nil"/>
              <w:right w:val="nil"/>
            </w:tcBorders>
            <w:noWrap/>
            <w:vAlign w:val="center"/>
            <w:hideMark/>
          </w:tcPr>
          <w:p w14:paraId="4AC93A9B" w14:textId="77777777" w:rsidR="006C4750" w:rsidRPr="00A73BA5" w:rsidRDefault="006C4750" w:rsidP="00CE16DB">
            <w:pPr>
              <w:pStyle w:val="Table"/>
              <w:rPr>
                <w:rFonts w:eastAsia="Calibri"/>
              </w:rPr>
            </w:pPr>
            <w:r w:rsidRPr="00A73BA5">
              <w:rPr>
                <w:rFonts w:eastAsia="Calibri"/>
              </w:rPr>
              <w:t>0.84</w:t>
            </w:r>
          </w:p>
        </w:tc>
      </w:tr>
      <w:tr w:rsidR="006C4750" w:rsidRPr="00C92FD2" w14:paraId="6B201E28" w14:textId="77777777" w:rsidTr="00B21690">
        <w:trPr>
          <w:trHeight w:hRule="exact" w:val="288"/>
          <w:jc w:val="center"/>
        </w:trPr>
        <w:tc>
          <w:tcPr>
            <w:tcW w:w="0" w:type="auto"/>
            <w:tcBorders>
              <w:top w:val="nil"/>
              <w:left w:val="nil"/>
              <w:bottom w:val="nil"/>
              <w:right w:val="nil"/>
            </w:tcBorders>
            <w:noWrap/>
            <w:vAlign w:val="center"/>
            <w:hideMark/>
          </w:tcPr>
          <w:p w14:paraId="5E66C374" w14:textId="77777777" w:rsidR="006C4750" w:rsidRPr="00A73BA5" w:rsidRDefault="006C4750" w:rsidP="00CE16DB">
            <w:pPr>
              <w:pStyle w:val="Table"/>
              <w:rPr>
                <w:rFonts w:eastAsia="Calibri"/>
              </w:rPr>
            </w:pPr>
            <w:r w:rsidRPr="00A73BA5">
              <w:rPr>
                <w:rFonts w:eastAsia="Calibri"/>
              </w:rPr>
              <w:t xml:space="preserve">Sand volume fraction, </w:t>
            </w:r>
            <w:proofErr w:type="spellStart"/>
            <w:r w:rsidRPr="00A73BA5">
              <w:rPr>
                <w:rFonts w:eastAsia="Calibri"/>
                <w:i/>
              </w:rPr>
              <w:t>V</w:t>
            </w:r>
            <w:r w:rsidRPr="00A73BA5">
              <w:rPr>
                <w:rFonts w:eastAsia="Calibri"/>
                <w:i/>
                <w:vertAlign w:val="subscript"/>
              </w:rPr>
              <w:t>f</w:t>
            </w:r>
            <w:proofErr w:type="spellEnd"/>
          </w:p>
        </w:tc>
        <w:tc>
          <w:tcPr>
            <w:tcW w:w="0" w:type="auto"/>
            <w:tcBorders>
              <w:top w:val="nil"/>
              <w:left w:val="nil"/>
              <w:bottom w:val="nil"/>
              <w:right w:val="nil"/>
            </w:tcBorders>
            <w:noWrap/>
            <w:vAlign w:val="center"/>
            <w:hideMark/>
          </w:tcPr>
          <w:p w14:paraId="27650FE9" w14:textId="77777777" w:rsidR="006C4750" w:rsidRPr="00A73BA5" w:rsidRDefault="006C4750" w:rsidP="00CE16DB">
            <w:pPr>
              <w:pStyle w:val="Table"/>
              <w:rPr>
                <w:rFonts w:eastAsia="Calibri"/>
              </w:rPr>
            </w:pPr>
            <w:r w:rsidRPr="00A73BA5">
              <w:rPr>
                <w:rFonts w:eastAsia="Calibri"/>
              </w:rPr>
              <w:t>0.711</w:t>
            </w:r>
          </w:p>
        </w:tc>
      </w:tr>
      <w:tr w:rsidR="006C4750" w:rsidRPr="00C92FD2" w14:paraId="49994C7D" w14:textId="77777777" w:rsidTr="00B21690">
        <w:trPr>
          <w:trHeight w:hRule="exact" w:val="288"/>
          <w:jc w:val="center"/>
        </w:trPr>
        <w:tc>
          <w:tcPr>
            <w:tcW w:w="0" w:type="auto"/>
            <w:tcBorders>
              <w:top w:val="nil"/>
              <w:left w:val="nil"/>
              <w:bottom w:val="nil"/>
              <w:right w:val="nil"/>
            </w:tcBorders>
            <w:noWrap/>
            <w:vAlign w:val="center"/>
            <w:hideMark/>
          </w:tcPr>
          <w:p w14:paraId="4A31CD6E" w14:textId="77777777" w:rsidR="006C4750" w:rsidRPr="00A73BA5" w:rsidRDefault="006C4750" w:rsidP="00CE16DB">
            <w:pPr>
              <w:pStyle w:val="Table"/>
              <w:rPr>
                <w:rFonts w:eastAsia="Calibri"/>
              </w:rPr>
            </w:pPr>
            <w:r w:rsidRPr="00A73BA5">
              <w:rPr>
                <w:rFonts w:eastAsia="Calibri"/>
              </w:rPr>
              <w:t xml:space="preserve">Characteristic diffusion length, </w:t>
            </w:r>
            <w:r w:rsidRPr="00A73BA5">
              <w:rPr>
                <w:rFonts w:eastAsia="Calibri"/>
                <w:i/>
                <w:iCs/>
              </w:rPr>
              <w:t>L</w:t>
            </w:r>
            <w:r w:rsidRPr="00A73BA5">
              <w:rPr>
                <w:rFonts w:eastAsia="Calibri"/>
              </w:rPr>
              <w:t xml:space="preserve"> (m)</w:t>
            </w:r>
          </w:p>
        </w:tc>
        <w:tc>
          <w:tcPr>
            <w:tcW w:w="0" w:type="auto"/>
            <w:tcBorders>
              <w:top w:val="nil"/>
              <w:left w:val="nil"/>
              <w:bottom w:val="nil"/>
              <w:right w:val="nil"/>
            </w:tcBorders>
            <w:noWrap/>
            <w:vAlign w:val="center"/>
            <w:hideMark/>
          </w:tcPr>
          <w:p w14:paraId="73A2DA30" w14:textId="77777777" w:rsidR="006C4750" w:rsidRPr="00A73BA5" w:rsidRDefault="006C4750" w:rsidP="00CE16DB">
            <w:pPr>
              <w:pStyle w:val="Table"/>
              <w:rPr>
                <w:rFonts w:eastAsia="Calibri"/>
              </w:rPr>
            </w:pPr>
            <w:r w:rsidRPr="00A73BA5">
              <w:rPr>
                <w:rFonts w:eastAsia="Calibri"/>
              </w:rPr>
              <w:t>0.0405</w:t>
            </w:r>
          </w:p>
        </w:tc>
      </w:tr>
      <w:tr w:rsidR="006C4750" w:rsidRPr="00C92FD2" w14:paraId="4DA052EE" w14:textId="77777777" w:rsidTr="00B21690">
        <w:trPr>
          <w:trHeight w:hRule="exact" w:val="288"/>
          <w:jc w:val="center"/>
        </w:trPr>
        <w:tc>
          <w:tcPr>
            <w:tcW w:w="0" w:type="auto"/>
            <w:tcBorders>
              <w:top w:val="nil"/>
              <w:left w:val="nil"/>
              <w:bottom w:val="nil"/>
              <w:right w:val="nil"/>
            </w:tcBorders>
            <w:noWrap/>
            <w:hideMark/>
          </w:tcPr>
          <w:p w14:paraId="1918245D" w14:textId="77777777" w:rsidR="006C4750" w:rsidRPr="00A73BA5" w:rsidRDefault="006C4750" w:rsidP="00CE16DB">
            <w:pPr>
              <w:pStyle w:val="Table"/>
              <w:rPr>
                <w:rFonts w:eastAsia="Calibri"/>
              </w:rPr>
            </w:pPr>
            <w:r w:rsidRPr="00A73BA5">
              <w:rPr>
                <w:rFonts w:eastAsia="Calibri"/>
              </w:rPr>
              <w:t>Number of elements (</w:t>
            </w:r>
            <w:r w:rsidRPr="00A73BA5">
              <w:rPr>
                <w:rFonts w:eastAsia="Calibri"/>
                <w:i/>
              </w:rPr>
              <w:t>x</w:t>
            </w:r>
            <w:r w:rsidRPr="00A73BA5">
              <w:rPr>
                <w:rFonts w:eastAsia="Calibri"/>
              </w:rPr>
              <w:t>-</w:t>
            </w:r>
            <w:proofErr w:type="spellStart"/>
            <w:r w:rsidRPr="00A73BA5">
              <w:rPr>
                <w:rFonts w:eastAsia="Calibri"/>
              </w:rPr>
              <w:t>dir</w:t>
            </w:r>
            <w:proofErr w:type="spellEnd"/>
            <w:r w:rsidRPr="00A73BA5">
              <w:rPr>
                <w:rFonts w:eastAsia="Calibri"/>
              </w:rPr>
              <w:t>)</w:t>
            </w:r>
          </w:p>
        </w:tc>
        <w:tc>
          <w:tcPr>
            <w:tcW w:w="0" w:type="auto"/>
            <w:tcBorders>
              <w:top w:val="nil"/>
              <w:left w:val="nil"/>
              <w:bottom w:val="nil"/>
              <w:right w:val="nil"/>
            </w:tcBorders>
            <w:noWrap/>
            <w:vAlign w:val="center"/>
            <w:hideMark/>
          </w:tcPr>
          <w:p w14:paraId="4E37CC2A" w14:textId="77777777" w:rsidR="006C4750" w:rsidRPr="00A73BA5" w:rsidRDefault="006C4750" w:rsidP="00CE16DB">
            <w:pPr>
              <w:pStyle w:val="Table"/>
              <w:rPr>
                <w:rFonts w:eastAsia="Calibri"/>
              </w:rPr>
            </w:pPr>
            <w:r w:rsidRPr="00A73BA5">
              <w:rPr>
                <w:rFonts w:eastAsia="Calibri"/>
              </w:rPr>
              <w:t>50</w:t>
            </w:r>
          </w:p>
        </w:tc>
      </w:tr>
      <w:tr w:rsidR="006C4750" w:rsidRPr="00C92FD2" w14:paraId="71B79958" w14:textId="77777777" w:rsidTr="00B21690">
        <w:trPr>
          <w:trHeight w:hRule="exact" w:val="288"/>
          <w:jc w:val="center"/>
        </w:trPr>
        <w:tc>
          <w:tcPr>
            <w:tcW w:w="0" w:type="auto"/>
            <w:tcBorders>
              <w:top w:val="nil"/>
              <w:left w:val="nil"/>
              <w:bottom w:val="nil"/>
              <w:right w:val="nil"/>
            </w:tcBorders>
            <w:noWrap/>
            <w:vAlign w:val="center"/>
            <w:hideMark/>
          </w:tcPr>
          <w:p w14:paraId="1A9A4EFA" w14:textId="77777777" w:rsidR="006C4750" w:rsidRPr="00A73BA5" w:rsidRDefault="006C4750" w:rsidP="00CE16DB">
            <w:pPr>
              <w:pStyle w:val="Table"/>
              <w:rPr>
                <w:rFonts w:eastAsia="Calibri"/>
              </w:rPr>
            </w:pPr>
            <w:proofErr w:type="spellStart"/>
            <w:r w:rsidRPr="00A73BA5">
              <w:rPr>
                <w:rFonts w:eastAsia="Calibri"/>
              </w:rPr>
              <w:t>Δ</w:t>
            </w:r>
            <w:r w:rsidRPr="00A73BA5">
              <w:rPr>
                <w:rFonts w:eastAsia="Calibri"/>
                <w:i/>
                <w:iCs/>
              </w:rPr>
              <w:t>t</w:t>
            </w:r>
            <w:proofErr w:type="spellEnd"/>
            <w:r w:rsidRPr="00A73BA5">
              <w:rPr>
                <w:rFonts w:eastAsia="Calibri"/>
              </w:rPr>
              <w:t xml:space="preserve"> (d)</w:t>
            </w:r>
          </w:p>
        </w:tc>
        <w:tc>
          <w:tcPr>
            <w:tcW w:w="0" w:type="auto"/>
            <w:tcBorders>
              <w:top w:val="nil"/>
              <w:left w:val="nil"/>
              <w:bottom w:val="nil"/>
              <w:right w:val="nil"/>
            </w:tcBorders>
            <w:noWrap/>
            <w:vAlign w:val="center"/>
            <w:hideMark/>
          </w:tcPr>
          <w:p w14:paraId="2CD4907B" w14:textId="77777777" w:rsidR="006C4750" w:rsidRPr="00A73BA5" w:rsidRDefault="006C4750" w:rsidP="00CE16DB">
            <w:pPr>
              <w:pStyle w:val="Table"/>
              <w:rPr>
                <w:rFonts w:eastAsia="Calibri"/>
              </w:rPr>
            </w:pPr>
            <w:r w:rsidRPr="00A73BA5">
              <w:rPr>
                <w:rFonts w:eastAsia="Calibri"/>
              </w:rPr>
              <w:t>0.5</w:t>
            </w:r>
          </w:p>
        </w:tc>
      </w:tr>
      <w:tr w:rsidR="006C4750" w:rsidRPr="00C92FD2" w14:paraId="20A83852" w14:textId="77777777" w:rsidTr="00B21690">
        <w:trPr>
          <w:trHeight w:hRule="exact" w:val="288"/>
          <w:jc w:val="center"/>
        </w:trPr>
        <w:tc>
          <w:tcPr>
            <w:tcW w:w="0" w:type="auto"/>
            <w:tcBorders>
              <w:top w:val="nil"/>
              <w:left w:val="nil"/>
              <w:bottom w:val="single" w:sz="4" w:space="0" w:color="000000"/>
              <w:right w:val="nil"/>
            </w:tcBorders>
            <w:noWrap/>
            <w:vAlign w:val="center"/>
            <w:hideMark/>
          </w:tcPr>
          <w:p w14:paraId="2B82BCEE" w14:textId="77777777" w:rsidR="006C4750" w:rsidRPr="00A73BA5" w:rsidRDefault="006C4750" w:rsidP="00CE16DB">
            <w:pPr>
              <w:pStyle w:val="Table"/>
              <w:rPr>
                <w:rFonts w:eastAsia="Calibri"/>
                <w:vertAlign w:val="subscript"/>
              </w:rPr>
            </w:pPr>
            <w:r w:rsidRPr="00A73BA5">
              <w:rPr>
                <w:rFonts w:eastAsia="Calibri"/>
              </w:rPr>
              <w:t>Number of time steps</w:t>
            </w:r>
          </w:p>
        </w:tc>
        <w:tc>
          <w:tcPr>
            <w:tcW w:w="0" w:type="auto"/>
            <w:tcBorders>
              <w:top w:val="nil"/>
              <w:left w:val="nil"/>
              <w:bottom w:val="single" w:sz="4" w:space="0" w:color="000000"/>
              <w:right w:val="nil"/>
            </w:tcBorders>
            <w:noWrap/>
            <w:vAlign w:val="center"/>
            <w:hideMark/>
          </w:tcPr>
          <w:p w14:paraId="5196C8F5" w14:textId="77777777" w:rsidR="006C4750" w:rsidRPr="00A73BA5" w:rsidRDefault="006C4750" w:rsidP="00CE16DB">
            <w:pPr>
              <w:pStyle w:val="Table"/>
              <w:rPr>
                <w:rFonts w:eastAsia="Calibri"/>
              </w:rPr>
            </w:pPr>
            <w:r w:rsidRPr="00A73BA5">
              <w:rPr>
                <w:rFonts w:eastAsia="Calibri"/>
              </w:rPr>
              <w:t>244</w:t>
            </w:r>
          </w:p>
        </w:tc>
      </w:tr>
    </w:tbl>
    <w:p w14:paraId="491BC13C" w14:textId="77777777" w:rsidR="006C4750" w:rsidRDefault="006C4750" w:rsidP="008D5FB5">
      <w:pPr>
        <w:pStyle w:val="BodyText"/>
      </w:pPr>
      <w:r>
        <w:t>This tutorial will demonstrate the following topics:</w:t>
      </w:r>
    </w:p>
    <w:p w14:paraId="48D0E68D" w14:textId="77777777" w:rsidR="006C4750" w:rsidRDefault="006C4750" w:rsidP="003F74D9">
      <w:pPr>
        <w:pStyle w:val="ListNumber"/>
        <w:numPr>
          <w:ilvl w:val="0"/>
          <w:numId w:val="9"/>
        </w:numPr>
        <w:spacing w:after="120"/>
      </w:pPr>
      <w:r>
        <w:t>Opening an existing MODFLOW 6 simulation.</w:t>
      </w:r>
    </w:p>
    <w:p w14:paraId="11297B34" w14:textId="77777777" w:rsidR="006C4750" w:rsidRDefault="006C4750" w:rsidP="006C4750">
      <w:pPr>
        <w:pStyle w:val="CNList"/>
        <w:numPr>
          <w:ilvl w:val="0"/>
          <w:numId w:val="3"/>
        </w:numPr>
      </w:pPr>
      <w:r>
        <w:t>Activating the MDT package.</w:t>
      </w:r>
    </w:p>
    <w:p w14:paraId="7F683468" w14:textId="77777777" w:rsidR="006C4750" w:rsidRDefault="006C4750" w:rsidP="006C4750">
      <w:pPr>
        <w:pStyle w:val="CNList"/>
        <w:numPr>
          <w:ilvl w:val="0"/>
          <w:numId w:val="3"/>
        </w:numPr>
      </w:pPr>
      <w:r>
        <w:t>Running the simulation and examining the results.</w:t>
      </w:r>
    </w:p>
    <w:p w14:paraId="5BAF74AA" w14:textId="77777777" w:rsidR="006C4750" w:rsidRDefault="006C4750" w:rsidP="006C4750">
      <w:pPr>
        <w:pStyle w:val="Heading1"/>
        <w:spacing w:before="360" w:after="120"/>
      </w:pPr>
      <w:bookmarkStart w:id="6" w:name="_Toc101945127"/>
      <w:bookmarkStart w:id="7" w:name="_Toc203635734"/>
      <w:r>
        <w:lastRenderedPageBreak/>
        <w:t>Opening a MODFLOW 6 Simulation</w:t>
      </w:r>
      <w:bookmarkEnd w:id="6"/>
      <w:bookmarkEnd w:id="7"/>
    </w:p>
    <w:p w14:paraId="751B7366" w14:textId="77777777" w:rsidR="006C4750" w:rsidRDefault="006C4750" w:rsidP="008D5FB5">
      <w:pPr>
        <w:pStyle w:val="BodyText"/>
      </w:pPr>
      <w:r>
        <w:t>Start with opening a MODFLOW 6 model:</w:t>
      </w:r>
    </w:p>
    <w:p w14:paraId="3927017F" w14:textId="77777777" w:rsidR="006C4750" w:rsidRDefault="006C4750" w:rsidP="003F74D9">
      <w:pPr>
        <w:numPr>
          <w:ilvl w:val="0"/>
          <w:numId w:val="10"/>
        </w:numPr>
        <w:spacing w:before="60" w:after="120"/>
      </w:pPr>
      <w:r>
        <w:t>If necessary, launch GMS.</w:t>
      </w:r>
    </w:p>
    <w:p w14:paraId="28713F47" w14:textId="77777777" w:rsidR="006C4750" w:rsidRDefault="006C4750" w:rsidP="003F74D9">
      <w:pPr>
        <w:numPr>
          <w:ilvl w:val="0"/>
          <w:numId w:val="10"/>
        </w:numPr>
        <w:spacing w:before="60" w:after="120"/>
      </w:pPr>
      <w:r>
        <w:t xml:space="preserve">If GMS is already running, select the </w:t>
      </w:r>
      <w:r w:rsidRPr="00E623C5">
        <w:rPr>
          <w:i/>
        </w:rPr>
        <w:t xml:space="preserve">File | </w:t>
      </w:r>
      <w:r w:rsidRPr="00190E66">
        <w:rPr>
          <w:b/>
        </w:rPr>
        <w:t>New</w:t>
      </w:r>
      <w:r>
        <w:t xml:space="preserve"> command to ensure that the program settings are restored to their default state.</w:t>
      </w:r>
    </w:p>
    <w:p w14:paraId="1B954DFA" w14:textId="77777777" w:rsidR="006C4750" w:rsidRDefault="006C4750" w:rsidP="008D5FB5">
      <w:pPr>
        <w:pStyle w:val="BodyText"/>
      </w:pPr>
      <w:r>
        <w:t>Start with a previously created project.</w:t>
      </w:r>
    </w:p>
    <w:p w14:paraId="49DD38BA" w14:textId="77777777" w:rsidR="006C4750" w:rsidRDefault="006C4750" w:rsidP="003F74D9">
      <w:pPr>
        <w:pStyle w:val="ListNumber"/>
        <w:numPr>
          <w:ilvl w:val="0"/>
          <w:numId w:val="9"/>
        </w:numPr>
      </w:pPr>
      <w:r>
        <w:t xml:space="preserve">Click </w:t>
      </w:r>
      <w:r w:rsidRPr="00A3444C">
        <w:rPr>
          <w:b/>
        </w:rPr>
        <w:t>Open</w:t>
      </w:r>
      <w:r>
        <w:t xml:space="preserve"> </w:t>
      </w:r>
      <w:r>
        <w:rPr>
          <w:noProof/>
        </w:rPr>
        <w:drawing>
          <wp:inline distT="0" distB="0" distL="0" distR="0" wp14:anchorId="71B8AE1E" wp14:editId="54FCA584">
            <wp:extent cx="152400" cy="133350"/>
            <wp:effectExtent l="0" t="0" r="0" b="0"/>
            <wp:docPr id="432" name="Picture 432"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A171D0">
        <w:rPr>
          <w:i/>
        </w:rPr>
        <w:t>Open</w:t>
      </w:r>
      <w:r>
        <w:t xml:space="preserve"> dialog.</w:t>
      </w:r>
    </w:p>
    <w:p w14:paraId="46D6074B" w14:textId="77777777" w:rsidR="006C4750" w:rsidRDefault="006C4750" w:rsidP="003F74D9">
      <w:pPr>
        <w:pStyle w:val="ListNumber"/>
        <w:numPr>
          <w:ilvl w:val="0"/>
          <w:numId w:val="9"/>
        </w:numPr>
      </w:pPr>
      <w:r>
        <w:t>Select “Project Files (*.</w:t>
      </w:r>
      <w:proofErr w:type="spellStart"/>
      <w:r>
        <w:t>gpr</w:t>
      </w:r>
      <w:proofErr w:type="spellEnd"/>
      <w:r>
        <w:t xml:space="preserve">)” from the </w:t>
      </w:r>
      <w:r w:rsidRPr="00A171D0">
        <w:rPr>
          <w:i/>
        </w:rPr>
        <w:t>Files of type</w:t>
      </w:r>
      <w:r>
        <w:t xml:space="preserve"> drop-down.</w:t>
      </w:r>
    </w:p>
    <w:p w14:paraId="1BE2AC47" w14:textId="4945A3EF" w:rsidR="006C4750" w:rsidRDefault="006C4750" w:rsidP="006C4750">
      <w:pPr>
        <w:pStyle w:val="CNList"/>
        <w:numPr>
          <w:ilvl w:val="0"/>
          <w:numId w:val="3"/>
        </w:numPr>
      </w:pPr>
      <w:r>
        <w:t xml:space="preserve">Browse to the </w:t>
      </w:r>
      <w:r w:rsidR="008D5FB5">
        <w:t>\</w:t>
      </w:r>
      <w:r>
        <w:rPr>
          <w:i/>
        </w:rPr>
        <w:t>mf6_mdt_sank_tank</w:t>
      </w:r>
      <w:r w:rsidR="008D5FB5">
        <w:t>\</w:t>
      </w:r>
      <w:r w:rsidR="008D5FB5">
        <w:rPr>
          <w:i/>
        </w:rPr>
        <w:t>mf6_mdt_sank_tank</w:t>
      </w:r>
      <w:r>
        <w:t xml:space="preserve"> folder and select “</w:t>
      </w:r>
      <w:proofErr w:type="spellStart"/>
      <w:r>
        <w:t>start</w:t>
      </w:r>
      <w:r w:rsidRPr="001C61A9">
        <w:t>.gpr</w:t>
      </w:r>
      <w:proofErr w:type="spellEnd"/>
      <w:r>
        <w:t>”.</w:t>
      </w:r>
    </w:p>
    <w:p w14:paraId="61F7E613" w14:textId="77777777" w:rsidR="006C4750" w:rsidRDefault="006C4750" w:rsidP="006C4750">
      <w:pPr>
        <w:pStyle w:val="CNList"/>
        <w:numPr>
          <w:ilvl w:val="0"/>
          <w:numId w:val="3"/>
        </w:numPr>
      </w:pPr>
      <w:r>
        <w:t xml:space="preserve">Click </w:t>
      </w:r>
      <w:r>
        <w:rPr>
          <w:b/>
        </w:rPr>
        <w:t xml:space="preserve">Open </w:t>
      </w:r>
      <w:r>
        <w:t xml:space="preserve">to import the project and exit the </w:t>
      </w:r>
      <w:r w:rsidRPr="00A171D0">
        <w:rPr>
          <w:i/>
        </w:rPr>
        <w:t>Open</w:t>
      </w:r>
      <w:r>
        <w:t xml:space="preserve"> dialog.</w:t>
      </w:r>
    </w:p>
    <w:p w14:paraId="7E424F46" w14:textId="77777777" w:rsidR="006C4750" w:rsidRDefault="006C4750" w:rsidP="008D5FB5">
      <w:pPr>
        <w:pStyle w:val="BodyText"/>
      </w:pPr>
      <w:r>
        <w:t>The project should be visible in the Graphics Window (</w:t>
      </w:r>
      <w:r>
        <w:fldChar w:fldCharType="begin"/>
      </w:r>
      <w:r>
        <w:instrText xml:space="preserve"> REF _Ref29215812 \h </w:instrText>
      </w:r>
      <w:r>
        <w:fldChar w:fldCharType="separate"/>
      </w:r>
      <w:r w:rsidR="00987C11" w:rsidRPr="009462F9">
        <w:t>Figure</w:t>
      </w:r>
      <w:r w:rsidR="00987C11">
        <w:t xml:space="preserve"> </w:t>
      </w:r>
      <w:r w:rsidR="00987C11">
        <w:rPr>
          <w:noProof/>
        </w:rPr>
        <w:t>1</w:t>
      </w:r>
      <w:r>
        <w:fldChar w:fldCharType="end"/>
      </w:r>
      <w:r>
        <w:t>). The project contains a MODFLOW 6 simulation that has observation data.</w:t>
      </w:r>
    </w:p>
    <w:p w14:paraId="50E8319B" w14:textId="77777777" w:rsidR="006C4750" w:rsidRDefault="006C4750" w:rsidP="008D5FB5">
      <w:pPr>
        <w:pStyle w:val="BodyText"/>
        <w:rPr>
          <w:noProof/>
        </w:rPr>
      </w:pPr>
      <w:r>
        <w:rPr>
          <w:noProof/>
        </w:rPr>
        <w:drawing>
          <wp:inline distT="0" distB="0" distL="0" distR="0" wp14:anchorId="7B669317" wp14:editId="15EABC0C">
            <wp:extent cx="4568360" cy="2560320"/>
            <wp:effectExtent l="19050" t="19050" r="22860" b="1143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Picture 43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568360" cy="2560320"/>
                    </a:xfrm>
                    <a:prstGeom prst="rect">
                      <a:avLst/>
                    </a:prstGeom>
                    <a:noFill/>
                    <a:ln w="6350" cmpd="sng">
                      <a:solidFill>
                        <a:srgbClr val="000000"/>
                      </a:solidFill>
                      <a:miter lim="800000"/>
                      <a:headEnd/>
                      <a:tailEnd/>
                    </a:ln>
                    <a:effectLst/>
                  </pic:spPr>
                </pic:pic>
              </a:graphicData>
            </a:graphic>
          </wp:inline>
        </w:drawing>
      </w:r>
    </w:p>
    <w:p w14:paraId="76C3E6D7" w14:textId="58E028D6" w:rsidR="006C4750" w:rsidRDefault="008D5FB5" w:rsidP="006C4750">
      <w:pPr>
        <w:pStyle w:val="Caption"/>
      </w:pPr>
      <w:bookmarkStart w:id="8" w:name="_Ref29215812"/>
      <w:bookmarkStart w:id="9" w:name="_Ref29215798"/>
      <w:r>
        <w:t xml:space="preserve">      </w:t>
      </w:r>
      <w:r w:rsidR="006C4750" w:rsidRPr="009462F9">
        <w:t>Figure</w:t>
      </w:r>
      <w:r w:rsidR="006C4750">
        <w:t xml:space="preserve"> </w:t>
      </w:r>
      <w:r w:rsidR="00987C11">
        <w:fldChar w:fldCharType="begin"/>
      </w:r>
      <w:r w:rsidR="00987C11">
        <w:instrText xml:space="preserve"> SEQ Figure \* ARABIC </w:instrText>
      </w:r>
      <w:r w:rsidR="00987C11">
        <w:fldChar w:fldCharType="separate"/>
      </w:r>
      <w:r w:rsidR="00987C11">
        <w:rPr>
          <w:noProof/>
        </w:rPr>
        <w:t>1</w:t>
      </w:r>
      <w:r w:rsidR="00987C11">
        <w:rPr>
          <w:noProof/>
        </w:rPr>
        <w:fldChar w:fldCharType="end"/>
      </w:r>
      <w:bookmarkEnd w:id="8"/>
      <w:r w:rsidR="006C4750">
        <w:t xml:space="preserve">     Initial project</w:t>
      </w:r>
      <w:bookmarkEnd w:id="9"/>
      <w:r w:rsidR="006C4750">
        <w:t xml:space="preserve"> for the MODFLOW 6 model</w:t>
      </w:r>
    </w:p>
    <w:bookmarkEnd w:id="3"/>
    <w:bookmarkEnd w:id="4"/>
    <w:bookmarkEnd w:id="5"/>
    <w:p w14:paraId="291AD18D" w14:textId="61389581" w:rsidR="006C4750" w:rsidRDefault="006C4750" w:rsidP="008D5FB5">
      <w:pPr>
        <w:pStyle w:val="BodyText"/>
      </w:pPr>
      <w:r>
        <w:t>Th</w:t>
      </w:r>
      <w:r w:rsidR="008D5FB5">
        <w:t>e</w:t>
      </w:r>
      <w:r>
        <w:t xml:space="preserve"> model </w:t>
      </w:r>
      <w:r w:rsidR="008D5FB5">
        <w:t xml:space="preserve">uses </w:t>
      </w:r>
      <w:r>
        <w:t>a single</w:t>
      </w:r>
      <w:r w:rsidR="008D5FB5">
        <w:t>-</w:t>
      </w:r>
      <w:r>
        <w:t xml:space="preserve">layer </w:t>
      </w:r>
      <w:proofErr w:type="spellStart"/>
      <w:r>
        <w:t>UGrid</w:t>
      </w:r>
      <w:proofErr w:type="spellEnd"/>
      <w:r w:rsidR="008D5FB5">
        <w:t xml:space="preserve"> with </w:t>
      </w:r>
      <w:r>
        <w:t xml:space="preserve">50 elements </w:t>
      </w:r>
      <w:r w:rsidR="008D5FB5">
        <w:t>arranged in a one-dimensional</w:t>
      </w:r>
      <w:r>
        <w:t xml:space="preserve"> grid. </w:t>
      </w:r>
      <w:r w:rsidR="008D5FB5">
        <w:t xml:space="preserve">Each </w:t>
      </w:r>
      <w:r>
        <w:t xml:space="preserve">element </w:t>
      </w:r>
      <w:r w:rsidR="008D5FB5">
        <w:t>measures</w:t>
      </w:r>
      <w:r>
        <w:t xml:space="preserve"> 0.0214 m</w:t>
      </w:r>
      <w:r w:rsidR="008D5FB5">
        <w:t>eters</w:t>
      </w:r>
      <w:r>
        <w:t xml:space="preserve"> in the </w:t>
      </w:r>
      <w:r w:rsidR="008D5FB5">
        <w:t xml:space="preserve">flow </w:t>
      </w:r>
      <w:r>
        <w:t>direction (x-direction), 0.03 m</w:t>
      </w:r>
      <w:r w:rsidR="008D5FB5">
        <w:t>eters</w:t>
      </w:r>
      <w:r>
        <w:t xml:space="preserve"> perpendicular to the flow (y-direction)</w:t>
      </w:r>
      <w:r w:rsidR="008D5FB5">
        <w:t>,</w:t>
      </w:r>
      <w:r>
        <w:t xml:space="preserve"> and 0.84 m vertically (z-direction). </w:t>
      </w:r>
      <w:r w:rsidR="008D5FB5">
        <w:t xml:space="preserve">Specified heads (CHD are applied to both ends: </w:t>
      </w:r>
      <w:r>
        <w:t xml:space="preserve">the left-most element is </w:t>
      </w:r>
      <w:r w:rsidR="008D5FB5">
        <w:t xml:space="preserve">held </w:t>
      </w:r>
      <w:r>
        <w:t>at a constant head of 1.3281 m</w:t>
      </w:r>
      <w:r w:rsidR="008D5FB5">
        <w:t xml:space="preserve">eters, while </w:t>
      </w:r>
      <w:r>
        <w:t xml:space="preserve">the right-most element </w:t>
      </w:r>
      <w:r w:rsidR="00A3529E">
        <w:t>is set to</w:t>
      </w:r>
      <w:r>
        <w:t xml:space="preserve"> 1 m</w:t>
      </w:r>
      <w:r w:rsidR="00A3529E">
        <w:t>eter</w:t>
      </w:r>
      <w:r>
        <w:t xml:space="preserve">. The horizontal hydraulic conductivity </w:t>
      </w:r>
      <w:r w:rsidR="00A3529E">
        <w:t>is</w:t>
      </w:r>
      <w:r>
        <w:t xml:space="preserve"> 100 m/yr, </w:t>
      </w:r>
      <w:r w:rsidR="00A3529E">
        <w:t xml:space="preserve">producing </w:t>
      </w:r>
      <w:r>
        <w:t>a Darcy velocity of 31.29 m/y</w:t>
      </w:r>
      <w:r w:rsidR="00A3529E">
        <w:t>ea</w:t>
      </w:r>
      <w:r>
        <w:t>r.</w:t>
      </w:r>
    </w:p>
    <w:p w14:paraId="04E5E07F" w14:textId="77777777" w:rsidR="006C4750" w:rsidRDefault="006C4750" w:rsidP="008D5FB5">
      <w:pPr>
        <w:pStyle w:val="BodyText"/>
      </w:pPr>
      <w:r>
        <w:t>Before continuing, save the project with a new name.</w:t>
      </w:r>
    </w:p>
    <w:p w14:paraId="01E22C8D" w14:textId="77777777" w:rsidR="006C4750" w:rsidRDefault="006C4750" w:rsidP="003F74D9">
      <w:pPr>
        <w:pStyle w:val="ListNumber"/>
        <w:numPr>
          <w:ilvl w:val="0"/>
          <w:numId w:val="25"/>
        </w:numPr>
        <w:spacing w:after="120"/>
      </w:pPr>
      <w:r>
        <w:t xml:space="preserve">Select </w:t>
      </w:r>
      <w:r w:rsidRPr="006C4750">
        <w:rPr>
          <w:i/>
        </w:rPr>
        <w:t>File</w:t>
      </w:r>
      <w:r>
        <w:t xml:space="preserve"> | </w:t>
      </w:r>
      <w:r w:rsidRPr="006C4750">
        <w:rPr>
          <w:b/>
        </w:rPr>
        <w:t>Save As…</w:t>
      </w:r>
      <w:r>
        <w:t xml:space="preserve"> to bring up the </w:t>
      </w:r>
      <w:r w:rsidRPr="006C4750">
        <w:rPr>
          <w:i/>
        </w:rPr>
        <w:t>Save As</w:t>
      </w:r>
      <w:r>
        <w:t xml:space="preserve"> dialog.</w:t>
      </w:r>
    </w:p>
    <w:p w14:paraId="440B9F70" w14:textId="77777777" w:rsidR="006C4750" w:rsidRDefault="006C4750" w:rsidP="006C4750">
      <w:pPr>
        <w:pStyle w:val="CNList"/>
        <w:numPr>
          <w:ilvl w:val="0"/>
          <w:numId w:val="3"/>
        </w:numPr>
      </w:pPr>
      <w:r>
        <w:t>Enter “</w:t>
      </w:r>
      <w:proofErr w:type="spellStart"/>
      <w:r>
        <w:t>sand_tank.gpr</w:t>
      </w:r>
      <w:proofErr w:type="spellEnd"/>
      <w:r>
        <w:t xml:space="preserve">” as the </w:t>
      </w:r>
      <w:r w:rsidRPr="00F4394F">
        <w:rPr>
          <w:i/>
        </w:rPr>
        <w:t>File name</w:t>
      </w:r>
      <w:r>
        <w:t>.</w:t>
      </w:r>
    </w:p>
    <w:p w14:paraId="0CF05280" w14:textId="77777777" w:rsidR="006C4750" w:rsidRDefault="006C4750" w:rsidP="006C4750">
      <w:pPr>
        <w:pStyle w:val="CNList"/>
        <w:numPr>
          <w:ilvl w:val="0"/>
          <w:numId w:val="3"/>
        </w:numPr>
      </w:pPr>
      <w:r>
        <w:t xml:space="preserve">Select “Project Files (*.gpr)” from the </w:t>
      </w:r>
      <w:r w:rsidRPr="00F4394F">
        <w:rPr>
          <w:i/>
        </w:rPr>
        <w:t>Save as type</w:t>
      </w:r>
      <w:r>
        <w:t xml:space="preserve"> drop-down.</w:t>
      </w:r>
    </w:p>
    <w:p w14:paraId="7A999E8F" w14:textId="77777777" w:rsidR="006C4750" w:rsidRDefault="006C4750" w:rsidP="006C4750">
      <w:pPr>
        <w:pStyle w:val="CNList"/>
        <w:numPr>
          <w:ilvl w:val="0"/>
          <w:numId w:val="3"/>
        </w:numPr>
      </w:pPr>
      <w:r>
        <w:t xml:space="preserve">Click </w:t>
      </w:r>
      <w:r w:rsidRPr="00F4394F">
        <w:rPr>
          <w:b/>
        </w:rPr>
        <w:t>Save</w:t>
      </w:r>
      <w:r>
        <w:t xml:space="preserve"> to save the project file and close the </w:t>
      </w:r>
      <w:r w:rsidRPr="00F4394F">
        <w:rPr>
          <w:i/>
        </w:rPr>
        <w:t>Save As</w:t>
      </w:r>
      <w:r>
        <w:t xml:space="preserve"> dialog.</w:t>
      </w:r>
    </w:p>
    <w:p w14:paraId="7264DEA4" w14:textId="77777777" w:rsidR="006C4750" w:rsidRDefault="006C4750" w:rsidP="006C4750">
      <w:pPr>
        <w:pStyle w:val="Heading1"/>
      </w:pPr>
      <w:bookmarkStart w:id="10" w:name="_Toc101945128"/>
      <w:bookmarkStart w:id="11" w:name="_Toc203635735"/>
      <w:r>
        <w:lastRenderedPageBreak/>
        <w:t>Adding a New GWT Model</w:t>
      </w:r>
      <w:bookmarkEnd w:id="10"/>
      <w:bookmarkEnd w:id="11"/>
    </w:p>
    <w:p w14:paraId="22BE1BD0" w14:textId="77777777" w:rsidR="006C4750" w:rsidRDefault="006C4750" w:rsidP="008D5FB5">
      <w:pPr>
        <w:pStyle w:val="BodyText"/>
      </w:pPr>
      <w:r>
        <w:t>With the MODFLOW 6 open, a groundwater transport (GWT) model is necessary to use the MDT package. The GWT model can be added by doing the following:</w:t>
      </w:r>
    </w:p>
    <w:p w14:paraId="723DB321" w14:textId="77777777" w:rsidR="006C4750" w:rsidRDefault="006C4750" w:rsidP="003F74D9">
      <w:pPr>
        <w:pStyle w:val="ListNumber"/>
        <w:numPr>
          <w:ilvl w:val="0"/>
          <w:numId w:val="24"/>
        </w:numPr>
      </w:pPr>
      <w:r>
        <w:t xml:space="preserve">Switch to the </w:t>
      </w:r>
      <w:r w:rsidRPr="006C4750">
        <w:rPr>
          <w:b/>
        </w:rPr>
        <w:t xml:space="preserve">UGrid </w:t>
      </w:r>
      <w:r>
        <w:rPr>
          <w:noProof/>
        </w:rPr>
        <w:drawing>
          <wp:inline distT="0" distB="0" distL="0" distR="0" wp14:anchorId="294C54FA" wp14:editId="7064B21D">
            <wp:extent cx="142875" cy="152400"/>
            <wp:effectExtent l="0" t="0" r="9525" b="0"/>
            <wp:docPr id="430" name="Picture 430" descr="File:UGrid Icon Un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File:UGrid Icon Unlocked.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module.</w:t>
      </w:r>
    </w:p>
    <w:p w14:paraId="440DFE83" w14:textId="77777777" w:rsidR="006C4750" w:rsidRDefault="006C4750" w:rsidP="006C4750">
      <w:pPr>
        <w:pStyle w:val="CNList"/>
        <w:numPr>
          <w:ilvl w:val="0"/>
          <w:numId w:val="3"/>
        </w:numPr>
      </w:pPr>
      <w:r>
        <w:t>Right-click on “</w:t>
      </w:r>
      <w:r>
        <w:rPr>
          <w:noProof/>
        </w:rPr>
        <w:drawing>
          <wp:inline distT="0" distB="0" distL="0" distR="0" wp14:anchorId="621204AF" wp14:editId="684A9B0B">
            <wp:extent cx="152400" cy="133350"/>
            <wp:effectExtent l="0" t="0" r="0" b="0"/>
            <wp:docPr id="429" name="Picture 429"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File:MODFLOW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sand_tank” and select </w:t>
      </w:r>
      <w:r w:rsidRPr="005E1E9E">
        <w:rPr>
          <w:i/>
        </w:rPr>
        <w:t>New Package</w:t>
      </w:r>
      <w:r>
        <w:t xml:space="preserve"> | </w:t>
      </w:r>
      <w:r>
        <w:rPr>
          <w:b/>
        </w:rPr>
        <w:t>GWT</w:t>
      </w:r>
      <w:r>
        <w:t xml:space="preserve"> to bring up the </w:t>
      </w:r>
      <w:r w:rsidRPr="00E63BD9">
        <w:rPr>
          <w:i/>
        </w:rPr>
        <w:t>New Groundwater Transport (GWT) Model</w:t>
      </w:r>
      <w:r>
        <w:t xml:space="preserve"> dialog.</w:t>
      </w:r>
    </w:p>
    <w:p w14:paraId="67E9B570" w14:textId="3775C99E" w:rsidR="006C4750" w:rsidRDefault="006C4750" w:rsidP="006C4750">
      <w:pPr>
        <w:pStyle w:val="CNList"/>
        <w:numPr>
          <w:ilvl w:val="0"/>
          <w:numId w:val="3"/>
        </w:numPr>
      </w:pPr>
      <w:r>
        <w:t xml:space="preserve">In the </w:t>
      </w:r>
      <w:r w:rsidRPr="00E63BD9">
        <w:rPr>
          <w:i/>
        </w:rPr>
        <w:t>Select UGrid</w:t>
      </w:r>
      <w:r>
        <w:t xml:space="preserve"> section, turn on the “</w:t>
      </w:r>
      <w:r w:rsidR="00A3529E">
        <w:rPr>
          <w:noProof/>
        </w:rPr>
        <w:drawing>
          <wp:inline distT="0" distB="0" distL="0" distR="0" wp14:anchorId="6ABBA804" wp14:editId="503F2830">
            <wp:extent cx="142875" cy="142875"/>
            <wp:effectExtent l="0" t="0" r="9525" b="9525"/>
            <wp:docPr id="2084092266" name="Picture 2084092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92266" name="Picture 2084092266"/>
                    <pic:cNvPicPr>
                      <a:picLocks noChangeAspect="1" noChangeArrowheads="1"/>
                    </pic:cNvPicPr>
                  </pic:nvPicPr>
                  <pic:blipFill>
                    <a:blip r:embed="rId22">
                      <a:extLst>
                        <a:ext uri="{96DAC541-7B7A-43D3-8B79-37D633B846F1}">
                          <asvg:svgBlip xmlns:asvg="http://schemas.microsoft.com/office/drawing/2016/SVG/main" r:embed="rId23"/>
                        </a:ext>
                      </a:extLst>
                    </a:blip>
                    <a:stretch>
                      <a:fillRect/>
                    </a:stretch>
                  </pic:blipFill>
                  <pic:spPr bwMode="auto">
                    <a:xfrm>
                      <a:off x="0" y="0"/>
                      <a:ext cx="142875" cy="142875"/>
                    </a:xfrm>
                    <a:prstGeom prst="rect">
                      <a:avLst/>
                    </a:prstGeom>
                  </pic:spPr>
                </pic:pic>
              </a:graphicData>
            </a:graphic>
          </wp:inline>
        </w:drawing>
      </w:r>
      <w:r w:rsidR="00A3529E">
        <w:t xml:space="preserve"> </w:t>
      </w:r>
      <w:r>
        <w:t>UGrid” grid.</w:t>
      </w:r>
    </w:p>
    <w:p w14:paraId="0BE27F54" w14:textId="77777777" w:rsidR="0095377E" w:rsidRDefault="006C4750" w:rsidP="006C4750">
      <w:pPr>
        <w:pStyle w:val="CNList"/>
        <w:numPr>
          <w:ilvl w:val="0"/>
          <w:numId w:val="3"/>
        </w:numPr>
      </w:pPr>
      <w:r>
        <w:t xml:space="preserve">In the </w:t>
      </w:r>
      <w:r w:rsidRPr="00965529">
        <w:rPr>
          <w:i/>
        </w:rPr>
        <w:t>GWT – Groundwater Transport Model</w:t>
      </w:r>
      <w:r>
        <w:t xml:space="preserve"> section, turn on the following packages:</w:t>
      </w:r>
    </w:p>
    <w:p w14:paraId="0B3B73BD" w14:textId="5208000A" w:rsidR="0095377E" w:rsidRPr="006423A2" w:rsidRDefault="006C4750" w:rsidP="00B21690">
      <w:pPr>
        <w:pStyle w:val="CNList"/>
        <w:numPr>
          <w:ilvl w:val="0"/>
          <w:numId w:val="26"/>
        </w:numPr>
        <w:ind w:left="2880"/>
      </w:pPr>
      <w:r w:rsidRPr="00965529">
        <w:rPr>
          <w:i/>
        </w:rPr>
        <w:t>ADV</w:t>
      </w:r>
      <w:r w:rsidR="0095377E">
        <w:rPr>
          <w:i/>
        </w:rPr>
        <w:t xml:space="preserve"> – Advection</w:t>
      </w:r>
    </w:p>
    <w:p w14:paraId="02D3D24F" w14:textId="77777777" w:rsidR="0095377E" w:rsidRPr="006423A2" w:rsidRDefault="006C4750" w:rsidP="00B21690">
      <w:pPr>
        <w:pStyle w:val="CNList"/>
        <w:numPr>
          <w:ilvl w:val="0"/>
          <w:numId w:val="26"/>
        </w:numPr>
        <w:ind w:left="2880"/>
      </w:pPr>
      <w:r w:rsidRPr="00965529">
        <w:rPr>
          <w:i/>
        </w:rPr>
        <w:t>CNC</w:t>
      </w:r>
      <w:r w:rsidR="0095377E">
        <w:rPr>
          <w:i/>
        </w:rPr>
        <w:t xml:space="preserve"> – Constant Concentration</w:t>
      </w:r>
    </w:p>
    <w:p w14:paraId="1337E077" w14:textId="77777777" w:rsidR="0095377E" w:rsidRPr="006423A2" w:rsidRDefault="006C4750" w:rsidP="00B21690">
      <w:pPr>
        <w:pStyle w:val="CNList"/>
        <w:numPr>
          <w:ilvl w:val="0"/>
          <w:numId w:val="26"/>
        </w:numPr>
        <w:ind w:left="2880"/>
      </w:pPr>
      <w:r w:rsidRPr="00965529">
        <w:rPr>
          <w:i/>
        </w:rPr>
        <w:t>DSP</w:t>
      </w:r>
      <w:r w:rsidR="0095377E">
        <w:rPr>
          <w:i/>
        </w:rPr>
        <w:t xml:space="preserve"> – Dispersion</w:t>
      </w:r>
    </w:p>
    <w:p w14:paraId="61AAFED0" w14:textId="77777777" w:rsidR="0095377E" w:rsidRDefault="006C4750" w:rsidP="00B21690">
      <w:pPr>
        <w:pStyle w:val="CNList"/>
        <w:numPr>
          <w:ilvl w:val="0"/>
          <w:numId w:val="26"/>
        </w:numPr>
        <w:ind w:left="2880"/>
      </w:pPr>
      <w:r w:rsidRPr="00965529">
        <w:rPr>
          <w:i/>
        </w:rPr>
        <w:t>MDT</w:t>
      </w:r>
      <w:r w:rsidR="0095377E">
        <w:rPr>
          <w:i/>
        </w:rPr>
        <w:t xml:space="preserve"> – Matrix Diffusion</w:t>
      </w:r>
    </w:p>
    <w:p w14:paraId="77FE4A46" w14:textId="77777777" w:rsidR="006C4750" w:rsidRDefault="006C4750" w:rsidP="00B21690">
      <w:pPr>
        <w:pStyle w:val="CNList"/>
        <w:numPr>
          <w:ilvl w:val="0"/>
          <w:numId w:val="26"/>
        </w:numPr>
        <w:ind w:left="2880"/>
      </w:pPr>
      <w:r w:rsidRPr="00965529">
        <w:rPr>
          <w:i/>
        </w:rPr>
        <w:t>SSM</w:t>
      </w:r>
      <w:r w:rsidR="0095377E">
        <w:rPr>
          <w:i/>
        </w:rPr>
        <w:t xml:space="preserve"> – Source and Sink Mixing</w:t>
      </w:r>
      <w:r>
        <w:t>.</w:t>
      </w:r>
    </w:p>
    <w:p w14:paraId="71746207" w14:textId="22F1A86D" w:rsidR="006C4750" w:rsidRDefault="006C4750" w:rsidP="006C4750">
      <w:pPr>
        <w:pStyle w:val="CNList"/>
        <w:numPr>
          <w:ilvl w:val="0"/>
          <w:numId w:val="3"/>
        </w:numPr>
      </w:pPr>
      <w:r>
        <w:t xml:space="preserve">Click </w:t>
      </w:r>
      <w:r w:rsidRPr="00E63BD9">
        <w:rPr>
          <w:b/>
        </w:rPr>
        <w:t>OK</w:t>
      </w:r>
      <w:r>
        <w:t xml:space="preserve"> to close the </w:t>
      </w:r>
      <w:r w:rsidRPr="00965529">
        <w:rPr>
          <w:i/>
        </w:rPr>
        <w:t>New Groundwater Transport (GWT) Model</w:t>
      </w:r>
      <w:r>
        <w:t xml:space="preserve"> dialog.</w:t>
      </w:r>
    </w:p>
    <w:p w14:paraId="18E19776" w14:textId="2BD7271B" w:rsidR="006C4750" w:rsidRDefault="006C4750" w:rsidP="008D5FB5">
      <w:pPr>
        <w:pStyle w:val="BodyText"/>
      </w:pPr>
      <w:r w:rsidRPr="00F36E38">
        <w:t>Notice the</w:t>
      </w:r>
      <w:r>
        <w:t xml:space="preserve"> “</w:t>
      </w:r>
      <w:r>
        <w:rPr>
          <w:noProof/>
        </w:rPr>
        <w:drawing>
          <wp:inline distT="0" distB="0" distL="0" distR="0" wp14:anchorId="112ADD4D" wp14:editId="34788075">
            <wp:extent cx="152400" cy="152400"/>
            <wp:effectExtent l="0" t="0" r="0" b="0"/>
            <wp:docPr id="428" name="Picture 428" descr="File:MF6 GWT 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File:MF6 GWT Model.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trans” model is now shown in the Project Explorer along with the selected packages</w:t>
      </w:r>
      <w:r w:rsidRPr="00F36E38">
        <w:t xml:space="preserve">. </w:t>
      </w:r>
    </w:p>
    <w:p w14:paraId="217C5985" w14:textId="77777777" w:rsidR="006C4750" w:rsidRDefault="006C4750" w:rsidP="006C4750">
      <w:pPr>
        <w:pStyle w:val="CNList"/>
        <w:numPr>
          <w:ilvl w:val="0"/>
          <w:numId w:val="3"/>
        </w:numPr>
      </w:pPr>
      <w:r>
        <w:t>In the Project Explorer, right-click on “</w:t>
      </w:r>
      <w:r>
        <w:rPr>
          <w:noProof/>
        </w:rPr>
        <w:drawing>
          <wp:inline distT="0" distB="0" distL="0" distR="0" wp14:anchorId="0DE4C5CC" wp14:editId="1C84ECEB">
            <wp:extent cx="152400" cy="133350"/>
            <wp:effectExtent l="0" t="0" r="0" b="0"/>
            <wp:docPr id="427" name="Picture 427"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File:MODFLOW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sand_tank” and select </w:t>
      </w:r>
      <w:r w:rsidRPr="004303F5">
        <w:rPr>
          <w:b/>
        </w:rPr>
        <w:t>Unlock All</w:t>
      </w:r>
      <w:r>
        <w:t xml:space="preserve">. </w:t>
      </w:r>
    </w:p>
    <w:p w14:paraId="3A82FA04" w14:textId="77777777" w:rsidR="006C4750" w:rsidRPr="006253D1" w:rsidRDefault="006C4750" w:rsidP="006C4750">
      <w:pPr>
        <w:pStyle w:val="Heading2"/>
        <w:tabs>
          <w:tab w:val="clear" w:pos="1440"/>
          <w:tab w:val="left" w:pos="1728"/>
        </w:tabs>
        <w:spacing w:after="120"/>
        <w:ind w:left="1728"/>
      </w:pPr>
      <w:bookmarkStart w:id="12" w:name="_Toc101945129"/>
      <w:bookmarkStart w:id="13" w:name="_Toc203635736"/>
      <w:r w:rsidRPr="006253D1">
        <w:t>The TDIS Package</w:t>
      </w:r>
      <w:bookmarkEnd w:id="12"/>
      <w:bookmarkEnd w:id="13"/>
      <w:r w:rsidRPr="006253D1">
        <w:t xml:space="preserve"> </w:t>
      </w:r>
    </w:p>
    <w:p w14:paraId="4DBE35DB" w14:textId="4A5697A5" w:rsidR="006C4750" w:rsidRDefault="006C4750" w:rsidP="008D5FB5">
      <w:pPr>
        <w:pStyle w:val="BodyText"/>
      </w:pPr>
      <w:r>
        <w:t xml:space="preserve">The TDIS package defines the temporal discretization for the groundwater transport model. </w:t>
      </w:r>
      <w:r w:rsidR="00A3529E">
        <w:t>In this example, t</w:t>
      </w:r>
      <w:r>
        <w:t xml:space="preserve">he package has already been </w:t>
      </w:r>
      <w:r w:rsidR="00A3529E">
        <w:t>configured</w:t>
      </w:r>
      <w:r>
        <w:t xml:space="preserve">. </w:t>
      </w:r>
    </w:p>
    <w:p w14:paraId="1524FA90" w14:textId="77777777" w:rsidR="006C4750" w:rsidRDefault="006C4750" w:rsidP="006C4750">
      <w:pPr>
        <w:pStyle w:val="Heading2"/>
        <w:tabs>
          <w:tab w:val="clear" w:pos="1440"/>
          <w:tab w:val="left" w:pos="1728"/>
        </w:tabs>
        <w:spacing w:after="120"/>
        <w:ind w:left="1728"/>
      </w:pPr>
      <w:bookmarkStart w:id="14" w:name="_Toc101945130"/>
      <w:bookmarkStart w:id="15" w:name="_Toc203635737"/>
      <w:r>
        <w:t>The ADV Package</w:t>
      </w:r>
      <w:bookmarkEnd w:id="14"/>
      <w:bookmarkEnd w:id="15"/>
    </w:p>
    <w:p w14:paraId="46AD1E49" w14:textId="77777777" w:rsidR="006C4750" w:rsidRDefault="006C4750" w:rsidP="008D5FB5">
      <w:pPr>
        <w:pStyle w:val="BodyText"/>
      </w:pPr>
      <w:r>
        <w:t>Review the ADV package before continuing.</w:t>
      </w:r>
    </w:p>
    <w:p w14:paraId="7A6FA44B" w14:textId="77777777" w:rsidR="006C4750" w:rsidRDefault="006C4750" w:rsidP="003F74D9">
      <w:pPr>
        <w:pStyle w:val="ListNumber"/>
        <w:numPr>
          <w:ilvl w:val="0"/>
          <w:numId w:val="23"/>
        </w:numPr>
      </w:pPr>
      <w:r>
        <w:t>Double-click on the “</w:t>
      </w:r>
      <w:r>
        <w:rPr>
          <w:noProof/>
        </w:rPr>
        <w:drawing>
          <wp:inline distT="0" distB="0" distL="0" distR="0" wp14:anchorId="3281A3A0" wp14:editId="1FB11F37">
            <wp:extent cx="152400" cy="152400"/>
            <wp:effectExtent l="0" t="0" r="0" b="0"/>
            <wp:docPr id="426" name="Picture 426"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File:Mf6packag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ADV” package to bring up the </w:t>
      </w:r>
      <w:r w:rsidRPr="006C4750">
        <w:rPr>
          <w:i/>
        </w:rPr>
        <w:t>Advection (ADV) Package</w:t>
      </w:r>
      <w:r>
        <w:t xml:space="preserve"> dialog.</w:t>
      </w:r>
    </w:p>
    <w:p w14:paraId="27FEBFEB" w14:textId="1404BAA1" w:rsidR="006C4750" w:rsidRDefault="006C4750" w:rsidP="006C4750">
      <w:pPr>
        <w:pStyle w:val="CNList"/>
        <w:numPr>
          <w:ilvl w:val="0"/>
          <w:numId w:val="3"/>
        </w:numPr>
      </w:pPr>
      <w:r>
        <w:t xml:space="preserve">Check that the </w:t>
      </w:r>
      <w:r w:rsidRPr="00486E94">
        <w:rPr>
          <w:i/>
        </w:rPr>
        <w:t>SCHEME</w:t>
      </w:r>
      <w:r w:rsidR="00A3529E">
        <w:rPr>
          <w:i/>
        </w:rPr>
        <w:t xml:space="preserve"> – Scheme used to solve the advection term</w:t>
      </w:r>
      <w:r>
        <w:t xml:space="preserve"> option is turned on.</w:t>
      </w:r>
    </w:p>
    <w:p w14:paraId="731558C9" w14:textId="77777777" w:rsidR="006C4750" w:rsidRDefault="006C4750" w:rsidP="006C4750">
      <w:pPr>
        <w:pStyle w:val="CNList"/>
        <w:numPr>
          <w:ilvl w:val="0"/>
          <w:numId w:val="3"/>
        </w:numPr>
      </w:pPr>
      <w:r>
        <w:t xml:space="preserve">Click </w:t>
      </w:r>
      <w:r w:rsidRPr="00486E94">
        <w:rPr>
          <w:b/>
        </w:rPr>
        <w:t>OK</w:t>
      </w:r>
      <w:r>
        <w:t xml:space="preserve"> to close the </w:t>
      </w:r>
      <w:r w:rsidRPr="00486E94">
        <w:rPr>
          <w:i/>
        </w:rPr>
        <w:t>Advection (ADV) Package</w:t>
      </w:r>
      <w:r>
        <w:t xml:space="preserve"> dialog.</w:t>
      </w:r>
    </w:p>
    <w:p w14:paraId="14FBFCA0" w14:textId="77777777" w:rsidR="006C4750" w:rsidRDefault="006C4750" w:rsidP="006C4750">
      <w:pPr>
        <w:pStyle w:val="Heading2"/>
        <w:tabs>
          <w:tab w:val="clear" w:pos="1440"/>
          <w:tab w:val="left" w:pos="1728"/>
        </w:tabs>
        <w:spacing w:after="120"/>
        <w:ind w:left="1728"/>
      </w:pPr>
      <w:bookmarkStart w:id="16" w:name="_Toc101945131"/>
      <w:bookmarkStart w:id="17" w:name="_Toc203635738"/>
      <w:r>
        <w:t>The CNC Package</w:t>
      </w:r>
      <w:bookmarkEnd w:id="16"/>
      <w:bookmarkEnd w:id="17"/>
    </w:p>
    <w:p w14:paraId="2217454B" w14:textId="77777777" w:rsidR="006C4750" w:rsidRDefault="006C4750" w:rsidP="008D5FB5">
      <w:pPr>
        <w:pStyle w:val="BodyText"/>
      </w:pPr>
      <w:r>
        <w:t xml:space="preserve">Define </w:t>
      </w:r>
      <w:proofErr w:type="gramStart"/>
      <w:r>
        <w:t>the constant</w:t>
      </w:r>
      <w:proofErr w:type="gramEnd"/>
      <w:r>
        <w:t xml:space="preserve"> concentration by doing the following.</w:t>
      </w:r>
    </w:p>
    <w:p w14:paraId="71CA0671" w14:textId="77777777" w:rsidR="006C4750" w:rsidRDefault="006C4750" w:rsidP="003F74D9">
      <w:pPr>
        <w:pStyle w:val="ListNumber"/>
        <w:numPr>
          <w:ilvl w:val="0"/>
          <w:numId w:val="22"/>
        </w:numPr>
      </w:pPr>
      <w:r>
        <w:t>Double-click on the “</w:t>
      </w:r>
      <w:r>
        <w:rPr>
          <w:noProof/>
        </w:rPr>
        <w:drawing>
          <wp:inline distT="0" distB="0" distL="0" distR="0" wp14:anchorId="68E1F8F4" wp14:editId="54DF9056">
            <wp:extent cx="152400" cy="152400"/>
            <wp:effectExtent l="0" t="0" r="0" b="0"/>
            <wp:docPr id="425" name="Picture 425"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File:Mf6packag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CNC” package to bring up the </w:t>
      </w:r>
      <w:r w:rsidRPr="006C4750">
        <w:rPr>
          <w:i/>
        </w:rPr>
        <w:t>Constant Concentration (CNC) Package</w:t>
      </w:r>
      <w:r>
        <w:t xml:space="preserve"> dialog.</w:t>
      </w:r>
    </w:p>
    <w:p w14:paraId="6E65FFBB" w14:textId="77777777" w:rsidR="006C4750" w:rsidRDefault="006C4750" w:rsidP="006C4750">
      <w:pPr>
        <w:pStyle w:val="CNList"/>
        <w:numPr>
          <w:ilvl w:val="0"/>
          <w:numId w:val="3"/>
        </w:numPr>
      </w:pPr>
      <w:r>
        <w:t xml:space="preserve">Click </w:t>
      </w:r>
      <w:r w:rsidRPr="00D61C08">
        <w:rPr>
          <w:b/>
        </w:rPr>
        <w:t>Add Rows</w:t>
      </w:r>
      <w:r>
        <w:t xml:space="preserve"> </w:t>
      </w:r>
      <w:r>
        <w:rPr>
          <w:noProof/>
        </w:rPr>
        <w:drawing>
          <wp:inline distT="0" distB="0" distL="0" distR="0" wp14:anchorId="08EAA7FF" wp14:editId="116F8C08">
            <wp:extent cx="152400" cy="152400"/>
            <wp:effectExtent l="0" t="0" r="0" b="0"/>
            <wp:docPr id="424" name="Picture 424" descr="File:Row-ad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File:Row-add.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 bring up the </w:t>
      </w:r>
      <w:r w:rsidRPr="00D61C08">
        <w:rPr>
          <w:i/>
        </w:rPr>
        <w:t>Add Stresses</w:t>
      </w:r>
      <w:r>
        <w:t xml:space="preserve"> dialog.</w:t>
      </w:r>
    </w:p>
    <w:p w14:paraId="5A108B50" w14:textId="770484A8" w:rsidR="006C4750" w:rsidRDefault="006C4750" w:rsidP="006C4750">
      <w:pPr>
        <w:pStyle w:val="CNList"/>
        <w:numPr>
          <w:ilvl w:val="0"/>
          <w:numId w:val="3"/>
        </w:numPr>
      </w:pPr>
      <w:r>
        <w:t xml:space="preserve">Accept the default settings and click </w:t>
      </w:r>
      <w:r w:rsidRPr="00D61C08">
        <w:rPr>
          <w:b/>
        </w:rPr>
        <w:t>OK</w:t>
      </w:r>
      <w:r>
        <w:t xml:space="preserve"> to close the </w:t>
      </w:r>
      <w:r w:rsidRPr="00D61C08">
        <w:rPr>
          <w:i/>
        </w:rPr>
        <w:t>Add Stresses</w:t>
      </w:r>
      <w:r>
        <w:t xml:space="preserve"> dialog.</w:t>
      </w:r>
    </w:p>
    <w:p w14:paraId="47BD68EF" w14:textId="77777777" w:rsidR="006C4750" w:rsidRDefault="006C4750" w:rsidP="006C4750">
      <w:pPr>
        <w:pStyle w:val="CNList"/>
        <w:numPr>
          <w:ilvl w:val="0"/>
          <w:numId w:val="3"/>
        </w:numPr>
      </w:pPr>
      <w:r>
        <w:t xml:space="preserve">In row </w:t>
      </w:r>
      <w:r w:rsidRPr="00EC08B0">
        <w:rPr>
          <w:i/>
        </w:rPr>
        <w:t>1</w:t>
      </w:r>
      <w:r>
        <w:t>, enter the following:</w:t>
      </w:r>
    </w:p>
    <w:p w14:paraId="486F6FBE" w14:textId="77777777" w:rsidR="006C4750" w:rsidRDefault="0067037A" w:rsidP="00B21690">
      <w:pPr>
        <w:pStyle w:val="CNList"/>
        <w:numPr>
          <w:ilvl w:val="0"/>
          <w:numId w:val="13"/>
        </w:numPr>
        <w:ind w:left="2880"/>
      </w:pPr>
      <w:r>
        <w:lastRenderedPageBreak/>
        <w:t>S</w:t>
      </w:r>
      <w:r w:rsidR="006C4750">
        <w:t>et</w:t>
      </w:r>
      <w:r w:rsidRPr="0067037A">
        <w:rPr>
          <w:i/>
        </w:rPr>
        <w:t xml:space="preserve"> </w:t>
      </w:r>
      <w:r w:rsidRPr="00EC08B0">
        <w:rPr>
          <w:i/>
        </w:rPr>
        <w:t>LAY</w:t>
      </w:r>
      <w:r w:rsidR="006C4750">
        <w:t xml:space="preserve"> to “1”</w:t>
      </w:r>
    </w:p>
    <w:p w14:paraId="761E9A78" w14:textId="03621A92" w:rsidR="006C4750" w:rsidRDefault="0067037A" w:rsidP="00B21690">
      <w:pPr>
        <w:pStyle w:val="CNList"/>
        <w:numPr>
          <w:ilvl w:val="0"/>
          <w:numId w:val="13"/>
        </w:numPr>
        <w:ind w:left="2880"/>
      </w:pPr>
      <w:r>
        <w:t>S</w:t>
      </w:r>
      <w:r w:rsidR="006C4750">
        <w:t xml:space="preserve">et </w:t>
      </w:r>
      <w:r w:rsidRPr="00EC08B0">
        <w:rPr>
          <w:i/>
        </w:rPr>
        <w:t>CELL2D</w:t>
      </w:r>
      <w:r>
        <w:t xml:space="preserve"> </w:t>
      </w:r>
      <w:r w:rsidR="006C4750">
        <w:t>to “1”</w:t>
      </w:r>
    </w:p>
    <w:p w14:paraId="0F18F49E" w14:textId="77777777" w:rsidR="006C4750" w:rsidRDefault="0067037A" w:rsidP="00B21690">
      <w:pPr>
        <w:pStyle w:val="CNList"/>
        <w:numPr>
          <w:ilvl w:val="0"/>
          <w:numId w:val="13"/>
        </w:numPr>
        <w:ind w:left="2880"/>
      </w:pPr>
      <w:r>
        <w:t>S</w:t>
      </w:r>
      <w:r w:rsidR="006C4750">
        <w:t>et</w:t>
      </w:r>
      <w:r>
        <w:t xml:space="preserve"> </w:t>
      </w:r>
      <w:r w:rsidRPr="00EC08B0">
        <w:rPr>
          <w:i/>
        </w:rPr>
        <w:t>CONC</w:t>
      </w:r>
      <w:r w:rsidR="006C4750">
        <w:t xml:space="preserve"> to “400.0”</w:t>
      </w:r>
    </w:p>
    <w:p w14:paraId="4B6D1129" w14:textId="77777777" w:rsidR="006C4750" w:rsidRDefault="006C4750" w:rsidP="006C4750">
      <w:pPr>
        <w:pStyle w:val="CNList"/>
        <w:numPr>
          <w:ilvl w:val="0"/>
          <w:numId w:val="3"/>
        </w:numPr>
      </w:pPr>
      <w:r>
        <w:t xml:space="preserve">Change the </w:t>
      </w:r>
      <w:r w:rsidRPr="00EC08B0">
        <w:rPr>
          <w:i/>
        </w:rPr>
        <w:t>Period</w:t>
      </w:r>
      <w:r>
        <w:t xml:space="preserve"> to “2”.</w:t>
      </w:r>
    </w:p>
    <w:p w14:paraId="323841D7" w14:textId="77777777" w:rsidR="006C4750" w:rsidRDefault="006C4750" w:rsidP="006C4750">
      <w:pPr>
        <w:pStyle w:val="CNList"/>
        <w:numPr>
          <w:ilvl w:val="0"/>
          <w:numId w:val="3"/>
        </w:numPr>
      </w:pPr>
      <w:r>
        <w:t xml:space="preserve">Click </w:t>
      </w:r>
      <w:r w:rsidRPr="00EC08B0">
        <w:rPr>
          <w:b/>
        </w:rPr>
        <w:t>Define Period</w:t>
      </w:r>
      <w:r>
        <w:t xml:space="preserve"> </w:t>
      </w:r>
      <w:r>
        <w:rPr>
          <w:noProof/>
        </w:rPr>
        <w:drawing>
          <wp:inline distT="0" distB="0" distL="0" distR="0" wp14:anchorId="604D5CCB" wp14:editId="19C3CB22">
            <wp:extent cx="152400" cy="152400"/>
            <wp:effectExtent l="0" t="0" r="0" b="0"/>
            <wp:docPr id="423" name="Picture 423" descr="File:Add Not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File:Add Note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 bring up the </w:t>
      </w:r>
      <w:r w:rsidRPr="00EC08B0">
        <w:rPr>
          <w:i/>
        </w:rPr>
        <w:t>Define Period</w:t>
      </w:r>
      <w:r>
        <w:t xml:space="preserve"> dialog.</w:t>
      </w:r>
    </w:p>
    <w:p w14:paraId="334296D2" w14:textId="77777777" w:rsidR="006C4750" w:rsidRDefault="00923F3D" w:rsidP="006C4750">
      <w:pPr>
        <w:pStyle w:val="CNList"/>
        <w:numPr>
          <w:ilvl w:val="0"/>
          <w:numId w:val="3"/>
        </w:numPr>
      </w:pPr>
      <w:r>
        <w:t xml:space="preserve">Ensure that </w:t>
      </w:r>
      <w:r w:rsidR="006C4750" w:rsidRPr="00EC08B0">
        <w:rPr>
          <w:i/>
        </w:rPr>
        <w:t>Copy from previous period</w:t>
      </w:r>
      <w:r>
        <w:rPr>
          <w:i/>
        </w:rPr>
        <w:t xml:space="preserve"> (1)</w:t>
      </w:r>
      <w:r w:rsidR="006C4750">
        <w:t xml:space="preserve"> is selected and click </w:t>
      </w:r>
      <w:r w:rsidR="006C4750" w:rsidRPr="00EC08B0">
        <w:rPr>
          <w:b/>
        </w:rPr>
        <w:t xml:space="preserve">OK </w:t>
      </w:r>
      <w:r w:rsidR="006C4750">
        <w:t xml:space="preserve">to close the </w:t>
      </w:r>
      <w:r w:rsidR="006C4750" w:rsidRPr="00EC08B0">
        <w:rPr>
          <w:i/>
        </w:rPr>
        <w:t>Define Period</w:t>
      </w:r>
      <w:r w:rsidR="006C4750">
        <w:t xml:space="preserve"> dialog.</w:t>
      </w:r>
    </w:p>
    <w:p w14:paraId="1CA0B53B" w14:textId="77777777" w:rsidR="006C4750" w:rsidRDefault="006C4750" w:rsidP="006C4750">
      <w:pPr>
        <w:pStyle w:val="CNList"/>
        <w:numPr>
          <w:ilvl w:val="0"/>
          <w:numId w:val="3"/>
        </w:numPr>
      </w:pPr>
      <w:r>
        <w:t xml:space="preserve">Change the </w:t>
      </w:r>
      <w:r w:rsidRPr="00EC08B0">
        <w:rPr>
          <w:i/>
        </w:rPr>
        <w:t>CONC</w:t>
      </w:r>
      <w:r>
        <w:t xml:space="preserve"> column to be “0.0”.</w:t>
      </w:r>
    </w:p>
    <w:p w14:paraId="5C556216" w14:textId="77777777" w:rsidR="006C4750" w:rsidRDefault="006C4750" w:rsidP="006C4750">
      <w:pPr>
        <w:pStyle w:val="CNList"/>
        <w:numPr>
          <w:ilvl w:val="0"/>
          <w:numId w:val="3"/>
        </w:numPr>
      </w:pPr>
      <w:r>
        <w:t xml:space="preserve">Click </w:t>
      </w:r>
      <w:r w:rsidRPr="00486E94">
        <w:rPr>
          <w:b/>
        </w:rPr>
        <w:t>OK</w:t>
      </w:r>
      <w:r>
        <w:t xml:space="preserve"> to close the </w:t>
      </w:r>
      <w:r w:rsidRPr="008B19E7">
        <w:rPr>
          <w:i/>
        </w:rPr>
        <w:t>Constant Concentration (CNC) Package</w:t>
      </w:r>
      <w:r>
        <w:t xml:space="preserve"> dialog.</w:t>
      </w:r>
    </w:p>
    <w:p w14:paraId="52A0D509" w14:textId="77777777" w:rsidR="006C4750" w:rsidRDefault="006C4750" w:rsidP="006C4750">
      <w:pPr>
        <w:pStyle w:val="Heading2"/>
        <w:tabs>
          <w:tab w:val="clear" w:pos="1440"/>
          <w:tab w:val="left" w:pos="1728"/>
        </w:tabs>
        <w:spacing w:after="120"/>
        <w:ind w:left="1728"/>
      </w:pPr>
      <w:bookmarkStart w:id="18" w:name="_Toc101945132"/>
      <w:bookmarkStart w:id="19" w:name="_Toc203635739"/>
      <w:r>
        <w:t>The DSP Package</w:t>
      </w:r>
      <w:bookmarkEnd w:id="18"/>
      <w:bookmarkEnd w:id="19"/>
    </w:p>
    <w:p w14:paraId="7F199B73" w14:textId="77777777" w:rsidR="006C4750" w:rsidRDefault="006C4750" w:rsidP="008D5FB5">
      <w:pPr>
        <w:pStyle w:val="BodyText"/>
      </w:pPr>
      <w:r>
        <w:t>Define the dispersion by doing the following:</w:t>
      </w:r>
    </w:p>
    <w:p w14:paraId="146D7B2C" w14:textId="77777777" w:rsidR="006C4750" w:rsidRDefault="006C4750" w:rsidP="003F74D9">
      <w:pPr>
        <w:pStyle w:val="ListNumber"/>
        <w:numPr>
          <w:ilvl w:val="0"/>
          <w:numId w:val="21"/>
        </w:numPr>
      </w:pPr>
      <w:r>
        <w:t>Double-click on the “</w:t>
      </w:r>
      <w:r>
        <w:rPr>
          <w:noProof/>
        </w:rPr>
        <w:drawing>
          <wp:inline distT="0" distB="0" distL="0" distR="0" wp14:anchorId="47323197" wp14:editId="743B15E4">
            <wp:extent cx="152400" cy="152400"/>
            <wp:effectExtent l="0" t="0" r="0" b="0"/>
            <wp:docPr id="422" name="Picture 422"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File:Mf6packag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DSP” package to bring up the </w:t>
      </w:r>
      <w:r w:rsidRPr="006C4750">
        <w:rPr>
          <w:i/>
        </w:rPr>
        <w:t>Dispersion (DSP) Package</w:t>
      </w:r>
      <w:r>
        <w:t xml:space="preserve"> dialog.</w:t>
      </w:r>
    </w:p>
    <w:p w14:paraId="471B0C25" w14:textId="65A1F820" w:rsidR="006C4750" w:rsidRDefault="00A3529E" w:rsidP="006C4750">
      <w:pPr>
        <w:pStyle w:val="CNList"/>
        <w:numPr>
          <w:ilvl w:val="0"/>
          <w:numId w:val="3"/>
        </w:numPr>
      </w:pPr>
      <w:r>
        <w:t xml:space="preserve">Under </w:t>
      </w:r>
      <w:r w:rsidR="006C4750">
        <w:t xml:space="preserve">the </w:t>
      </w:r>
      <w:r w:rsidR="006C4750" w:rsidRPr="009A1264">
        <w:rPr>
          <w:i/>
        </w:rPr>
        <w:t>DIFFC</w:t>
      </w:r>
      <w:r w:rsidR="006C4750">
        <w:t xml:space="preserve"> tab, turn on the </w:t>
      </w:r>
      <w:r w:rsidR="006C4750" w:rsidRPr="009A1264">
        <w:rPr>
          <w:i/>
        </w:rPr>
        <w:t>Define</w:t>
      </w:r>
      <w:r w:rsidR="006C4750">
        <w:t xml:space="preserve"> option and set the </w:t>
      </w:r>
      <w:r w:rsidR="006C4750" w:rsidRPr="009A1264">
        <w:rPr>
          <w:i/>
        </w:rPr>
        <w:t>Constant</w:t>
      </w:r>
      <w:r w:rsidR="006C4750">
        <w:t xml:space="preserve"> value to “</w:t>
      </w:r>
      <w:r w:rsidR="006C4750" w:rsidRPr="009A1264">
        <w:t>0.03844444”</w:t>
      </w:r>
      <w:r w:rsidR="006C4750">
        <w:t>.</w:t>
      </w:r>
    </w:p>
    <w:p w14:paraId="73ADB404" w14:textId="77777777" w:rsidR="006C4750" w:rsidRPr="009A1264" w:rsidRDefault="006C4750" w:rsidP="006C4750">
      <w:pPr>
        <w:pStyle w:val="CNList"/>
        <w:numPr>
          <w:ilvl w:val="0"/>
          <w:numId w:val="3"/>
        </w:numPr>
      </w:pPr>
      <w:r>
        <w:t xml:space="preserve">Under </w:t>
      </w:r>
      <w:r w:rsidRPr="009A1264">
        <w:rPr>
          <w:i/>
        </w:rPr>
        <w:t>Sections</w:t>
      </w:r>
      <w:r>
        <w:t xml:space="preserve">, turn on </w:t>
      </w:r>
      <w:r w:rsidRPr="009A1264">
        <w:rPr>
          <w:i/>
        </w:rPr>
        <w:t>OPTIONS</w:t>
      </w:r>
      <w:r>
        <w:rPr>
          <w:i/>
        </w:rPr>
        <w:t>.</w:t>
      </w:r>
    </w:p>
    <w:p w14:paraId="69DFEFB7" w14:textId="1686446F" w:rsidR="006C4750" w:rsidRDefault="006C4750" w:rsidP="006C4750">
      <w:pPr>
        <w:pStyle w:val="CNList"/>
        <w:numPr>
          <w:ilvl w:val="0"/>
          <w:numId w:val="3"/>
        </w:numPr>
      </w:pPr>
      <w:r>
        <w:t xml:space="preserve">Turn on the </w:t>
      </w:r>
      <w:r w:rsidRPr="009A1264">
        <w:rPr>
          <w:i/>
        </w:rPr>
        <w:t>XT3D_O</w:t>
      </w:r>
      <w:r>
        <w:rPr>
          <w:i/>
        </w:rPr>
        <w:t>FF</w:t>
      </w:r>
      <w:r w:rsidR="0075540A">
        <w:rPr>
          <w:i/>
        </w:rPr>
        <w:t xml:space="preserve"> – Deactivate the xt3d method</w:t>
      </w:r>
      <w:r>
        <w:t xml:space="preserve"> option.</w:t>
      </w:r>
    </w:p>
    <w:p w14:paraId="4EFC3FD5" w14:textId="77777777" w:rsidR="006C4750" w:rsidRDefault="006C4750" w:rsidP="006C4750">
      <w:pPr>
        <w:pStyle w:val="CNList"/>
        <w:numPr>
          <w:ilvl w:val="0"/>
          <w:numId w:val="3"/>
        </w:numPr>
      </w:pPr>
      <w:r>
        <w:t xml:space="preserve">Click </w:t>
      </w:r>
      <w:r w:rsidRPr="009A1264">
        <w:rPr>
          <w:b/>
        </w:rPr>
        <w:t>OK</w:t>
      </w:r>
      <w:r>
        <w:t xml:space="preserve"> to close the </w:t>
      </w:r>
      <w:r w:rsidRPr="009A1264">
        <w:rPr>
          <w:i/>
        </w:rPr>
        <w:t>Dispersion (DSP) Package</w:t>
      </w:r>
      <w:r>
        <w:t xml:space="preserve"> dialog.</w:t>
      </w:r>
    </w:p>
    <w:p w14:paraId="3E29ADFD" w14:textId="77777777" w:rsidR="006C4750" w:rsidRDefault="006C4750" w:rsidP="006C4750">
      <w:pPr>
        <w:pStyle w:val="Heading2"/>
        <w:tabs>
          <w:tab w:val="clear" w:pos="1440"/>
          <w:tab w:val="left" w:pos="1728"/>
        </w:tabs>
        <w:spacing w:after="120"/>
        <w:ind w:left="1728"/>
      </w:pPr>
      <w:bookmarkStart w:id="20" w:name="_Toc101945133"/>
      <w:bookmarkStart w:id="21" w:name="_Toc203635740"/>
      <w:r>
        <w:t>The IC Package</w:t>
      </w:r>
      <w:bookmarkEnd w:id="20"/>
      <w:bookmarkEnd w:id="21"/>
    </w:p>
    <w:p w14:paraId="6004940E" w14:textId="7CFE553E" w:rsidR="006C4750" w:rsidRDefault="006C4750" w:rsidP="008D5FB5">
      <w:pPr>
        <w:pStyle w:val="BodyText"/>
      </w:pPr>
      <w:r>
        <w:t xml:space="preserve">The default settings </w:t>
      </w:r>
      <w:r w:rsidR="00FF090E">
        <w:t xml:space="preserve">in the IC package </w:t>
      </w:r>
      <w:r>
        <w:t xml:space="preserve">are sufficient for this example. No </w:t>
      </w:r>
      <w:r w:rsidR="00FF090E">
        <w:t xml:space="preserve">modifications </w:t>
      </w:r>
      <w:r>
        <w:t xml:space="preserve">are </w:t>
      </w:r>
      <w:r w:rsidR="00FF090E">
        <w:t>required</w:t>
      </w:r>
      <w:r>
        <w:t>, though the settings may be reviewed if desired.</w:t>
      </w:r>
    </w:p>
    <w:p w14:paraId="2AB0D26D" w14:textId="77777777" w:rsidR="006C4750" w:rsidRDefault="006C4750" w:rsidP="006C4750">
      <w:pPr>
        <w:pStyle w:val="Heading2"/>
        <w:tabs>
          <w:tab w:val="clear" w:pos="1440"/>
          <w:tab w:val="left" w:pos="1728"/>
        </w:tabs>
        <w:spacing w:after="120"/>
        <w:ind w:left="1728"/>
      </w:pPr>
      <w:bookmarkStart w:id="22" w:name="_Toc101945134"/>
      <w:bookmarkStart w:id="23" w:name="_Toc203635741"/>
      <w:r>
        <w:t>The MST Package</w:t>
      </w:r>
      <w:bookmarkEnd w:id="22"/>
      <w:bookmarkEnd w:id="23"/>
    </w:p>
    <w:p w14:paraId="5C85644E" w14:textId="77777777" w:rsidR="006C4750" w:rsidRDefault="006C4750" w:rsidP="008D5FB5">
      <w:pPr>
        <w:pStyle w:val="BodyText"/>
      </w:pPr>
      <w:r>
        <w:t>Define the mobile storage and transfer by doing the following:</w:t>
      </w:r>
    </w:p>
    <w:p w14:paraId="0465F3D5" w14:textId="77777777" w:rsidR="006C4750" w:rsidRDefault="006C4750" w:rsidP="003F74D9">
      <w:pPr>
        <w:pStyle w:val="ListNumber"/>
        <w:numPr>
          <w:ilvl w:val="0"/>
          <w:numId w:val="20"/>
        </w:numPr>
      </w:pPr>
      <w:r>
        <w:t>Double-click on the “</w:t>
      </w:r>
      <w:r>
        <w:rPr>
          <w:noProof/>
        </w:rPr>
        <w:drawing>
          <wp:inline distT="0" distB="0" distL="0" distR="0" wp14:anchorId="3F68C194" wp14:editId="6849D9F2">
            <wp:extent cx="152400" cy="152400"/>
            <wp:effectExtent l="0" t="0" r="0" b="0"/>
            <wp:docPr id="421" name="Picture 421"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File:Mf6packag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MST” package to bring up the </w:t>
      </w:r>
      <w:r w:rsidRPr="006C4750">
        <w:rPr>
          <w:i/>
        </w:rPr>
        <w:t>Mobile Storage and Transfer (MST) Package</w:t>
      </w:r>
      <w:r>
        <w:t xml:space="preserve"> dialog.</w:t>
      </w:r>
    </w:p>
    <w:p w14:paraId="5647F0A5" w14:textId="4419359E" w:rsidR="006C4750" w:rsidRDefault="00FF090E" w:rsidP="006C4750">
      <w:pPr>
        <w:pStyle w:val="CNList"/>
        <w:numPr>
          <w:ilvl w:val="0"/>
          <w:numId w:val="3"/>
        </w:numPr>
      </w:pPr>
      <w:r>
        <w:t xml:space="preserve">Under </w:t>
      </w:r>
      <w:r w:rsidR="006C4750">
        <w:t xml:space="preserve">the </w:t>
      </w:r>
      <w:r w:rsidR="006C4750">
        <w:rPr>
          <w:i/>
        </w:rPr>
        <w:t>POROSITY</w:t>
      </w:r>
      <w:r w:rsidR="006C4750">
        <w:t xml:space="preserve"> tab, set the </w:t>
      </w:r>
      <w:r w:rsidR="006C4750" w:rsidRPr="009A1264">
        <w:rPr>
          <w:i/>
        </w:rPr>
        <w:t>Constant</w:t>
      </w:r>
      <w:r w:rsidR="006C4750">
        <w:t xml:space="preserve"> value to “</w:t>
      </w:r>
      <w:r w:rsidR="006C4750" w:rsidRPr="009A1264">
        <w:t>0.4</w:t>
      </w:r>
      <w:r w:rsidR="006C4750">
        <w:t>5</w:t>
      </w:r>
      <w:r w:rsidR="006C4750" w:rsidRPr="009A1264">
        <w:t>”</w:t>
      </w:r>
      <w:r w:rsidR="006C4750">
        <w:t>.</w:t>
      </w:r>
    </w:p>
    <w:p w14:paraId="20E7C19C" w14:textId="162ABF40" w:rsidR="006C4750" w:rsidRDefault="00FF090E" w:rsidP="006C4750">
      <w:pPr>
        <w:pStyle w:val="CNList"/>
        <w:numPr>
          <w:ilvl w:val="0"/>
          <w:numId w:val="3"/>
        </w:numPr>
      </w:pPr>
      <w:r>
        <w:t xml:space="preserve">Under </w:t>
      </w:r>
      <w:r w:rsidR="006C4750">
        <w:t xml:space="preserve">the </w:t>
      </w:r>
      <w:r w:rsidR="006C4750">
        <w:rPr>
          <w:i/>
        </w:rPr>
        <w:t>BULK_DENSITY</w:t>
      </w:r>
      <w:r w:rsidR="006C4750">
        <w:t xml:space="preserve"> tab, turn on the </w:t>
      </w:r>
      <w:r w:rsidR="006C4750" w:rsidRPr="00E517AE">
        <w:rPr>
          <w:i/>
        </w:rPr>
        <w:t>Define</w:t>
      </w:r>
      <w:r w:rsidR="006C4750">
        <w:t xml:space="preserve"> option and set the </w:t>
      </w:r>
      <w:r w:rsidR="006C4750" w:rsidRPr="009A1264">
        <w:rPr>
          <w:i/>
        </w:rPr>
        <w:t>Constant</w:t>
      </w:r>
      <w:r w:rsidR="006C4750">
        <w:t xml:space="preserve"> value to “1</w:t>
      </w:r>
      <w:r w:rsidR="006C4750" w:rsidRPr="009A1264">
        <w:t>.</w:t>
      </w:r>
      <w:r w:rsidR="006C4750">
        <w:t>6</w:t>
      </w:r>
      <w:r w:rsidR="006C4750" w:rsidRPr="009A1264">
        <w:t>”</w:t>
      </w:r>
      <w:r w:rsidR="006C4750">
        <w:t>.</w:t>
      </w:r>
    </w:p>
    <w:p w14:paraId="75FB4513" w14:textId="00F7AD5B" w:rsidR="006C4750" w:rsidRDefault="00FF090E" w:rsidP="006C4750">
      <w:pPr>
        <w:pStyle w:val="CNList"/>
        <w:numPr>
          <w:ilvl w:val="0"/>
          <w:numId w:val="3"/>
        </w:numPr>
      </w:pPr>
      <w:r>
        <w:t xml:space="preserve">Under </w:t>
      </w:r>
      <w:r w:rsidR="006C4750">
        <w:t xml:space="preserve">the </w:t>
      </w:r>
      <w:r w:rsidR="006C4750">
        <w:rPr>
          <w:i/>
        </w:rPr>
        <w:t>DISTCOEF</w:t>
      </w:r>
      <w:r w:rsidR="006C4750">
        <w:t xml:space="preserve"> tab, turn on the </w:t>
      </w:r>
      <w:r w:rsidR="006C4750" w:rsidRPr="00E517AE">
        <w:rPr>
          <w:i/>
        </w:rPr>
        <w:t>Define</w:t>
      </w:r>
      <w:r w:rsidR="006C4750">
        <w:t xml:space="preserve"> option and set the </w:t>
      </w:r>
      <w:r w:rsidR="006C4750" w:rsidRPr="00E517AE">
        <w:rPr>
          <w:i/>
        </w:rPr>
        <w:t>Constant</w:t>
      </w:r>
      <w:r w:rsidR="006C4750">
        <w:t xml:space="preserve"> value to “</w:t>
      </w:r>
      <w:r w:rsidR="006C4750" w:rsidRPr="00E517AE">
        <w:t>0.109693</w:t>
      </w:r>
      <w:r w:rsidR="006C4750" w:rsidRPr="009A1264">
        <w:t>”</w:t>
      </w:r>
      <w:r w:rsidR="006C4750">
        <w:t>.</w:t>
      </w:r>
    </w:p>
    <w:p w14:paraId="4395EE13" w14:textId="77777777" w:rsidR="006C4750" w:rsidRPr="009A1264" w:rsidRDefault="006C4750" w:rsidP="006C4750">
      <w:pPr>
        <w:pStyle w:val="CNList"/>
        <w:numPr>
          <w:ilvl w:val="0"/>
          <w:numId w:val="3"/>
        </w:numPr>
      </w:pPr>
      <w:r>
        <w:t xml:space="preserve">Under </w:t>
      </w:r>
      <w:r w:rsidRPr="009A1264">
        <w:rPr>
          <w:i/>
        </w:rPr>
        <w:t>Sections</w:t>
      </w:r>
      <w:r>
        <w:t xml:space="preserve">, turn on </w:t>
      </w:r>
      <w:r w:rsidRPr="009A1264">
        <w:rPr>
          <w:i/>
        </w:rPr>
        <w:t>OPTIONS</w:t>
      </w:r>
      <w:r>
        <w:rPr>
          <w:i/>
        </w:rPr>
        <w:t>.</w:t>
      </w:r>
    </w:p>
    <w:p w14:paraId="69DB38A0" w14:textId="31154ABD" w:rsidR="006C4750" w:rsidRDefault="006C4750" w:rsidP="006C4750">
      <w:pPr>
        <w:pStyle w:val="CNList"/>
        <w:numPr>
          <w:ilvl w:val="0"/>
          <w:numId w:val="3"/>
        </w:numPr>
      </w:pPr>
      <w:r>
        <w:t xml:space="preserve">Turn on the </w:t>
      </w:r>
      <w:r>
        <w:rPr>
          <w:i/>
        </w:rPr>
        <w:t>SORPTION</w:t>
      </w:r>
      <w:r w:rsidR="006C4830">
        <w:rPr>
          <w:i/>
        </w:rPr>
        <w:t xml:space="preserve"> – Sorption will be activated</w:t>
      </w:r>
      <w:r>
        <w:t xml:space="preserve"> option.</w:t>
      </w:r>
    </w:p>
    <w:p w14:paraId="1A183748" w14:textId="77777777" w:rsidR="006C4750" w:rsidRDefault="006C4750" w:rsidP="006C4750">
      <w:pPr>
        <w:pStyle w:val="CNList"/>
        <w:numPr>
          <w:ilvl w:val="0"/>
          <w:numId w:val="3"/>
        </w:numPr>
      </w:pPr>
      <w:r>
        <w:t xml:space="preserve">Click </w:t>
      </w:r>
      <w:r w:rsidRPr="000435ED">
        <w:rPr>
          <w:b/>
        </w:rPr>
        <w:t>OK</w:t>
      </w:r>
      <w:r>
        <w:t xml:space="preserve"> to close the </w:t>
      </w:r>
      <w:r w:rsidRPr="008B19E7">
        <w:rPr>
          <w:i/>
        </w:rPr>
        <w:t>Mobile Storage and Transfer (MST) Package</w:t>
      </w:r>
      <w:r>
        <w:t xml:space="preserve"> dialog.</w:t>
      </w:r>
    </w:p>
    <w:p w14:paraId="2E0D80E0" w14:textId="77777777" w:rsidR="006C4750" w:rsidRDefault="006C4750" w:rsidP="006C4750">
      <w:pPr>
        <w:pStyle w:val="Heading2"/>
        <w:tabs>
          <w:tab w:val="clear" w:pos="1440"/>
          <w:tab w:val="left" w:pos="1728"/>
        </w:tabs>
        <w:spacing w:after="120"/>
        <w:ind w:left="1728"/>
      </w:pPr>
      <w:bookmarkStart w:id="24" w:name="_Toc101945135"/>
      <w:bookmarkStart w:id="25" w:name="_Toc203635742"/>
      <w:r>
        <w:t>The SSM Package</w:t>
      </w:r>
      <w:bookmarkEnd w:id="24"/>
      <w:bookmarkEnd w:id="25"/>
    </w:p>
    <w:p w14:paraId="5715E24C" w14:textId="77777777" w:rsidR="006C4750" w:rsidRDefault="006C4750" w:rsidP="008D5FB5">
      <w:pPr>
        <w:pStyle w:val="BodyText"/>
      </w:pPr>
      <w:r>
        <w:t>Define the source mixing for this example by doing the following:</w:t>
      </w:r>
    </w:p>
    <w:p w14:paraId="7D975E0A" w14:textId="77777777" w:rsidR="006C4750" w:rsidRDefault="006C4750" w:rsidP="003F74D9">
      <w:pPr>
        <w:pStyle w:val="ListNumber"/>
        <w:numPr>
          <w:ilvl w:val="0"/>
          <w:numId w:val="19"/>
        </w:numPr>
      </w:pPr>
      <w:r>
        <w:lastRenderedPageBreak/>
        <w:t>Double-click on the “</w:t>
      </w:r>
      <w:r>
        <w:rPr>
          <w:noProof/>
        </w:rPr>
        <w:drawing>
          <wp:inline distT="0" distB="0" distL="0" distR="0" wp14:anchorId="46093DFC" wp14:editId="51E56468">
            <wp:extent cx="152400" cy="152400"/>
            <wp:effectExtent l="0" t="0" r="0" b="0"/>
            <wp:docPr id="420" name="Picture 420"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File:Mf6packag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SSM” package to bring up the </w:t>
      </w:r>
      <w:r w:rsidRPr="006C4750">
        <w:rPr>
          <w:i/>
        </w:rPr>
        <w:t>Source and Sink Mixing (SSM) Package</w:t>
      </w:r>
      <w:r>
        <w:t xml:space="preserve"> dialog.</w:t>
      </w:r>
    </w:p>
    <w:p w14:paraId="32FF9D12" w14:textId="77777777" w:rsidR="006C4750" w:rsidRPr="009A1264" w:rsidRDefault="006C4750" w:rsidP="006C4750">
      <w:pPr>
        <w:pStyle w:val="CNList"/>
        <w:numPr>
          <w:ilvl w:val="0"/>
          <w:numId w:val="3"/>
        </w:numPr>
      </w:pPr>
      <w:r>
        <w:t xml:space="preserve">Under </w:t>
      </w:r>
      <w:r w:rsidRPr="009A1264">
        <w:rPr>
          <w:i/>
        </w:rPr>
        <w:t>Sections</w:t>
      </w:r>
      <w:r>
        <w:t xml:space="preserve">, turn on </w:t>
      </w:r>
      <w:r w:rsidRPr="009A1264">
        <w:rPr>
          <w:i/>
        </w:rPr>
        <w:t>OPTIONS</w:t>
      </w:r>
      <w:r>
        <w:rPr>
          <w:i/>
        </w:rPr>
        <w:t>.</w:t>
      </w:r>
    </w:p>
    <w:p w14:paraId="133983B3" w14:textId="598E9D73" w:rsidR="006C4750" w:rsidRDefault="006C4750" w:rsidP="006C4750">
      <w:pPr>
        <w:pStyle w:val="CNList"/>
        <w:numPr>
          <w:ilvl w:val="0"/>
          <w:numId w:val="3"/>
        </w:numPr>
      </w:pPr>
      <w:r>
        <w:t xml:space="preserve">Turn on the </w:t>
      </w:r>
      <w:r w:rsidRPr="006C5319">
        <w:rPr>
          <w:i/>
        </w:rPr>
        <w:t>SAVE_FLOWS</w:t>
      </w:r>
      <w:r w:rsidR="006C4830">
        <w:rPr>
          <w:i/>
        </w:rPr>
        <w:t xml:space="preserve"> – Save flows to budget file</w:t>
      </w:r>
      <w:r w:rsidRPr="006C5319">
        <w:rPr>
          <w:i/>
        </w:rPr>
        <w:t xml:space="preserve"> </w:t>
      </w:r>
      <w:r>
        <w:t>option.</w:t>
      </w:r>
    </w:p>
    <w:p w14:paraId="207E1A6F" w14:textId="77777777" w:rsidR="006C4750" w:rsidRDefault="006C4750" w:rsidP="006C4750">
      <w:pPr>
        <w:pStyle w:val="CNList"/>
        <w:numPr>
          <w:ilvl w:val="0"/>
          <w:numId w:val="3"/>
        </w:numPr>
      </w:pPr>
      <w:r>
        <w:t xml:space="preserve">Click </w:t>
      </w:r>
      <w:r w:rsidRPr="006C5319">
        <w:rPr>
          <w:b/>
        </w:rPr>
        <w:t>OK</w:t>
      </w:r>
      <w:r>
        <w:t xml:space="preserve"> to close the </w:t>
      </w:r>
      <w:r w:rsidRPr="008B19E7">
        <w:rPr>
          <w:i/>
        </w:rPr>
        <w:t>Source and Sink Mixing (SSM) Package</w:t>
      </w:r>
      <w:r w:rsidRPr="00016F8D">
        <w:t xml:space="preserve"> </w:t>
      </w:r>
      <w:r>
        <w:t>dialog.</w:t>
      </w:r>
    </w:p>
    <w:p w14:paraId="20C8D4D7" w14:textId="77777777" w:rsidR="006C4750" w:rsidRDefault="006C4750" w:rsidP="006C4750">
      <w:pPr>
        <w:pStyle w:val="Heading1"/>
        <w:spacing w:before="360" w:after="120"/>
      </w:pPr>
      <w:bookmarkStart w:id="26" w:name="_Toc101945136"/>
      <w:bookmarkStart w:id="27" w:name="_Toc203635743"/>
      <w:r>
        <w:t>The MDT Package</w:t>
      </w:r>
      <w:bookmarkEnd w:id="26"/>
      <w:bookmarkEnd w:id="27"/>
    </w:p>
    <w:p w14:paraId="5399FEA4" w14:textId="77777777" w:rsidR="006C4750" w:rsidRDefault="006C4750" w:rsidP="008D5FB5">
      <w:pPr>
        <w:pStyle w:val="BodyText"/>
      </w:pPr>
      <w:r>
        <w:t xml:space="preserve">The MDT package can be defined during the process of setting up the GWT model. </w:t>
      </w:r>
    </w:p>
    <w:p w14:paraId="55CABECE" w14:textId="77777777" w:rsidR="006C4750" w:rsidRDefault="006C4750" w:rsidP="003F74D9">
      <w:pPr>
        <w:pStyle w:val="ListNumber"/>
        <w:numPr>
          <w:ilvl w:val="0"/>
          <w:numId w:val="18"/>
        </w:numPr>
      </w:pPr>
      <w:r>
        <w:t>Double-click on the “</w:t>
      </w:r>
      <w:r>
        <w:rPr>
          <w:noProof/>
        </w:rPr>
        <w:drawing>
          <wp:inline distT="0" distB="0" distL="0" distR="0" wp14:anchorId="51925B96" wp14:editId="7DD0E4C5">
            <wp:extent cx="152400" cy="152400"/>
            <wp:effectExtent l="0" t="0" r="0" b="0"/>
            <wp:docPr id="419" name="Picture 419"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File:Mf6packag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MDT” package to bring up the </w:t>
      </w:r>
      <w:r w:rsidRPr="006C4750">
        <w:rPr>
          <w:i/>
        </w:rPr>
        <w:t>Matrix Diffusion Transport (MDT) Package</w:t>
      </w:r>
      <w:r>
        <w:t xml:space="preserve"> dialog.</w:t>
      </w:r>
    </w:p>
    <w:p w14:paraId="5E06CDE2" w14:textId="38C22AE4" w:rsidR="006C4750" w:rsidRDefault="006C4830" w:rsidP="003F74D9">
      <w:pPr>
        <w:pStyle w:val="CNList"/>
        <w:numPr>
          <w:ilvl w:val="0"/>
          <w:numId w:val="9"/>
        </w:numPr>
      </w:pPr>
      <w:r>
        <w:t xml:space="preserve">Under </w:t>
      </w:r>
      <w:r w:rsidR="006C4750">
        <w:t xml:space="preserve">the </w:t>
      </w:r>
      <w:r w:rsidR="006C4750" w:rsidRPr="008B19E7">
        <w:rPr>
          <w:i/>
        </w:rPr>
        <w:t>MD_TYPE_FLAG</w:t>
      </w:r>
      <w:r w:rsidR="006C4750">
        <w:t xml:space="preserve"> tab, set the </w:t>
      </w:r>
      <w:r w:rsidR="006C4750" w:rsidRPr="008B19E7">
        <w:rPr>
          <w:i/>
        </w:rPr>
        <w:t>Constant</w:t>
      </w:r>
      <w:r w:rsidR="006C4750">
        <w:t xml:space="preserve"> value to “2</w:t>
      </w:r>
      <w:r w:rsidR="006C4750" w:rsidRPr="009A1264">
        <w:t>”</w:t>
      </w:r>
      <w:r w:rsidR="006C4750">
        <w:t>.</w:t>
      </w:r>
    </w:p>
    <w:p w14:paraId="46154A44" w14:textId="0BF43477" w:rsidR="006C4750" w:rsidRDefault="006C4830" w:rsidP="003F74D9">
      <w:pPr>
        <w:pStyle w:val="CNList"/>
        <w:numPr>
          <w:ilvl w:val="0"/>
          <w:numId w:val="9"/>
        </w:numPr>
      </w:pPr>
      <w:r>
        <w:t xml:space="preserve">Under </w:t>
      </w:r>
      <w:r w:rsidR="006C4750">
        <w:t xml:space="preserve">the </w:t>
      </w:r>
      <w:r w:rsidR="006C4750" w:rsidRPr="008B19E7">
        <w:rPr>
          <w:i/>
        </w:rPr>
        <w:t>MD_FRACTION</w:t>
      </w:r>
      <w:r w:rsidR="006C4750">
        <w:t xml:space="preserve"> tab, set the </w:t>
      </w:r>
      <w:r w:rsidR="006C4750" w:rsidRPr="008B19E7">
        <w:rPr>
          <w:i/>
        </w:rPr>
        <w:t>Constant</w:t>
      </w:r>
      <w:r w:rsidR="0063251F">
        <w:t xml:space="preserve"> value to “0.289</w:t>
      </w:r>
      <w:r w:rsidR="006C4750" w:rsidRPr="009A1264">
        <w:t>”</w:t>
      </w:r>
      <w:r w:rsidR="006C4750">
        <w:t>.</w:t>
      </w:r>
    </w:p>
    <w:p w14:paraId="39CEF383" w14:textId="328D6AAF" w:rsidR="006C4750" w:rsidRDefault="006C4830" w:rsidP="003F74D9">
      <w:pPr>
        <w:pStyle w:val="CNList"/>
        <w:numPr>
          <w:ilvl w:val="0"/>
          <w:numId w:val="9"/>
        </w:numPr>
      </w:pPr>
      <w:r>
        <w:t xml:space="preserve">Under </w:t>
      </w:r>
      <w:r w:rsidR="006C4750">
        <w:t xml:space="preserve">the </w:t>
      </w:r>
      <w:r w:rsidR="006C4750" w:rsidRPr="008B19E7">
        <w:rPr>
          <w:i/>
        </w:rPr>
        <w:t>MD_POROSITY</w:t>
      </w:r>
      <w:r w:rsidR="006C4750">
        <w:t xml:space="preserve"> tab, set the </w:t>
      </w:r>
      <w:r w:rsidR="006C4750" w:rsidRPr="008B19E7">
        <w:rPr>
          <w:i/>
        </w:rPr>
        <w:t>Constant</w:t>
      </w:r>
      <w:r w:rsidR="006C4750">
        <w:t xml:space="preserve"> value to “0.6</w:t>
      </w:r>
      <w:r w:rsidR="006C4750" w:rsidRPr="009A1264">
        <w:t>”</w:t>
      </w:r>
      <w:r w:rsidR="006C4750">
        <w:t>.</w:t>
      </w:r>
    </w:p>
    <w:p w14:paraId="5360B624" w14:textId="764290EA" w:rsidR="006C4750" w:rsidRDefault="006C4830" w:rsidP="003F74D9">
      <w:pPr>
        <w:pStyle w:val="CNList"/>
        <w:numPr>
          <w:ilvl w:val="0"/>
          <w:numId w:val="9"/>
        </w:numPr>
      </w:pPr>
      <w:r>
        <w:t xml:space="preserve">Under </w:t>
      </w:r>
      <w:r w:rsidR="006C4750">
        <w:t xml:space="preserve">the </w:t>
      </w:r>
      <w:r w:rsidR="006C4750" w:rsidRPr="008B19E7">
        <w:rPr>
          <w:i/>
        </w:rPr>
        <w:t>BULK_DENSITY</w:t>
      </w:r>
      <w:r w:rsidR="006C4750">
        <w:t xml:space="preserve"> tab, set the </w:t>
      </w:r>
      <w:r w:rsidR="006C4750" w:rsidRPr="008B19E7">
        <w:rPr>
          <w:i/>
        </w:rPr>
        <w:t>Constant</w:t>
      </w:r>
      <w:r w:rsidR="006C4750">
        <w:t xml:space="preserve"> value to “1.6</w:t>
      </w:r>
      <w:r w:rsidR="006C4750" w:rsidRPr="009A1264">
        <w:t>”</w:t>
      </w:r>
      <w:r w:rsidR="006C4750">
        <w:t>.</w:t>
      </w:r>
    </w:p>
    <w:p w14:paraId="40385CD8" w14:textId="72BE5CF0" w:rsidR="006C4750" w:rsidRDefault="006C4830" w:rsidP="003F74D9">
      <w:pPr>
        <w:pStyle w:val="CNList"/>
        <w:numPr>
          <w:ilvl w:val="0"/>
          <w:numId w:val="9"/>
        </w:numPr>
      </w:pPr>
      <w:r>
        <w:t xml:space="preserve">Under </w:t>
      </w:r>
      <w:r w:rsidR="006C4750">
        <w:t xml:space="preserve">the </w:t>
      </w:r>
      <w:r w:rsidR="006C4750" w:rsidRPr="008B19E7">
        <w:rPr>
          <w:i/>
        </w:rPr>
        <w:t>MD_DIFF_LENGTH</w:t>
      </w:r>
      <w:r w:rsidR="006C4750">
        <w:t xml:space="preserve"> tab, set the </w:t>
      </w:r>
      <w:r w:rsidR="006C4750" w:rsidRPr="008B19E7">
        <w:rPr>
          <w:i/>
        </w:rPr>
        <w:t>Constant</w:t>
      </w:r>
      <w:r w:rsidR="006C4750">
        <w:t xml:space="preserve"> value to “</w:t>
      </w:r>
      <w:r w:rsidR="006C4750" w:rsidRPr="00C324F4">
        <w:t>0.04052</w:t>
      </w:r>
      <w:r w:rsidR="006C4750" w:rsidRPr="009A1264">
        <w:t>”</w:t>
      </w:r>
      <w:r w:rsidR="006C4750">
        <w:t>.</w:t>
      </w:r>
    </w:p>
    <w:p w14:paraId="4D4E952C" w14:textId="0C004DD0" w:rsidR="006C4750" w:rsidRDefault="006C4830" w:rsidP="003F74D9">
      <w:pPr>
        <w:pStyle w:val="CNList"/>
        <w:numPr>
          <w:ilvl w:val="0"/>
          <w:numId w:val="9"/>
        </w:numPr>
      </w:pPr>
      <w:r>
        <w:t xml:space="preserve">Under </w:t>
      </w:r>
      <w:r w:rsidR="006C4750">
        <w:t xml:space="preserve">the </w:t>
      </w:r>
      <w:r w:rsidR="006C4750" w:rsidRPr="008B19E7">
        <w:rPr>
          <w:i/>
        </w:rPr>
        <w:t>MD_TORTUOSITY</w:t>
      </w:r>
      <w:r w:rsidR="006C4750">
        <w:t xml:space="preserve"> tab, set the </w:t>
      </w:r>
      <w:r w:rsidR="006C4750" w:rsidRPr="008B19E7">
        <w:rPr>
          <w:i/>
        </w:rPr>
        <w:t>Constant</w:t>
      </w:r>
      <w:r w:rsidR="006C4750">
        <w:t xml:space="preserve"> value to “0.3</w:t>
      </w:r>
      <w:r w:rsidR="006C4750" w:rsidRPr="009A1264">
        <w:t>”</w:t>
      </w:r>
      <w:r w:rsidR="006C4750">
        <w:t>.</w:t>
      </w:r>
    </w:p>
    <w:p w14:paraId="5ABD967E" w14:textId="02B5EA53" w:rsidR="006C4750" w:rsidRDefault="006C4830" w:rsidP="003F74D9">
      <w:pPr>
        <w:pStyle w:val="CNList"/>
        <w:numPr>
          <w:ilvl w:val="0"/>
          <w:numId w:val="9"/>
        </w:numPr>
      </w:pPr>
      <w:r>
        <w:t xml:space="preserve">Under </w:t>
      </w:r>
      <w:r w:rsidR="006C4750">
        <w:t xml:space="preserve">the </w:t>
      </w:r>
      <w:r w:rsidR="006C4750" w:rsidRPr="008B19E7">
        <w:rPr>
          <w:i/>
        </w:rPr>
        <w:t>MD_DIST_COEFF</w:t>
      </w:r>
      <w:r w:rsidR="006C4750">
        <w:t xml:space="preserve"> tab, set the </w:t>
      </w:r>
      <w:r w:rsidR="006C4750" w:rsidRPr="008B19E7">
        <w:rPr>
          <w:i/>
        </w:rPr>
        <w:t>Constant</w:t>
      </w:r>
      <w:r w:rsidR="006C4750">
        <w:t xml:space="preserve"> value to “</w:t>
      </w:r>
      <w:r w:rsidR="006C4750" w:rsidRPr="00736AE4">
        <w:t>9.33</w:t>
      </w:r>
      <w:r>
        <w:t>0</w:t>
      </w:r>
      <w:r w:rsidR="006C4750" w:rsidRPr="00736AE4">
        <w:t>e-09</w:t>
      </w:r>
      <w:r w:rsidR="006C4750" w:rsidRPr="009A1264">
        <w:t>”</w:t>
      </w:r>
      <w:r w:rsidR="006C4750">
        <w:t>.</w:t>
      </w:r>
    </w:p>
    <w:p w14:paraId="364353FD" w14:textId="17EB29C0" w:rsidR="006C4750" w:rsidRDefault="006C4830" w:rsidP="003F74D9">
      <w:pPr>
        <w:pStyle w:val="CNList"/>
        <w:numPr>
          <w:ilvl w:val="0"/>
          <w:numId w:val="9"/>
        </w:numPr>
      </w:pPr>
      <w:r>
        <w:t xml:space="preserve">Under </w:t>
      </w:r>
      <w:r w:rsidR="006C4750">
        <w:t xml:space="preserve">the </w:t>
      </w:r>
      <w:r w:rsidR="006C4750" w:rsidRPr="008B19E7">
        <w:rPr>
          <w:i/>
        </w:rPr>
        <w:t>MD_DIFF_COEFF</w:t>
      </w:r>
      <w:r w:rsidR="006C4750">
        <w:t xml:space="preserve"> tab, set the </w:t>
      </w:r>
      <w:r w:rsidR="006C4750" w:rsidRPr="008B19E7">
        <w:rPr>
          <w:i/>
        </w:rPr>
        <w:t>Constant</w:t>
      </w:r>
      <w:r w:rsidR="006C4750">
        <w:t xml:space="preserve"> value to “0.0173</w:t>
      </w:r>
      <w:r w:rsidR="006C4750" w:rsidRPr="009A1264">
        <w:t>”</w:t>
      </w:r>
      <w:r w:rsidR="006C4750">
        <w:t>.</w:t>
      </w:r>
    </w:p>
    <w:p w14:paraId="4FF9E02F" w14:textId="77777777" w:rsidR="006C4750" w:rsidRPr="009A1264" w:rsidRDefault="006C4750" w:rsidP="003F74D9">
      <w:pPr>
        <w:pStyle w:val="CNList"/>
        <w:numPr>
          <w:ilvl w:val="0"/>
          <w:numId w:val="9"/>
        </w:numPr>
      </w:pPr>
      <w:r>
        <w:t xml:space="preserve">Under </w:t>
      </w:r>
      <w:r w:rsidRPr="008B19E7">
        <w:rPr>
          <w:i/>
        </w:rPr>
        <w:t>Sections</w:t>
      </w:r>
      <w:r>
        <w:t xml:space="preserve">, turn on </w:t>
      </w:r>
      <w:r w:rsidRPr="008B19E7">
        <w:rPr>
          <w:i/>
        </w:rPr>
        <w:t>OPTIONS.</w:t>
      </w:r>
    </w:p>
    <w:p w14:paraId="401A4BA8" w14:textId="77777777" w:rsidR="006C4750" w:rsidRDefault="006C4750" w:rsidP="003F74D9">
      <w:pPr>
        <w:pStyle w:val="CNList"/>
        <w:numPr>
          <w:ilvl w:val="0"/>
          <w:numId w:val="9"/>
        </w:numPr>
      </w:pPr>
      <w:r>
        <w:t xml:space="preserve">Turn on the </w:t>
      </w:r>
      <w:r w:rsidRPr="008B19E7">
        <w:rPr>
          <w:i/>
        </w:rPr>
        <w:t>SORPTION</w:t>
      </w:r>
      <w:r>
        <w:t xml:space="preserve"> option.</w:t>
      </w:r>
    </w:p>
    <w:p w14:paraId="4BD54B0A" w14:textId="77777777" w:rsidR="006C4750" w:rsidRDefault="006C4750" w:rsidP="003F74D9">
      <w:pPr>
        <w:pStyle w:val="CNList"/>
        <w:numPr>
          <w:ilvl w:val="0"/>
          <w:numId w:val="9"/>
        </w:numPr>
      </w:pPr>
      <w:r>
        <w:t xml:space="preserve">Click </w:t>
      </w:r>
      <w:r w:rsidRPr="008B19E7">
        <w:rPr>
          <w:b/>
        </w:rPr>
        <w:t>OK</w:t>
      </w:r>
      <w:r>
        <w:t xml:space="preserve"> to close the </w:t>
      </w:r>
      <w:r w:rsidRPr="008B19E7">
        <w:rPr>
          <w:i/>
        </w:rPr>
        <w:t>Matrix Diffusion Transport (MDT) Package</w:t>
      </w:r>
      <w:r>
        <w:t xml:space="preserve"> dialog</w:t>
      </w:r>
      <w:r w:rsidRPr="00736AE4">
        <w:t>.</w:t>
      </w:r>
      <w:r>
        <w:t xml:space="preserve"> </w:t>
      </w:r>
    </w:p>
    <w:p w14:paraId="50ACA4C2" w14:textId="77777777" w:rsidR="006C4750" w:rsidRDefault="006C4750" w:rsidP="008D5FB5">
      <w:pPr>
        <w:pStyle w:val="BodyText"/>
      </w:pPr>
      <w:r>
        <w:t>The MDT Package is now set and ready for the simulation run.</w:t>
      </w:r>
    </w:p>
    <w:p w14:paraId="0A39966C" w14:textId="77777777" w:rsidR="006C4750" w:rsidRDefault="006C4750" w:rsidP="006C4750">
      <w:pPr>
        <w:pStyle w:val="Heading1"/>
        <w:spacing w:before="360" w:after="120"/>
      </w:pPr>
      <w:bookmarkStart w:id="28" w:name="_Toc101945137"/>
      <w:bookmarkStart w:id="29" w:name="_Toc203635744"/>
      <w:r>
        <w:t>Output Control</w:t>
      </w:r>
      <w:bookmarkEnd w:id="28"/>
      <w:bookmarkEnd w:id="29"/>
    </w:p>
    <w:p w14:paraId="5E4C6EF2" w14:textId="77777777" w:rsidR="006C4750" w:rsidRDefault="006C4750" w:rsidP="008D5FB5">
      <w:pPr>
        <w:pStyle w:val="BodyText"/>
      </w:pPr>
      <w:r>
        <w:t>Before running the MODFLOW 6 simulation, set the output option for the GWT model.</w:t>
      </w:r>
    </w:p>
    <w:p w14:paraId="35491F38" w14:textId="33AD7C0D" w:rsidR="006C4750" w:rsidRDefault="006C4750" w:rsidP="003F74D9">
      <w:pPr>
        <w:pStyle w:val="ListNumber"/>
        <w:numPr>
          <w:ilvl w:val="0"/>
          <w:numId w:val="17"/>
        </w:numPr>
      </w:pPr>
      <w:r>
        <w:t>Under the “</w:t>
      </w:r>
      <w:r>
        <w:rPr>
          <w:noProof/>
        </w:rPr>
        <w:drawing>
          <wp:inline distT="0" distB="0" distL="0" distR="0" wp14:anchorId="33180A35" wp14:editId="3C4C67B3">
            <wp:extent cx="152400" cy="152400"/>
            <wp:effectExtent l="0" t="0" r="0" b="0"/>
            <wp:docPr id="418" name="Picture 418" descr="File:MF6 GWT 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File:MF6 GWT Model.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trans” model, double-click on the “</w:t>
      </w:r>
      <w:r>
        <w:rPr>
          <w:noProof/>
        </w:rPr>
        <w:drawing>
          <wp:inline distT="0" distB="0" distL="0" distR="0" wp14:anchorId="5A330CB3" wp14:editId="563D040A">
            <wp:extent cx="152400" cy="152400"/>
            <wp:effectExtent l="0" t="0" r="0" b="0"/>
            <wp:docPr id="417" name="Picture 417"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File:Mf6packag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OC” package to bring up the </w:t>
      </w:r>
      <w:r w:rsidRPr="006C4750">
        <w:rPr>
          <w:i/>
        </w:rPr>
        <w:t>Output Control (OC) Dialog</w:t>
      </w:r>
      <w:r>
        <w:t>.</w:t>
      </w:r>
    </w:p>
    <w:p w14:paraId="513F70FF" w14:textId="77777777" w:rsidR="006C4750" w:rsidRDefault="006C4750" w:rsidP="003F74D9">
      <w:pPr>
        <w:pStyle w:val="CNList"/>
        <w:numPr>
          <w:ilvl w:val="0"/>
          <w:numId w:val="9"/>
        </w:numPr>
      </w:pPr>
      <w:r>
        <w:t xml:space="preserve">Change the </w:t>
      </w:r>
      <w:r w:rsidRPr="008B19E7">
        <w:rPr>
          <w:i/>
        </w:rPr>
        <w:t>Preset output</w:t>
      </w:r>
      <w:r>
        <w:t xml:space="preserve"> to be “At every time step”.</w:t>
      </w:r>
    </w:p>
    <w:p w14:paraId="09DED5AF" w14:textId="77777777" w:rsidR="006C4750" w:rsidRDefault="006C4750" w:rsidP="003F74D9">
      <w:pPr>
        <w:pStyle w:val="CNList"/>
        <w:numPr>
          <w:ilvl w:val="0"/>
          <w:numId w:val="9"/>
        </w:numPr>
      </w:pPr>
      <w:r>
        <w:t xml:space="preserve">Click </w:t>
      </w:r>
      <w:r w:rsidRPr="008B19E7">
        <w:rPr>
          <w:b/>
        </w:rPr>
        <w:t>OK</w:t>
      </w:r>
      <w:r>
        <w:t xml:space="preserve"> to close the </w:t>
      </w:r>
      <w:r w:rsidRPr="008B19E7">
        <w:rPr>
          <w:i/>
        </w:rPr>
        <w:t>Output Control (OC) Dialog</w:t>
      </w:r>
      <w:r>
        <w:t>.</w:t>
      </w:r>
    </w:p>
    <w:p w14:paraId="44B85565" w14:textId="77777777" w:rsidR="006C4750" w:rsidRDefault="006C4750" w:rsidP="006C4750">
      <w:pPr>
        <w:pStyle w:val="Heading1"/>
        <w:spacing w:before="360" w:after="120"/>
      </w:pPr>
      <w:bookmarkStart w:id="30" w:name="_Toc101945138"/>
      <w:bookmarkStart w:id="31" w:name="_Toc203635745"/>
      <w:r>
        <w:t>Adding a Second IMS Package</w:t>
      </w:r>
      <w:bookmarkEnd w:id="30"/>
      <w:bookmarkEnd w:id="31"/>
    </w:p>
    <w:p w14:paraId="6EB0CDB8" w14:textId="77777777" w:rsidR="006C4750" w:rsidRDefault="006C4750" w:rsidP="008D5FB5">
      <w:pPr>
        <w:pStyle w:val="BodyText"/>
      </w:pPr>
      <w:r>
        <w:t>A second iterative model solution package will be used in this example.</w:t>
      </w:r>
    </w:p>
    <w:p w14:paraId="0FD0F75E" w14:textId="77777777" w:rsidR="006C4750" w:rsidRDefault="006C4750" w:rsidP="003F74D9">
      <w:pPr>
        <w:pStyle w:val="ListNumber"/>
        <w:numPr>
          <w:ilvl w:val="0"/>
          <w:numId w:val="16"/>
        </w:numPr>
      </w:pPr>
      <w:r>
        <w:t>Right-click on “</w:t>
      </w:r>
      <w:r>
        <w:rPr>
          <w:noProof/>
        </w:rPr>
        <w:drawing>
          <wp:inline distT="0" distB="0" distL="0" distR="0" wp14:anchorId="56378E78" wp14:editId="2C6174BA">
            <wp:extent cx="152400" cy="133350"/>
            <wp:effectExtent l="0" t="0" r="0" b="0"/>
            <wp:docPr id="416" name="Picture 416"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File:MODFLOW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sand_tank” and select </w:t>
      </w:r>
      <w:r w:rsidRPr="006C4750">
        <w:rPr>
          <w:i/>
        </w:rPr>
        <w:t>New Package</w:t>
      </w:r>
      <w:r>
        <w:t xml:space="preserve"> | </w:t>
      </w:r>
      <w:r w:rsidRPr="006C4750">
        <w:rPr>
          <w:b/>
        </w:rPr>
        <w:t>IMS</w:t>
      </w:r>
      <w:r>
        <w:t>.</w:t>
      </w:r>
    </w:p>
    <w:p w14:paraId="5EAE9DCC" w14:textId="77777777" w:rsidR="006C4750" w:rsidRDefault="006C4750" w:rsidP="006C4750">
      <w:pPr>
        <w:pStyle w:val="CNList"/>
        <w:numPr>
          <w:ilvl w:val="0"/>
          <w:numId w:val="3"/>
        </w:numPr>
      </w:pPr>
      <w:r>
        <w:t>Double-click on the “</w:t>
      </w:r>
      <w:r>
        <w:rPr>
          <w:noProof/>
        </w:rPr>
        <w:drawing>
          <wp:inline distT="0" distB="0" distL="0" distR="0" wp14:anchorId="31C7C2F6" wp14:editId="0A28B1E3">
            <wp:extent cx="152400" cy="152400"/>
            <wp:effectExtent l="0" t="0" r="0" b="0"/>
            <wp:docPr id="415" name="Picture 415"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File:Mf6packag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IMS (2)” package to bring up the </w:t>
      </w:r>
      <w:r>
        <w:rPr>
          <w:i/>
        </w:rPr>
        <w:t>Iterative Model Solution (IMS)</w:t>
      </w:r>
      <w:r>
        <w:t xml:space="preserve"> dialog.</w:t>
      </w:r>
    </w:p>
    <w:p w14:paraId="6BE89457" w14:textId="77777777" w:rsidR="006C4750" w:rsidRDefault="006C4750" w:rsidP="006C4750">
      <w:pPr>
        <w:pStyle w:val="CNList"/>
        <w:numPr>
          <w:ilvl w:val="0"/>
          <w:numId w:val="3"/>
        </w:numPr>
      </w:pPr>
      <w:r>
        <w:t xml:space="preserve">Under </w:t>
      </w:r>
      <w:r w:rsidRPr="004D712B">
        <w:rPr>
          <w:i/>
        </w:rPr>
        <w:t>Sections</w:t>
      </w:r>
      <w:r>
        <w:t xml:space="preserve">, turn on </w:t>
      </w:r>
      <w:r w:rsidRPr="004D712B">
        <w:rPr>
          <w:i/>
        </w:rPr>
        <w:t>OPTIONS</w:t>
      </w:r>
      <w:r>
        <w:t>.</w:t>
      </w:r>
    </w:p>
    <w:p w14:paraId="548FC9C3" w14:textId="0FF36AEF" w:rsidR="006C4750" w:rsidRDefault="006C4750" w:rsidP="006C4750">
      <w:pPr>
        <w:pStyle w:val="CNList"/>
        <w:numPr>
          <w:ilvl w:val="0"/>
          <w:numId w:val="3"/>
        </w:numPr>
      </w:pPr>
      <w:r>
        <w:t xml:space="preserve">Turn on the </w:t>
      </w:r>
      <w:r>
        <w:rPr>
          <w:i/>
        </w:rPr>
        <w:t>COMPLEXITY</w:t>
      </w:r>
      <w:r w:rsidR="00724F46">
        <w:rPr>
          <w:i/>
        </w:rPr>
        <w:t xml:space="preserve"> – Default solver parameters</w:t>
      </w:r>
      <w:r>
        <w:t xml:space="preserve"> option and </w:t>
      </w:r>
      <w:r w:rsidR="00923F3D">
        <w:t xml:space="preserve">select </w:t>
      </w:r>
      <w:r>
        <w:t>“COMPLEX”</w:t>
      </w:r>
      <w:r w:rsidR="00923F3D">
        <w:t xml:space="preserve"> from the drop-down</w:t>
      </w:r>
      <w:r>
        <w:t>.</w:t>
      </w:r>
    </w:p>
    <w:p w14:paraId="2B3C16EE" w14:textId="77777777" w:rsidR="006C4750" w:rsidRDefault="006C4750" w:rsidP="006C4750">
      <w:pPr>
        <w:pStyle w:val="CNList"/>
        <w:numPr>
          <w:ilvl w:val="0"/>
          <w:numId w:val="3"/>
        </w:numPr>
      </w:pPr>
      <w:r>
        <w:lastRenderedPageBreak/>
        <w:t xml:space="preserve">Click </w:t>
      </w:r>
      <w:r w:rsidRPr="00715F40">
        <w:rPr>
          <w:b/>
        </w:rPr>
        <w:t>OK</w:t>
      </w:r>
      <w:r>
        <w:t xml:space="preserve"> to close the </w:t>
      </w:r>
      <w:r w:rsidRPr="008B19E7">
        <w:rPr>
          <w:i/>
        </w:rPr>
        <w:t>Iterative Model Solution (IMS)</w:t>
      </w:r>
      <w:r>
        <w:t xml:space="preserve"> dialog.</w:t>
      </w:r>
    </w:p>
    <w:p w14:paraId="3B48812D" w14:textId="77777777" w:rsidR="006C4750" w:rsidRDefault="006C4750" w:rsidP="006C4750">
      <w:pPr>
        <w:pStyle w:val="Heading1"/>
        <w:spacing w:before="360" w:after="120"/>
      </w:pPr>
      <w:bookmarkStart w:id="32" w:name="_Toc101945139"/>
      <w:bookmarkStart w:id="33" w:name="_Toc203635746"/>
      <w:r>
        <w:t>Adding a GWF-GWT Exchange</w:t>
      </w:r>
      <w:bookmarkEnd w:id="32"/>
      <w:bookmarkEnd w:id="33"/>
    </w:p>
    <w:p w14:paraId="67907795" w14:textId="4A7E14FA" w:rsidR="006C4750" w:rsidRDefault="006C4750" w:rsidP="008D5FB5">
      <w:pPr>
        <w:pStyle w:val="BodyText"/>
      </w:pPr>
      <w:r>
        <w:t xml:space="preserve">A </w:t>
      </w:r>
      <w:r w:rsidRPr="008B19E7">
        <w:t xml:space="preserve">GWF-GWT exchange </w:t>
      </w:r>
      <w:r w:rsidR="00724F46">
        <w:t>establishes</w:t>
      </w:r>
      <w:r w:rsidR="00724F46" w:rsidRPr="008B19E7">
        <w:t xml:space="preserve"> </w:t>
      </w:r>
      <w:r w:rsidRPr="008B19E7">
        <w:t xml:space="preserve">a </w:t>
      </w:r>
      <w:r w:rsidR="00724F46">
        <w:t>link</w:t>
      </w:r>
      <w:r w:rsidR="00724F46" w:rsidRPr="008B19E7">
        <w:t xml:space="preserve"> </w:t>
      </w:r>
      <w:r w:rsidR="00724F46">
        <w:t>in which</w:t>
      </w:r>
      <w:r w:rsidR="00724F46" w:rsidRPr="008B19E7">
        <w:t xml:space="preserve"> </w:t>
      </w:r>
      <w:r w:rsidRPr="008B19E7">
        <w:t xml:space="preserve">the GWF </w:t>
      </w:r>
      <w:r w:rsidR="00724F46">
        <w:t>m</w:t>
      </w:r>
      <w:r w:rsidRPr="008B19E7">
        <w:t xml:space="preserve">odel </w:t>
      </w:r>
      <w:r w:rsidR="00724F46">
        <w:t>supplies</w:t>
      </w:r>
      <w:r w:rsidRPr="008B19E7">
        <w:t xml:space="preserve"> flow data that informs the GWT </w:t>
      </w:r>
      <w:r w:rsidR="00724F46">
        <w:t>m</w:t>
      </w:r>
      <w:r w:rsidRPr="008B19E7">
        <w:t>odel.</w:t>
      </w:r>
      <w:r>
        <w:t xml:space="preserve"> To </w:t>
      </w:r>
      <w:r w:rsidR="00724F46">
        <w:t xml:space="preserve">set up </w:t>
      </w:r>
      <w:r>
        <w:t>this exchange, do the following:</w:t>
      </w:r>
    </w:p>
    <w:p w14:paraId="2C487FF9" w14:textId="77777777" w:rsidR="006C4750" w:rsidRDefault="006C4750" w:rsidP="003F74D9">
      <w:pPr>
        <w:pStyle w:val="ListNumber"/>
        <w:numPr>
          <w:ilvl w:val="0"/>
          <w:numId w:val="15"/>
        </w:numPr>
      </w:pPr>
      <w:r>
        <w:t>Right-click on “</w:t>
      </w:r>
      <w:r>
        <w:rPr>
          <w:noProof/>
        </w:rPr>
        <w:drawing>
          <wp:inline distT="0" distB="0" distL="0" distR="0" wp14:anchorId="2976E5EA" wp14:editId="515EFF13">
            <wp:extent cx="152400" cy="133350"/>
            <wp:effectExtent l="0" t="0" r="0" b="0"/>
            <wp:docPr id="414" name="Picture 414"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File:MODFLOW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sand_tank” and select </w:t>
      </w:r>
      <w:r w:rsidRPr="006C4750">
        <w:rPr>
          <w:i/>
        </w:rPr>
        <w:t>New Package</w:t>
      </w:r>
      <w:r>
        <w:t xml:space="preserve"> | </w:t>
      </w:r>
      <w:r w:rsidRPr="006C4750">
        <w:rPr>
          <w:b/>
        </w:rPr>
        <w:t>GWF-GWT</w:t>
      </w:r>
      <w:r>
        <w:t>.</w:t>
      </w:r>
    </w:p>
    <w:p w14:paraId="74623C0F" w14:textId="77777777" w:rsidR="006C4750" w:rsidRDefault="006C4750" w:rsidP="003F74D9">
      <w:pPr>
        <w:pStyle w:val="CNList"/>
        <w:numPr>
          <w:ilvl w:val="0"/>
          <w:numId w:val="9"/>
        </w:numPr>
      </w:pPr>
      <w:r>
        <w:t>Double-click on “</w:t>
      </w:r>
      <w:r>
        <w:rPr>
          <w:noProof/>
        </w:rPr>
        <w:drawing>
          <wp:inline distT="0" distB="0" distL="0" distR="0" wp14:anchorId="446C572A" wp14:editId="0B58C93E">
            <wp:extent cx="152400" cy="133350"/>
            <wp:effectExtent l="0" t="0" r="0" b="0"/>
            <wp:docPr id="413" name="Picture 413"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File:MODFLOW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sand_tank” to open the </w:t>
      </w:r>
      <w:r w:rsidRPr="004D712B">
        <w:rPr>
          <w:i/>
        </w:rPr>
        <w:t>Simulation Options</w:t>
      </w:r>
      <w:r>
        <w:t xml:space="preserve"> dialog.</w:t>
      </w:r>
    </w:p>
    <w:p w14:paraId="77A70C06" w14:textId="77777777" w:rsidR="006C4750" w:rsidRPr="00EE3D14" w:rsidRDefault="006C4750" w:rsidP="003F74D9">
      <w:pPr>
        <w:pStyle w:val="CNList"/>
        <w:numPr>
          <w:ilvl w:val="0"/>
          <w:numId w:val="9"/>
        </w:numPr>
      </w:pPr>
      <w:r>
        <w:t xml:space="preserve">Under </w:t>
      </w:r>
      <w:r w:rsidRPr="004D712B">
        <w:rPr>
          <w:i/>
        </w:rPr>
        <w:t>Sections</w:t>
      </w:r>
      <w:r>
        <w:t xml:space="preserve">, turn on </w:t>
      </w:r>
      <w:r>
        <w:rPr>
          <w:i/>
        </w:rPr>
        <w:t>EXCHANGES.</w:t>
      </w:r>
    </w:p>
    <w:p w14:paraId="5E8536B1" w14:textId="77777777" w:rsidR="006C4750" w:rsidRDefault="006C4750" w:rsidP="003F74D9">
      <w:pPr>
        <w:pStyle w:val="CNList"/>
        <w:numPr>
          <w:ilvl w:val="0"/>
          <w:numId w:val="9"/>
        </w:numPr>
      </w:pPr>
      <w:r>
        <w:t xml:space="preserve">In the </w:t>
      </w:r>
      <w:r w:rsidRPr="00EE3D14">
        <w:rPr>
          <w:i/>
        </w:rPr>
        <w:t xml:space="preserve">EXCHANGES </w:t>
      </w:r>
      <w:r>
        <w:t xml:space="preserve">table, click the blank cell under the </w:t>
      </w:r>
      <w:r w:rsidRPr="00EE3D14">
        <w:rPr>
          <w:i/>
        </w:rPr>
        <w:t xml:space="preserve">EXGMNAMEA </w:t>
      </w:r>
      <w:r>
        <w:t xml:space="preserve">column to bring up the </w:t>
      </w:r>
      <w:r w:rsidRPr="00EE3D14">
        <w:rPr>
          <w:i/>
        </w:rPr>
        <w:t>Select Model</w:t>
      </w:r>
      <w:r>
        <w:t xml:space="preserve"> dialog.</w:t>
      </w:r>
    </w:p>
    <w:p w14:paraId="37900F86" w14:textId="5AE60A6A" w:rsidR="006C4750" w:rsidRDefault="00BC7FCE" w:rsidP="003F74D9">
      <w:pPr>
        <w:pStyle w:val="CNList"/>
        <w:numPr>
          <w:ilvl w:val="0"/>
          <w:numId w:val="9"/>
        </w:numPr>
      </w:pPr>
      <w:r>
        <w:t xml:space="preserve">Check </w:t>
      </w:r>
      <w:r w:rsidR="006C4750">
        <w:t>the “</w:t>
      </w:r>
      <w:r w:rsidR="007C271E">
        <w:rPr>
          <w:noProof/>
        </w:rPr>
        <w:drawing>
          <wp:inline distT="0" distB="0" distL="0" distR="0" wp14:anchorId="1D48F22C" wp14:editId="2F42FD62">
            <wp:extent cx="133350" cy="133350"/>
            <wp:effectExtent l="0" t="0" r="0" b="0"/>
            <wp:docPr id="1051503823" name="Picture 105150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03823" name="Picture 1051503823"/>
                    <pic:cNvPicPr>
                      <a:picLocks noChangeAspect="1" noChangeArrowheads="1"/>
                    </pic:cNvPicPr>
                  </pic:nvPicPr>
                  <pic:blipFill>
                    <a:blip r:embed="rId28">
                      <a:extLst>
                        <a:ext uri="{96DAC541-7B7A-43D3-8B79-37D633B846F1}">
                          <asvg:svgBlip xmlns:asvg="http://schemas.microsoft.com/office/drawing/2016/SVG/main" r:embed="rId29"/>
                        </a:ext>
                      </a:extLst>
                    </a:blip>
                    <a:stretch>
                      <a:fillRect/>
                    </a:stretch>
                  </pic:blipFill>
                  <pic:spPr bwMode="auto">
                    <a:xfrm>
                      <a:off x="0" y="0"/>
                      <a:ext cx="133350" cy="133350"/>
                    </a:xfrm>
                    <a:prstGeom prst="rect">
                      <a:avLst/>
                    </a:prstGeom>
                  </pic:spPr>
                </pic:pic>
              </a:graphicData>
            </a:graphic>
          </wp:inline>
        </w:drawing>
      </w:r>
      <w:r w:rsidR="007C271E">
        <w:t xml:space="preserve"> </w:t>
      </w:r>
      <w:r w:rsidR="006C4750">
        <w:t xml:space="preserve">flow_model” model and click </w:t>
      </w:r>
      <w:r w:rsidR="006C4750" w:rsidRPr="00EE3D14">
        <w:rPr>
          <w:b/>
        </w:rPr>
        <w:t>OK</w:t>
      </w:r>
      <w:r w:rsidR="006C4750">
        <w:t xml:space="preserve"> to close the </w:t>
      </w:r>
      <w:r w:rsidR="006C4750" w:rsidRPr="00EE3D14">
        <w:rPr>
          <w:i/>
        </w:rPr>
        <w:t>Select Model</w:t>
      </w:r>
      <w:r w:rsidR="006C4750">
        <w:t xml:space="preserve"> dialog.</w:t>
      </w:r>
    </w:p>
    <w:p w14:paraId="2CB05EBF" w14:textId="77777777" w:rsidR="006C4750" w:rsidRDefault="006C4750" w:rsidP="003F74D9">
      <w:pPr>
        <w:pStyle w:val="CNList"/>
        <w:numPr>
          <w:ilvl w:val="0"/>
          <w:numId w:val="9"/>
        </w:numPr>
      </w:pPr>
      <w:r>
        <w:t xml:space="preserve">Click the blank cell under the </w:t>
      </w:r>
      <w:r w:rsidRPr="00EE3D14">
        <w:rPr>
          <w:i/>
        </w:rPr>
        <w:t>EXGMNAME</w:t>
      </w:r>
      <w:r>
        <w:rPr>
          <w:i/>
        </w:rPr>
        <w:t>B</w:t>
      </w:r>
      <w:r w:rsidRPr="00EE3D14">
        <w:rPr>
          <w:i/>
        </w:rPr>
        <w:t xml:space="preserve"> </w:t>
      </w:r>
      <w:r>
        <w:t xml:space="preserve">column to bring up the </w:t>
      </w:r>
      <w:r w:rsidRPr="00EE3D14">
        <w:rPr>
          <w:i/>
        </w:rPr>
        <w:t>Select Model</w:t>
      </w:r>
      <w:r>
        <w:t xml:space="preserve"> dialog.</w:t>
      </w:r>
    </w:p>
    <w:p w14:paraId="052FA1C7" w14:textId="1ADFAC19" w:rsidR="006C4750" w:rsidRPr="004D712B" w:rsidRDefault="00BC7FCE" w:rsidP="003F74D9">
      <w:pPr>
        <w:pStyle w:val="CNList"/>
        <w:numPr>
          <w:ilvl w:val="0"/>
          <w:numId w:val="9"/>
        </w:numPr>
      </w:pPr>
      <w:r>
        <w:t xml:space="preserve">Check </w:t>
      </w:r>
      <w:r w:rsidR="006C4750">
        <w:t>the “</w:t>
      </w:r>
      <w:r w:rsidR="007C271E">
        <w:rPr>
          <w:noProof/>
        </w:rPr>
        <w:drawing>
          <wp:inline distT="0" distB="0" distL="0" distR="0" wp14:anchorId="69E30544" wp14:editId="339A2680">
            <wp:extent cx="133350" cy="133350"/>
            <wp:effectExtent l="0" t="0" r="0" b="0"/>
            <wp:docPr id="462613947" name="Picture 105150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13947" name="Picture 1051503823"/>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bwMode="auto">
                    <a:xfrm>
                      <a:off x="0" y="0"/>
                      <a:ext cx="133350" cy="133350"/>
                    </a:xfrm>
                    <a:prstGeom prst="rect">
                      <a:avLst/>
                    </a:prstGeom>
                  </pic:spPr>
                </pic:pic>
              </a:graphicData>
            </a:graphic>
          </wp:inline>
        </w:drawing>
      </w:r>
      <w:r w:rsidR="007C271E">
        <w:t xml:space="preserve"> </w:t>
      </w:r>
      <w:r w:rsidR="006C4750">
        <w:t xml:space="preserve">trans” model and click </w:t>
      </w:r>
      <w:r w:rsidR="006C4750" w:rsidRPr="00EE3D14">
        <w:rPr>
          <w:b/>
        </w:rPr>
        <w:t>OK</w:t>
      </w:r>
      <w:r w:rsidR="006C4750">
        <w:t xml:space="preserve"> to close the </w:t>
      </w:r>
      <w:r w:rsidR="006C4750" w:rsidRPr="00EE3D14">
        <w:rPr>
          <w:i/>
        </w:rPr>
        <w:t>Select Model</w:t>
      </w:r>
      <w:r w:rsidR="006C4750">
        <w:t xml:space="preserve"> dialog.</w:t>
      </w:r>
    </w:p>
    <w:p w14:paraId="0F5E0159" w14:textId="77777777" w:rsidR="006C4750" w:rsidRPr="007C459C" w:rsidRDefault="006C4750" w:rsidP="003F74D9">
      <w:pPr>
        <w:pStyle w:val="CNList"/>
        <w:numPr>
          <w:ilvl w:val="0"/>
          <w:numId w:val="9"/>
        </w:numPr>
      </w:pPr>
      <w:r>
        <w:t xml:space="preserve">Under </w:t>
      </w:r>
      <w:r w:rsidRPr="004D712B">
        <w:rPr>
          <w:i/>
        </w:rPr>
        <w:t>Sections</w:t>
      </w:r>
      <w:r>
        <w:t xml:space="preserve">, turn on </w:t>
      </w:r>
      <w:r>
        <w:rPr>
          <w:i/>
        </w:rPr>
        <w:t>SOLUTIONGROUPS.</w:t>
      </w:r>
    </w:p>
    <w:p w14:paraId="246673B3" w14:textId="77896D2F" w:rsidR="006C4750" w:rsidRDefault="006C4750" w:rsidP="003F74D9">
      <w:pPr>
        <w:pStyle w:val="CNList"/>
        <w:numPr>
          <w:ilvl w:val="0"/>
          <w:numId w:val="9"/>
        </w:numPr>
      </w:pPr>
      <w:r>
        <w:t xml:space="preserve">In the </w:t>
      </w:r>
      <w:r w:rsidRPr="007C459C">
        <w:rPr>
          <w:i/>
        </w:rPr>
        <w:t>SOLUTIONGROUPS</w:t>
      </w:r>
      <w:r>
        <w:t xml:space="preserve"> table, click the </w:t>
      </w:r>
      <w:r w:rsidR="00724F46">
        <w:t xml:space="preserve">empty </w:t>
      </w:r>
      <w:r>
        <w:t xml:space="preserve">cell </w:t>
      </w:r>
      <w:r w:rsidR="00724F46">
        <w:t>i</w:t>
      </w:r>
      <w:r>
        <w:t xml:space="preserve">n the second row under the </w:t>
      </w:r>
      <w:r w:rsidRPr="007C459C">
        <w:rPr>
          <w:i/>
        </w:rPr>
        <w:t>SLNMNAMES</w:t>
      </w:r>
      <w:r>
        <w:t xml:space="preserve"> column to open the </w:t>
      </w:r>
      <w:r w:rsidRPr="007C459C">
        <w:rPr>
          <w:i/>
        </w:rPr>
        <w:t>Select Model(s)</w:t>
      </w:r>
      <w:r>
        <w:t xml:space="preserve"> dialog.</w:t>
      </w:r>
    </w:p>
    <w:p w14:paraId="09714EA1" w14:textId="141F5E39" w:rsidR="006C4750" w:rsidRDefault="00BC7FCE" w:rsidP="003F74D9">
      <w:pPr>
        <w:pStyle w:val="CNList"/>
        <w:numPr>
          <w:ilvl w:val="0"/>
          <w:numId w:val="9"/>
        </w:numPr>
      </w:pPr>
      <w:r>
        <w:t xml:space="preserve">Check </w:t>
      </w:r>
      <w:r w:rsidR="006C4750">
        <w:t>the “</w:t>
      </w:r>
      <w:r w:rsidR="00724F46">
        <w:rPr>
          <w:noProof/>
        </w:rPr>
        <w:drawing>
          <wp:inline distT="0" distB="0" distL="0" distR="0" wp14:anchorId="2DB3CE1D" wp14:editId="65F6E7DA">
            <wp:extent cx="133350" cy="133350"/>
            <wp:effectExtent l="0" t="0" r="0" b="0"/>
            <wp:docPr id="1187954685" name="Picture 105150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13947" name="Picture 1051503823"/>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bwMode="auto">
                    <a:xfrm>
                      <a:off x="0" y="0"/>
                      <a:ext cx="133350" cy="133350"/>
                    </a:xfrm>
                    <a:prstGeom prst="rect">
                      <a:avLst/>
                    </a:prstGeom>
                  </pic:spPr>
                </pic:pic>
              </a:graphicData>
            </a:graphic>
          </wp:inline>
        </w:drawing>
      </w:r>
      <w:r w:rsidR="00724F46">
        <w:t xml:space="preserve"> </w:t>
      </w:r>
      <w:r w:rsidR="006C4750">
        <w:t xml:space="preserve">trans” model and click </w:t>
      </w:r>
      <w:r w:rsidR="006C4750" w:rsidRPr="007C459C">
        <w:rPr>
          <w:b/>
        </w:rPr>
        <w:t>OK</w:t>
      </w:r>
      <w:r w:rsidR="006C4750">
        <w:t xml:space="preserve"> to close the </w:t>
      </w:r>
      <w:r w:rsidR="006C4750" w:rsidRPr="007C459C">
        <w:rPr>
          <w:i/>
        </w:rPr>
        <w:t>Select Model(s)</w:t>
      </w:r>
      <w:r w:rsidR="006C4750">
        <w:t xml:space="preserve"> dialog.</w:t>
      </w:r>
    </w:p>
    <w:p w14:paraId="5AE23D98" w14:textId="77777777" w:rsidR="006C4750" w:rsidRDefault="006C4750" w:rsidP="003F74D9">
      <w:pPr>
        <w:pStyle w:val="CNList"/>
        <w:numPr>
          <w:ilvl w:val="0"/>
          <w:numId w:val="9"/>
        </w:numPr>
      </w:pPr>
      <w:r>
        <w:t xml:space="preserve">Click </w:t>
      </w:r>
      <w:r w:rsidRPr="007C459C">
        <w:rPr>
          <w:b/>
        </w:rPr>
        <w:t>OK</w:t>
      </w:r>
      <w:r>
        <w:t xml:space="preserve"> to close the </w:t>
      </w:r>
      <w:r w:rsidRPr="007C459C">
        <w:rPr>
          <w:i/>
        </w:rPr>
        <w:t>Simulation Options</w:t>
      </w:r>
      <w:r>
        <w:t xml:space="preserve"> dialog.</w:t>
      </w:r>
    </w:p>
    <w:p w14:paraId="3461D885" w14:textId="77777777" w:rsidR="006C4750" w:rsidRDefault="006C4750" w:rsidP="006C4750">
      <w:pPr>
        <w:pStyle w:val="Heading1"/>
        <w:spacing w:before="360" w:after="120"/>
      </w:pPr>
      <w:bookmarkStart w:id="34" w:name="_Toc101945140"/>
      <w:bookmarkStart w:id="35" w:name="_Toc203635747"/>
      <w:r>
        <w:t>Saving and Running the Simulation</w:t>
      </w:r>
      <w:bookmarkEnd w:id="34"/>
      <w:bookmarkEnd w:id="35"/>
    </w:p>
    <w:p w14:paraId="28BC3A2A" w14:textId="77777777" w:rsidR="006C4750" w:rsidRDefault="006C4750" w:rsidP="008D5FB5">
      <w:pPr>
        <w:pStyle w:val="BodyText"/>
      </w:pPr>
      <w:r>
        <w:t>Now save and run the simulation:</w:t>
      </w:r>
    </w:p>
    <w:p w14:paraId="58101A8C" w14:textId="77777777" w:rsidR="006C4750" w:rsidRDefault="006C4750" w:rsidP="003F74D9">
      <w:pPr>
        <w:pStyle w:val="CNList"/>
        <w:numPr>
          <w:ilvl w:val="0"/>
          <w:numId w:val="12"/>
        </w:numPr>
      </w:pPr>
      <w:bookmarkStart w:id="36" w:name="_Toc351172063"/>
      <w:bookmarkStart w:id="37" w:name="_Toc361455782"/>
      <w:bookmarkStart w:id="38" w:name="_Toc112844258"/>
      <w:r>
        <w:t>Right-click on “</w:t>
      </w:r>
      <w:r>
        <w:rPr>
          <w:noProof/>
        </w:rPr>
        <w:drawing>
          <wp:inline distT="0" distB="0" distL="0" distR="0" wp14:anchorId="682D00F9" wp14:editId="218B4C2A">
            <wp:extent cx="152400" cy="133350"/>
            <wp:effectExtent l="0" t="0" r="0" b="0"/>
            <wp:docPr id="412" name="Picture 412"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File:MODFLOW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sand_tank” and select </w:t>
      </w:r>
      <w:r w:rsidRPr="00F36E38">
        <w:rPr>
          <w:b/>
        </w:rPr>
        <w:t>Save Project, Simulation and Run</w:t>
      </w:r>
      <w:r>
        <w:t xml:space="preserve"> to start the </w:t>
      </w:r>
      <w:r w:rsidRPr="00F36E38">
        <w:rPr>
          <w:i/>
        </w:rPr>
        <w:t>Simulation Run Queue</w:t>
      </w:r>
      <w:r>
        <w:t>.</w:t>
      </w:r>
    </w:p>
    <w:p w14:paraId="7CD75D06" w14:textId="000B39C7" w:rsidR="006C4750" w:rsidRDefault="00724F46" w:rsidP="003F74D9">
      <w:pPr>
        <w:pStyle w:val="CNList"/>
        <w:numPr>
          <w:ilvl w:val="0"/>
          <w:numId w:val="12"/>
        </w:numPr>
      </w:pPr>
      <w:r>
        <w:t>If it appears, c</w:t>
      </w:r>
      <w:r w:rsidR="00BC7FCE">
        <w:t>lick</w:t>
      </w:r>
      <w:r w:rsidR="006C4750">
        <w:t xml:space="preserve"> </w:t>
      </w:r>
      <w:r w:rsidR="006C4750" w:rsidRPr="00E304FD">
        <w:rPr>
          <w:b/>
        </w:rPr>
        <w:t>OK</w:t>
      </w:r>
      <w:r w:rsidR="006C4750">
        <w:t xml:space="preserve"> on the </w:t>
      </w:r>
      <w:r w:rsidR="006C4750" w:rsidRPr="00E304FD">
        <w:rPr>
          <w:i/>
        </w:rPr>
        <w:t>Info</w:t>
      </w:r>
      <w:r w:rsidR="006C4750">
        <w:t xml:space="preserve"> dialog to unload the previous solution.</w:t>
      </w:r>
    </w:p>
    <w:p w14:paraId="6D18AC28" w14:textId="77777777" w:rsidR="006C4750" w:rsidRDefault="006C4750" w:rsidP="003F74D9">
      <w:pPr>
        <w:pStyle w:val="CNList"/>
        <w:numPr>
          <w:ilvl w:val="0"/>
          <w:numId w:val="12"/>
        </w:numPr>
      </w:pPr>
      <w:r w:rsidRPr="00F36E38">
        <w:t xml:space="preserve">Click </w:t>
      </w:r>
      <w:r>
        <w:rPr>
          <w:b/>
        </w:rPr>
        <w:t>Load Solution</w:t>
      </w:r>
      <w:r w:rsidRPr="00F36E38">
        <w:t xml:space="preserve"> to </w:t>
      </w:r>
      <w:r>
        <w:t>import the solution files.</w:t>
      </w:r>
    </w:p>
    <w:p w14:paraId="669179D5" w14:textId="77777777" w:rsidR="006C4750" w:rsidRDefault="006C4750" w:rsidP="003F74D9">
      <w:pPr>
        <w:numPr>
          <w:ilvl w:val="0"/>
          <w:numId w:val="12"/>
        </w:numPr>
        <w:spacing w:before="60" w:after="120"/>
      </w:pPr>
      <w:r>
        <w:t xml:space="preserve">Click </w:t>
      </w:r>
      <w:r w:rsidRPr="00571273">
        <w:rPr>
          <w:b/>
        </w:rPr>
        <w:t>Close</w:t>
      </w:r>
      <w:r>
        <w:t xml:space="preserve"> to exit the </w:t>
      </w:r>
      <w:r w:rsidRPr="00571273">
        <w:rPr>
          <w:i/>
        </w:rPr>
        <w:t>Simulation Run Queue</w:t>
      </w:r>
      <w:r>
        <w:t>.</w:t>
      </w:r>
    </w:p>
    <w:p w14:paraId="1FDB6E9E" w14:textId="2B7D33AA" w:rsidR="009D3F1F" w:rsidRDefault="009D3F1F" w:rsidP="009D3F1F">
      <w:pPr>
        <w:spacing w:before="60" w:after="120"/>
      </w:pPr>
      <w:r>
        <w:rPr>
          <w:noProof/>
        </w:rPr>
        <w:lastRenderedPageBreak/>
        <w:drawing>
          <wp:inline distT="0" distB="0" distL="0" distR="0" wp14:anchorId="7D33C3AA" wp14:editId="70E1EFB9">
            <wp:extent cx="4572000" cy="2560320"/>
            <wp:effectExtent l="19050" t="19050" r="19050" b="11430"/>
            <wp:docPr id="1484968939" name="Picture 9" descr="A blue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68939" name="Picture 9" descr="A blue and green lines&#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0" cy="2560320"/>
                    </a:xfrm>
                    <a:prstGeom prst="rect">
                      <a:avLst/>
                    </a:prstGeom>
                    <a:ln w="6350">
                      <a:solidFill>
                        <a:schemeClr val="tx1"/>
                      </a:solidFill>
                    </a:ln>
                  </pic:spPr>
                </pic:pic>
              </a:graphicData>
            </a:graphic>
          </wp:inline>
        </w:drawing>
      </w:r>
    </w:p>
    <w:p w14:paraId="298AF9AF" w14:textId="0028C2FF" w:rsidR="009D3F1F" w:rsidRDefault="009D3F1F" w:rsidP="00B21690">
      <w:pPr>
        <w:pStyle w:val="Caption"/>
      </w:pPr>
      <w:r>
        <w:t xml:space="preserve">      Figure 2      Model after the simulation is run</w:t>
      </w:r>
    </w:p>
    <w:p w14:paraId="75FBD198" w14:textId="77777777" w:rsidR="006C4750" w:rsidRDefault="006C4750" w:rsidP="006C4750">
      <w:pPr>
        <w:pStyle w:val="Heading1"/>
        <w:spacing w:before="360" w:after="120"/>
      </w:pPr>
      <w:bookmarkStart w:id="39" w:name="_Toc101945141"/>
      <w:bookmarkStart w:id="40" w:name="_Toc203635748"/>
      <w:r>
        <w:t>Examining the Solution</w:t>
      </w:r>
      <w:bookmarkEnd w:id="39"/>
      <w:bookmarkEnd w:id="40"/>
    </w:p>
    <w:p w14:paraId="58A49FAA" w14:textId="77777777" w:rsidR="006C4750" w:rsidRDefault="006C4750" w:rsidP="008D5FB5">
      <w:pPr>
        <w:pStyle w:val="BodyText"/>
      </w:pPr>
      <w:r>
        <w:t>Now examine the results of the MDT package being included in the transport model.</w:t>
      </w:r>
    </w:p>
    <w:p w14:paraId="3E8E28E1" w14:textId="77777777" w:rsidR="006C4750" w:rsidRDefault="006C4750" w:rsidP="003F74D9">
      <w:pPr>
        <w:pStyle w:val="ListNumber"/>
        <w:numPr>
          <w:ilvl w:val="0"/>
          <w:numId w:val="14"/>
        </w:numPr>
      </w:pPr>
      <w:r>
        <w:t xml:space="preserve">Switch to the </w:t>
      </w:r>
      <w:r w:rsidRPr="006C4750">
        <w:rPr>
          <w:b/>
        </w:rPr>
        <w:t>UGrid</w:t>
      </w:r>
      <w:r>
        <w:t xml:space="preserve"> </w:t>
      </w:r>
      <w:r>
        <w:rPr>
          <w:noProof/>
        </w:rPr>
        <w:drawing>
          <wp:inline distT="0" distB="0" distL="0" distR="0" wp14:anchorId="77F5BCD3" wp14:editId="2959D521">
            <wp:extent cx="152400" cy="171450"/>
            <wp:effectExtent l="0" t="0" r="0" b="0"/>
            <wp:docPr id="411" name="Picture 411" descr="File:UGrid Icon Un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File:UGrid Icon Unlocked.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t xml:space="preserve"> module.</w:t>
      </w:r>
    </w:p>
    <w:p w14:paraId="6EC31DB2" w14:textId="530F03AE" w:rsidR="006C4750" w:rsidRDefault="006C4750" w:rsidP="003F74D9">
      <w:pPr>
        <w:pStyle w:val="CNList"/>
        <w:numPr>
          <w:ilvl w:val="0"/>
          <w:numId w:val="9"/>
        </w:numPr>
      </w:pPr>
      <w:r>
        <w:t>In the Project Explorer,</w:t>
      </w:r>
      <w:r w:rsidR="00BC7FCE" w:rsidRPr="00BC7FCE">
        <w:t xml:space="preserve"> </w:t>
      </w:r>
      <w:r w:rsidR="00724F46">
        <w:t xml:space="preserve">expand </w:t>
      </w:r>
      <w:r w:rsidR="00BC7FCE">
        <w:t>the “</w:t>
      </w:r>
      <w:r w:rsidR="00BC7FCE">
        <w:rPr>
          <w:noProof/>
        </w:rPr>
        <w:drawing>
          <wp:inline distT="0" distB="0" distL="0" distR="0" wp14:anchorId="76520ACF" wp14:editId="56979D04">
            <wp:extent cx="142875" cy="123825"/>
            <wp:effectExtent l="0" t="0" r="9525" b="9525"/>
            <wp:docPr id="1" name="Picture 1"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File:Generic Folder.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00BC7FCE">
        <w:t xml:space="preserve"> </w:t>
      </w:r>
      <w:proofErr w:type="spellStart"/>
      <w:r w:rsidR="00BC7FCE">
        <w:t>sand_tank</w:t>
      </w:r>
      <w:proofErr w:type="spellEnd"/>
      <w:r w:rsidR="00BC7FCE">
        <w:t xml:space="preserve"> (MODFLOW 6)” folder, </w:t>
      </w:r>
      <w:r w:rsidR="00724F46">
        <w:t xml:space="preserve">then open </w:t>
      </w:r>
      <w:r w:rsidR="008D5FB5">
        <w:t xml:space="preserve">the </w:t>
      </w:r>
      <w:r w:rsidR="00BC7FCE">
        <w:t>“</w:t>
      </w:r>
      <w:r w:rsidR="00BC7FCE">
        <w:rPr>
          <w:noProof/>
        </w:rPr>
        <w:drawing>
          <wp:inline distT="0" distB="0" distL="0" distR="0" wp14:anchorId="6CBE78F7" wp14:editId="391ADCDB">
            <wp:extent cx="142875" cy="123825"/>
            <wp:effectExtent l="0" t="0" r="9525" b="9525"/>
            <wp:docPr id="7" name="Picture 7"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File:Generic Folder.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00BC7FCE">
        <w:t xml:space="preserve"> trans” folder</w:t>
      </w:r>
      <w:r>
        <w:t xml:space="preserve"> </w:t>
      </w:r>
      <w:r w:rsidR="00724F46">
        <w:t xml:space="preserve">and </w:t>
      </w:r>
      <w:r>
        <w:t>select the “</w:t>
      </w:r>
      <w:r>
        <w:rPr>
          <w:noProof/>
        </w:rPr>
        <w:drawing>
          <wp:inline distT="0" distB="0" distL="0" distR="0" wp14:anchorId="6CB64266" wp14:editId="14AC8299">
            <wp:extent cx="152400" cy="152400"/>
            <wp:effectExtent l="0" t="0" r="0" b="0"/>
            <wp:docPr id="410" name="Picture 410"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File:Dataset Cells Active.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Concentration” dataset.</w:t>
      </w:r>
    </w:p>
    <w:p w14:paraId="4E572D53" w14:textId="77777777" w:rsidR="006C4750" w:rsidRDefault="006C4750" w:rsidP="003F74D9">
      <w:pPr>
        <w:pStyle w:val="CNList"/>
        <w:numPr>
          <w:ilvl w:val="0"/>
          <w:numId w:val="9"/>
        </w:numPr>
      </w:pPr>
      <w:r>
        <w:t xml:space="preserve">Using the </w:t>
      </w:r>
      <w:r w:rsidRPr="007932DA">
        <w:rPr>
          <w:b/>
        </w:rPr>
        <w:t>Select Cells</w:t>
      </w:r>
      <w:r>
        <w:t xml:space="preserve"> </w:t>
      </w:r>
      <w:r>
        <w:rPr>
          <w:noProof/>
        </w:rPr>
        <w:drawing>
          <wp:inline distT="0" distB="0" distL="0" distR="0" wp14:anchorId="4E29B6C1" wp14:editId="63E649DD">
            <wp:extent cx="114300" cy="152400"/>
            <wp:effectExtent l="0" t="0" r="0" b="0"/>
            <wp:docPr id="407" name="Picture 407" descr="File:Select UGri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File:Select UGrid Cell Tool.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xml:space="preserve"> tool, select cell 50 (the last cell on the right).</w:t>
      </w:r>
    </w:p>
    <w:p w14:paraId="0172A624" w14:textId="77777777" w:rsidR="006C4750" w:rsidRDefault="006C4750" w:rsidP="003F74D9">
      <w:pPr>
        <w:pStyle w:val="CNList"/>
        <w:numPr>
          <w:ilvl w:val="0"/>
          <w:numId w:val="9"/>
        </w:numPr>
      </w:pPr>
      <w:r>
        <w:t xml:space="preserve">Click the </w:t>
      </w:r>
      <w:r w:rsidRPr="003A1982">
        <w:rPr>
          <w:b/>
        </w:rPr>
        <w:t>Plot Wizard</w:t>
      </w:r>
      <w:r>
        <w:t xml:space="preserve"> </w:t>
      </w:r>
      <w:r>
        <w:rPr>
          <w:noProof/>
        </w:rPr>
        <w:drawing>
          <wp:inline distT="0" distB="0" distL="0" distR="0" wp14:anchorId="244ED00F" wp14:editId="54E4ADA4">
            <wp:extent cx="152400" cy="152400"/>
            <wp:effectExtent l="0" t="0" r="0" b="0"/>
            <wp:docPr id="406" name="Picture 406"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File:Plot Wizard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macro to open the </w:t>
      </w:r>
      <w:r w:rsidRPr="003A1982">
        <w:rPr>
          <w:i/>
        </w:rPr>
        <w:t>Plot Wizard</w:t>
      </w:r>
      <w:r>
        <w:t xml:space="preserve"> dialog.</w:t>
      </w:r>
    </w:p>
    <w:p w14:paraId="265C7684" w14:textId="77777777" w:rsidR="006C4750" w:rsidRDefault="006C4750" w:rsidP="003F74D9">
      <w:pPr>
        <w:pStyle w:val="CNList"/>
        <w:numPr>
          <w:ilvl w:val="0"/>
          <w:numId w:val="9"/>
        </w:numPr>
      </w:pPr>
      <w:r>
        <w:t xml:space="preserve">Under </w:t>
      </w:r>
      <w:r w:rsidRPr="003A1982">
        <w:rPr>
          <w:i/>
        </w:rPr>
        <w:t>Plot Type</w:t>
      </w:r>
      <w:r>
        <w:t>, select “Active Dataset Time Series”.</w:t>
      </w:r>
    </w:p>
    <w:p w14:paraId="443B6BB6" w14:textId="77777777" w:rsidR="006C4750" w:rsidRDefault="006C4750" w:rsidP="003F74D9">
      <w:pPr>
        <w:pStyle w:val="CNList"/>
        <w:numPr>
          <w:ilvl w:val="0"/>
          <w:numId w:val="9"/>
        </w:numPr>
      </w:pPr>
      <w:r>
        <w:t xml:space="preserve">Click </w:t>
      </w:r>
      <w:r w:rsidRPr="003A1982">
        <w:rPr>
          <w:b/>
        </w:rPr>
        <w:t>Finish</w:t>
      </w:r>
      <w:r>
        <w:t xml:space="preserve"> to close the </w:t>
      </w:r>
      <w:r w:rsidRPr="003A1982">
        <w:rPr>
          <w:i/>
        </w:rPr>
        <w:t>Plot Wizard</w:t>
      </w:r>
      <w:r>
        <w:t xml:space="preserve"> and generate the plot.</w:t>
      </w:r>
    </w:p>
    <w:p w14:paraId="36A00E94" w14:textId="020D0481" w:rsidR="006C4750" w:rsidRDefault="006C4750" w:rsidP="008D5FB5">
      <w:pPr>
        <w:pStyle w:val="BodyText"/>
      </w:pPr>
      <w:r>
        <w:t xml:space="preserve">The generated plot should appear </w:t>
      </w:r>
      <w:proofErr w:type="gramStart"/>
      <w:r>
        <w:t>similar to</w:t>
      </w:r>
      <w:proofErr w:type="gramEnd"/>
      <w:r>
        <w:t xml:space="preserve"> </w:t>
      </w:r>
      <w:r w:rsidR="009D3F1F">
        <w:t>Figure 3</w:t>
      </w:r>
      <w:r>
        <w:t>.</w:t>
      </w:r>
    </w:p>
    <w:p w14:paraId="355C23AD" w14:textId="77777777" w:rsidR="006C4750" w:rsidRDefault="006C4750" w:rsidP="00B21690">
      <w:pPr>
        <w:pStyle w:val="BodyText"/>
      </w:pPr>
      <w:r>
        <w:rPr>
          <w:noProof/>
        </w:rPr>
        <w:drawing>
          <wp:inline distT="0" distB="0" distL="0" distR="0" wp14:anchorId="0D20400D" wp14:editId="34D13414">
            <wp:extent cx="4572000" cy="2496312"/>
            <wp:effectExtent l="19050" t="19050" r="19050" b="18415"/>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405"/>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4572000" cy="2496312"/>
                    </a:xfrm>
                    <a:prstGeom prst="rect">
                      <a:avLst/>
                    </a:prstGeom>
                    <a:noFill/>
                    <a:ln w="6350" cmpd="sng">
                      <a:solidFill>
                        <a:srgbClr val="000000"/>
                      </a:solidFill>
                      <a:miter lim="800000"/>
                      <a:headEnd/>
                      <a:tailEnd/>
                    </a:ln>
                    <a:effectLst/>
                  </pic:spPr>
                </pic:pic>
              </a:graphicData>
            </a:graphic>
          </wp:inline>
        </w:drawing>
      </w:r>
    </w:p>
    <w:p w14:paraId="2AD16A82" w14:textId="6A63CF6D" w:rsidR="006C4750" w:rsidRDefault="009D3F1F" w:rsidP="006C4750">
      <w:pPr>
        <w:pStyle w:val="Caption"/>
      </w:pPr>
      <w:bookmarkStart w:id="41" w:name="_Ref108090963"/>
      <w:r>
        <w:t xml:space="preserve">      </w:t>
      </w:r>
      <w:r w:rsidR="006C4750">
        <w:t xml:space="preserve">Figure </w:t>
      </w:r>
      <w:bookmarkEnd w:id="41"/>
      <w:r>
        <w:t>3</w:t>
      </w:r>
      <w:r w:rsidRPr="00E8754E">
        <w:t xml:space="preserve">     </w:t>
      </w:r>
      <w:r w:rsidR="006C4750" w:rsidRPr="00E8754E">
        <w:t>The active dataset time series plot</w:t>
      </w:r>
    </w:p>
    <w:p w14:paraId="3EEFBBB8" w14:textId="77777777" w:rsidR="006C4750" w:rsidRDefault="006C4750" w:rsidP="006C4750">
      <w:pPr>
        <w:pStyle w:val="Heading1"/>
        <w:spacing w:before="360" w:after="120"/>
      </w:pPr>
      <w:bookmarkStart w:id="42" w:name="_Toc101945142"/>
      <w:bookmarkStart w:id="43" w:name="_Toc203635749"/>
      <w:r>
        <w:lastRenderedPageBreak/>
        <w:t>Conclusion</w:t>
      </w:r>
      <w:bookmarkEnd w:id="36"/>
      <w:bookmarkEnd w:id="37"/>
      <w:bookmarkEnd w:id="38"/>
      <w:bookmarkEnd w:id="42"/>
      <w:bookmarkEnd w:id="43"/>
    </w:p>
    <w:p w14:paraId="0E01480E" w14:textId="77777777" w:rsidR="006C4750" w:rsidRDefault="006C4750" w:rsidP="008D5FB5">
      <w:pPr>
        <w:pStyle w:val="BodyText"/>
      </w:pPr>
      <w:r>
        <w:t>This concludes the “MODFLOW 6 – MDT Sand Tank” tutorial. The following topics were discussed and demonstrated:</w:t>
      </w:r>
    </w:p>
    <w:p w14:paraId="6235FC21" w14:textId="4DE5390A" w:rsidR="006C4750" w:rsidRDefault="006C4750" w:rsidP="00B21690">
      <w:pPr>
        <w:pStyle w:val="BodyText"/>
        <w:numPr>
          <w:ilvl w:val="0"/>
          <w:numId w:val="11"/>
        </w:numPr>
      </w:pPr>
      <w:r>
        <w:t>Creating a MODFLOW 6 transport model</w:t>
      </w:r>
    </w:p>
    <w:p w14:paraId="4C165CEC" w14:textId="6DCA04A7" w:rsidR="006C4750" w:rsidRDefault="006C4750" w:rsidP="00B21690">
      <w:pPr>
        <w:pStyle w:val="BodyText"/>
        <w:numPr>
          <w:ilvl w:val="0"/>
          <w:numId w:val="11"/>
        </w:numPr>
      </w:pPr>
      <w:r>
        <w:t>Adding the MDT Package to MODFLOW 6</w:t>
      </w:r>
    </w:p>
    <w:p w14:paraId="10F7A8E6" w14:textId="7A217A91" w:rsidR="006C4750" w:rsidRDefault="006C4750" w:rsidP="00B21690">
      <w:pPr>
        <w:pStyle w:val="BodyText"/>
        <w:numPr>
          <w:ilvl w:val="0"/>
          <w:numId w:val="11"/>
        </w:numPr>
      </w:pPr>
      <w:r>
        <w:t>Running MODFLOW 6</w:t>
      </w:r>
    </w:p>
    <w:p w14:paraId="081726E5" w14:textId="71680F46" w:rsidR="00F01B80" w:rsidRPr="00655AB4" w:rsidRDefault="006C4750" w:rsidP="00B21690">
      <w:pPr>
        <w:pStyle w:val="BodyText"/>
        <w:numPr>
          <w:ilvl w:val="0"/>
          <w:numId w:val="11"/>
        </w:numPr>
      </w:pPr>
      <w:r>
        <w:t>Reviewing the MODFLOW 6 solution</w:t>
      </w: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C2098" w14:textId="77777777" w:rsidR="00D62B43" w:rsidRDefault="00D62B43">
      <w:r>
        <w:separator/>
      </w:r>
    </w:p>
  </w:endnote>
  <w:endnote w:type="continuationSeparator" w:id="0">
    <w:p w14:paraId="632CC0EC" w14:textId="77777777" w:rsidR="00D62B43" w:rsidRDefault="00D6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2BAFF" w14:textId="1D5E0152"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423A2">
      <w:rPr>
        <w:rFonts w:cs="Arial"/>
        <w:noProof/>
        <w:color w:val="807F7D"/>
      </w:rPr>
      <w:t>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423A2">
      <w:rPr>
        <w:rFonts w:cs="Arial"/>
        <w:noProof/>
        <w:color w:val="807F7D"/>
      </w:rPr>
      <w:t>9</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B21690">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82960" w14:textId="6A63750E"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423A2">
      <w:rPr>
        <w:rFonts w:cs="Arial"/>
        <w:noProof/>
        <w:color w:val="807F7D"/>
      </w:rPr>
      <w:t>9</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423A2">
      <w:rPr>
        <w:rFonts w:cs="Arial"/>
        <w:noProof/>
        <w:color w:val="807F7D"/>
      </w:rPr>
      <w:t>9</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B21690">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BD3E8" w14:textId="4950CDB2"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423A2">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423A2">
      <w:rPr>
        <w:rFonts w:cs="Arial"/>
        <w:noProof/>
        <w:color w:val="807F7D"/>
      </w:rPr>
      <w:t>9</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B21690">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76769" w14:textId="77777777" w:rsidR="00D62B43" w:rsidRDefault="00D62B43">
      <w:r>
        <w:separator/>
      </w:r>
    </w:p>
  </w:footnote>
  <w:footnote w:type="continuationSeparator" w:id="0">
    <w:p w14:paraId="00A9EC5B" w14:textId="77777777" w:rsidR="00D62B43" w:rsidRDefault="00D62B43">
      <w:r>
        <w:continuationSeparator/>
      </w:r>
    </w:p>
  </w:footnote>
  <w:footnote w:id="1">
    <w:p w14:paraId="13C0AFE8" w14:textId="5EC53F42" w:rsidR="006C4750" w:rsidRPr="00A73BA5" w:rsidRDefault="006C4750" w:rsidP="006C4750">
      <w:pPr>
        <w:pStyle w:val="FootnoteText"/>
        <w:rPr>
          <w:sz w:val="18"/>
          <w:szCs w:val="18"/>
        </w:rPr>
      </w:pPr>
      <w:r w:rsidRPr="00A73BA5">
        <w:rPr>
          <w:rStyle w:val="FootnoteReference"/>
          <w:sz w:val="18"/>
          <w:szCs w:val="18"/>
        </w:rPr>
        <w:footnoteRef/>
      </w:r>
      <w:r w:rsidRPr="00A73BA5">
        <w:rPr>
          <w:sz w:val="18"/>
          <w:szCs w:val="18"/>
        </w:rPr>
        <w:t xml:space="preserve"> </w:t>
      </w:r>
      <w:r w:rsidR="008D5FB5" w:rsidRPr="008D5FB5">
        <w:rPr>
          <w:sz w:val="18"/>
          <w:szCs w:val="18"/>
        </w:rPr>
        <w:t xml:space="preserve">Farhat, S. K., Newell, C. J., Falta, R. W., &amp; Lynch, K. (2018). </w:t>
      </w:r>
      <w:r w:rsidR="008D5FB5" w:rsidRPr="00B21690">
        <w:rPr>
          <w:i/>
          <w:iCs/>
          <w:sz w:val="18"/>
          <w:szCs w:val="18"/>
        </w:rPr>
        <w:t>REMChlor-MD user’s manual</w:t>
      </w:r>
      <w:r w:rsidR="008D5FB5" w:rsidRPr="008D5FB5">
        <w:rPr>
          <w:sz w:val="18"/>
          <w:szCs w:val="18"/>
        </w:rPr>
        <w:t xml:space="preserve"> (Report No. ER-201426). Clemson University &amp; GSI Environmental Inc. </w:t>
      </w:r>
      <w:hyperlink r:id="rId1" w:history="1">
        <w:r w:rsidR="008D5FB5" w:rsidRPr="004E0E00">
          <w:rPr>
            <w:rStyle w:val="Hyperlink"/>
            <w:sz w:val="18"/>
            <w:szCs w:val="18"/>
          </w:rPr>
          <w:t>https://www.serdp-estcp.org/Program-Areas/Environmental-Restoration/Contaminated-Groundwater/Persistent-Contamination/ER-201426</w:t>
        </w:r>
      </w:hyperlink>
      <w:r w:rsidR="008D5FB5">
        <w:rPr>
          <w:sz w:val="18"/>
          <w:szCs w:val="18"/>
        </w:rPr>
        <w:t xml:space="preserve"> </w:t>
      </w:r>
    </w:p>
  </w:footnote>
  <w:footnote w:id="2">
    <w:p w14:paraId="62291D56" w14:textId="5E4847CB" w:rsidR="006C4750" w:rsidRPr="00A73BA5" w:rsidRDefault="006C4750" w:rsidP="008D5FB5">
      <w:pPr>
        <w:pStyle w:val="BodyText"/>
      </w:pPr>
      <w:r w:rsidRPr="00A73BA5">
        <w:rPr>
          <w:rStyle w:val="FootnoteReference"/>
          <w:sz w:val="18"/>
          <w:szCs w:val="18"/>
        </w:rPr>
        <w:footnoteRef/>
      </w:r>
      <w:r w:rsidRPr="00A73BA5">
        <w:t xml:space="preserve"> </w:t>
      </w:r>
      <w:r w:rsidR="008D5FB5" w:rsidRPr="008D5FB5">
        <w:t xml:space="preserve">Falta, R. W., &amp; Wang, W. (2017). A semi-analytical method for simulating matrix diffusion in numerical transport models. </w:t>
      </w:r>
      <w:r w:rsidR="008D5FB5" w:rsidRPr="00B21690">
        <w:rPr>
          <w:i/>
          <w:iCs/>
        </w:rPr>
        <w:t>Journal of Contaminant Hydrology, 197</w:t>
      </w:r>
      <w:r w:rsidR="008D5FB5" w:rsidRPr="008D5FB5">
        <w:t>, 39–49.</w:t>
      </w:r>
    </w:p>
  </w:footnote>
  <w:footnote w:id="3">
    <w:p w14:paraId="5E576613" w14:textId="47328361" w:rsidR="006C4750" w:rsidRDefault="006C4750" w:rsidP="006C4750">
      <w:pPr>
        <w:pStyle w:val="FootnoteText"/>
      </w:pPr>
      <w:r w:rsidRPr="00A73BA5">
        <w:rPr>
          <w:rStyle w:val="FootnoteReference"/>
          <w:sz w:val="18"/>
          <w:szCs w:val="18"/>
        </w:rPr>
        <w:footnoteRef/>
      </w:r>
      <w:r w:rsidRPr="00A73BA5">
        <w:rPr>
          <w:sz w:val="18"/>
          <w:szCs w:val="18"/>
        </w:rPr>
        <w:t xml:space="preserve"> </w:t>
      </w:r>
      <w:r w:rsidR="008D5FB5" w:rsidRPr="008D5FB5">
        <w:rPr>
          <w:sz w:val="18"/>
          <w:szCs w:val="18"/>
        </w:rPr>
        <w:t xml:space="preserve">Muskus, N., &amp; Falta, R. W. (2018). Semi-analytical method for matrix diffusion in heterogeneous and fractured systems with parent-daughter reactions. </w:t>
      </w:r>
      <w:r w:rsidR="008D5FB5" w:rsidRPr="00B21690">
        <w:rPr>
          <w:i/>
          <w:iCs/>
          <w:sz w:val="18"/>
          <w:szCs w:val="18"/>
        </w:rPr>
        <w:t>Journal of Contaminant Hydrology, 218</w:t>
      </w:r>
      <w:r w:rsidR="008D5FB5" w:rsidRPr="008D5FB5">
        <w:rPr>
          <w:sz w:val="18"/>
          <w:szCs w:val="18"/>
        </w:rPr>
        <w:t>, 94–109.</w:t>
      </w:r>
    </w:p>
  </w:footnote>
  <w:footnote w:id="4">
    <w:p w14:paraId="59F3CE14" w14:textId="71401804" w:rsidR="006C4750" w:rsidRPr="006C4750" w:rsidRDefault="006C4750" w:rsidP="008D5FB5">
      <w:pPr>
        <w:pStyle w:val="BodyText"/>
      </w:pPr>
      <w:r w:rsidRPr="006C4750">
        <w:rPr>
          <w:rStyle w:val="FootnoteReference"/>
          <w:sz w:val="18"/>
          <w:szCs w:val="18"/>
        </w:rPr>
        <w:footnoteRef/>
      </w:r>
      <w:r w:rsidR="008D5FB5">
        <w:t xml:space="preserve"> </w:t>
      </w:r>
      <w:r w:rsidR="008D5FB5" w:rsidRPr="008D5FB5">
        <w:t xml:space="preserve">Panday, S., Falta, R. W., Farhat, S., Pham, K., &amp; Lemon, A. (2021). Matrix Diffusion Transport (MDT) process for MODFLOW-USG transport. GSI Environmental. </w:t>
      </w:r>
      <w:hyperlink r:id="rId2" w:history="1">
        <w:r w:rsidR="008D5FB5" w:rsidRPr="004E0E00">
          <w:rPr>
            <w:rStyle w:val="Hyperlink"/>
            <w:sz w:val="18"/>
            <w:szCs w:val="18"/>
          </w:rPr>
          <w:t>https://www.gsienv.com/product/modflow-usg/</w:t>
        </w:r>
      </w:hyperlink>
      <w:r w:rsidR="008D5FB5">
        <w:t xml:space="preserve"> </w:t>
      </w:r>
    </w:p>
  </w:footnote>
  <w:footnote w:id="5">
    <w:p w14:paraId="7935B3AC" w14:textId="42E63E79" w:rsidR="006C4750" w:rsidRPr="006C4750" w:rsidRDefault="006C4750" w:rsidP="008D5FB5">
      <w:pPr>
        <w:pStyle w:val="BodyText"/>
      </w:pPr>
      <w:r w:rsidRPr="006C4750">
        <w:rPr>
          <w:rStyle w:val="FootnoteReference"/>
          <w:sz w:val="18"/>
          <w:szCs w:val="18"/>
        </w:rPr>
        <w:footnoteRef/>
      </w:r>
      <w:r w:rsidR="008D5FB5">
        <w:t xml:space="preserve"> </w:t>
      </w:r>
      <w:r w:rsidR="008D5FB5" w:rsidRPr="008D5FB5">
        <w:t xml:space="preserve">Doner, L. A. (2008). </w:t>
      </w:r>
      <w:r w:rsidR="008D5FB5" w:rsidRPr="00B21690">
        <w:rPr>
          <w:i/>
          <w:iCs/>
        </w:rPr>
        <w:t>Tools to resolve water quality benefits of upgradient contaminant flux reduction</w:t>
      </w:r>
      <w:r w:rsidR="008D5FB5" w:rsidRPr="008D5FB5">
        <w:t xml:space="preserve"> (</w:t>
      </w:r>
      <w:proofErr w:type="gramStart"/>
      <w:r w:rsidR="008D5FB5" w:rsidRPr="008D5FB5">
        <w:t>Master’s</w:t>
      </w:r>
      <w:proofErr w:type="gramEnd"/>
      <w:r w:rsidR="008D5FB5" w:rsidRPr="008D5FB5">
        <w:t xml:space="preserve"> thesis, Colorado State University).</w:t>
      </w:r>
    </w:p>
  </w:footnote>
  <w:footnote w:id="6">
    <w:p w14:paraId="1C3AC898" w14:textId="15F78CE3" w:rsidR="006C4750" w:rsidRPr="006737FC" w:rsidRDefault="006C4750" w:rsidP="008D5FB5">
      <w:pPr>
        <w:pStyle w:val="BodyText"/>
      </w:pPr>
      <w:r w:rsidRPr="006C4750">
        <w:rPr>
          <w:rStyle w:val="FootnoteReference"/>
          <w:sz w:val="18"/>
          <w:szCs w:val="18"/>
        </w:rPr>
        <w:footnoteRef/>
      </w:r>
      <w:r w:rsidR="008D5FB5">
        <w:t xml:space="preserve"> </w:t>
      </w:r>
      <w:r w:rsidR="008D5FB5" w:rsidRPr="008D5FB5">
        <w:t xml:space="preserve">Chapman, S. W., Parker, B. L., Sale, T. C., &amp; Doner, L. A. (2012). Testing high resolution numerical models for analysis of contaminant storage and release from low permeability zones. </w:t>
      </w:r>
      <w:r w:rsidR="008D5FB5" w:rsidRPr="00B21690">
        <w:rPr>
          <w:i/>
          <w:iCs/>
        </w:rPr>
        <w:t>Journal of Contaminant Hydrology, 136–137</w:t>
      </w:r>
      <w:r w:rsidR="008D5FB5" w:rsidRPr="008D5FB5">
        <w:t>, 106–116.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7A494" w14:textId="77777777" w:rsidR="00506A05" w:rsidRPr="00AC1FAC" w:rsidRDefault="00AC1FAC" w:rsidP="008F7731">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 xml:space="preserve">MODFLOW 6 – </w:t>
    </w:r>
    <w:r w:rsidR="006C4750">
      <w:rPr>
        <w:rFonts w:cs="Arial"/>
        <w:b w:val="0"/>
        <w:i w:val="0"/>
        <w:color w:val="807F7D"/>
        <w:szCs w:val="20"/>
      </w:rPr>
      <w:t>MDT Sand Tank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04938" w14:textId="77777777"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MODFLOW 6 –</w:t>
    </w:r>
    <w:r w:rsidR="00CE2448">
      <w:rPr>
        <w:rFonts w:cs="Arial"/>
        <w:b w:val="0"/>
        <w:i w:val="0"/>
        <w:color w:val="807F7D"/>
        <w:szCs w:val="20"/>
      </w:rPr>
      <w:t xml:space="preserve"> </w:t>
    </w:r>
    <w:r w:rsidR="006C4750">
      <w:rPr>
        <w:rFonts w:cs="Arial"/>
        <w:b w:val="0"/>
        <w:i w:val="0"/>
        <w:color w:val="807F7D"/>
        <w:szCs w:val="20"/>
      </w:rPr>
      <w:t>MDT Sand Tank</w:t>
    </w:r>
  </w:p>
  <w:p w14:paraId="01D5E8BA" w14:textId="77777777" w:rsidR="00506A05" w:rsidRPr="00506A05" w:rsidRDefault="00506A05"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D6585" w14:textId="77777777"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F7731">
      <w:rPr>
        <w:rFonts w:cs="Arial"/>
        <w:b w:val="0"/>
        <w:i w:val="0"/>
        <w:color w:val="807F7D"/>
        <w:szCs w:val="20"/>
      </w:rPr>
      <w:t>MODFLOW</w:t>
    </w:r>
    <w:r w:rsidR="003540F9">
      <w:rPr>
        <w:rFonts w:cs="Arial"/>
        <w:b w:val="0"/>
        <w:i w:val="0"/>
        <w:color w:val="807F7D"/>
        <w:szCs w:val="20"/>
      </w:rPr>
      <w:t xml:space="preserve"> 6</w:t>
    </w:r>
    <w:r w:rsidR="008F7731">
      <w:rPr>
        <w:rFonts w:cs="Arial"/>
        <w:b w:val="0"/>
        <w:i w:val="0"/>
        <w:color w:val="807F7D"/>
        <w:szCs w:val="20"/>
      </w:rPr>
      <w:t xml:space="preserve"> – </w:t>
    </w:r>
    <w:r w:rsidR="006C4750">
      <w:rPr>
        <w:rFonts w:cs="Arial"/>
        <w:b w:val="0"/>
        <w:i w:val="0"/>
        <w:color w:val="807F7D"/>
        <w:szCs w:val="20"/>
      </w:rPr>
      <w:t>MDT Sand Tank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15:restartNumberingAfterBreak="0">
    <w:nsid w:val="157E36C5"/>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A9B67E9"/>
    <w:multiLevelType w:val="hybridMultilevel"/>
    <w:tmpl w:val="7F88059A"/>
    <w:lvl w:ilvl="0" w:tplc="4588ECCA">
      <w:start w:val="1"/>
      <w:numFmt w:val="lowerLetter"/>
      <w:lvlText w:val="%1."/>
      <w:lvlJc w:val="left"/>
      <w:pPr>
        <w:ind w:left="3245" w:hanging="360"/>
      </w:pPr>
      <w:rPr>
        <w:rFonts w:ascii="Arial" w:eastAsia="Times New Roman" w:hAnsi="Arial" w:cs="Times New Roman"/>
      </w:rPr>
    </w:lvl>
    <w:lvl w:ilvl="1" w:tplc="04090003" w:tentative="1">
      <w:start w:val="1"/>
      <w:numFmt w:val="bullet"/>
      <w:lvlText w:val="o"/>
      <w:lvlJc w:val="left"/>
      <w:pPr>
        <w:ind w:left="3965" w:hanging="360"/>
      </w:pPr>
      <w:rPr>
        <w:rFonts w:ascii="Courier New" w:hAnsi="Courier New" w:cs="Courier New" w:hint="default"/>
      </w:rPr>
    </w:lvl>
    <w:lvl w:ilvl="2" w:tplc="04090005" w:tentative="1">
      <w:start w:val="1"/>
      <w:numFmt w:val="bullet"/>
      <w:lvlText w:val=""/>
      <w:lvlJc w:val="left"/>
      <w:pPr>
        <w:ind w:left="4685" w:hanging="360"/>
      </w:pPr>
      <w:rPr>
        <w:rFonts w:ascii="Wingdings" w:hAnsi="Wingdings" w:hint="default"/>
      </w:rPr>
    </w:lvl>
    <w:lvl w:ilvl="3" w:tplc="04090001" w:tentative="1">
      <w:start w:val="1"/>
      <w:numFmt w:val="bullet"/>
      <w:lvlText w:val=""/>
      <w:lvlJc w:val="left"/>
      <w:pPr>
        <w:ind w:left="5405" w:hanging="360"/>
      </w:pPr>
      <w:rPr>
        <w:rFonts w:ascii="Symbol" w:hAnsi="Symbol" w:hint="default"/>
      </w:rPr>
    </w:lvl>
    <w:lvl w:ilvl="4" w:tplc="04090003" w:tentative="1">
      <w:start w:val="1"/>
      <w:numFmt w:val="bullet"/>
      <w:lvlText w:val="o"/>
      <w:lvlJc w:val="left"/>
      <w:pPr>
        <w:ind w:left="6125" w:hanging="360"/>
      </w:pPr>
      <w:rPr>
        <w:rFonts w:ascii="Courier New" w:hAnsi="Courier New" w:cs="Courier New" w:hint="default"/>
      </w:rPr>
    </w:lvl>
    <w:lvl w:ilvl="5" w:tplc="04090005" w:tentative="1">
      <w:start w:val="1"/>
      <w:numFmt w:val="bullet"/>
      <w:lvlText w:val=""/>
      <w:lvlJc w:val="left"/>
      <w:pPr>
        <w:ind w:left="6845" w:hanging="360"/>
      </w:pPr>
      <w:rPr>
        <w:rFonts w:ascii="Wingdings" w:hAnsi="Wingdings" w:hint="default"/>
      </w:rPr>
    </w:lvl>
    <w:lvl w:ilvl="6" w:tplc="04090001" w:tentative="1">
      <w:start w:val="1"/>
      <w:numFmt w:val="bullet"/>
      <w:lvlText w:val=""/>
      <w:lvlJc w:val="left"/>
      <w:pPr>
        <w:ind w:left="7565" w:hanging="360"/>
      </w:pPr>
      <w:rPr>
        <w:rFonts w:ascii="Symbol" w:hAnsi="Symbol" w:hint="default"/>
      </w:rPr>
    </w:lvl>
    <w:lvl w:ilvl="7" w:tplc="04090003" w:tentative="1">
      <w:start w:val="1"/>
      <w:numFmt w:val="bullet"/>
      <w:lvlText w:val="o"/>
      <w:lvlJc w:val="left"/>
      <w:pPr>
        <w:ind w:left="8285" w:hanging="360"/>
      </w:pPr>
      <w:rPr>
        <w:rFonts w:ascii="Courier New" w:hAnsi="Courier New" w:cs="Courier New" w:hint="default"/>
      </w:rPr>
    </w:lvl>
    <w:lvl w:ilvl="8" w:tplc="04090005" w:tentative="1">
      <w:start w:val="1"/>
      <w:numFmt w:val="bullet"/>
      <w:lvlText w:val=""/>
      <w:lvlJc w:val="left"/>
      <w:pPr>
        <w:ind w:left="9005" w:hanging="360"/>
      </w:pPr>
      <w:rPr>
        <w:rFonts w:ascii="Wingdings" w:hAnsi="Wingdings" w:hint="default"/>
      </w:rPr>
    </w:lvl>
  </w:abstractNum>
  <w:abstractNum w:abstractNumId="10" w15:restartNumberingAfterBreak="0">
    <w:nsid w:val="2E05405A"/>
    <w:multiLevelType w:val="hybridMultilevel"/>
    <w:tmpl w:val="00A037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FDB71BC"/>
    <w:multiLevelType w:val="hybridMultilevel"/>
    <w:tmpl w:val="04D0E8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4B5B6E"/>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93957928">
    <w:abstractNumId w:val="5"/>
  </w:num>
  <w:num w:numId="2" w16cid:durableId="2032951848">
    <w:abstractNumId w:val="1"/>
  </w:num>
  <w:num w:numId="3" w16cid:durableId="129251618">
    <w:abstractNumId w:val="0"/>
  </w:num>
  <w:num w:numId="4" w16cid:durableId="643855427">
    <w:abstractNumId w:val="6"/>
  </w:num>
  <w:num w:numId="5" w16cid:durableId="1305039692">
    <w:abstractNumId w:val="0"/>
  </w:num>
  <w:num w:numId="6" w16cid:durableId="1286546694">
    <w:abstractNumId w:val="7"/>
  </w:num>
  <w:num w:numId="7" w16cid:durableId="163934192">
    <w:abstractNumId w:val="13"/>
  </w:num>
  <w:num w:numId="8" w16cid:durableId="590898805">
    <w:abstractNumId w:val="12"/>
  </w:num>
  <w:num w:numId="9" w16cid:durableId="142351159">
    <w:abstractNumId w:val="0"/>
    <w:lvlOverride w:ilvl="0">
      <w:startOverride w:val="1"/>
    </w:lvlOverride>
  </w:num>
  <w:num w:numId="10" w16cid:durableId="549611126">
    <w:abstractNumId w:val="8"/>
  </w:num>
  <w:num w:numId="11" w16cid:durableId="1874346341">
    <w:abstractNumId w:val="11"/>
  </w:num>
  <w:num w:numId="12" w16cid:durableId="338969925">
    <w:abstractNumId w:val="14"/>
  </w:num>
  <w:num w:numId="13" w16cid:durableId="593560942">
    <w:abstractNumId w:val="10"/>
  </w:num>
  <w:num w:numId="14" w16cid:durableId="435059144">
    <w:abstractNumId w:val="0"/>
    <w:lvlOverride w:ilvl="0">
      <w:startOverride w:val="1"/>
    </w:lvlOverride>
  </w:num>
  <w:num w:numId="15" w16cid:durableId="124935878">
    <w:abstractNumId w:val="0"/>
    <w:lvlOverride w:ilvl="0">
      <w:startOverride w:val="1"/>
    </w:lvlOverride>
  </w:num>
  <w:num w:numId="16" w16cid:durableId="1060980784">
    <w:abstractNumId w:val="0"/>
    <w:lvlOverride w:ilvl="0">
      <w:startOverride w:val="1"/>
    </w:lvlOverride>
  </w:num>
  <w:num w:numId="17" w16cid:durableId="1398821066">
    <w:abstractNumId w:val="0"/>
    <w:lvlOverride w:ilvl="0">
      <w:startOverride w:val="1"/>
    </w:lvlOverride>
  </w:num>
  <w:num w:numId="18" w16cid:durableId="1429429235">
    <w:abstractNumId w:val="0"/>
    <w:lvlOverride w:ilvl="0">
      <w:startOverride w:val="1"/>
    </w:lvlOverride>
  </w:num>
  <w:num w:numId="19" w16cid:durableId="1344670095">
    <w:abstractNumId w:val="0"/>
    <w:lvlOverride w:ilvl="0">
      <w:startOverride w:val="1"/>
    </w:lvlOverride>
  </w:num>
  <w:num w:numId="20" w16cid:durableId="1815102689">
    <w:abstractNumId w:val="0"/>
    <w:lvlOverride w:ilvl="0">
      <w:startOverride w:val="1"/>
    </w:lvlOverride>
  </w:num>
  <w:num w:numId="21" w16cid:durableId="1851144807">
    <w:abstractNumId w:val="0"/>
    <w:lvlOverride w:ilvl="0">
      <w:startOverride w:val="1"/>
    </w:lvlOverride>
  </w:num>
  <w:num w:numId="22" w16cid:durableId="1984961978">
    <w:abstractNumId w:val="0"/>
    <w:lvlOverride w:ilvl="0">
      <w:startOverride w:val="1"/>
    </w:lvlOverride>
  </w:num>
  <w:num w:numId="23" w16cid:durableId="1980644859">
    <w:abstractNumId w:val="0"/>
    <w:lvlOverride w:ilvl="0">
      <w:startOverride w:val="1"/>
    </w:lvlOverride>
  </w:num>
  <w:num w:numId="24" w16cid:durableId="33116520">
    <w:abstractNumId w:val="0"/>
    <w:lvlOverride w:ilvl="0">
      <w:startOverride w:val="1"/>
    </w:lvlOverride>
  </w:num>
  <w:num w:numId="25" w16cid:durableId="425006334">
    <w:abstractNumId w:val="0"/>
    <w:lvlOverride w:ilvl="0">
      <w:startOverride w:val="1"/>
    </w:lvlOverride>
  </w:num>
  <w:num w:numId="26" w16cid:durableId="1091589423">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hideSpellingErrors/>
  <w:hideGrammaticalError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2CA2"/>
    <w:rsid w:val="00014C1E"/>
    <w:rsid w:val="00014E78"/>
    <w:rsid w:val="0001510A"/>
    <w:rsid w:val="00015196"/>
    <w:rsid w:val="00015436"/>
    <w:rsid w:val="000156DB"/>
    <w:rsid w:val="00016199"/>
    <w:rsid w:val="00016744"/>
    <w:rsid w:val="00017447"/>
    <w:rsid w:val="0001754A"/>
    <w:rsid w:val="00017C11"/>
    <w:rsid w:val="0002054B"/>
    <w:rsid w:val="00020FA6"/>
    <w:rsid w:val="00024761"/>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27E7"/>
    <w:rsid w:val="000B38E4"/>
    <w:rsid w:val="000B3E6D"/>
    <w:rsid w:val="000B4664"/>
    <w:rsid w:val="000B4FC8"/>
    <w:rsid w:val="000B6E6D"/>
    <w:rsid w:val="000C0A0B"/>
    <w:rsid w:val="000C1FC8"/>
    <w:rsid w:val="000C3A04"/>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2A7"/>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1E94"/>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05CF"/>
    <w:rsid w:val="001810C4"/>
    <w:rsid w:val="00181379"/>
    <w:rsid w:val="001818A7"/>
    <w:rsid w:val="0018197F"/>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3F74"/>
    <w:rsid w:val="001A6B19"/>
    <w:rsid w:val="001A6BD8"/>
    <w:rsid w:val="001A7FBE"/>
    <w:rsid w:val="001B1F0B"/>
    <w:rsid w:val="001B2EB1"/>
    <w:rsid w:val="001B35BF"/>
    <w:rsid w:val="001B449D"/>
    <w:rsid w:val="001B4729"/>
    <w:rsid w:val="001B588D"/>
    <w:rsid w:val="001B5A91"/>
    <w:rsid w:val="001B7E09"/>
    <w:rsid w:val="001C0485"/>
    <w:rsid w:val="001C2306"/>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02E"/>
    <w:rsid w:val="00211C0A"/>
    <w:rsid w:val="00212171"/>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4B1E"/>
    <w:rsid w:val="0023525E"/>
    <w:rsid w:val="002356EF"/>
    <w:rsid w:val="002362E1"/>
    <w:rsid w:val="00236BAD"/>
    <w:rsid w:val="00236CB3"/>
    <w:rsid w:val="00240426"/>
    <w:rsid w:val="00240D03"/>
    <w:rsid w:val="00244899"/>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60B"/>
    <w:rsid w:val="002C0C32"/>
    <w:rsid w:val="002C230B"/>
    <w:rsid w:val="002C24EE"/>
    <w:rsid w:val="002C2787"/>
    <w:rsid w:val="002C2A53"/>
    <w:rsid w:val="002C2C55"/>
    <w:rsid w:val="002C31DE"/>
    <w:rsid w:val="002C362F"/>
    <w:rsid w:val="002C57FF"/>
    <w:rsid w:val="002C76B9"/>
    <w:rsid w:val="002C797B"/>
    <w:rsid w:val="002D09B8"/>
    <w:rsid w:val="002D0A60"/>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48E0"/>
    <w:rsid w:val="00345B5C"/>
    <w:rsid w:val="003469D1"/>
    <w:rsid w:val="0035069D"/>
    <w:rsid w:val="0035080C"/>
    <w:rsid w:val="00351D83"/>
    <w:rsid w:val="00352595"/>
    <w:rsid w:val="003540F9"/>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77F96"/>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4D72"/>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3120"/>
    <w:rsid w:val="003F408D"/>
    <w:rsid w:val="003F534F"/>
    <w:rsid w:val="003F73B4"/>
    <w:rsid w:val="003F74D9"/>
    <w:rsid w:val="003F7663"/>
    <w:rsid w:val="0040057A"/>
    <w:rsid w:val="00400F23"/>
    <w:rsid w:val="004011A4"/>
    <w:rsid w:val="00401544"/>
    <w:rsid w:val="00402670"/>
    <w:rsid w:val="004027DF"/>
    <w:rsid w:val="00403534"/>
    <w:rsid w:val="00405562"/>
    <w:rsid w:val="00405A2E"/>
    <w:rsid w:val="00406E7A"/>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F0B"/>
    <w:rsid w:val="004842F1"/>
    <w:rsid w:val="004850EF"/>
    <w:rsid w:val="004856C5"/>
    <w:rsid w:val="00485C2E"/>
    <w:rsid w:val="004907F4"/>
    <w:rsid w:val="00490F40"/>
    <w:rsid w:val="004927F3"/>
    <w:rsid w:val="00492AC5"/>
    <w:rsid w:val="00492DAB"/>
    <w:rsid w:val="00493939"/>
    <w:rsid w:val="00496FF6"/>
    <w:rsid w:val="00497E04"/>
    <w:rsid w:val="004A1597"/>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7D4"/>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55CF6"/>
    <w:rsid w:val="005601EA"/>
    <w:rsid w:val="00560265"/>
    <w:rsid w:val="00560650"/>
    <w:rsid w:val="00560C1F"/>
    <w:rsid w:val="00561A27"/>
    <w:rsid w:val="00562364"/>
    <w:rsid w:val="00562E81"/>
    <w:rsid w:val="00562F31"/>
    <w:rsid w:val="00563F4B"/>
    <w:rsid w:val="005668EB"/>
    <w:rsid w:val="00573A66"/>
    <w:rsid w:val="00573BFB"/>
    <w:rsid w:val="0057408F"/>
    <w:rsid w:val="00575936"/>
    <w:rsid w:val="005767B4"/>
    <w:rsid w:val="00576EBE"/>
    <w:rsid w:val="00577B09"/>
    <w:rsid w:val="00580357"/>
    <w:rsid w:val="005804A5"/>
    <w:rsid w:val="005810E0"/>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A666B"/>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51F"/>
    <w:rsid w:val="00632898"/>
    <w:rsid w:val="00633BEB"/>
    <w:rsid w:val="00634FA3"/>
    <w:rsid w:val="00640D85"/>
    <w:rsid w:val="006423A2"/>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3A7"/>
    <w:rsid w:val="0066291E"/>
    <w:rsid w:val="00663459"/>
    <w:rsid w:val="00663FD3"/>
    <w:rsid w:val="006647BD"/>
    <w:rsid w:val="006648E0"/>
    <w:rsid w:val="00664AC3"/>
    <w:rsid w:val="006651AE"/>
    <w:rsid w:val="00666B4D"/>
    <w:rsid w:val="0067037A"/>
    <w:rsid w:val="006714F3"/>
    <w:rsid w:val="006718E8"/>
    <w:rsid w:val="00671E92"/>
    <w:rsid w:val="006727B3"/>
    <w:rsid w:val="0067325F"/>
    <w:rsid w:val="00673504"/>
    <w:rsid w:val="00673CB0"/>
    <w:rsid w:val="00674992"/>
    <w:rsid w:val="00675AE2"/>
    <w:rsid w:val="0067689B"/>
    <w:rsid w:val="006773A9"/>
    <w:rsid w:val="006773AA"/>
    <w:rsid w:val="006774C6"/>
    <w:rsid w:val="00680199"/>
    <w:rsid w:val="0068067B"/>
    <w:rsid w:val="00680AB6"/>
    <w:rsid w:val="00681380"/>
    <w:rsid w:val="00683DB3"/>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750"/>
    <w:rsid w:val="006C4830"/>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E783E"/>
    <w:rsid w:val="006F057F"/>
    <w:rsid w:val="006F08F2"/>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4F46"/>
    <w:rsid w:val="00726389"/>
    <w:rsid w:val="00726921"/>
    <w:rsid w:val="007301B0"/>
    <w:rsid w:val="007309D9"/>
    <w:rsid w:val="00730F36"/>
    <w:rsid w:val="00731696"/>
    <w:rsid w:val="00731AA3"/>
    <w:rsid w:val="00734366"/>
    <w:rsid w:val="00735350"/>
    <w:rsid w:val="007363F5"/>
    <w:rsid w:val="007373A6"/>
    <w:rsid w:val="00737967"/>
    <w:rsid w:val="00737CDF"/>
    <w:rsid w:val="00737EE0"/>
    <w:rsid w:val="00740341"/>
    <w:rsid w:val="00740741"/>
    <w:rsid w:val="007424C3"/>
    <w:rsid w:val="00744541"/>
    <w:rsid w:val="00744CEA"/>
    <w:rsid w:val="007451D5"/>
    <w:rsid w:val="007452DA"/>
    <w:rsid w:val="007535E8"/>
    <w:rsid w:val="00753FFC"/>
    <w:rsid w:val="007545F5"/>
    <w:rsid w:val="0075491C"/>
    <w:rsid w:val="00754A87"/>
    <w:rsid w:val="00754B44"/>
    <w:rsid w:val="007553B7"/>
    <w:rsid w:val="0075540A"/>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71E"/>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B91"/>
    <w:rsid w:val="00804C9A"/>
    <w:rsid w:val="00805A2C"/>
    <w:rsid w:val="00805F63"/>
    <w:rsid w:val="0080655B"/>
    <w:rsid w:val="00807266"/>
    <w:rsid w:val="00807F12"/>
    <w:rsid w:val="00811F84"/>
    <w:rsid w:val="00813D1F"/>
    <w:rsid w:val="00814286"/>
    <w:rsid w:val="00814686"/>
    <w:rsid w:val="00815EE4"/>
    <w:rsid w:val="00816545"/>
    <w:rsid w:val="00821481"/>
    <w:rsid w:val="008222CC"/>
    <w:rsid w:val="00822E70"/>
    <w:rsid w:val="00822E8E"/>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2FA4"/>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29E"/>
    <w:rsid w:val="008B3349"/>
    <w:rsid w:val="008B4D03"/>
    <w:rsid w:val="008B60B5"/>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5FB5"/>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731"/>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3F3D"/>
    <w:rsid w:val="00924210"/>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377E"/>
    <w:rsid w:val="00954308"/>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87C11"/>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3F1F"/>
    <w:rsid w:val="009D54CB"/>
    <w:rsid w:val="009D6181"/>
    <w:rsid w:val="009D652F"/>
    <w:rsid w:val="009D6C0D"/>
    <w:rsid w:val="009D7B7A"/>
    <w:rsid w:val="009E06EE"/>
    <w:rsid w:val="009E135B"/>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17F7C"/>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29E"/>
    <w:rsid w:val="00A35FBC"/>
    <w:rsid w:val="00A364E3"/>
    <w:rsid w:val="00A40957"/>
    <w:rsid w:val="00A409B3"/>
    <w:rsid w:val="00A413D6"/>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BA5"/>
    <w:rsid w:val="00A73C3A"/>
    <w:rsid w:val="00A77064"/>
    <w:rsid w:val="00A77261"/>
    <w:rsid w:val="00A77494"/>
    <w:rsid w:val="00A8007F"/>
    <w:rsid w:val="00A8171E"/>
    <w:rsid w:val="00A8251C"/>
    <w:rsid w:val="00A82D47"/>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8C4"/>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247A"/>
    <w:rsid w:val="00B13675"/>
    <w:rsid w:val="00B13C24"/>
    <w:rsid w:val="00B16E7B"/>
    <w:rsid w:val="00B20022"/>
    <w:rsid w:val="00B21690"/>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2B2"/>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54EE"/>
    <w:rsid w:val="00B972FC"/>
    <w:rsid w:val="00BA078F"/>
    <w:rsid w:val="00BA164A"/>
    <w:rsid w:val="00BA196C"/>
    <w:rsid w:val="00BA2377"/>
    <w:rsid w:val="00BA3744"/>
    <w:rsid w:val="00BA532A"/>
    <w:rsid w:val="00BA5594"/>
    <w:rsid w:val="00BA5ACE"/>
    <w:rsid w:val="00BA5C70"/>
    <w:rsid w:val="00BA678F"/>
    <w:rsid w:val="00BA6D9B"/>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C7FCE"/>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532"/>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9AE"/>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448"/>
    <w:rsid w:val="00CE2CA9"/>
    <w:rsid w:val="00CE481B"/>
    <w:rsid w:val="00CE58E7"/>
    <w:rsid w:val="00CE6325"/>
    <w:rsid w:val="00CE75E2"/>
    <w:rsid w:val="00CF0260"/>
    <w:rsid w:val="00CF0A16"/>
    <w:rsid w:val="00CF16CD"/>
    <w:rsid w:val="00CF31A4"/>
    <w:rsid w:val="00CF55F7"/>
    <w:rsid w:val="00CF6484"/>
    <w:rsid w:val="00CF64EF"/>
    <w:rsid w:val="00CF76B1"/>
    <w:rsid w:val="00CF77C8"/>
    <w:rsid w:val="00D0062C"/>
    <w:rsid w:val="00D00835"/>
    <w:rsid w:val="00D0115E"/>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5AD7"/>
    <w:rsid w:val="00D47286"/>
    <w:rsid w:val="00D541F8"/>
    <w:rsid w:val="00D5430E"/>
    <w:rsid w:val="00D544B6"/>
    <w:rsid w:val="00D552EF"/>
    <w:rsid w:val="00D568EA"/>
    <w:rsid w:val="00D56B71"/>
    <w:rsid w:val="00D5726B"/>
    <w:rsid w:val="00D62407"/>
    <w:rsid w:val="00D62B43"/>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3C6C"/>
    <w:rsid w:val="00E1427F"/>
    <w:rsid w:val="00E17812"/>
    <w:rsid w:val="00E17DEE"/>
    <w:rsid w:val="00E2216B"/>
    <w:rsid w:val="00E227C6"/>
    <w:rsid w:val="00E24821"/>
    <w:rsid w:val="00E26363"/>
    <w:rsid w:val="00E2694E"/>
    <w:rsid w:val="00E26BD9"/>
    <w:rsid w:val="00E26C23"/>
    <w:rsid w:val="00E27A0B"/>
    <w:rsid w:val="00E316C6"/>
    <w:rsid w:val="00E330B8"/>
    <w:rsid w:val="00E34491"/>
    <w:rsid w:val="00E34D6B"/>
    <w:rsid w:val="00E357A8"/>
    <w:rsid w:val="00E4062D"/>
    <w:rsid w:val="00E425B4"/>
    <w:rsid w:val="00E426D9"/>
    <w:rsid w:val="00E44312"/>
    <w:rsid w:val="00E44AF2"/>
    <w:rsid w:val="00E44D0C"/>
    <w:rsid w:val="00E476D6"/>
    <w:rsid w:val="00E4797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96A1C"/>
    <w:rsid w:val="00FA02AA"/>
    <w:rsid w:val="00FA26CA"/>
    <w:rsid w:val="00FA48BE"/>
    <w:rsid w:val="00FA571F"/>
    <w:rsid w:val="00FA61C3"/>
    <w:rsid w:val="00FB132B"/>
    <w:rsid w:val="00FB2284"/>
    <w:rsid w:val="00FB293E"/>
    <w:rsid w:val="00FB3C66"/>
    <w:rsid w:val="00FB3EDF"/>
    <w:rsid w:val="00FB4329"/>
    <w:rsid w:val="00FB4722"/>
    <w:rsid w:val="00FB4A7C"/>
    <w:rsid w:val="00FB4FB6"/>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14"/>
    <w:rsid w:val="00FD5F95"/>
    <w:rsid w:val="00FD6D71"/>
    <w:rsid w:val="00FD71D9"/>
    <w:rsid w:val="00FE23B2"/>
    <w:rsid w:val="00FE351E"/>
    <w:rsid w:val="00FE3FB9"/>
    <w:rsid w:val="00FE63AC"/>
    <w:rsid w:val="00FE6748"/>
    <w:rsid w:val="00FF090E"/>
    <w:rsid w:val="00FF1BE3"/>
    <w:rsid w:val="00FF1EDC"/>
    <w:rsid w:val="00FF20C5"/>
    <w:rsid w:val="00FF36BB"/>
    <w:rsid w:val="00FF4568"/>
    <w:rsid w:val="00FF6676"/>
    <w:rsid w:val="00FF7116"/>
    <w:rsid w:val="00FF7B38"/>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D71E56"/>
  <w15:docId w15:val="{F512183D-FE52-47EC-B6A4-10719748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306"/>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8D5FB5"/>
    <w:rPr>
      <w:rFonts w:cs="Arial"/>
      <w:szCs w:val="20"/>
    </w:rPr>
  </w:style>
  <w:style w:type="paragraph" w:customStyle="1" w:styleId="CNList">
    <w:name w:val="CN List"/>
    <w:basedOn w:val="ListNumber"/>
    <w:link w:val="CNListChar"/>
    <w:qFormat/>
    <w:rsid w:val="00E2694E"/>
  </w:style>
  <w:style w:type="character" w:customStyle="1" w:styleId="BodyTextChar">
    <w:name w:val="BodyText Char"/>
    <w:link w:val="BodyText"/>
    <w:rsid w:val="008D5FB5"/>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2694E"/>
    <w:rPr>
      <w:rFonts w:ascii="Arial" w:hAnsi="Arial"/>
      <w:szCs w:val="24"/>
    </w:rPr>
  </w:style>
  <w:style w:type="paragraph" w:customStyle="1" w:styleId="Table">
    <w:name w:val="Table"/>
    <w:basedOn w:val="Caption"/>
    <w:link w:val="TableChar"/>
    <w:qFormat/>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character" w:styleId="UnresolvedMention">
    <w:name w:val="Unresolved Mention"/>
    <w:basedOn w:val="DefaultParagraphFont"/>
    <w:uiPriority w:val="99"/>
    <w:semiHidden/>
    <w:unhideWhenUsed/>
    <w:rsid w:val="008D5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sv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www.gsienv.com/product/modflow-usg/" TargetMode="External"/><Relationship Id="rId1" Type="http://schemas.openxmlformats.org/officeDocument/2006/relationships/hyperlink" Target="https://www.serdp-estcp.org/Program-Areas/Environmental-Restoration/Contaminated-Groundwater/Persistent-Contamination/ER-2014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437AB-EAE3-471C-88CB-1C123A6E0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5</TotalTime>
  <Pages>10</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13708</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2</cp:revision>
  <cp:lastPrinted>2023-09-27T18:55:00Z</cp:lastPrinted>
  <dcterms:created xsi:type="dcterms:W3CDTF">2025-07-30T14:56:00Z</dcterms:created>
  <dcterms:modified xsi:type="dcterms:W3CDTF">2025-07-30T14:56:00Z</dcterms:modified>
</cp:coreProperties>
</file>