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210" w:rsidRDefault="00AB3210" w:rsidP="00AB3210">
      <w:r>
        <w:rPr>
          <w:noProof/>
        </w:rPr>
        <mc:AlternateContent>
          <mc:Choice Requires="wpc">
            <w:drawing>
              <wp:anchor distT="0" distB="0" distL="114300" distR="114300" simplePos="0" relativeHeight="251669504" behindDoc="0" locked="0" layoutInCell="1" allowOverlap="1" wp14:anchorId="1AE1F34B" wp14:editId="693F3240">
                <wp:simplePos x="0" y="0"/>
                <wp:positionH relativeFrom="margin">
                  <wp:posOffset>0</wp:posOffset>
                </wp:positionH>
                <wp:positionV relativeFrom="paragraph">
                  <wp:posOffset>1181100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642" name="Picture 642"/>
                          <pic:cNvPicPr preferRelativeResize="0">
                            <a:picLocks noChangeAspect="1"/>
                          </pic:cNvPicPr>
                        </pic:nvPicPr>
                        <pic:blipFill>
                          <a:blip r:embed="rId9"/>
                          <a:stretch>
                            <a:fillRect/>
                          </a:stretch>
                        </pic:blipFill>
                        <pic:spPr>
                          <a:xfrm>
                            <a:off x="761025" y="19050"/>
                            <a:ext cx="4297680" cy="2934084"/>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0;margin-top:93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642" o:spid="_x0000_s1028" type="#_x0000_t75" style="position:absolute;left:7610;top:190;width:42977;height:2934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A43HAAAAA3AAAAA8AAABkcnMvZG93bnJldi54bWxEj0sLwjAQhO+C/yGs4E1TRUSqUXyiBy8+&#10;8Lw0a1ttNqWJWv+9EQSPw8x8w0xmtSnEkyqXW1bQ60YgiBOrc04VnE+bzgiE88gaC8uk4E0OZtNm&#10;Y4Kxti8+0PPoUxEg7GJUkHlfxlK6JCODrmtL4uBdbWXQB1mlUlf4CnBTyH4UDaXBnMNChiUtM0ru&#10;x4dRcLnl2+VVrzZmv6VetL5bWuiBUu1WPR+D8FT7f/jX3mkFw0EfvmfCEZDT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kDjccAAAADcAAAADwAAAAAAAAAAAAAAAACfAgAA&#10;ZHJzL2Rvd25yZXYueG1sUEsFBgAAAAAEAAQA9wAAAIwDAAAAAA==&#10;">
                  <v:imagedata r:id="rId10"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3877AF52" wp14:editId="628DB01C">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0A9FB69" wp14:editId="441ED1CC">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28E2" w:rsidRDefault="008F28E2" w:rsidP="00AB3210">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8F28E2" w:rsidRDefault="008F28E2" w:rsidP="00AB3210">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6D635340" wp14:editId="167DBDC8">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70E65B20" wp14:editId="5042C0AD">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8F28E2" w:rsidRPr="00B01DD5" w:rsidRDefault="008F28E2" w:rsidP="00AB3210">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8F28E2" w:rsidRPr="00B01DD5" w:rsidRDefault="008F28E2" w:rsidP="00AB3210">
                      <w:pPr>
                        <w:ind w:left="0"/>
                        <w:jc w:val="right"/>
                        <w:rPr>
                          <w:rFonts w:ascii="Century Gothic" w:hAnsi="Century Gothic" w:cs="Futura Medium"/>
                          <w:color w:val="FFFFFF" w:themeColor="background1"/>
                          <w:sz w:val="40"/>
                          <w:szCs w:val="40"/>
                        </w:rPr>
                      </w:pPr>
                      <w:r>
                        <w:rPr>
                          <w:rFonts w:ascii="Century Gothic" w:hAnsi="Century Gothic" w:cs="Futura Medium"/>
                          <w:color w:val="FFFFFF" w:themeColor="background1"/>
                          <w:sz w:val="40"/>
                          <w:szCs w:val="40"/>
                        </w:rPr>
                        <w:t>GMS 10.9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2BE695F9" wp14:editId="4814453A">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CB09EC2" wp14:editId="2EC74667">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8E2" w:rsidRPr="004534B3" w:rsidRDefault="008F28E2"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Pr>
                                <w:rFonts w:ascii="Arial Narrow" w:hAnsi="Arial Narrow" w:cs="Arial"/>
                                <w:iCs/>
                                <w:sz w:val="26"/>
                                <w:szCs w:val="26"/>
                              </w:rPr>
                              <w:t>9</w:t>
                            </w:r>
                            <w:r w:rsidRPr="004534B3">
                              <w:rPr>
                                <w:rFonts w:ascii="Arial Narrow" w:hAnsi="Arial Narrow" w:cs="Arial"/>
                                <w:iCs/>
                                <w:sz w:val="26"/>
                                <w:szCs w:val="26"/>
                              </w:rPr>
                              <w:t xml:space="preserve"> Tutorial</w:t>
                            </w:r>
                          </w:p>
                          <w:p w:rsidR="008F28E2" w:rsidRPr="009D54CB" w:rsidRDefault="008F28E2"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T-PROGS</w:t>
                            </w:r>
                          </w:p>
                          <w:p w:rsidR="008F28E2" w:rsidRPr="004534B3" w:rsidRDefault="008F28E2" w:rsidP="00AB3210">
                            <w:pPr>
                              <w:pStyle w:val="TutorialDescription"/>
                              <w:rPr>
                                <w:rFonts w:ascii="Arial" w:hAnsi="Arial" w:cs="Arial"/>
                              </w:rPr>
                            </w:pPr>
                            <w:r>
                              <w:rPr>
                                <w:rFonts w:ascii="Arial" w:hAnsi="Arial" w:cs="Arial"/>
                                <w:color w:val="807F7D"/>
                                <w:szCs w:val="30"/>
                              </w:rPr>
                              <w:t>Use T-PROGS to generate multiple material sets on a 3D grid from borehole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8F28E2" w:rsidRPr="004534B3" w:rsidRDefault="008F28E2" w:rsidP="00AB3210">
                      <w:pPr>
                        <w:pStyle w:val="TutorialHeading"/>
                        <w:rPr>
                          <w:rFonts w:ascii="Arial Narrow" w:hAnsi="Arial Narrow" w:cs="Arial"/>
                          <w:iCs/>
                          <w:sz w:val="26"/>
                          <w:szCs w:val="26"/>
                        </w:rPr>
                      </w:pPr>
                      <w:r w:rsidRPr="004534B3">
                        <w:rPr>
                          <w:rFonts w:ascii="Arial Narrow" w:hAnsi="Arial Narrow" w:cs="Arial"/>
                          <w:iCs/>
                          <w:sz w:val="26"/>
                          <w:szCs w:val="26"/>
                        </w:rPr>
                        <w:t>GMS 10.</w:t>
                      </w:r>
                      <w:r>
                        <w:rPr>
                          <w:rFonts w:ascii="Arial Narrow" w:hAnsi="Arial Narrow" w:cs="Arial"/>
                          <w:iCs/>
                          <w:sz w:val="26"/>
                          <w:szCs w:val="26"/>
                        </w:rPr>
                        <w:t>9</w:t>
                      </w:r>
                      <w:r w:rsidRPr="004534B3">
                        <w:rPr>
                          <w:rFonts w:ascii="Arial Narrow" w:hAnsi="Arial Narrow" w:cs="Arial"/>
                          <w:iCs/>
                          <w:sz w:val="26"/>
                          <w:szCs w:val="26"/>
                        </w:rPr>
                        <w:t xml:space="preserve"> Tutorial</w:t>
                      </w:r>
                    </w:p>
                    <w:p w:rsidR="008F28E2" w:rsidRPr="009D54CB" w:rsidRDefault="008F28E2" w:rsidP="00AB3210">
                      <w:pPr>
                        <w:pStyle w:val="TutorialDescription"/>
                        <w:spacing w:before="120" w:after="120"/>
                        <w:rPr>
                          <w:rFonts w:ascii="Arial" w:hAnsi="Arial" w:cs="Arial"/>
                          <w:b/>
                          <w:i/>
                          <w:color w:val="auto"/>
                          <w:sz w:val="34"/>
                          <w:szCs w:val="34"/>
                        </w:rPr>
                      </w:pPr>
                      <w:r>
                        <w:rPr>
                          <w:rFonts w:ascii="Arial" w:hAnsi="Arial" w:cs="Arial"/>
                          <w:b/>
                          <w:i/>
                          <w:color w:val="auto"/>
                          <w:sz w:val="34"/>
                          <w:szCs w:val="34"/>
                        </w:rPr>
                        <w:t>T-PROGS</w:t>
                      </w:r>
                    </w:p>
                    <w:p w:rsidR="008F28E2" w:rsidRPr="004534B3" w:rsidRDefault="008F28E2" w:rsidP="00AB3210">
                      <w:pPr>
                        <w:pStyle w:val="TutorialDescription"/>
                        <w:rPr>
                          <w:rFonts w:ascii="Arial" w:hAnsi="Arial" w:cs="Arial"/>
                        </w:rPr>
                      </w:pPr>
                      <w:r>
                        <w:rPr>
                          <w:rFonts w:ascii="Arial" w:hAnsi="Arial" w:cs="Arial"/>
                          <w:color w:val="807F7D"/>
                          <w:szCs w:val="30"/>
                        </w:rPr>
                        <w:t>Use T-PROGS to generate multiple material sets on a 3D grid from borehole data</w:t>
                      </w: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2DE4B3A9" wp14:editId="39CD36DB">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8E2" w:rsidRPr="00655AB4" w:rsidRDefault="008F28E2"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8F28E2" w:rsidRPr="00BC20C3" w:rsidRDefault="008F28E2" w:rsidP="00B41AF4">
                            <w:pPr>
                              <w:pStyle w:val="Objectives"/>
                            </w:pPr>
                            <w:r>
                              <w:t>This tutorial shows how to use the T-PROGS interface in GMS to create multiple material sets on a 3D grid with equal probability, based on borehole data. Additionally, T-PROGS creating data for the MODFLOW HUF package is demonstrated in this tutorial.</w:t>
                            </w:r>
                          </w:p>
                          <w:p w:rsidR="008F28E2" w:rsidRPr="00AC1FAC" w:rsidRDefault="008F28E2" w:rsidP="00AB3210">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8F28E2" w:rsidRPr="00655AB4" w:rsidRDefault="008F28E2" w:rsidP="00AB3210">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8F28E2" w:rsidRPr="00BC20C3" w:rsidRDefault="008F28E2" w:rsidP="00B41AF4">
                      <w:pPr>
                        <w:pStyle w:val="Objectives"/>
                      </w:pPr>
                      <w:r>
                        <w:t>This tutorial shows how to use the T-PROGS interface in GMS to create multiple material sets on a 3D grid with equal probability, based on borehole data. Additionally, T-PROGS creating data for the MODFLOW HUF package is demonstrated in this tutorial.</w:t>
                      </w:r>
                    </w:p>
                    <w:p w:rsidR="008F28E2" w:rsidRPr="00AC1FAC" w:rsidRDefault="008F28E2" w:rsidP="00AB3210">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10BE4EF2" wp14:editId="6FE75627">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8E2" w:rsidRPr="00655AB4" w:rsidRDefault="008F28E2"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8F28E2" w:rsidRPr="00655AB4" w:rsidRDefault="008F28E2" w:rsidP="00AB3210">
                            <w:pPr>
                              <w:pStyle w:val="ListRequirements"/>
                              <w:rPr>
                                <w:rFonts w:cs="Arial"/>
                                <w:szCs w:val="20"/>
                              </w:rPr>
                            </w:pPr>
                            <w:r>
                              <w:rPr>
                                <w:rFonts w:cs="Arial"/>
                                <w:szCs w:val="20"/>
                              </w:rPr>
                              <w:t>50</w:t>
                            </w:r>
                            <w:r w:rsidRPr="00655AB4">
                              <w:rPr>
                                <w:rFonts w:cs="Arial"/>
                                <w:szCs w:val="20"/>
                              </w:rPr>
                              <w:t>–</w:t>
                            </w:r>
                            <w:r>
                              <w:rPr>
                                <w:rFonts w:cs="Arial"/>
                                <w:szCs w:val="20"/>
                              </w:rPr>
                              <w:t>70</w:t>
                            </w:r>
                            <w:r w:rsidRPr="00655AB4">
                              <w:rPr>
                                <w:rFonts w:cs="Arial"/>
                                <w:szCs w:val="20"/>
                              </w:rPr>
                              <w:t xml:space="preserve"> minutes</w:t>
                            </w:r>
                          </w:p>
                          <w:p w:rsidR="008F28E2" w:rsidRPr="00655AB4" w:rsidRDefault="008F28E2" w:rsidP="00AB3210">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8F28E2" w:rsidRPr="00655AB4" w:rsidRDefault="008F28E2" w:rsidP="00AB3210">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8F28E2" w:rsidRPr="00655AB4" w:rsidRDefault="008F28E2" w:rsidP="00AB3210">
                      <w:pPr>
                        <w:pStyle w:val="ListRequirements"/>
                        <w:rPr>
                          <w:rFonts w:cs="Arial"/>
                          <w:szCs w:val="20"/>
                        </w:rPr>
                      </w:pPr>
                      <w:r>
                        <w:rPr>
                          <w:rFonts w:cs="Arial"/>
                          <w:szCs w:val="20"/>
                        </w:rPr>
                        <w:t>50</w:t>
                      </w:r>
                      <w:r w:rsidRPr="00655AB4">
                        <w:rPr>
                          <w:rFonts w:cs="Arial"/>
                          <w:szCs w:val="20"/>
                        </w:rPr>
                        <w:t>–</w:t>
                      </w:r>
                      <w:r>
                        <w:rPr>
                          <w:rFonts w:cs="Arial"/>
                          <w:szCs w:val="20"/>
                        </w:rPr>
                        <w:t>70</w:t>
                      </w:r>
                      <w:r w:rsidRPr="00655AB4">
                        <w:rPr>
                          <w:rFonts w:cs="Arial"/>
                          <w:szCs w:val="20"/>
                        </w:rPr>
                        <w:t xml:space="preserve"> minutes</w:t>
                      </w:r>
                    </w:p>
                    <w:p w:rsidR="008F28E2" w:rsidRPr="00655AB4" w:rsidRDefault="008F28E2" w:rsidP="00AB3210">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18E117DF" wp14:editId="0E5D89AD">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8E2" w:rsidRPr="00655AB4" w:rsidRDefault="008F28E2"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8F28E2" w:rsidRDefault="008F28E2" w:rsidP="00AB3210">
                            <w:pPr>
                              <w:pStyle w:val="ListRequirements"/>
                              <w:rPr>
                                <w:rFonts w:cs="Arial"/>
                                <w:szCs w:val="20"/>
                              </w:rPr>
                            </w:pPr>
                            <w:r>
                              <w:rPr>
                                <w:rFonts w:cs="Arial"/>
                                <w:szCs w:val="20"/>
                              </w:rPr>
                              <w:t>GMS Core</w:t>
                            </w:r>
                          </w:p>
                          <w:p w:rsidR="008F28E2" w:rsidRDefault="008F28E2" w:rsidP="00AB3210">
                            <w:pPr>
                              <w:pStyle w:val="ListRequirements"/>
                              <w:rPr>
                                <w:rFonts w:cs="Arial"/>
                                <w:szCs w:val="20"/>
                              </w:rPr>
                            </w:pPr>
                            <w:proofErr w:type="spellStart"/>
                            <w:r>
                              <w:rPr>
                                <w:rFonts w:cs="Arial"/>
                                <w:szCs w:val="20"/>
                              </w:rPr>
                              <w:t>Geostatistics</w:t>
                            </w:r>
                            <w:proofErr w:type="spellEnd"/>
                          </w:p>
                          <w:p w:rsidR="008F28E2" w:rsidRDefault="008F28E2" w:rsidP="00AB3210">
                            <w:pPr>
                              <w:pStyle w:val="ListRequirements"/>
                              <w:rPr>
                                <w:rFonts w:cs="Arial"/>
                                <w:szCs w:val="20"/>
                              </w:rPr>
                            </w:pPr>
                            <w:r>
                              <w:rPr>
                                <w:rFonts w:cs="Arial"/>
                                <w:szCs w:val="20"/>
                              </w:rPr>
                              <w:t>MODFLOW Interface</w:t>
                            </w:r>
                          </w:p>
                          <w:p w:rsidR="008F28E2" w:rsidRDefault="008F28E2" w:rsidP="00AB3210">
                            <w:pPr>
                              <w:pStyle w:val="ListRequirements"/>
                              <w:rPr>
                                <w:rFonts w:cs="Arial"/>
                                <w:szCs w:val="20"/>
                              </w:rPr>
                            </w:pPr>
                            <w:r>
                              <w:rPr>
                                <w:rFonts w:cs="Arial"/>
                                <w:szCs w:val="20"/>
                              </w:rPr>
                              <w:t>Subsurface</w:t>
                            </w:r>
                          </w:p>
                          <w:p w:rsidR="008F28E2" w:rsidRDefault="008F28E2" w:rsidP="00AB3210">
                            <w:pPr>
                              <w:pStyle w:val="ListRequirements"/>
                              <w:rPr>
                                <w:rFonts w:cs="Arial"/>
                                <w:szCs w:val="20"/>
                              </w:rPr>
                            </w:pPr>
                            <w:r>
                              <w:rPr>
                                <w:rFonts w:cs="Arial"/>
                                <w:szCs w:val="20"/>
                              </w:rPr>
                              <w:t>Stochastic &amp; T-PROGS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8F28E2" w:rsidRPr="00655AB4" w:rsidRDefault="008F28E2" w:rsidP="00AB3210">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8F28E2" w:rsidRDefault="008F28E2" w:rsidP="00AB3210">
                      <w:pPr>
                        <w:pStyle w:val="ListRequirements"/>
                        <w:rPr>
                          <w:rFonts w:cs="Arial"/>
                          <w:szCs w:val="20"/>
                        </w:rPr>
                      </w:pPr>
                      <w:r>
                        <w:rPr>
                          <w:rFonts w:cs="Arial"/>
                          <w:szCs w:val="20"/>
                        </w:rPr>
                        <w:t>GMS Core</w:t>
                      </w:r>
                    </w:p>
                    <w:p w:rsidR="008F28E2" w:rsidRDefault="008F28E2" w:rsidP="00AB3210">
                      <w:pPr>
                        <w:pStyle w:val="ListRequirements"/>
                        <w:rPr>
                          <w:rFonts w:cs="Arial"/>
                          <w:szCs w:val="20"/>
                        </w:rPr>
                      </w:pPr>
                      <w:r>
                        <w:rPr>
                          <w:rFonts w:cs="Arial"/>
                          <w:szCs w:val="20"/>
                        </w:rPr>
                        <w:t>Geostatistics</w:t>
                      </w:r>
                    </w:p>
                    <w:p w:rsidR="008F28E2" w:rsidRDefault="008F28E2" w:rsidP="00AB3210">
                      <w:pPr>
                        <w:pStyle w:val="ListRequirements"/>
                        <w:rPr>
                          <w:rFonts w:cs="Arial"/>
                          <w:szCs w:val="20"/>
                        </w:rPr>
                      </w:pPr>
                      <w:r>
                        <w:rPr>
                          <w:rFonts w:cs="Arial"/>
                          <w:szCs w:val="20"/>
                        </w:rPr>
                        <w:t>MODFLOW Interface</w:t>
                      </w:r>
                    </w:p>
                    <w:p w:rsidR="008F28E2" w:rsidRDefault="008F28E2" w:rsidP="00AB3210">
                      <w:pPr>
                        <w:pStyle w:val="ListRequirements"/>
                        <w:rPr>
                          <w:rFonts w:cs="Arial"/>
                          <w:szCs w:val="20"/>
                        </w:rPr>
                      </w:pPr>
                      <w:r>
                        <w:rPr>
                          <w:rFonts w:cs="Arial"/>
                          <w:szCs w:val="20"/>
                        </w:rPr>
                        <w:t>Subsurface</w:t>
                      </w:r>
                    </w:p>
                    <w:p w:rsidR="008F28E2" w:rsidRDefault="008F28E2" w:rsidP="00AB3210">
                      <w:pPr>
                        <w:pStyle w:val="ListRequirements"/>
                        <w:rPr>
                          <w:rFonts w:cs="Arial"/>
                          <w:szCs w:val="20"/>
                        </w:rPr>
                      </w:pPr>
                      <w:r>
                        <w:rPr>
                          <w:rFonts w:cs="Arial"/>
                          <w:szCs w:val="20"/>
                        </w:rPr>
                        <w:t>Stochastic &amp; T-PROGS</w:t>
                      </w: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35776626" wp14:editId="40969167">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8E2" w:rsidRPr="00655AB4" w:rsidRDefault="008F28E2"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8F28E2" w:rsidRDefault="008F28E2" w:rsidP="00AB3210">
                            <w:pPr>
                              <w:pStyle w:val="ListRequirements"/>
                              <w:rPr>
                                <w:rFonts w:cs="Arial"/>
                                <w:szCs w:val="20"/>
                              </w:rPr>
                            </w:pPr>
                            <w:r>
                              <w:rPr>
                                <w:rFonts w:cs="Arial"/>
                                <w:szCs w:val="20"/>
                              </w:rPr>
                              <w:t>MODFLOW – Grid Approach</w:t>
                            </w:r>
                          </w:p>
                          <w:p w:rsidR="008F28E2" w:rsidRDefault="008F28E2" w:rsidP="00AB3210">
                            <w:pPr>
                              <w:pStyle w:val="ListRequirements"/>
                              <w:rPr>
                                <w:rFonts w:cs="Arial"/>
                                <w:szCs w:val="20"/>
                              </w:rPr>
                            </w:pPr>
                            <w:r>
                              <w:rPr>
                                <w:rFonts w:cs="Arial"/>
                                <w:szCs w:val="20"/>
                              </w:rPr>
                              <w:t>Stratigraphy Modeling – Boreholes and Cross Sections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8F28E2" w:rsidRPr="00655AB4" w:rsidRDefault="008F28E2" w:rsidP="00AB3210">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8F28E2" w:rsidRDefault="008F28E2" w:rsidP="00AB3210">
                      <w:pPr>
                        <w:pStyle w:val="ListRequirements"/>
                        <w:rPr>
                          <w:rFonts w:cs="Arial"/>
                          <w:szCs w:val="20"/>
                        </w:rPr>
                      </w:pPr>
                      <w:r>
                        <w:rPr>
                          <w:rFonts w:cs="Arial"/>
                          <w:szCs w:val="20"/>
                        </w:rPr>
                        <w:t>MODFLOW – Grid Approach</w:t>
                      </w:r>
                    </w:p>
                    <w:p w:rsidR="008F28E2" w:rsidRDefault="008F28E2" w:rsidP="00AB3210">
                      <w:pPr>
                        <w:pStyle w:val="ListRequirements"/>
                        <w:rPr>
                          <w:rFonts w:cs="Arial"/>
                          <w:szCs w:val="20"/>
                        </w:rPr>
                      </w:pPr>
                      <w:r>
                        <w:rPr>
                          <w:rFonts w:cs="Arial"/>
                          <w:szCs w:val="20"/>
                        </w:rPr>
                        <w:t>Stratigraphy Modeling – Boreholes and Cross Sections</w:t>
                      </w:r>
                    </w:p>
                  </w:txbxContent>
                </v:textbox>
                <w10:wrap type="tight" anchory="margin"/>
              </v:shape>
            </w:pict>
          </mc:Fallback>
        </mc:AlternateContent>
      </w:r>
    </w:p>
    <w:p w:rsidR="00AB3210" w:rsidRPr="00E330B8" w:rsidRDefault="00AB3210" w:rsidP="00AB3210">
      <w:pPr>
        <w:rPr>
          <w:color w:val="807F7D"/>
        </w:rPr>
        <w:sectPr w:rsidR="00AB3210" w:rsidRPr="00E330B8" w:rsidSect="00AB3210">
          <w:headerReference w:type="even" r:id="rId13"/>
          <w:headerReference w:type="default" r:id="rId14"/>
          <w:footerReference w:type="even" r:id="rId15"/>
          <w:footerReference w:type="default" r:id="rId16"/>
          <w:headerReference w:type="first" r:id="rId17"/>
          <w:footerReference w:type="first" r:id="rId18"/>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AB3210" w:rsidTr="008919A1">
        <w:tc>
          <w:tcPr>
            <w:tcW w:w="8118" w:type="dxa"/>
            <w:shd w:val="clear" w:color="auto" w:fill="F0EEE9"/>
          </w:tcPr>
          <w:p w:rsidR="00C84D3B" w:rsidRPr="00C84D3B" w:rsidRDefault="00AB3210">
            <w:pPr>
              <w:pStyle w:val="TOC1"/>
              <w:rPr>
                <w:rFonts w:asciiTheme="minorHAnsi" w:eastAsiaTheme="minorEastAsia" w:hAnsiTheme="minorHAnsi" w:cstheme="minorBidi"/>
                <w:b w:val="0"/>
                <w:noProof/>
                <w:sz w:val="18"/>
                <w:szCs w:val="18"/>
              </w:rPr>
            </w:pPr>
            <w:r w:rsidRPr="00377166">
              <w:rPr>
                <w:smallCaps/>
                <w:sz w:val="18"/>
                <w:szCs w:val="18"/>
              </w:rPr>
              <w:lastRenderedPageBreak/>
              <w:fldChar w:fldCharType="begin"/>
            </w:r>
            <w:r w:rsidRPr="00377166">
              <w:rPr>
                <w:smallCaps/>
                <w:sz w:val="18"/>
                <w:szCs w:val="18"/>
              </w:rPr>
              <w:instrText xml:space="preserve"> TOC \o "1-2" \h \z \u </w:instrText>
            </w:r>
            <w:r w:rsidRPr="00377166">
              <w:rPr>
                <w:smallCaps/>
                <w:sz w:val="18"/>
                <w:szCs w:val="18"/>
              </w:rPr>
              <w:fldChar w:fldCharType="separate"/>
            </w:r>
            <w:hyperlink w:anchor="_Toc110510449" w:history="1">
              <w:r w:rsidR="00C84D3B" w:rsidRPr="00C84D3B">
                <w:rPr>
                  <w:rStyle w:val="Hyperlink"/>
                  <w:noProof/>
                  <w:sz w:val="18"/>
                  <w:szCs w:val="18"/>
                </w:rPr>
                <w:t>1</w:t>
              </w:r>
              <w:r w:rsidR="00C84D3B" w:rsidRPr="00C84D3B">
                <w:rPr>
                  <w:rFonts w:asciiTheme="minorHAnsi" w:eastAsiaTheme="minorEastAsia" w:hAnsiTheme="minorHAnsi" w:cstheme="minorBidi"/>
                  <w:b w:val="0"/>
                  <w:noProof/>
                  <w:sz w:val="18"/>
                  <w:szCs w:val="18"/>
                </w:rPr>
                <w:tab/>
              </w:r>
              <w:r w:rsidR="00C84D3B" w:rsidRPr="00C84D3B">
                <w:rPr>
                  <w:rStyle w:val="Hyperlink"/>
                  <w:noProof/>
                  <w:sz w:val="18"/>
                  <w:szCs w:val="18"/>
                </w:rPr>
                <w:t>Introduction</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_Toc110510449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2</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50" w:history="1">
              <w:r w:rsidR="00C84D3B" w:rsidRPr="00C84D3B">
                <w:rPr>
                  <w:rStyle w:val="Hyperlink"/>
                  <w:noProof/>
                  <w:sz w:val="18"/>
                  <w:szCs w:val="18"/>
                </w:rPr>
                <w:t>1.1</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Problem Description</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_Toc110510450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3</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51" w:history="1">
              <w:r w:rsidR="00C84D3B" w:rsidRPr="00C84D3B">
                <w:rPr>
                  <w:rStyle w:val="Hyperlink"/>
                  <w:noProof/>
                  <w:sz w:val="18"/>
                  <w:szCs w:val="18"/>
                </w:rPr>
                <w:t>1.2</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Getting Started</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_Toc110510451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4</w:t>
              </w:r>
              <w:r w:rsidR="00C84D3B" w:rsidRPr="00C84D3B">
                <w:rPr>
                  <w:noProof/>
                  <w:webHidden/>
                  <w:sz w:val="18"/>
                  <w:szCs w:val="18"/>
                </w:rPr>
                <w:fldChar w:fldCharType="end"/>
              </w:r>
            </w:hyperlink>
          </w:p>
          <w:p w:rsidR="00C84D3B" w:rsidRPr="00C84D3B" w:rsidRDefault="00E12327">
            <w:pPr>
              <w:pStyle w:val="TOC1"/>
              <w:rPr>
                <w:rFonts w:asciiTheme="minorHAnsi" w:eastAsiaTheme="minorEastAsia" w:hAnsiTheme="minorHAnsi" w:cstheme="minorBidi"/>
                <w:b w:val="0"/>
                <w:noProof/>
                <w:sz w:val="18"/>
                <w:szCs w:val="18"/>
              </w:rPr>
            </w:pPr>
            <w:hyperlink w:anchor="_Toc110510452" w:history="1">
              <w:r w:rsidR="00C84D3B" w:rsidRPr="00C84D3B">
                <w:rPr>
                  <w:rStyle w:val="Hyperlink"/>
                  <w:noProof/>
                  <w:sz w:val="18"/>
                  <w:szCs w:val="18"/>
                </w:rPr>
                <w:t>2</w:t>
              </w:r>
              <w:r w:rsidR="00C84D3B" w:rsidRPr="00C84D3B">
                <w:rPr>
                  <w:rFonts w:asciiTheme="minorHAnsi" w:eastAsiaTheme="minorEastAsia" w:hAnsiTheme="minorHAnsi" w:cstheme="minorBidi"/>
                  <w:b w:val="0"/>
                  <w:noProof/>
                  <w:sz w:val="18"/>
                  <w:szCs w:val="18"/>
                </w:rPr>
                <w:tab/>
              </w:r>
              <w:r w:rsidR="00C84D3B" w:rsidRPr="00C84D3B">
                <w:rPr>
                  <w:rStyle w:val="Hyperlink"/>
                  <w:noProof/>
                  <w:sz w:val="18"/>
                  <w:szCs w:val="18"/>
                </w:rPr>
                <w:t>Phase I – Multi-Layer Orthogonal Grid</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_Toc110510452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4</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53" w:history="1">
              <w:r w:rsidR="00C84D3B" w:rsidRPr="00C84D3B">
                <w:rPr>
                  <w:rStyle w:val="Hyperlink"/>
                  <w:noProof/>
                  <w:sz w:val="18"/>
                  <w:szCs w:val="18"/>
                </w:rPr>
                <w:t>2.1</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Loading the Borehole Data</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_Toc110510453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5</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54" w:history="1">
              <w:r w:rsidR="00C84D3B" w:rsidRPr="00C84D3B">
                <w:rPr>
                  <w:rStyle w:val="Hyperlink"/>
                  <w:noProof/>
                  <w:sz w:val="18"/>
                  <w:szCs w:val="18"/>
                </w:rPr>
                <w:t>2.2</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Saving the Project</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_Toc110510454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6</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55" w:history="1">
              <w:r w:rsidR="00C84D3B" w:rsidRPr="00C84D3B">
                <w:rPr>
                  <w:rStyle w:val="Hyperlink"/>
                  <w:noProof/>
                  <w:sz w:val="18"/>
                  <w:szCs w:val="18"/>
                </w:rPr>
                <w:t>2.3</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Viewing the Borehole Data</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_Toc110510455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6</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56" w:history="1">
              <w:r w:rsidR="00C84D3B" w:rsidRPr="00C84D3B">
                <w:rPr>
                  <w:rStyle w:val="Hyperlink"/>
                  <w:noProof/>
                  <w:sz w:val="18"/>
                  <w:szCs w:val="18"/>
                </w:rPr>
                <w:t>2.4</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Building the 3D Grid</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_Toc110510456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6</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57" w:history="1">
              <w:r w:rsidR="00C84D3B" w:rsidRPr="00C84D3B">
                <w:rPr>
                  <w:rStyle w:val="Hyperlink"/>
                  <w:noProof/>
                  <w:sz w:val="18"/>
                  <w:szCs w:val="18"/>
                </w:rPr>
                <w:t>2.5</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Initializing the T-PROGS Simulation</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_Toc110510457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8</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58" w:history="1">
              <w:r w:rsidR="00C84D3B" w:rsidRPr="00C84D3B">
                <w:rPr>
                  <w:rStyle w:val="Hyperlink"/>
                  <w:noProof/>
                  <w:sz w:val="18"/>
                  <w:szCs w:val="18"/>
                </w:rPr>
                <w:t>2.6</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Developing the Vertical Markov Chains</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_Toc110510458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8</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59" w:history="1">
              <w:r w:rsidR="00C84D3B" w:rsidRPr="00C84D3B">
                <w:rPr>
                  <w:rStyle w:val="Hyperlink"/>
                  <w:noProof/>
                  <w:sz w:val="18"/>
                  <w:szCs w:val="18"/>
                </w:rPr>
                <w:t>2.7</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Defining the Strike/Dip Transition Trends</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_Toc110510459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11</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60" w:history="1">
              <w:r w:rsidR="00C84D3B" w:rsidRPr="00C84D3B">
                <w:rPr>
                  <w:rStyle w:val="Hyperlink"/>
                  <w:noProof/>
                  <w:sz w:val="18"/>
                  <w:szCs w:val="18"/>
                </w:rPr>
                <w:t>2.8</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Running TSIM</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_Toc110510460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12</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61" w:history="1">
              <w:r w:rsidR="00C84D3B" w:rsidRPr="00C84D3B">
                <w:rPr>
                  <w:rStyle w:val="Hyperlink"/>
                  <w:noProof/>
                  <w:sz w:val="18"/>
                  <w:szCs w:val="18"/>
                </w:rPr>
                <w:t>2.9</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Viewing the Results</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_Toc110510461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13</w:t>
              </w:r>
              <w:r w:rsidR="00C84D3B" w:rsidRPr="00C84D3B">
                <w:rPr>
                  <w:noProof/>
                  <w:webHidden/>
                  <w:sz w:val="18"/>
                  <w:szCs w:val="18"/>
                </w:rPr>
                <w:fldChar w:fldCharType="end"/>
              </w:r>
            </w:hyperlink>
          </w:p>
          <w:p w:rsidR="00C84D3B" w:rsidRPr="00C84D3B" w:rsidRDefault="00E12327">
            <w:pPr>
              <w:pStyle w:val="TOC1"/>
              <w:rPr>
                <w:rFonts w:asciiTheme="minorHAnsi" w:eastAsiaTheme="minorEastAsia" w:hAnsiTheme="minorHAnsi" w:cstheme="minorBidi"/>
                <w:b w:val="0"/>
                <w:noProof/>
                <w:sz w:val="18"/>
                <w:szCs w:val="18"/>
              </w:rPr>
            </w:pPr>
            <w:hyperlink w:anchor="_Toc110510462" w:history="1">
              <w:r w:rsidR="00C84D3B" w:rsidRPr="00C84D3B">
                <w:rPr>
                  <w:rStyle w:val="Hyperlink"/>
                  <w:noProof/>
                  <w:sz w:val="18"/>
                  <w:szCs w:val="18"/>
                </w:rPr>
                <w:t>3</w:t>
              </w:r>
              <w:r w:rsidR="00C84D3B" w:rsidRPr="00C84D3B">
                <w:rPr>
                  <w:rFonts w:asciiTheme="minorHAnsi" w:eastAsiaTheme="minorEastAsia" w:hAnsiTheme="minorHAnsi" w:cstheme="minorBidi"/>
                  <w:b w:val="0"/>
                  <w:noProof/>
                  <w:sz w:val="18"/>
                  <w:szCs w:val="18"/>
                </w:rPr>
                <w:tab/>
              </w:r>
              <w:r w:rsidR="00C84D3B" w:rsidRPr="00C84D3B">
                <w:rPr>
                  <w:rStyle w:val="Hyperlink"/>
                  <w:noProof/>
                  <w:sz w:val="18"/>
                  <w:szCs w:val="18"/>
                </w:rPr>
                <w:t>Phase II – Single Layer Grid</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_Toc110510462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14</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63" w:history="1">
              <w:r w:rsidR="00C84D3B" w:rsidRPr="00C84D3B">
                <w:rPr>
                  <w:rStyle w:val="Hyperlink"/>
                  <w:noProof/>
                  <w:sz w:val="18"/>
                  <w:szCs w:val="18"/>
                </w:rPr>
                <w:t>3.1</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Saving the Project</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_Toc110510463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15</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64" w:history="1">
              <w:r w:rsidR="00C84D3B" w:rsidRPr="00C84D3B">
                <w:rPr>
                  <w:rStyle w:val="Hyperlink"/>
                  <w:noProof/>
                  <w:sz w:val="18"/>
                  <w:szCs w:val="18"/>
                </w:rPr>
                <w:t>3.2</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Building the Single Layer Grid</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_Toc110510464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15</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65" w:history="1">
              <w:r w:rsidR="00C84D3B" w:rsidRPr="00C84D3B">
                <w:rPr>
                  <w:rStyle w:val="Hyperlink"/>
                  <w:noProof/>
                  <w:sz w:val="18"/>
                  <w:szCs w:val="18"/>
                </w:rPr>
                <w:t>3.3</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MODFLOW Layer Elevations</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_Toc110510465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15</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66" w:history="1">
              <w:r w:rsidR="00C84D3B" w:rsidRPr="00C84D3B">
                <w:rPr>
                  <w:rStyle w:val="Hyperlink"/>
                  <w:noProof/>
                  <w:sz w:val="18"/>
                  <w:szCs w:val="18"/>
                </w:rPr>
                <w:t>3.4</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Running TSIM</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_Toc110510466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15</w:t>
              </w:r>
              <w:r w:rsidR="00C84D3B" w:rsidRPr="00C84D3B">
                <w:rPr>
                  <w:noProof/>
                  <w:webHidden/>
                  <w:sz w:val="18"/>
                  <w:szCs w:val="18"/>
                </w:rPr>
                <w:fldChar w:fldCharType="end"/>
              </w:r>
            </w:hyperlink>
          </w:p>
          <w:p w:rsidR="00C84D3B" w:rsidRPr="00C84D3B" w:rsidRDefault="00E12327">
            <w:pPr>
              <w:pStyle w:val="TOC1"/>
              <w:rPr>
                <w:rFonts w:asciiTheme="minorHAnsi" w:eastAsiaTheme="minorEastAsia" w:hAnsiTheme="minorHAnsi" w:cstheme="minorBidi"/>
                <w:b w:val="0"/>
                <w:noProof/>
                <w:sz w:val="18"/>
                <w:szCs w:val="18"/>
              </w:rPr>
            </w:pPr>
            <w:hyperlink w:anchor="_Toc110510467" w:history="1">
              <w:r w:rsidR="00C84D3B" w:rsidRPr="00C84D3B">
                <w:rPr>
                  <w:rStyle w:val="Hyperlink"/>
                  <w:noProof/>
                  <w:sz w:val="18"/>
                  <w:szCs w:val="18"/>
                </w:rPr>
                <w:t>4</w:t>
              </w:r>
              <w:r w:rsidR="00C84D3B" w:rsidRPr="00C84D3B">
                <w:rPr>
                  <w:rFonts w:asciiTheme="minorHAnsi" w:eastAsiaTheme="minorEastAsia" w:hAnsiTheme="minorHAnsi" w:cstheme="minorBidi"/>
                  <w:b w:val="0"/>
                  <w:noProof/>
                  <w:sz w:val="18"/>
                  <w:szCs w:val="18"/>
                </w:rPr>
                <w:tab/>
              </w:r>
              <w:r w:rsidR="00C84D3B" w:rsidRPr="00C84D3B">
                <w:rPr>
                  <w:rStyle w:val="Hyperlink"/>
                  <w:noProof/>
                  <w:sz w:val="18"/>
                  <w:szCs w:val="18"/>
                </w:rPr>
                <w:t>Phase III – Generating Multiple HUF Datasets</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_Toc110510467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16</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68" w:history="1">
              <w:r w:rsidR="00C84D3B" w:rsidRPr="00C84D3B">
                <w:rPr>
                  <w:rStyle w:val="Hyperlink"/>
                  <w:noProof/>
                  <w:sz w:val="18"/>
                  <w:szCs w:val="18"/>
                </w:rPr>
                <w:t>4.1</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Saving the Project</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_Toc110510468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16</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69" w:history="1">
              <w:r w:rsidR="00C84D3B" w:rsidRPr="00C84D3B">
                <w:rPr>
                  <w:rStyle w:val="Hyperlink"/>
                  <w:noProof/>
                  <w:sz w:val="18"/>
                  <w:szCs w:val="18"/>
                </w:rPr>
                <w:t>4.2</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Turning Off Cell Faces</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_Toc110510469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16</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70" w:history="1">
              <w:r w:rsidR="00C84D3B" w:rsidRPr="00C84D3B">
                <w:rPr>
                  <w:rStyle w:val="Hyperlink"/>
                  <w:noProof/>
                  <w:sz w:val="18"/>
                  <w:szCs w:val="18"/>
                </w:rPr>
                <w:t>4.3</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Building the Grid</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_Toc110510470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16</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71" w:history="1">
              <w:r w:rsidR="00C84D3B" w:rsidRPr="00C84D3B">
                <w:rPr>
                  <w:rStyle w:val="Hyperlink"/>
                  <w:noProof/>
                  <w:sz w:val="18"/>
                  <w:szCs w:val="18"/>
                </w:rPr>
                <w:t>4.4</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Initializing MODFLOW</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_Toc110510471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17</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72" w:history="1">
              <w:r w:rsidR="00C84D3B" w:rsidRPr="00C84D3B">
                <w:rPr>
                  <w:rStyle w:val="Hyperlink"/>
                  <w:noProof/>
                  <w:sz w:val="18"/>
                  <w:szCs w:val="18"/>
                </w:rPr>
                <w:t>4.5</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Interpolating the Layer Elevations</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_Toc110510472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17</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73" w:history="1">
              <w:r w:rsidR="00C84D3B" w:rsidRPr="00C84D3B">
                <w:rPr>
                  <w:rStyle w:val="Hyperlink"/>
                  <w:noProof/>
                  <w:sz w:val="18"/>
                  <w:szCs w:val="18"/>
                </w:rPr>
                <w:t>4.6</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Running TSIM</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_Toc110510473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19</w:t>
              </w:r>
              <w:r w:rsidR="00C84D3B" w:rsidRPr="00C84D3B">
                <w:rPr>
                  <w:noProof/>
                  <w:webHidden/>
                  <w:sz w:val="18"/>
                  <w:szCs w:val="18"/>
                </w:rPr>
                <w:fldChar w:fldCharType="end"/>
              </w:r>
            </w:hyperlink>
          </w:p>
          <w:p w:rsidR="00C84D3B" w:rsidRPr="00C84D3B" w:rsidRDefault="00E12327">
            <w:pPr>
              <w:pStyle w:val="TOC2"/>
              <w:tabs>
                <w:tab w:val="left" w:pos="880"/>
              </w:tabs>
              <w:rPr>
                <w:rFonts w:asciiTheme="minorHAnsi" w:eastAsiaTheme="minorEastAsia" w:hAnsiTheme="minorHAnsi" w:cstheme="minorBidi"/>
                <w:noProof/>
                <w:sz w:val="18"/>
                <w:szCs w:val="18"/>
              </w:rPr>
            </w:pPr>
            <w:hyperlink w:anchor="_Toc110510474" w:history="1">
              <w:r w:rsidR="00C84D3B" w:rsidRPr="00C84D3B">
                <w:rPr>
                  <w:rStyle w:val="Hyperlink"/>
                  <w:noProof/>
                  <w:sz w:val="18"/>
                  <w:szCs w:val="18"/>
                </w:rPr>
                <w:t>4.7</w:t>
              </w:r>
              <w:r w:rsidR="00C84D3B" w:rsidRPr="00C84D3B">
                <w:rPr>
                  <w:rFonts w:asciiTheme="minorHAnsi" w:eastAsiaTheme="minorEastAsia" w:hAnsiTheme="minorHAnsi" w:cstheme="minorBidi"/>
                  <w:noProof/>
                  <w:sz w:val="18"/>
                  <w:szCs w:val="18"/>
                </w:rPr>
                <w:tab/>
              </w:r>
              <w:r w:rsidR="00C84D3B" w:rsidRPr="00C84D3B">
                <w:rPr>
                  <w:rStyle w:val="Hyperlink"/>
                  <w:noProof/>
                  <w:sz w:val="18"/>
                  <w:szCs w:val="18"/>
                </w:rPr>
                <w:t>Viewing the Results</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_Toc110510474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20</w:t>
              </w:r>
              <w:r w:rsidR="00C84D3B" w:rsidRPr="00C84D3B">
                <w:rPr>
                  <w:noProof/>
                  <w:webHidden/>
                  <w:sz w:val="18"/>
                  <w:szCs w:val="18"/>
                </w:rPr>
                <w:fldChar w:fldCharType="end"/>
              </w:r>
            </w:hyperlink>
          </w:p>
          <w:p w:rsidR="00C84D3B" w:rsidRPr="00C84D3B" w:rsidRDefault="00E12327">
            <w:pPr>
              <w:pStyle w:val="TOC1"/>
              <w:rPr>
                <w:rFonts w:asciiTheme="minorHAnsi" w:eastAsiaTheme="minorEastAsia" w:hAnsiTheme="minorHAnsi" w:cstheme="minorBidi"/>
                <w:b w:val="0"/>
                <w:noProof/>
                <w:sz w:val="18"/>
                <w:szCs w:val="18"/>
              </w:rPr>
            </w:pPr>
            <w:hyperlink w:anchor="_Toc110510475" w:history="1">
              <w:r w:rsidR="00C84D3B" w:rsidRPr="00C84D3B">
                <w:rPr>
                  <w:rStyle w:val="Hyperlink"/>
                  <w:noProof/>
                  <w:sz w:val="18"/>
                  <w:szCs w:val="18"/>
                </w:rPr>
                <w:t>5</w:t>
              </w:r>
              <w:r w:rsidR="00C84D3B" w:rsidRPr="00C84D3B">
                <w:rPr>
                  <w:rFonts w:asciiTheme="minorHAnsi" w:eastAsiaTheme="minorEastAsia" w:hAnsiTheme="minorHAnsi" w:cstheme="minorBidi"/>
                  <w:b w:val="0"/>
                  <w:noProof/>
                  <w:sz w:val="18"/>
                  <w:szCs w:val="18"/>
                </w:rPr>
                <w:tab/>
              </w:r>
              <w:r w:rsidR="00C84D3B" w:rsidRPr="00C84D3B">
                <w:rPr>
                  <w:rStyle w:val="Hyperlink"/>
                  <w:noProof/>
                  <w:sz w:val="18"/>
                  <w:szCs w:val="18"/>
                </w:rPr>
                <w:t>Conclusion</w:t>
              </w:r>
              <w:r w:rsidR="00C84D3B" w:rsidRPr="00C84D3B">
                <w:rPr>
                  <w:noProof/>
                  <w:webHidden/>
                  <w:sz w:val="18"/>
                  <w:szCs w:val="18"/>
                </w:rPr>
                <w:tab/>
              </w:r>
              <w:r w:rsidR="00C84D3B" w:rsidRPr="00C84D3B">
                <w:rPr>
                  <w:noProof/>
                  <w:webHidden/>
                  <w:sz w:val="18"/>
                  <w:szCs w:val="18"/>
                </w:rPr>
                <w:fldChar w:fldCharType="begin"/>
              </w:r>
              <w:r w:rsidR="00C84D3B" w:rsidRPr="00C84D3B">
                <w:rPr>
                  <w:noProof/>
                  <w:webHidden/>
                  <w:sz w:val="18"/>
                  <w:szCs w:val="18"/>
                </w:rPr>
                <w:instrText xml:space="preserve"> PAGEREF _Toc110510475 \h </w:instrText>
              </w:r>
              <w:r w:rsidR="00C84D3B" w:rsidRPr="00C84D3B">
                <w:rPr>
                  <w:noProof/>
                  <w:webHidden/>
                  <w:sz w:val="18"/>
                  <w:szCs w:val="18"/>
                </w:rPr>
              </w:r>
              <w:r w:rsidR="00C84D3B" w:rsidRPr="00C84D3B">
                <w:rPr>
                  <w:noProof/>
                  <w:webHidden/>
                  <w:sz w:val="18"/>
                  <w:szCs w:val="18"/>
                </w:rPr>
                <w:fldChar w:fldCharType="separate"/>
              </w:r>
              <w:r w:rsidR="002F5BA1">
                <w:rPr>
                  <w:noProof/>
                  <w:webHidden/>
                  <w:sz w:val="18"/>
                  <w:szCs w:val="18"/>
                </w:rPr>
                <w:t>21</w:t>
              </w:r>
              <w:r w:rsidR="00C84D3B" w:rsidRPr="00C84D3B">
                <w:rPr>
                  <w:noProof/>
                  <w:webHidden/>
                  <w:sz w:val="18"/>
                  <w:szCs w:val="18"/>
                </w:rPr>
                <w:fldChar w:fldCharType="end"/>
              </w:r>
            </w:hyperlink>
          </w:p>
          <w:p w:rsidR="00AB3210" w:rsidRPr="005B5313" w:rsidRDefault="00AB3210" w:rsidP="00AB3210">
            <w:pPr>
              <w:spacing w:before="0" w:after="0"/>
              <w:ind w:left="0"/>
              <w:rPr>
                <w:sz w:val="6"/>
                <w:szCs w:val="6"/>
              </w:rPr>
            </w:pPr>
            <w:r w:rsidRPr="00377166">
              <w:rPr>
                <w:smallCaps/>
                <w:sz w:val="18"/>
                <w:szCs w:val="18"/>
              </w:rPr>
              <w:fldChar w:fldCharType="end"/>
            </w:r>
          </w:p>
        </w:tc>
      </w:tr>
    </w:tbl>
    <w:p w:rsidR="00AB3210" w:rsidRDefault="00AB3210" w:rsidP="00AB3210">
      <w:pPr>
        <w:pStyle w:val="Heading1"/>
      </w:pPr>
      <w:bookmarkStart w:id="0" w:name="_Toc110510449"/>
      <w:bookmarkStart w:id="1" w:name="_Toc85634501"/>
      <w:bookmarkStart w:id="2" w:name="_Toc109222484"/>
      <w:bookmarkStart w:id="3" w:name="_Toc117573605"/>
      <w:r>
        <w:t>Introduction</w:t>
      </w:r>
      <w:bookmarkEnd w:id="0"/>
      <w:r>
        <w:t xml:space="preserve"> </w:t>
      </w:r>
      <w:bookmarkEnd w:id="1"/>
      <w:bookmarkEnd w:id="2"/>
    </w:p>
    <w:bookmarkEnd w:id="3"/>
    <w:p w:rsidR="00C84D3B" w:rsidRDefault="00C84D3B" w:rsidP="00C84D3B">
      <w:pPr>
        <w:pStyle w:val="BodyText"/>
      </w:pPr>
      <w:r>
        <w:t xml:space="preserve">T-PROGS is a software package that performs Transition </w:t>
      </w:r>
      <w:proofErr w:type="spellStart"/>
      <w:r>
        <w:t>PRObability</w:t>
      </w:r>
      <w:proofErr w:type="spellEnd"/>
      <w:r>
        <w:t xml:space="preserve"> </w:t>
      </w:r>
      <w:proofErr w:type="spellStart"/>
      <w:r>
        <w:t>GeoStatistics</w:t>
      </w:r>
      <w:proofErr w:type="spellEnd"/>
      <w:r>
        <w:t xml:space="preserve"> to generate multiple, equally probable models of aquifer heterogeneity, </w:t>
      </w:r>
      <w:r w:rsidR="008F28E2">
        <w:t>that</w:t>
      </w:r>
      <w:r>
        <w:t xml:space="preserve"> can be conditioned to borehole data. It is generally used in a stochastic modeling approach with MODFLOW. T-PROGS can be used to generate multiple material sets which, in GMS, can be used to create input data for the Layer Property Flow (LPF) package in MODFLOW and multiple instances of </w:t>
      </w:r>
      <w:proofErr w:type="spellStart"/>
      <w:r>
        <w:t>Hydrogeologic</w:t>
      </w:r>
      <w:proofErr w:type="spellEnd"/>
      <w:r>
        <w:t xml:space="preserve"> Unit Flow (HUF) data used in the HUF package in MODFLOW 2000. </w:t>
      </w:r>
    </w:p>
    <w:p w:rsidR="00C84D3B" w:rsidRDefault="00C84D3B" w:rsidP="00C84D3B">
      <w:pPr>
        <w:pStyle w:val="BodyText"/>
      </w:pPr>
      <w:r>
        <w:t xml:space="preserve">T-PROGS was originally developed by Graham Fogg and Steven Carle at </w:t>
      </w:r>
      <w:r w:rsidR="008F28E2">
        <w:t xml:space="preserve">the </w:t>
      </w:r>
      <w:r>
        <w:t>U</w:t>
      </w:r>
      <w:r w:rsidR="008F28E2">
        <w:t xml:space="preserve">niversity of </w:t>
      </w:r>
      <w:r>
        <w:t>C</w:t>
      </w:r>
      <w:r w:rsidR="008F28E2">
        <w:t>alifornia,</w:t>
      </w:r>
      <w:r>
        <w:t xml:space="preserve"> Davis. For more information, consult the T-PROGS User Manual.</w:t>
      </w:r>
      <w:r>
        <w:rPr>
          <w:rStyle w:val="FootnoteReference"/>
        </w:rPr>
        <w:footnoteReference w:id="1"/>
      </w:r>
    </w:p>
    <w:p w:rsidR="00C84D3B" w:rsidRDefault="00C84D3B" w:rsidP="00C84D3B">
      <w:pPr>
        <w:pStyle w:val="BodyText"/>
      </w:pPr>
      <w:r>
        <w:t xml:space="preserve">This tutorial describes how to use the T-PROGS interface in GMS. It demonstrates the application of T-PROGS in generating material sets for both single- and multi-layer grids. This tutorial also demonstrates how to generate multiple sets of </w:t>
      </w:r>
      <w:smartTag w:uri="urn:schemas-microsoft-com:office:smarttags" w:element="stockticker">
        <w:r>
          <w:t>HUF</w:t>
        </w:r>
      </w:smartTag>
      <w:r>
        <w:t xml:space="preserve"> data.</w:t>
      </w:r>
    </w:p>
    <w:p w:rsidR="00C84D3B" w:rsidRDefault="00C84D3B" w:rsidP="00C84D3B">
      <w:pPr>
        <w:pStyle w:val="BodyText"/>
      </w:pPr>
      <w:r>
        <w:t>This tutorial starts by importing borehole data and creating a bounding grid. Vertical Markov chains are then developed before defining additional parameters. TSIM will be run for both 3D and 2D cases. A scatter point set is then imported, interpolated, and used to compare data.</w:t>
      </w:r>
    </w:p>
    <w:p w:rsidR="00C84D3B" w:rsidRDefault="00C84D3B" w:rsidP="00C84D3B">
      <w:pPr>
        <w:pStyle w:val="Heading2"/>
      </w:pPr>
      <w:bookmarkStart w:id="4" w:name="_Toc117573814"/>
      <w:bookmarkStart w:id="5" w:name="_Toc524534121"/>
      <w:bookmarkStart w:id="6" w:name="_Toc110510450"/>
      <w:r>
        <w:lastRenderedPageBreak/>
        <w:t>Problem Description</w:t>
      </w:r>
      <w:bookmarkEnd w:id="4"/>
      <w:bookmarkEnd w:id="5"/>
      <w:bookmarkEnd w:id="6"/>
    </w:p>
    <w:p w:rsidR="00C84D3B" w:rsidRDefault="00C84D3B" w:rsidP="00C84D3B">
      <w:pPr>
        <w:pStyle w:val="BodyText"/>
      </w:pPr>
      <w:r>
        <w:t xml:space="preserve">The tutorial problem is illustrated in </w:t>
      </w:r>
      <w:r>
        <w:fldChar w:fldCharType="begin"/>
      </w:r>
      <w:r>
        <w:instrText xml:space="preserve"> REF _Ref4994074 \h  \* MERGEFORMAT </w:instrText>
      </w:r>
      <w:r>
        <w:fldChar w:fldCharType="separate"/>
      </w:r>
      <w:r w:rsidR="002F5BA1">
        <w:t xml:space="preserve">Figure </w:t>
      </w:r>
      <w:r w:rsidR="002F5BA1">
        <w:rPr>
          <w:noProof/>
        </w:rPr>
        <w:t>1</w:t>
      </w:r>
      <w:r>
        <w:fldChar w:fldCharType="end"/>
      </w:r>
      <w:r>
        <w:t xml:space="preserve">. The objective is to set up a stochastic simulation for a local scale model of a site in </w:t>
      </w:r>
      <w:smartTag w:uri="urn:schemas-microsoft-com:office:smarttags" w:element="place">
        <w:smartTag w:uri="urn:schemas-microsoft-com:office:smarttags" w:element="State">
          <w:r>
            <w:t>Texas</w:t>
          </w:r>
        </w:smartTag>
      </w:smartTag>
      <w:r>
        <w:t>. The grid for the local scale model will be oriented in the general direction of the ground water flow at the site and the two ends of the model will be marked as constant head boundaries.</w:t>
      </w:r>
    </w:p>
    <w:p w:rsidR="00C84D3B" w:rsidRDefault="00C84D3B" w:rsidP="00C84D3B">
      <w:r>
        <w:object w:dxaOrig="9540" w:dyaOrig="9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pt;height:313.8pt" o:ole="">
            <v:imagedata r:id="rId19" o:title=""/>
          </v:shape>
          <o:OLEObject Type="Embed" ProgID="Canvas.Drawing.8" ShapeID="_x0000_i1025" DrawAspect="Content" ObjectID="_1782889824" r:id="rId20"/>
        </w:object>
      </w:r>
    </w:p>
    <w:p w:rsidR="00C84D3B" w:rsidRDefault="00C84D3B" w:rsidP="00C84D3B">
      <w:pPr>
        <w:pStyle w:val="Caption"/>
      </w:pPr>
      <w:bookmarkStart w:id="7" w:name="_Ref4994074"/>
      <w:r>
        <w:t xml:space="preserve">Figure </w:t>
      </w:r>
      <w:r w:rsidR="00E12327">
        <w:fldChar w:fldCharType="begin"/>
      </w:r>
      <w:r w:rsidR="00E12327">
        <w:instrText xml:space="preserve"> SEQ Figure \* ARABIC \s 1 </w:instrText>
      </w:r>
      <w:r w:rsidR="00E12327">
        <w:fldChar w:fldCharType="separate"/>
      </w:r>
      <w:r w:rsidR="002F5BA1">
        <w:rPr>
          <w:noProof/>
        </w:rPr>
        <w:t>1</w:t>
      </w:r>
      <w:r w:rsidR="00E12327">
        <w:rPr>
          <w:noProof/>
        </w:rPr>
        <w:fldChar w:fldCharType="end"/>
      </w:r>
      <w:bookmarkEnd w:id="7"/>
      <w:r>
        <w:t xml:space="preserve">      Conceptual representation of site to be modelled</w:t>
      </w:r>
    </w:p>
    <w:p w:rsidR="00C84D3B" w:rsidRDefault="00C84D3B" w:rsidP="00C84D3B">
      <w:pPr>
        <w:pStyle w:val="BodyText"/>
      </w:pPr>
      <w:r>
        <w:t xml:space="preserve">Seventy-four borehole logs are available in the vicinity of the site. A 3D oblique view of the borehole data is shown in </w:t>
      </w:r>
      <w:r>
        <w:fldChar w:fldCharType="begin"/>
      </w:r>
      <w:r>
        <w:instrText xml:space="preserve"> REF _Ref4994081 \h  \* MERGEFORMAT </w:instrText>
      </w:r>
      <w:r>
        <w:fldChar w:fldCharType="separate"/>
      </w:r>
      <w:r w:rsidR="002F5BA1">
        <w:t xml:space="preserve">Figure </w:t>
      </w:r>
      <w:r w:rsidR="002F5BA1">
        <w:rPr>
          <w:noProof/>
        </w:rPr>
        <w:t>2</w:t>
      </w:r>
      <w:r>
        <w:fldChar w:fldCharType="end"/>
      </w:r>
      <w:r>
        <w:t xml:space="preserve">. The borehole logs indicate that the geology corresponds to an alluvial system with considerable heterogeneity. One approach for dealing with such a site in GMS would be to create a solid model of the site stratigraphy, including a detailed 3D representation of each of the lenses. </w:t>
      </w:r>
    </w:p>
    <w:p w:rsidR="00C84D3B" w:rsidRDefault="00C84D3B" w:rsidP="00C84D3B">
      <w:pPr>
        <w:pStyle w:val="BodyText"/>
      </w:pPr>
      <w:r>
        <w:t xml:space="preserve">However, the solid modeling approach will not work at this site since the heterogeneity is too complex and there is not sufficient correlation between the boreholes to develop meaningful cross sections. </w:t>
      </w:r>
      <w:r w:rsidR="00EA6EFC">
        <w:t xml:space="preserve">In </w:t>
      </w:r>
      <w:r>
        <w:t xml:space="preserve">contrast, the transition probability </w:t>
      </w:r>
      <w:proofErr w:type="spellStart"/>
      <w:r>
        <w:t>geostatistics</w:t>
      </w:r>
      <w:proofErr w:type="spellEnd"/>
      <w:r>
        <w:t xml:space="preserve"> approach is ideally suited for this type of situation. With this approach, first analyze the borehole data to determine transitional tendencies, proportions, and mean lens lengths. These data will then be used to generate multiple realizations of the site heterogeneity as input for a stochastic simulation. Each of the realizations will preserve the geologic tendencies inherent in the borehole data and will be conditioned to the borehole data (</w:t>
      </w:r>
      <w:r w:rsidR="0051440C">
        <w:t xml:space="preserve">i.e. </w:t>
      </w:r>
      <w:r>
        <w:t>the cells coinciding with borehole locations will match the stratigraphy in the borehole log).</w:t>
      </w:r>
    </w:p>
    <w:p w:rsidR="00C84D3B" w:rsidRDefault="00C84D3B" w:rsidP="00C84D3B">
      <w:r>
        <w:rPr>
          <w:noProof/>
        </w:rPr>
        <w:lastRenderedPageBreak/>
        <w:drawing>
          <wp:inline distT="0" distB="0" distL="0" distR="0" wp14:anchorId="4C797C1A" wp14:editId="6B9AC37D">
            <wp:extent cx="4391025" cy="3171825"/>
            <wp:effectExtent l="19050" t="19050" r="28575" b="28575"/>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1025" cy="3171825"/>
                    </a:xfrm>
                    <a:prstGeom prst="rect">
                      <a:avLst/>
                    </a:prstGeom>
                    <a:noFill/>
                    <a:ln w="6350" cmpd="sng">
                      <a:solidFill>
                        <a:srgbClr val="000000"/>
                      </a:solidFill>
                      <a:miter lim="800000"/>
                      <a:headEnd/>
                      <a:tailEnd/>
                    </a:ln>
                    <a:effectLst/>
                  </pic:spPr>
                </pic:pic>
              </a:graphicData>
            </a:graphic>
          </wp:inline>
        </w:drawing>
      </w:r>
    </w:p>
    <w:p w:rsidR="00C84D3B" w:rsidRDefault="00C84D3B" w:rsidP="00C84D3B">
      <w:pPr>
        <w:pStyle w:val="Caption"/>
      </w:pPr>
      <w:bookmarkStart w:id="8" w:name="_Ref4994081"/>
      <w:r>
        <w:t xml:space="preserve">Figure </w:t>
      </w:r>
      <w:r w:rsidR="00E12327">
        <w:fldChar w:fldCharType="begin"/>
      </w:r>
      <w:r w:rsidR="00E12327">
        <w:instrText xml:space="preserve"> SEQ Figure \* ARABIC \s 1 </w:instrText>
      </w:r>
      <w:r w:rsidR="00E12327">
        <w:fldChar w:fldCharType="separate"/>
      </w:r>
      <w:r w:rsidR="002F5BA1">
        <w:rPr>
          <w:noProof/>
        </w:rPr>
        <w:t>2</w:t>
      </w:r>
      <w:r w:rsidR="00E12327">
        <w:rPr>
          <w:noProof/>
        </w:rPr>
        <w:fldChar w:fldCharType="end"/>
      </w:r>
      <w:bookmarkEnd w:id="8"/>
      <w:r>
        <w:t xml:space="preserve">      3D oblique view of borehole data</w:t>
      </w:r>
    </w:p>
    <w:p w:rsidR="00C84D3B" w:rsidRDefault="00C84D3B" w:rsidP="00C84D3B">
      <w:pPr>
        <w:pStyle w:val="BodyText"/>
      </w:pPr>
      <w:r>
        <w:t>This tutorial will be completed in three phases. The first phase develop</w:t>
      </w:r>
      <w:r w:rsidR="0051440C">
        <w:t>s</w:t>
      </w:r>
      <w:r>
        <w:t xml:space="preserve"> the input for a stochastic MODFLOW model using the LPF package and a 3D (multi-layer), orthogonal grid. The second phase will again use the LPF package but use a 2D (single-layer) grid. The third phase will use the </w:t>
      </w:r>
      <w:smartTag w:uri="urn:schemas-microsoft-com:office:smarttags" w:element="stockticker">
        <w:r>
          <w:t>HUF</w:t>
        </w:r>
      </w:smartTag>
      <w:r>
        <w:t xml:space="preserve"> package with a 3D grid with non-uniform layer elevations. The second and third phases of the tutorial can be completed relatively quickly since it is possible to re-use the transition probability data developed during the first phase.</w:t>
      </w:r>
    </w:p>
    <w:p w:rsidR="00C84D3B" w:rsidRDefault="00C84D3B" w:rsidP="00C84D3B">
      <w:pPr>
        <w:pStyle w:val="BodyText"/>
      </w:pPr>
      <w:r>
        <w:t>While this tutorial illustrates how to use the T-PROGS interface to develop the input data for a stochastic MODFLOW simulation,</w:t>
      </w:r>
      <w:r w:rsidRPr="007B7EF0">
        <w:t xml:space="preserve"> </w:t>
      </w:r>
      <w:r>
        <w:t>the MODFLOW simulation will not actually be run. The steps involved in running a stochastic MODFLOW simulation using either the T-PROGS approach or a “Monte Carlo” style approach are described in the “</w:t>
      </w:r>
      <w:r w:rsidRPr="005C176E">
        <w:t xml:space="preserve">MODFLOW </w:t>
      </w:r>
      <w:r>
        <w:t>–</w:t>
      </w:r>
      <w:r w:rsidRPr="005C176E">
        <w:t xml:space="preserve"> </w:t>
      </w:r>
      <w:r w:rsidRPr="005C176E">
        <w:rPr>
          <w:iCs/>
        </w:rPr>
        <w:t>Stochastic Modeling</w:t>
      </w:r>
      <w:r>
        <w:t>,</w:t>
      </w:r>
      <w:r w:rsidRPr="005C176E">
        <w:t xml:space="preserve"> Indicator Simulations</w:t>
      </w:r>
      <w:r>
        <w:t>” tutorial.</w:t>
      </w:r>
    </w:p>
    <w:p w:rsidR="00C84D3B" w:rsidRDefault="00C84D3B" w:rsidP="00C84D3B">
      <w:pPr>
        <w:pStyle w:val="Heading2"/>
      </w:pPr>
      <w:bookmarkStart w:id="9" w:name="_Toc2587780"/>
      <w:bookmarkStart w:id="10" w:name="_Toc117573815"/>
      <w:bookmarkStart w:id="11" w:name="_Toc524534122"/>
      <w:bookmarkStart w:id="12" w:name="_Toc110510451"/>
      <w:r>
        <w:t>Getting Started</w:t>
      </w:r>
      <w:bookmarkEnd w:id="9"/>
      <w:bookmarkEnd w:id="10"/>
      <w:bookmarkEnd w:id="11"/>
      <w:bookmarkEnd w:id="12"/>
    </w:p>
    <w:p w:rsidR="00C84D3B" w:rsidRDefault="00C84D3B" w:rsidP="00C84D3B">
      <w:pPr>
        <w:pStyle w:val="BodyText"/>
      </w:pPr>
      <w:r>
        <w:t>Do the following to get started:</w:t>
      </w:r>
    </w:p>
    <w:p w:rsidR="00C84D3B" w:rsidRDefault="00C84D3B" w:rsidP="00E55CAD">
      <w:pPr>
        <w:numPr>
          <w:ilvl w:val="0"/>
          <w:numId w:val="9"/>
        </w:numPr>
      </w:pPr>
      <w:r>
        <w:t xml:space="preserve">If necessary, launch GMS. </w:t>
      </w:r>
    </w:p>
    <w:p w:rsidR="00C84D3B" w:rsidRDefault="00C84D3B" w:rsidP="00E55CAD">
      <w:pPr>
        <w:numPr>
          <w:ilvl w:val="0"/>
          <w:numId w:val="9"/>
        </w:numPr>
      </w:pPr>
      <w:r>
        <w:t xml:space="preserve">If GMS is already running, select the </w:t>
      </w:r>
      <w:r w:rsidRPr="00E623C5">
        <w:rPr>
          <w:i/>
        </w:rPr>
        <w:t xml:space="preserve">File | </w:t>
      </w:r>
      <w:r w:rsidRPr="005C176E">
        <w:rPr>
          <w:b/>
        </w:rPr>
        <w:t>New</w:t>
      </w:r>
      <w:r>
        <w:t xml:space="preserve"> command to ensure that the program settings are restored to their default state.</w:t>
      </w:r>
    </w:p>
    <w:p w:rsidR="00C84D3B" w:rsidRDefault="00C84D3B" w:rsidP="00C84D3B">
      <w:pPr>
        <w:pStyle w:val="Heading1"/>
      </w:pPr>
      <w:bookmarkStart w:id="13" w:name="_Toc117573816"/>
      <w:bookmarkStart w:id="14" w:name="_Toc524534123"/>
      <w:bookmarkStart w:id="15" w:name="_Toc110510452"/>
      <w:r>
        <w:t>Phase I – Multi-Layer Orthogonal Grid</w:t>
      </w:r>
      <w:bookmarkEnd w:id="13"/>
      <w:bookmarkEnd w:id="14"/>
      <w:bookmarkEnd w:id="15"/>
    </w:p>
    <w:p w:rsidR="00C84D3B" w:rsidRDefault="00C84D3B" w:rsidP="00C84D3B">
      <w:pPr>
        <w:pStyle w:val="BodyText"/>
      </w:pPr>
      <w:r>
        <w:t>The underlying equations solved by the T-PROGS software require an orthogonal grid with constant cell dimensions (</w:t>
      </w:r>
      <w:r>
        <w:rPr>
          <w:rFonts w:ascii="Symbol" w:hAnsi="Symbol"/>
        </w:rPr>
        <w:t></w:t>
      </w:r>
      <w:r>
        <w:t xml:space="preserve">X, </w:t>
      </w:r>
      <w:r>
        <w:rPr>
          <w:rFonts w:ascii="Symbol" w:hAnsi="Symbol"/>
        </w:rPr>
        <w:t></w:t>
      </w:r>
      <w:r>
        <w:t xml:space="preserve">Y, and </w:t>
      </w:r>
      <w:r>
        <w:rPr>
          <w:rFonts w:ascii="Symbol" w:hAnsi="Symbol"/>
        </w:rPr>
        <w:t></w:t>
      </w:r>
      <w:r>
        <w:t xml:space="preserve">Z). The </w:t>
      </w:r>
      <w:r>
        <w:rPr>
          <w:rFonts w:ascii="Symbol" w:hAnsi="Symbol"/>
        </w:rPr>
        <w:t></w:t>
      </w:r>
      <w:r>
        <w:t xml:space="preserve">X values can be different from the </w:t>
      </w:r>
      <w:r>
        <w:rPr>
          <w:rFonts w:ascii="Symbol" w:hAnsi="Symbol"/>
        </w:rPr>
        <w:t></w:t>
      </w:r>
      <w:r>
        <w:t xml:space="preserve">Y and </w:t>
      </w:r>
      <w:r>
        <w:rPr>
          <w:rFonts w:ascii="Symbol" w:hAnsi="Symbol"/>
        </w:rPr>
        <w:t></w:t>
      </w:r>
      <w:r>
        <w:t xml:space="preserve">Z values, and the </w:t>
      </w:r>
      <w:r>
        <w:rPr>
          <w:rFonts w:ascii="Symbol" w:hAnsi="Symbol"/>
        </w:rPr>
        <w:t></w:t>
      </w:r>
      <w:r>
        <w:t xml:space="preserve">Y values can be different from the </w:t>
      </w:r>
      <w:r>
        <w:rPr>
          <w:rFonts w:ascii="Symbol" w:hAnsi="Symbol"/>
        </w:rPr>
        <w:t></w:t>
      </w:r>
      <w:r>
        <w:t xml:space="preserve">Z values, but all cells must have the same </w:t>
      </w:r>
      <w:r>
        <w:rPr>
          <w:rFonts w:ascii="Symbol" w:hAnsi="Symbol"/>
        </w:rPr>
        <w:t></w:t>
      </w:r>
      <w:r>
        <w:t xml:space="preserve">X, </w:t>
      </w:r>
      <w:r>
        <w:rPr>
          <w:rFonts w:ascii="Symbol" w:hAnsi="Symbol"/>
        </w:rPr>
        <w:t></w:t>
      </w:r>
      <w:r>
        <w:t xml:space="preserve">Y, and </w:t>
      </w:r>
      <w:r>
        <w:rPr>
          <w:rFonts w:ascii="Symbol" w:hAnsi="Symbol"/>
        </w:rPr>
        <w:t></w:t>
      </w:r>
      <w:r>
        <w:t xml:space="preserve">Z dimensions. However, GMS can be used with T-PROGS with both uniform </w:t>
      </w:r>
      <w:r w:rsidR="0051440C">
        <w:t xml:space="preserve">grids </w:t>
      </w:r>
      <w:r>
        <w:t xml:space="preserve">and non-uniform grids. If a uniform grid is used, the T-PROGS calculations are carried out directly on the grid cells. If a non-uniform grid is </w:t>
      </w:r>
      <w:r>
        <w:lastRenderedPageBreak/>
        <w:t xml:space="preserve">used, the T-PROGS calculations are carried out on a uniform background grid which bounds the user-defined grid. </w:t>
      </w:r>
    </w:p>
    <w:p w:rsidR="00C84D3B" w:rsidRDefault="00C84D3B" w:rsidP="00C84D3B">
      <w:pPr>
        <w:pStyle w:val="BodyText"/>
      </w:pPr>
      <w:r>
        <w:t xml:space="preserve">After the calculations are complete, the material IDs are transferred from the background grid to the user-defined grid by comparing the coordinates of the cell center for each cell in the user-defined grid to determine which cell in the background grid contains the cell center. The material ID for this cell is then inherited by the cell in the foreground grid. Best results are obtained when the user-defined grid is uniform. When the </w:t>
      </w:r>
      <w:smartTag w:uri="urn:schemas-microsoft-com:office:smarttags" w:element="stockticker">
        <w:r>
          <w:t>HUF</w:t>
        </w:r>
      </w:smartTag>
      <w:r>
        <w:t xml:space="preserve"> package is used, a more sophisticated approach is used to handle the stratigraphic layering in the vertical direction. The heterogeneity from the background grid is preserved in a set of </w:t>
      </w:r>
      <w:smartTag w:uri="urn:schemas-microsoft-com:office:smarttags" w:element="stockticker">
        <w:r>
          <w:t>HUF</w:t>
        </w:r>
      </w:smartTag>
      <w:r>
        <w:t xml:space="preserve"> input arrays.</w:t>
      </w:r>
    </w:p>
    <w:p w:rsidR="00C84D3B" w:rsidRDefault="00C84D3B" w:rsidP="00C84D3B">
      <w:pPr>
        <w:pStyle w:val="BodyText"/>
      </w:pPr>
      <w:r>
        <w:t xml:space="preserve">The first phase of this tutorial will run T-PROGS on a multi-layer orthogonal MODFLOW grid. The MODFLOW model will use </w:t>
      </w:r>
      <w:r w:rsidRPr="00E81174">
        <w:t xml:space="preserve">the </w:t>
      </w:r>
      <w:r w:rsidRPr="00805FD6">
        <w:rPr>
          <w:iCs/>
        </w:rPr>
        <w:t>LPF Package</w:t>
      </w:r>
      <w:r w:rsidRPr="00E81174">
        <w:t xml:space="preserve"> with</w:t>
      </w:r>
      <w:r>
        <w:t xml:space="preserve"> the </w:t>
      </w:r>
      <w:r>
        <w:rPr>
          <w:i/>
          <w:iCs/>
        </w:rPr>
        <w:t>Material ID</w:t>
      </w:r>
      <w:r>
        <w:t xml:space="preserve"> option for assigning aquifer properties. With this option, each cell in the grid is assigned a material ID and the aquifer properties (</w:t>
      </w:r>
      <w:proofErr w:type="spellStart"/>
      <w:r>
        <w:t>Kh</w:t>
      </w:r>
      <w:proofErr w:type="spellEnd"/>
      <w:r>
        <w:t xml:space="preserve">, </w:t>
      </w:r>
      <w:proofErr w:type="spellStart"/>
      <w:r>
        <w:t>Kv</w:t>
      </w:r>
      <w:proofErr w:type="spellEnd"/>
      <w:r>
        <w:t xml:space="preserve">, etc.) associated with each material are automatically assigned to the layer data arrays for the LPF package when the MODFLOW files are saved. The T-PROGS software generates multiple material sets (arrays of material IDs), each of which represents a different realization of the aquifer heterogeneity. </w:t>
      </w:r>
    </w:p>
    <w:p w:rsidR="00C84D3B" w:rsidRDefault="00C84D3B" w:rsidP="00C84D3B">
      <w:pPr>
        <w:pStyle w:val="BodyText"/>
      </w:pPr>
      <w:r>
        <w:t xml:space="preserve">When running a MODFLOW simulation in stochastic mode, GMS automatically loads each of the </w:t>
      </w:r>
      <w:r w:rsidRPr="00805FD6">
        <w:rPr>
          <w:i/>
        </w:rPr>
        <w:t>n</w:t>
      </w:r>
      <w:r>
        <w:t xml:space="preserve"> material sets generated by the T-PROGS software and saves </w:t>
      </w:r>
      <w:proofErr w:type="spellStart"/>
      <w:r>
        <w:rPr>
          <w:i/>
        </w:rPr>
        <w:t>n</w:t>
      </w:r>
      <w:proofErr w:type="spellEnd"/>
      <w:r>
        <w:t xml:space="preserve"> different sets of MODFLOW input files. The </w:t>
      </w:r>
      <w:r>
        <w:rPr>
          <w:i/>
        </w:rPr>
        <w:t>n</w:t>
      </w:r>
      <w:r>
        <w:t xml:space="preserve"> solutions resulting from these simulations can be read into GMS and used to perform risk analyses such as probabilistic capture zone delineation.</w:t>
      </w:r>
    </w:p>
    <w:p w:rsidR="00C84D3B" w:rsidRDefault="00C84D3B" w:rsidP="00C84D3B">
      <w:pPr>
        <w:pStyle w:val="Heading2"/>
      </w:pPr>
      <w:bookmarkStart w:id="16" w:name="_Toc117573817"/>
      <w:bookmarkStart w:id="17" w:name="_Toc524534124"/>
      <w:bookmarkStart w:id="18" w:name="_Toc110510453"/>
      <w:r>
        <w:t>Loading the Borehole Data</w:t>
      </w:r>
      <w:bookmarkEnd w:id="16"/>
      <w:bookmarkEnd w:id="17"/>
      <w:bookmarkEnd w:id="18"/>
    </w:p>
    <w:p w:rsidR="00C84D3B" w:rsidRDefault="00C84D3B" w:rsidP="00C84D3B">
      <w:pPr>
        <w:pStyle w:val="BodyText"/>
      </w:pPr>
      <w:r>
        <w:t>The first step in setting up the T-PROGS simulation is to import the borehole data.</w:t>
      </w:r>
    </w:p>
    <w:p w:rsidR="00C84D3B" w:rsidRDefault="00C84D3B" w:rsidP="00E55CAD">
      <w:pPr>
        <w:numPr>
          <w:ilvl w:val="0"/>
          <w:numId w:val="10"/>
        </w:numPr>
      </w:pPr>
      <w:r>
        <w:t xml:space="preserve">Click </w:t>
      </w:r>
      <w:r w:rsidRPr="0002633B">
        <w:rPr>
          <w:b/>
        </w:rPr>
        <w:t>Open</w:t>
      </w:r>
      <w:r>
        <w:t xml:space="preserve"> </w:t>
      </w:r>
      <w:r>
        <w:rPr>
          <w:noProof/>
        </w:rPr>
        <w:drawing>
          <wp:inline distT="0" distB="0" distL="0" distR="0" wp14:anchorId="24A87123" wp14:editId="6D091465">
            <wp:extent cx="152400" cy="133350"/>
            <wp:effectExtent l="0" t="0" r="0" b="0"/>
            <wp:docPr id="696" name="Picture 696"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File:Open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02633B">
        <w:rPr>
          <w:i/>
        </w:rPr>
        <w:t>Open</w:t>
      </w:r>
      <w:r>
        <w:t xml:space="preserve"> dialog.</w:t>
      </w:r>
    </w:p>
    <w:p w:rsidR="00C84D3B" w:rsidRDefault="00C84D3B" w:rsidP="00E55CAD">
      <w:pPr>
        <w:numPr>
          <w:ilvl w:val="0"/>
          <w:numId w:val="10"/>
        </w:numPr>
      </w:pPr>
      <w:r>
        <w:t xml:space="preserve">Browse to the </w:t>
      </w:r>
      <w:r w:rsidRPr="0002633B">
        <w:rPr>
          <w:bCs/>
          <w:i/>
          <w:iCs/>
        </w:rPr>
        <w:t>t-</w:t>
      </w:r>
      <w:proofErr w:type="spellStart"/>
      <w:r w:rsidRPr="0002633B">
        <w:rPr>
          <w:bCs/>
          <w:i/>
          <w:iCs/>
        </w:rPr>
        <w:t>progs</w:t>
      </w:r>
      <w:proofErr w:type="spellEnd"/>
      <w:r w:rsidRPr="0002633B">
        <w:rPr>
          <w:i/>
        </w:rPr>
        <w:t xml:space="preserve"> </w:t>
      </w:r>
      <w:r>
        <w:t>folder for this tutorial and select “</w:t>
      </w:r>
      <w:r w:rsidRPr="0002633B">
        <w:rPr>
          <w:bCs/>
          <w:iCs/>
        </w:rPr>
        <w:t>LH 3D.gpr</w:t>
      </w:r>
      <w:r w:rsidRPr="006A4377">
        <w:t>”.</w:t>
      </w:r>
    </w:p>
    <w:p w:rsidR="00C84D3B" w:rsidRDefault="00C84D3B" w:rsidP="00E55CAD">
      <w:pPr>
        <w:numPr>
          <w:ilvl w:val="0"/>
          <w:numId w:val="10"/>
        </w:numPr>
      </w:pPr>
      <w:r>
        <w:t xml:space="preserve">Click </w:t>
      </w:r>
      <w:r w:rsidRPr="005C176E">
        <w:rPr>
          <w:rStyle w:val="Highlight"/>
          <w:b/>
          <w:i w:val="0"/>
        </w:rPr>
        <w:t>Open</w:t>
      </w:r>
      <w:r>
        <w:t xml:space="preserve"> to import the file and exit the </w:t>
      </w:r>
      <w:r w:rsidRPr="00805FD6">
        <w:rPr>
          <w:i/>
        </w:rPr>
        <w:t>Open</w:t>
      </w:r>
      <w:r>
        <w:t xml:space="preserve"> dialog.</w:t>
      </w:r>
    </w:p>
    <w:p w:rsidR="00C84D3B" w:rsidRDefault="00C84D3B" w:rsidP="00C84D3B">
      <w:pPr>
        <w:pStyle w:val="BodyText"/>
      </w:pPr>
      <w:r>
        <w:t xml:space="preserve">The project should appear similar to </w:t>
      </w:r>
      <w:r>
        <w:fldChar w:fldCharType="begin"/>
      </w:r>
      <w:r>
        <w:instrText xml:space="preserve"> REF _Ref524513121 \h </w:instrText>
      </w:r>
      <w:r>
        <w:fldChar w:fldCharType="separate"/>
      </w:r>
      <w:r w:rsidR="002F5BA1">
        <w:t xml:space="preserve">Figure </w:t>
      </w:r>
      <w:r w:rsidR="002F5BA1">
        <w:rPr>
          <w:noProof/>
        </w:rPr>
        <w:t>3</w:t>
      </w:r>
      <w:r>
        <w:fldChar w:fldCharType="end"/>
      </w:r>
      <w:r>
        <w:t xml:space="preserve">, showing a set of boreholes displayed in </w:t>
      </w:r>
      <w:proofErr w:type="spellStart"/>
      <w:r>
        <w:t>plan</w:t>
      </w:r>
      <w:proofErr w:type="spellEnd"/>
      <w:r>
        <w:t xml:space="preserve"> view.</w:t>
      </w:r>
    </w:p>
    <w:p w:rsidR="00C84D3B" w:rsidRDefault="00C84D3B" w:rsidP="00C84D3B">
      <w:pPr>
        <w:keepNext/>
      </w:pPr>
      <w:r>
        <w:rPr>
          <w:noProof/>
        </w:rPr>
        <w:drawing>
          <wp:inline distT="0" distB="0" distL="0" distR="0" wp14:anchorId="106047E0" wp14:editId="58B2267A">
            <wp:extent cx="3657600" cy="2228850"/>
            <wp:effectExtent l="19050" t="19050" r="19050" b="19050"/>
            <wp:docPr id="695" name="Picture 695" descr="GMS 10_4 - T-PROGS - imported starting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GMS 10_4 - T-PROGS - imported starting projec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7600" cy="2228850"/>
                    </a:xfrm>
                    <a:prstGeom prst="rect">
                      <a:avLst/>
                    </a:prstGeom>
                    <a:noFill/>
                    <a:ln w="6350" cmpd="sng">
                      <a:solidFill>
                        <a:srgbClr val="000000"/>
                      </a:solidFill>
                      <a:miter lim="800000"/>
                      <a:headEnd/>
                      <a:tailEnd/>
                    </a:ln>
                    <a:effectLst/>
                  </pic:spPr>
                </pic:pic>
              </a:graphicData>
            </a:graphic>
          </wp:inline>
        </w:drawing>
      </w:r>
    </w:p>
    <w:p w:rsidR="00C84D3B" w:rsidRDefault="00C84D3B" w:rsidP="00C84D3B">
      <w:pPr>
        <w:pStyle w:val="Caption"/>
      </w:pPr>
      <w:bookmarkStart w:id="19" w:name="_Ref524513121"/>
      <w:r>
        <w:t xml:space="preserve">Figure </w:t>
      </w:r>
      <w:r w:rsidR="00E12327">
        <w:fldChar w:fldCharType="begin"/>
      </w:r>
      <w:r w:rsidR="00E12327">
        <w:instrText xml:space="preserve"> SEQ Figure \* ARABIC </w:instrText>
      </w:r>
      <w:r w:rsidR="00E12327">
        <w:fldChar w:fldCharType="separate"/>
      </w:r>
      <w:r w:rsidR="002F5BA1">
        <w:rPr>
          <w:noProof/>
        </w:rPr>
        <w:t>3</w:t>
      </w:r>
      <w:r w:rsidR="00E12327">
        <w:rPr>
          <w:noProof/>
        </w:rPr>
        <w:fldChar w:fldCharType="end"/>
      </w:r>
      <w:bookmarkEnd w:id="19"/>
      <w:r>
        <w:t xml:space="preserve">      The imported boreholes</w:t>
      </w:r>
    </w:p>
    <w:p w:rsidR="00C84D3B" w:rsidRDefault="00C84D3B" w:rsidP="00C84D3B">
      <w:pPr>
        <w:pStyle w:val="Heading2"/>
      </w:pPr>
      <w:bookmarkStart w:id="20" w:name="_Toc117573818"/>
      <w:bookmarkStart w:id="21" w:name="_Toc524534125"/>
      <w:bookmarkStart w:id="22" w:name="_Toc110510454"/>
      <w:r>
        <w:lastRenderedPageBreak/>
        <w:t>Saving the Project</w:t>
      </w:r>
      <w:bookmarkEnd w:id="20"/>
      <w:bookmarkEnd w:id="21"/>
      <w:bookmarkEnd w:id="22"/>
    </w:p>
    <w:p w:rsidR="00C84D3B" w:rsidRDefault="00C84D3B" w:rsidP="00C84D3B">
      <w:pPr>
        <w:pStyle w:val="BodyText"/>
      </w:pPr>
      <w:r>
        <w:t>Before proceeding, save the project under a new name by doing the following:</w:t>
      </w:r>
    </w:p>
    <w:p w:rsidR="00C84D3B" w:rsidRDefault="00C84D3B" w:rsidP="00E55CAD">
      <w:pPr>
        <w:numPr>
          <w:ilvl w:val="0"/>
          <w:numId w:val="11"/>
        </w:numPr>
      </w:pPr>
      <w:r>
        <w:t xml:space="preserve">Select </w:t>
      </w:r>
      <w:r>
        <w:rPr>
          <w:i/>
          <w:iCs/>
        </w:rPr>
        <w:t>File</w:t>
      </w:r>
      <w:r>
        <w:t xml:space="preserve"> | </w:t>
      </w:r>
      <w:r w:rsidRPr="005C176E">
        <w:rPr>
          <w:b/>
          <w:iCs/>
        </w:rPr>
        <w:t>Save As</w:t>
      </w:r>
      <w:r>
        <w:rPr>
          <w:b/>
          <w:iCs/>
        </w:rPr>
        <w:t>…</w:t>
      </w:r>
      <w:r>
        <w:t xml:space="preserve"> to bring up the </w:t>
      </w:r>
      <w:r w:rsidRPr="0002633B">
        <w:rPr>
          <w:i/>
        </w:rPr>
        <w:t>Save As</w:t>
      </w:r>
      <w:r>
        <w:t xml:space="preserve"> dialog.</w:t>
      </w:r>
    </w:p>
    <w:p w:rsidR="00C84D3B" w:rsidRDefault="00C84D3B" w:rsidP="00E55CAD">
      <w:pPr>
        <w:numPr>
          <w:ilvl w:val="0"/>
          <w:numId w:val="11"/>
        </w:numPr>
      </w:pPr>
      <w:r>
        <w:t xml:space="preserve">Enter “tprob3d.gpr” as the </w:t>
      </w:r>
      <w:r w:rsidRPr="0002633B">
        <w:rPr>
          <w:i/>
        </w:rPr>
        <w:t>File name</w:t>
      </w:r>
      <w:r>
        <w:t xml:space="preserve"> and click </w:t>
      </w:r>
      <w:r w:rsidRPr="0002633B">
        <w:rPr>
          <w:b/>
        </w:rPr>
        <w:t>Save</w:t>
      </w:r>
      <w:r>
        <w:t xml:space="preserve"> to exit the Save As dialog</w:t>
      </w:r>
      <w:r w:rsidRPr="00805FD6">
        <w:t>.</w:t>
      </w:r>
    </w:p>
    <w:p w:rsidR="00C84D3B" w:rsidRDefault="00C84D3B" w:rsidP="00C84D3B">
      <w:pPr>
        <w:pStyle w:val="BodyText"/>
      </w:pPr>
      <w:r>
        <w:t xml:space="preserve">It is recommended to periodically </w:t>
      </w:r>
      <w:r w:rsidRPr="005C176E">
        <w:rPr>
          <w:b/>
          <w:iCs/>
        </w:rPr>
        <w:t>Save</w:t>
      </w:r>
      <w:r>
        <w:rPr>
          <w:i/>
          <w:iCs/>
        </w:rPr>
        <w:t xml:space="preserve"> </w:t>
      </w:r>
      <w:r>
        <w:rPr>
          <w:noProof/>
        </w:rPr>
        <w:drawing>
          <wp:inline distT="0" distB="0" distL="0" distR="0" wp14:anchorId="457B08D0" wp14:editId="1C0DDC05">
            <wp:extent cx="142875" cy="142875"/>
            <wp:effectExtent l="0" t="0" r="9525" b="9525"/>
            <wp:docPr id="694" name="Picture 694"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File:Save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changes while going through this tutorial.</w:t>
      </w:r>
    </w:p>
    <w:p w:rsidR="00C84D3B" w:rsidRDefault="00C84D3B" w:rsidP="00C84D3B">
      <w:pPr>
        <w:pStyle w:val="Heading2"/>
      </w:pPr>
      <w:bookmarkStart w:id="23" w:name="_Toc117573819"/>
      <w:bookmarkStart w:id="24" w:name="_Toc524534126"/>
      <w:bookmarkStart w:id="25" w:name="_Toc110510455"/>
      <w:r>
        <w:t>Viewing the Borehole Data</w:t>
      </w:r>
      <w:bookmarkEnd w:id="23"/>
      <w:bookmarkEnd w:id="24"/>
      <w:bookmarkEnd w:id="25"/>
    </w:p>
    <w:p w:rsidR="00C84D3B" w:rsidRDefault="00C84D3B" w:rsidP="00C84D3B">
      <w:pPr>
        <w:pStyle w:val="BodyText"/>
      </w:pPr>
      <w:r>
        <w:t>To view the heterogeneity in the borehole logs, view the boreholes in oblique view.</w:t>
      </w:r>
    </w:p>
    <w:p w:rsidR="00C84D3B" w:rsidRDefault="00C84D3B" w:rsidP="00E55CAD">
      <w:pPr>
        <w:numPr>
          <w:ilvl w:val="0"/>
          <w:numId w:val="12"/>
        </w:numPr>
      </w:pPr>
      <w:r>
        <w:t xml:space="preserve">Switch to </w:t>
      </w:r>
      <w:r w:rsidRPr="005C176E">
        <w:rPr>
          <w:b/>
          <w:iCs/>
        </w:rPr>
        <w:t>Oblique View</w:t>
      </w:r>
      <w:r>
        <w:t xml:space="preserve"> </w:t>
      </w:r>
      <w:r>
        <w:rPr>
          <w:noProof/>
        </w:rPr>
        <w:drawing>
          <wp:inline distT="0" distB="0" distL="0" distR="0" wp14:anchorId="5ABE7818" wp14:editId="5812071C">
            <wp:extent cx="133350" cy="152400"/>
            <wp:effectExtent l="0" t="0" r="0" b="0"/>
            <wp:docPr id="693" name="Picture 693" descr="File:Oblique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File:Oblique View Macr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w:t>
      </w:r>
    </w:p>
    <w:p w:rsidR="00C84D3B" w:rsidRDefault="00C84D3B" w:rsidP="00C84D3B">
      <w:pPr>
        <w:pStyle w:val="BodyText"/>
      </w:pPr>
      <w:r>
        <w:t xml:space="preserve">Notice that the most common material at the site is clay and the least common material is clean sand. It can also be seen that the site has considerable heterogeneity. It should be noted that the current display has a z magnification factor of 5.0. This factor can be adjusted in the </w:t>
      </w:r>
      <w:r w:rsidRPr="00BF4993">
        <w:rPr>
          <w:i/>
        </w:rPr>
        <w:t>Display</w:t>
      </w:r>
      <w:r>
        <w:rPr>
          <w:i/>
        </w:rPr>
        <w:t xml:space="preserve"> Options</w:t>
      </w:r>
      <w:r>
        <w:t xml:space="preserve"> dialog. </w:t>
      </w:r>
    </w:p>
    <w:p w:rsidR="00C84D3B" w:rsidRDefault="00C84D3B" w:rsidP="00E55CAD">
      <w:pPr>
        <w:numPr>
          <w:ilvl w:val="0"/>
          <w:numId w:val="12"/>
        </w:numPr>
      </w:pPr>
      <w:r>
        <w:t xml:space="preserve">Switch to </w:t>
      </w:r>
      <w:r w:rsidRPr="005C176E">
        <w:rPr>
          <w:b/>
          <w:iCs/>
        </w:rPr>
        <w:t>Plan View</w:t>
      </w:r>
      <w:r>
        <w:t xml:space="preserve"> </w:t>
      </w:r>
      <w:r>
        <w:rPr>
          <w:noProof/>
        </w:rPr>
        <w:drawing>
          <wp:inline distT="0" distB="0" distL="0" distR="0" wp14:anchorId="46A7A792" wp14:editId="28D4632F">
            <wp:extent cx="152400" cy="152400"/>
            <wp:effectExtent l="0" t="0" r="0" b="0"/>
            <wp:docPr id="692" name="Picture 692"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File:Plan View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rsidR="00C84D3B" w:rsidRDefault="00C84D3B" w:rsidP="00C84D3B">
      <w:pPr>
        <w:pStyle w:val="Heading2"/>
      </w:pPr>
      <w:bookmarkStart w:id="26" w:name="_Toc117573820"/>
      <w:bookmarkStart w:id="27" w:name="_Toc524534127"/>
      <w:bookmarkStart w:id="28" w:name="_Toc110510456"/>
      <w:r>
        <w:t>Building the 3D Grid</w:t>
      </w:r>
      <w:bookmarkEnd w:id="26"/>
      <w:bookmarkEnd w:id="27"/>
      <w:bookmarkEnd w:id="28"/>
    </w:p>
    <w:p w:rsidR="00C84D3B" w:rsidRDefault="00C84D3B" w:rsidP="00C84D3B">
      <w:pPr>
        <w:pStyle w:val="BodyText"/>
      </w:pPr>
      <w:r>
        <w:t>Before editing the T-PROGS data, first create the 3D grid. For sites, such as this one, where the grid must be rotated to align it with the regional ground water flow direction, the best approach is to use the grid frame to define the grid location. The grid frame is located in the Map module of GMS, and is used to define the location, size, and orientation of the grid. Do the following to create the grid frame:</w:t>
      </w:r>
    </w:p>
    <w:p w:rsidR="00C84D3B" w:rsidRDefault="00C84D3B" w:rsidP="00E55CAD">
      <w:pPr>
        <w:numPr>
          <w:ilvl w:val="0"/>
          <w:numId w:val="13"/>
        </w:numPr>
      </w:pPr>
      <w:r>
        <w:t xml:space="preserve">Right-click on an empty space in the </w:t>
      </w:r>
      <w:r w:rsidRPr="00DA462C">
        <w:rPr>
          <w:iCs/>
        </w:rPr>
        <w:t>Project Explorer</w:t>
      </w:r>
      <w:r>
        <w:rPr>
          <w:iCs/>
        </w:rPr>
        <w:t xml:space="preserve"> and select </w:t>
      </w:r>
      <w:r w:rsidRPr="00DA462C">
        <w:rPr>
          <w:i/>
          <w:iCs/>
        </w:rPr>
        <w:t xml:space="preserve">New | </w:t>
      </w:r>
      <w:r w:rsidRPr="00DA462C">
        <w:rPr>
          <w:b/>
          <w:iCs/>
        </w:rPr>
        <w:t>Grid Frame</w:t>
      </w:r>
      <w:r>
        <w:t>.</w:t>
      </w:r>
    </w:p>
    <w:p w:rsidR="00C84D3B" w:rsidRDefault="00C84D3B" w:rsidP="00C84D3B">
      <w:pPr>
        <w:pStyle w:val="BodyText"/>
      </w:pPr>
      <w:r>
        <w:t>A grid frame should appear. For more information on creating and modifying grid frames, please see the “Feature Objects” tutorial.</w:t>
      </w:r>
    </w:p>
    <w:p w:rsidR="00C84D3B" w:rsidRDefault="00C84D3B" w:rsidP="00E55CAD">
      <w:pPr>
        <w:numPr>
          <w:ilvl w:val="0"/>
          <w:numId w:val="13"/>
        </w:numPr>
      </w:pPr>
      <w:r>
        <w:t xml:space="preserve">Switch to the </w:t>
      </w:r>
      <w:r>
        <w:rPr>
          <w:noProof/>
        </w:rPr>
        <w:drawing>
          <wp:inline distT="0" distB="0" distL="0" distR="0" wp14:anchorId="76EDBF10" wp14:editId="19C7C379">
            <wp:extent cx="142875" cy="152400"/>
            <wp:effectExtent l="0" t="0" r="9525" b="0"/>
            <wp:docPr id="691" name="Picture 691" descr="https://www.xmswiki.com/images/thumb/3/3e/Map_Module_Icon.svg/52px-Map_Modul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https://www.xmswiki.com/images/thumb/3/3e/Map_Module_Icon.svg/52px-Map_Module_Icon.svg.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Pr="00E81174">
        <w:rPr>
          <w:b/>
        </w:rPr>
        <w:t xml:space="preserve"> </w:t>
      </w:r>
      <w:r w:rsidRPr="00805FD6">
        <w:rPr>
          <w:b/>
        </w:rPr>
        <w:t>Map</w:t>
      </w:r>
      <w:r>
        <w:t xml:space="preserve"> module by selecting “</w:t>
      </w:r>
      <w:r>
        <w:rPr>
          <w:noProof/>
        </w:rPr>
        <w:drawing>
          <wp:inline distT="0" distB="0" distL="0" distR="0" wp14:anchorId="1FA2B9C6" wp14:editId="40BD98FA">
            <wp:extent cx="152400" cy="152400"/>
            <wp:effectExtent l="0" t="0" r="0" b="0"/>
            <wp:docPr id="690" name="Picture 690" descr="File:Map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File:Map Folder.sv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C176E">
        <w:t>Map Data</w:t>
      </w:r>
      <w:r>
        <w:t>”</w:t>
      </w:r>
      <w:r w:rsidRPr="00531900">
        <w:rPr>
          <w:i/>
        </w:rPr>
        <w:t>.</w:t>
      </w:r>
    </w:p>
    <w:p w:rsidR="00C84D3B" w:rsidRDefault="00C84D3B" w:rsidP="00E55CAD">
      <w:pPr>
        <w:numPr>
          <w:ilvl w:val="0"/>
          <w:numId w:val="13"/>
        </w:numPr>
      </w:pPr>
      <w:r>
        <w:t xml:space="preserve">Using the </w:t>
      </w:r>
      <w:r w:rsidRPr="00E81174">
        <w:rPr>
          <w:b/>
        </w:rPr>
        <w:t>Select Grid Frame</w:t>
      </w:r>
      <w:r>
        <w:t xml:space="preserve"> </w:t>
      </w:r>
      <w:r>
        <w:rPr>
          <w:noProof/>
        </w:rPr>
        <w:drawing>
          <wp:inline distT="0" distB="0" distL="0" distR="0" wp14:anchorId="44A28390" wp14:editId="299E15DD">
            <wp:extent cx="133350" cy="152400"/>
            <wp:effectExtent l="0" t="0" r="0" b="0"/>
            <wp:docPr id="689" name="Picture 689" descr="File:Select Grid Frame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File:Select Grid Frame Tool.sv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r>
        <w:t xml:space="preserve"> tool, double-click on the grid frame to bring up the </w:t>
      </w:r>
      <w:r w:rsidRPr="00E81174">
        <w:rPr>
          <w:i/>
        </w:rPr>
        <w:t>Grid Frame Properties</w:t>
      </w:r>
      <w:r>
        <w:t xml:space="preserve"> dialog.</w:t>
      </w:r>
    </w:p>
    <w:p w:rsidR="00C84D3B" w:rsidRDefault="00C84D3B" w:rsidP="00E55CAD">
      <w:pPr>
        <w:numPr>
          <w:ilvl w:val="0"/>
          <w:numId w:val="13"/>
        </w:numPr>
      </w:pPr>
      <w:r>
        <w:t>Enter the following values for the grid frame:</w:t>
      </w:r>
    </w:p>
    <w:tbl>
      <w:tblPr>
        <w:tblW w:w="2726" w:type="dxa"/>
        <w:tblInd w:w="22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42"/>
        <w:gridCol w:w="1084"/>
      </w:tblGrid>
      <w:tr w:rsidR="00C84D3B" w:rsidRPr="006110B6" w:rsidTr="006F0AD4">
        <w:trPr>
          <w:trHeight w:val="501"/>
        </w:trPr>
        <w:tc>
          <w:tcPr>
            <w:tcW w:w="1642" w:type="dxa"/>
            <w:shd w:val="clear" w:color="auto" w:fill="D9D9D9"/>
          </w:tcPr>
          <w:p w:rsidR="00C84D3B" w:rsidRPr="006110B6" w:rsidRDefault="00C84D3B" w:rsidP="004D44F7">
            <w:pPr>
              <w:pStyle w:val="TableHeading"/>
              <w:rPr>
                <w:sz w:val="18"/>
                <w:szCs w:val="18"/>
              </w:rPr>
            </w:pPr>
            <w:r w:rsidRPr="006110B6">
              <w:rPr>
                <w:sz w:val="18"/>
                <w:szCs w:val="18"/>
              </w:rPr>
              <w:t>Origin x:</w:t>
            </w:r>
          </w:p>
        </w:tc>
        <w:tc>
          <w:tcPr>
            <w:tcW w:w="1084" w:type="dxa"/>
            <w:vAlign w:val="center"/>
          </w:tcPr>
          <w:p w:rsidR="00C84D3B" w:rsidRPr="006110B6" w:rsidRDefault="00C84D3B" w:rsidP="004D44F7">
            <w:pPr>
              <w:pStyle w:val="TableHeading"/>
              <w:rPr>
                <w:b w:val="0"/>
                <w:sz w:val="18"/>
                <w:szCs w:val="18"/>
              </w:rPr>
            </w:pPr>
            <w:r w:rsidRPr="006110B6">
              <w:rPr>
                <w:b w:val="0"/>
                <w:sz w:val="18"/>
                <w:szCs w:val="18"/>
              </w:rPr>
              <w:t>3313550</w:t>
            </w:r>
            <w:r w:rsidR="00D652BB">
              <w:rPr>
                <w:b w:val="0"/>
                <w:sz w:val="18"/>
                <w:szCs w:val="18"/>
              </w:rPr>
              <w:t>.0</w:t>
            </w:r>
          </w:p>
        </w:tc>
      </w:tr>
      <w:tr w:rsidR="00C84D3B" w:rsidRPr="006110B6" w:rsidTr="006F0AD4">
        <w:trPr>
          <w:trHeight w:val="292"/>
        </w:trPr>
        <w:tc>
          <w:tcPr>
            <w:tcW w:w="1642" w:type="dxa"/>
            <w:shd w:val="clear" w:color="auto" w:fill="D9D9D9"/>
          </w:tcPr>
          <w:p w:rsidR="00C84D3B" w:rsidRPr="006110B6" w:rsidRDefault="00C84D3B" w:rsidP="004D44F7">
            <w:pPr>
              <w:pStyle w:val="TableHeading"/>
              <w:rPr>
                <w:sz w:val="18"/>
                <w:szCs w:val="18"/>
              </w:rPr>
            </w:pPr>
            <w:r w:rsidRPr="006110B6">
              <w:rPr>
                <w:sz w:val="18"/>
                <w:szCs w:val="18"/>
              </w:rPr>
              <w:t>Origin y:</w:t>
            </w:r>
          </w:p>
        </w:tc>
        <w:tc>
          <w:tcPr>
            <w:tcW w:w="1084" w:type="dxa"/>
            <w:vAlign w:val="center"/>
          </w:tcPr>
          <w:p w:rsidR="00C84D3B" w:rsidRPr="006110B6" w:rsidRDefault="00C84D3B" w:rsidP="004D44F7">
            <w:pPr>
              <w:pStyle w:val="TableHeading"/>
              <w:rPr>
                <w:b w:val="0"/>
                <w:sz w:val="18"/>
                <w:szCs w:val="18"/>
              </w:rPr>
            </w:pPr>
            <w:r w:rsidRPr="006110B6">
              <w:rPr>
                <w:b w:val="0"/>
                <w:sz w:val="18"/>
                <w:szCs w:val="18"/>
              </w:rPr>
              <w:t>6952450</w:t>
            </w:r>
            <w:r w:rsidR="00D652BB">
              <w:rPr>
                <w:b w:val="0"/>
                <w:sz w:val="18"/>
                <w:szCs w:val="18"/>
              </w:rPr>
              <w:t>.0</w:t>
            </w:r>
          </w:p>
        </w:tc>
      </w:tr>
      <w:tr w:rsidR="00C84D3B" w:rsidRPr="006110B6" w:rsidTr="006F0AD4">
        <w:trPr>
          <w:trHeight w:val="292"/>
        </w:trPr>
        <w:tc>
          <w:tcPr>
            <w:tcW w:w="1642" w:type="dxa"/>
            <w:shd w:val="clear" w:color="auto" w:fill="D9D9D9"/>
          </w:tcPr>
          <w:p w:rsidR="00C84D3B" w:rsidRPr="006110B6" w:rsidRDefault="00C84D3B" w:rsidP="004D44F7">
            <w:pPr>
              <w:pStyle w:val="TableHeading"/>
              <w:rPr>
                <w:sz w:val="18"/>
                <w:szCs w:val="18"/>
              </w:rPr>
            </w:pPr>
            <w:r w:rsidRPr="006110B6">
              <w:rPr>
                <w:sz w:val="18"/>
                <w:szCs w:val="18"/>
              </w:rPr>
              <w:t>Origin z:</w:t>
            </w:r>
          </w:p>
        </w:tc>
        <w:tc>
          <w:tcPr>
            <w:tcW w:w="1084" w:type="dxa"/>
            <w:vAlign w:val="center"/>
          </w:tcPr>
          <w:p w:rsidR="00C84D3B" w:rsidRPr="006110B6" w:rsidRDefault="00C84D3B" w:rsidP="004D44F7">
            <w:pPr>
              <w:pStyle w:val="TableHeading"/>
              <w:rPr>
                <w:b w:val="0"/>
                <w:sz w:val="18"/>
                <w:szCs w:val="18"/>
              </w:rPr>
            </w:pPr>
            <w:r w:rsidRPr="006110B6">
              <w:rPr>
                <w:b w:val="0"/>
                <w:sz w:val="18"/>
                <w:szCs w:val="18"/>
              </w:rPr>
              <w:t>130</w:t>
            </w:r>
            <w:r w:rsidR="00D652BB">
              <w:rPr>
                <w:b w:val="0"/>
                <w:sz w:val="18"/>
                <w:szCs w:val="18"/>
              </w:rPr>
              <w:t>.0</w:t>
            </w:r>
          </w:p>
        </w:tc>
      </w:tr>
      <w:tr w:rsidR="00C84D3B" w:rsidRPr="006110B6" w:rsidTr="006F0AD4">
        <w:trPr>
          <w:trHeight w:val="307"/>
        </w:trPr>
        <w:tc>
          <w:tcPr>
            <w:tcW w:w="1642" w:type="dxa"/>
            <w:shd w:val="clear" w:color="auto" w:fill="D9D9D9"/>
          </w:tcPr>
          <w:p w:rsidR="00C84D3B" w:rsidRPr="006110B6" w:rsidRDefault="00C84D3B" w:rsidP="004D44F7">
            <w:pPr>
              <w:pStyle w:val="TableHeading"/>
              <w:rPr>
                <w:sz w:val="18"/>
                <w:szCs w:val="18"/>
              </w:rPr>
            </w:pPr>
            <w:r w:rsidRPr="006110B6">
              <w:rPr>
                <w:sz w:val="18"/>
                <w:szCs w:val="18"/>
              </w:rPr>
              <w:t>Dimension x:</w:t>
            </w:r>
          </w:p>
        </w:tc>
        <w:tc>
          <w:tcPr>
            <w:tcW w:w="1084" w:type="dxa"/>
            <w:vAlign w:val="center"/>
          </w:tcPr>
          <w:p w:rsidR="00C84D3B" w:rsidRPr="006110B6" w:rsidRDefault="00C84D3B" w:rsidP="004D44F7">
            <w:pPr>
              <w:pStyle w:val="TableHeading"/>
              <w:rPr>
                <w:b w:val="0"/>
                <w:sz w:val="18"/>
                <w:szCs w:val="18"/>
              </w:rPr>
            </w:pPr>
            <w:r w:rsidRPr="006110B6">
              <w:rPr>
                <w:b w:val="0"/>
                <w:sz w:val="18"/>
                <w:szCs w:val="18"/>
              </w:rPr>
              <w:t>1710</w:t>
            </w:r>
            <w:r w:rsidR="00D652BB">
              <w:rPr>
                <w:b w:val="0"/>
                <w:sz w:val="18"/>
                <w:szCs w:val="18"/>
              </w:rPr>
              <w:t>.0</w:t>
            </w:r>
          </w:p>
        </w:tc>
      </w:tr>
      <w:tr w:rsidR="00C84D3B" w:rsidRPr="006110B6" w:rsidTr="006F0AD4">
        <w:trPr>
          <w:trHeight w:val="292"/>
        </w:trPr>
        <w:tc>
          <w:tcPr>
            <w:tcW w:w="1642" w:type="dxa"/>
            <w:shd w:val="clear" w:color="auto" w:fill="D9D9D9"/>
          </w:tcPr>
          <w:p w:rsidR="00C84D3B" w:rsidRPr="006110B6" w:rsidRDefault="00C84D3B" w:rsidP="004D44F7">
            <w:pPr>
              <w:pStyle w:val="TableHeading"/>
              <w:rPr>
                <w:sz w:val="18"/>
                <w:szCs w:val="18"/>
              </w:rPr>
            </w:pPr>
            <w:r w:rsidRPr="006110B6">
              <w:rPr>
                <w:sz w:val="18"/>
                <w:szCs w:val="18"/>
              </w:rPr>
              <w:t>Dimension y:</w:t>
            </w:r>
          </w:p>
        </w:tc>
        <w:tc>
          <w:tcPr>
            <w:tcW w:w="1084" w:type="dxa"/>
            <w:vAlign w:val="center"/>
          </w:tcPr>
          <w:p w:rsidR="00C84D3B" w:rsidRPr="006110B6" w:rsidRDefault="00C84D3B" w:rsidP="004D44F7">
            <w:pPr>
              <w:pStyle w:val="TableHeading"/>
              <w:rPr>
                <w:b w:val="0"/>
                <w:sz w:val="18"/>
                <w:szCs w:val="18"/>
              </w:rPr>
            </w:pPr>
            <w:r w:rsidRPr="006110B6">
              <w:rPr>
                <w:b w:val="0"/>
                <w:sz w:val="18"/>
                <w:szCs w:val="18"/>
              </w:rPr>
              <w:t>1010</w:t>
            </w:r>
            <w:r w:rsidR="00D652BB">
              <w:rPr>
                <w:b w:val="0"/>
                <w:sz w:val="18"/>
                <w:szCs w:val="18"/>
              </w:rPr>
              <w:t>.0</w:t>
            </w:r>
          </w:p>
        </w:tc>
      </w:tr>
      <w:tr w:rsidR="00C84D3B" w:rsidRPr="006110B6" w:rsidTr="006F0AD4">
        <w:trPr>
          <w:trHeight w:val="292"/>
        </w:trPr>
        <w:tc>
          <w:tcPr>
            <w:tcW w:w="1642" w:type="dxa"/>
            <w:shd w:val="clear" w:color="auto" w:fill="D9D9D9"/>
          </w:tcPr>
          <w:p w:rsidR="00C84D3B" w:rsidRPr="006110B6" w:rsidRDefault="00C84D3B" w:rsidP="004D44F7">
            <w:pPr>
              <w:pStyle w:val="TableHeading"/>
              <w:rPr>
                <w:sz w:val="18"/>
                <w:szCs w:val="18"/>
              </w:rPr>
            </w:pPr>
            <w:r w:rsidRPr="006110B6">
              <w:rPr>
                <w:sz w:val="18"/>
                <w:szCs w:val="18"/>
              </w:rPr>
              <w:t>Dimension z:</w:t>
            </w:r>
          </w:p>
        </w:tc>
        <w:tc>
          <w:tcPr>
            <w:tcW w:w="1084" w:type="dxa"/>
            <w:vAlign w:val="center"/>
          </w:tcPr>
          <w:p w:rsidR="00C84D3B" w:rsidRPr="006110B6" w:rsidRDefault="00C84D3B" w:rsidP="004D44F7">
            <w:pPr>
              <w:pStyle w:val="TableHeading"/>
              <w:rPr>
                <w:b w:val="0"/>
                <w:sz w:val="18"/>
                <w:szCs w:val="18"/>
              </w:rPr>
            </w:pPr>
            <w:r w:rsidRPr="006110B6">
              <w:rPr>
                <w:b w:val="0"/>
                <w:sz w:val="18"/>
                <w:szCs w:val="18"/>
              </w:rPr>
              <w:t>80</w:t>
            </w:r>
            <w:r w:rsidR="00D652BB">
              <w:rPr>
                <w:b w:val="0"/>
                <w:sz w:val="18"/>
                <w:szCs w:val="18"/>
              </w:rPr>
              <w:t>.0</w:t>
            </w:r>
          </w:p>
        </w:tc>
      </w:tr>
      <w:tr w:rsidR="00C84D3B" w:rsidRPr="006110B6" w:rsidTr="006F0AD4">
        <w:trPr>
          <w:trHeight w:val="517"/>
        </w:trPr>
        <w:tc>
          <w:tcPr>
            <w:tcW w:w="1642" w:type="dxa"/>
            <w:shd w:val="clear" w:color="auto" w:fill="D9D9D9"/>
          </w:tcPr>
          <w:p w:rsidR="00C84D3B" w:rsidRPr="006110B6" w:rsidRDefault="00C84D3B" w:rsidP="004D44F7">
            <w:pPr>
              <w:pStyle w:val="TableHeading"/>
              <w:rPr>
                <w:sz w:val="18"/>
                <w:szCs w:val="18"/>
              </w:rPr>
            </w:pPr>
            <w:r w:rsidRPr="006110B6">
              <w:rPr>
                <w:sz w:val="18"/>
                <w:szCs w:val="18"/>
              </w:rPr>
              <w:t>Rotation Angle:</w:t>
            </w:r>
          </w:p>
        </w:tc>
        <w:tc>
          <w:tcPr>
            <w:tcW w:w="1084" w:type="dxa"/>
            <w:vAlign w:val="center"/>
          </w:tcPr>
          <w:p w:rsidR="00C84D3B" w:rsidRPr="006110B6" w:rsidRDefault="00C84D3B" w:rsidP="004D44F7">
            <w:pPr>
              <w:pStyle w:val="TableHeading"/>
              <w:rPr>
                <w:b w:val="0"/>
                <w:sz w:val="18"/>
                <w:szCs w:val="18"/>
              </w:rPr>
            </w:pPr>
            <w:r w:rsidRPr="006110B6">
              <w:rPr>
                <w:b w:val="0"/>
                <w:sz w:val="18"/>
                <w:szCs w:val="18"/>
              </w:rPr>
              <w:t>40</w:t>
            </w:r>
            <w:r w:rsidR="00D652BB">
              <w:rPr>
                <w:b w:val="0"/>
                <w:sz w:val="18"/>
                <w:szCs w:val="18"/>
              </w:rPr>
              <w:t>.0</w:t>
            </w:r>
          </w:p>
        </w:tc>
      </w:tr>
    </w:tbl>
    <w:p w:rsidR="00C84D3B" w:rsidRDefault="00C84D3B" w:rsidP="00E55CAD">
      <w:pPr>
        <w:numPr>
          <w:ilvl w:val="0"/>
          <w:numId w:val="13"/>
        </w:numPr>
      </w:pPr>
      <w:r>
        <w:t xml:space="preserve">Click </w:t>
      </w:r>
      <w:r w:rsidRPr="005C176E">
        <w:rPr>
          <w:b/>
          <w:iCs/>
        </w:rPr>
        <w:t>OK</w:t>
      </w:r>
      <w:r>
        <w:t xml:space="preserve"> to exit the </w:t>
      </w:r>
      <w:r w:rsidRPr="00DA462C">
        <w:rPr>
          <w:i/>
        </w:rPr>
        <w:t>Grid Frame Properties</w:t>
      </w:r>
      <w:r>
        <w:t xml:space="preserve"> dialog.</w:t>
      </w:r>
    </w:p>
    <w:p w:rsidR="00C84D3B" w:rsidRDefault="00C84D3B" w:rsidP="00E55CAD">
      <w:pPr>
        <w:numPr>
          <w:ilvl w:val="0"/>
          <w:numId w:val="13"/>
        </w:numPr>
      </w:pPr>
      <w:r w:rsidRPr="005C176E">
        <w:rPr>
          <w:b/>
          <w:iCs/>
        </w:rPr>
        <w:t>Frame</w:t>
      </w:r>
      <w:r>
        <w:t xml:space="preserve"> </w:t>
      </w:r>
      <w:r>
        <w:rPr>
          <w:noProof/>
        </w:rPr>
        <w:drawing>
          <wp:inline distT="0" distB="0" distL="0" distR="0" wp14:anchorId="1C2A7F9F" wp14:editId="256EBB8C">
            <wp:extent cx="142875" cy="142875"/>
            <wp:effectExtent l="0" t="0" r="9525" b="9525"/>
            <wp:docPr id="688" name="Picture 688" descr="File:Fram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File:Frame Macro.sv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rsidR="00C84D3B" w:rsidRDefault="00C84D3B" w:rsidP="00C84D3B">
      <w:pPr>
        <w:pStyle w:val="BodyText"/>
      </w:pPr>
      <w:r>
        <w:lastRenderedPageBreak/>
        <w:t xml:space="preserve">The project should appear similar to </w:t>
      </w:r>
      <w:r>
        <w:fldChar w:fldCharType="begin"/>
      </w:r>
      <w:r>
        <w:instrText xml:space="preserve"> REF _Ref524514737 \h </w:instrText>
      </w:r>
      <w:r>
        <w:fldChar w:fldCharType="separate"/>
      </w:r>
      <w:r w:rsidR="002F5BA1">
        <w:t xml:space="preserve">Figure </w:t>
      </w:r>
      <w:r w:rsidR="002F5BA1">
        <w:rPr>
          <w:noProof/>
        </w:rPr>
        <w:t>4</w:t>
      </w:r>
      <w:r>
        <w:fldChar w:fldCharType="end"/>
      </w:r>
      <w:r>
        <w:t>.</w:t>
      </w:r>
    </w:p>
    <w:p w:rsidR="00C84D3B" w:rsidRDefault="00C84D3B" w:rsidP="00C84D3B">
      <w:pPr>
        <w:keepNext/>
      </w:pPr>
      <w:r>
        <w:rPr>
          <w:noProof/>
        </w:rPr>
        <w:drawing>
          <wp:inline distT="0" distB="0" distL="0" distR="0" wp14:anchorId="241DB9F6" wp14:editId="2373CC83">
            <wp:extent cx="4086225" cy="2495550"/>
            <wp:effectExtent l="19050" t="19050" r="28575" b="19050"/>
            <wp:docPr id="687" name="Picture 687" descr="GMS 10_4 - T-PROGS - adjusted grid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GMS 10_4 - T-PROGS - adjusted grid fram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86225" cy="2495550"/>
                    </a:xfrm>
                    <a:prstGeom prst="rect">
                      <a:avLst/>
                    </a:prstGeom>
                    <a:noFill/>
                    <a:ln w="6350" cmpd="sng">
                      <a:solidFill>
                        <a:srgbClr val="000000"/>
                      </a:solidFill>
                      <a:miter lim="800000"/>
                      <a:headEnd/>
                      <a:tailEnd/>
                    </a:ln>
                    <a:effectLst/>
                  </pic:spPr>
                </pic:pic>
              </a:graphicData>
            </a:graphic>
          </wp:inline>
        </w:drawing>
      </w:r>
    </w:p>
    <w:p w:rsidR="00C84D3B" w:rsidRDefault="00C84D3B" w:rsidP="00C84D3B">
      <w:pPr>
        <w:pStyle w:val="Caption"/>
      </w:pPr>
      <w:bookmarkStart w:id="29" w:name="_Ref524514737"/>
      <w:r>
        <w:t xml:space="preserve">Figure </w:t>
      </w:r>
      <w:r w:rsidR="00E12327">
        <w:fldChar w:fldCharType="begin"/>
      </w:r>
      <w:r w:rsidR="00E12327">
        <w:instrText xml:space="preserve"> SEQ Figure \* ARABIC </w:instrText>
      </w:r>
      <w:r w:rsidR="00E12327">
        <w:fldChar w:fldCharType="separate"/>
      </w:r>
      <w:r w:rsidR="002F5BA1">
        <w:rPr>
          <w:noProof/>
        </w:rPr>
        <w:t>4</w:t>
      </w:r>
      <w:r w:rsidR="00E12327">
        <w:rPr>
          <w:noProof/>
        </w:rPr>
        <w:fldChar w:fldCharType="end"/>
      </w:r>
      <w:bookmarkEnd w:id="29"/>
      <w:r>
        <w:t xml:space="preserve">      Grid frame surrounding the boreholes</w:t>
      </w:r>
    </w:p>
    <w:p w:rsidR="00C84D3B" w:rsidRDefault="00C84D3B" w:rsidP="00C84D3B">
      <w:pPr>
        <w:pStyle w:val="BodyText"/>
      </w:pPr>
      <w:r>
        <w:t>Now it is possible to create the grid:</w:t>
      </w:r>
    </w:p>
    <w:p w:rsidR="00C84D3B" w:rsidRDefault="00C84D3B" w:rsidP="00E55CAD">
      <w:pPr>
        <w:numPr>
          <w:ilvl w:val="0"/>
          <w:numId w:val="13"/>
        </w:numPr>
      </w:pPr>
      <w:r>
        <w:t xml:space="preserve">Select </w:t>
      </w:r>
      <w:r>
        <w:rPr>
          <w:rStyle w:val="Highlight"/>
        </w:rPr>
        <w:t xml:space="preserve">Feature Objects | </w:t>
      </w:r>
      <w:r w:rsidRPr="005C176E">
        <w:rPr>
          <w:rStyle w:val="Highlight"/>
          <w:b/>
          <w:i w:val="0"/>
        </w:rPr>
        <w:t xml:space="preserve">Map </w:t>
      </w:r>
      <w:r>
        <w:rPr>
          <w:b/>
          <w:iCs/>
        </w:rPr>
        <w:t>→</w:t>
      </w:r>
      <w:r w:rsidRPr="005C176E">
        <w:rPr>
          <w:b/>
          <w:iCs/>
        </w:rPr>
        <w:t xml:space="preserve"> </w:t>
      </w:r>
      <w:r w:rsidRPr="005C176E">
        <w:rPr>
          <w:rStyle w:val="Highlight"/>
          <w:b/>
          <w:i w:val="0"/>
        </w:rPr>
        <w:t>3D Grid</w:t>
      </w:r>
      <w:r w:rsidRPr="00CB39EC">
        <w:rPr>
          <w:rStyle w:val="Highlight"/>
          <w:i w:val="0"/>
        </w:rPr>
        <w:t xml:space="preserve"> </w:t>
      </w:r>
      <w:r>
        <w:t xml:space="preserve">to open the </w:t>
      </w:r>
      <w:r>
        <w:rPr>
          <w:i/>
        </w:rPr>
        <w:t>Create Finite Difference Grid</w:t>
      </w:r>
      <w:r>
        <w:t xml:space="preserve"> dialog.</w:t>
      </w:r>
    </w:p>
    <w:p w:rsidR="00C84D3B" w:rsidRDefault="00C84D3B" w:rsidP="00E55CAD">
      <w:pPr>
        <w:numPr>
          <w:ilvl w:val="0"/>
          <w:numId w:val="13"/>
        </w:numPr>
      </w:pPr>
      <w:r>
        <w:t xml:space="preserve">In the </w:t>
      </w:r>
      <w:r w:rsidRPr="003061C4">
        <w:rPr>
          <w:i/>
        </w:rPr>
        <w:t>X-Dimension</w:t>
      </w:r>
      <w:r>
        <w:t xml:space="preserve"> </w:t>
      </w:r>
      <w:r w:rsidR="000B0FE9">
        <w:t xml:space="preserve">section for </w:t>
      </w:r>
      <w:r w:rsidR="000B0FE9" w:rsidRPr="001327AA">
        <w:rPr>
          <w:i/>
        </w:rPr>
        <w:t>Number cells</w:t>
      </w:r>
      <w:r w:rsidR="000B0FE9">
        <w:t>,</w:t>
      </w:r>
      <w:r>
        <w:t xml:space="preserve"> enter “70”.</w:t>
      </w:r>
    </w:p>
    <w:p w:rsidR="00C84D3B" w:rsidRDefault="00C84D3B" w:rsidP="00E55CAD">
      <w:pPr>
        <w:numPr>
          <w:ilvl w:val="0"/>
          <w:numId w:val="13"/>
        </w:numPr>
      </w:pPr>
      <w:r>
        <w:t xml:space="preserve">In the </w:t>
      </w:r>
      <w:r>
        <w:rPr>
          <w:i/>
        </w:rPr>
        <w:t>Y</w:t>
      </w:r>
      <w:r w:rsidRPr="003061C4">
        <w:rPr>
          <w:i/>
        </w:rPr>
        <w:t>-Dimension</w:t>
      </w:r>
      <w:r>
        <w:t xml:space="preserve"> </w:t>
      </w:r>
      <w:r w:rsidR="00144C93">
        <w:t xml:space="preserve">section for </w:t>
      </w:r>
      <w:r w:rsidR="00144C93" w:rsidRPr="001327AA">
        <w:rPr>
          <w:i/>
        </w:rPr>
        <w:t>Number cells</w:t>
      </w:r>
      <w:r w:rsidR="00144C93">
        <w:t>,</w:t>
      </w:r>
      <w:r w:rsidR="00144C93" w:rsidDel="00144C93">
        <w:t xml:space="preserve"> </w:t>
      </w:r>
      <w:r w:rsidR="00144C93">
        <w:t xml:space="preserve">enter </w:t>
      </w:r>
      <w:r>
        <w:t>“50”.</w:t>
      </w:r>
    </w:p>
    <w:p w:rsidR="00C84D3B" w:rsidRDefault="00C84D3B" w:rsidP="00E55CAD">
      <w:pPr>
        <w:numPr>
          <w:ilvl w:val="0"/>
          <w:numId w:val="13"/>
        </w:numPr>
      </w:pPr>
      <w:r>
        <w:t xml:space="preserve">In the </w:t>
      </w:r>
      <w:r>
        <w:rPr>
          <w:i/>
        </w:rPr>
        <w:t>Z</w:t>
      </w:r>
      <w:r w:rsidRPr="003061C4">
        <w:rPr>
          <w:i/>
        </w:rPr>
        <w:t>-Dimension</w:t>
      </w:r>
      <w:r>
        <w:t xml:space="preserve"> </w:t>
      </w:r>
      <w:r w:rsidR="00144C93">
        <w:t xml:space="preserve">section for </w:t>
      </w:r>
      <w:r w:rsidR="00144C93" w:rsidRPr="001327AA">
        <w:rPr>
          <w:i/>
        </w:rPr>
        <w:t>Number cells</w:t>
      </w:r>
      <w:r w:rsidR="00144C93">
        <w:t>,</w:t>
      </w:r>
      <w:r>
        <w:t xml:space="preserve"> enter “20”.</w:t>
      </w:r>
    </w:p>
    <w:p w:rsidR="00C84D3B" w:rsidRDefault="00C84D3B" w:rsidP="00E55CAD">
      <w:pPr>
        <w:numPr>
          <w:ilvl w:val="0"/>
          <w:numId w:val="13"/>
        </w:numPr>
      </w:pPr>
      <w:r>
        <w:t xml:space="preserve">Click </w:t>
      </w:r>
      <w:r w:rsidRPr="005C176E">
        <w:rPr>
          <w:rStyle w:val="Highlight"/>
          <w:b/>
          <w:i w:val="0"/>
        </w:rPr>
        <w:t>OK</w:t>
      </w:r>
      <w:r>
        <w:t xml:space="preserve"> to close the </w:t>
      </w:r>
      <w:r w:rsidRPr="001327AA">
        <w:rPr>
          <w:i/>
        </w:rPr>
        <w:t>Create Finite Difference Grid</w:t>
      </w:r>
      <w:r>
        <w:t xml:space="preserve"> dialog.</w:t>
      </w:r>
    </w:p>
    <w:p w:rsidR="00C84D3B" w:rsidRDefault="00C84D3B" w:rsidP="00C84D3B">
      <w:pPr>
        <w:pStyle w:val="BodyText"/>
      </w:pPr>
      <w:r>
        <w:t>After a few moments, the grid should appear (</w:t>
      </w:r>
      <w:r>
        <w:fldChar w:fldCharType="begin"/>
      </w:r>
      <w:r>
        <w:instrText xml:space="preserve"> REF _Ref524514743 \h </w:instrText>
      </w:r>
      <w:r>
        <w:fldChar w:fldCharType="separate"/>
      </w:r>
      <w:r w:rsidR="002F5BA1">
        <w:t xml:space="preserve">Figure </w:t>
      </w:r>
      <w:r w:rsidR="002F5BA1">
        <w:rPr>
          <w:noProof/>
        </w:rPr>
        <w:t>5</w:t>
      </w:r>
      <w:r>
        <w:fldChar w:fldCharType="end"/>
      </w:r>
      <w:r>
        <w:t>).</w:t>
      </w:r>
    </w:p>
    <w:p w:rsidR="00C84D3B" w:rsidRDefault="00C84D3B" w:rsidP="00C84D3B">
      <w:pPr>
        <w:keepNext/>
      </w:pPr>
      <w:r>
        <w:rPr>
          <w:noProof/>
        </w:rPr>
        <w:drawing>
          <wp:inline distT="0" distB="0" distL="0" distR="0" wp14:anchorId="4BD2799A" wp14:editId="648FF2F8">
            <wp:extent cx="4086225" cy="2524125"/>
            <wp:effectExtent l="19050" t="19050" r="28575" b="28575"/>
            <wp:docPr id="686" name="Picture 686" descr="GMS 10_4 - T-PROGS - grid frame with 3D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GMS 10_4 - T-PROGS - grid frame with 3D gri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86225" cy="2524125"/>
                    </a:xfrm>
                    <a:prstGeom prst="rect">
                      <a:avLst/>
                    </a:prstGeom>
                    <a:noFill/>
                    <a:ln w="6350" cmpd="sng">
                      <a:solidFill>
                        <a:srgbClr val="000000"/>
                      </a:solidFill>
                      <a:miter lim="800000"/>
                      <a:headEnd/>
                      <a:tailEnd/>
                    </a:ln>
                    <a:effectLst/>
                  </pic:spPr>
                </pic:pic>
              </a:graphicData>
            </a:graphic>
          </wp:inline>
        </w:drawing>
      </w:r>
    </w:p>
    <w:p w:rsidR="00C84D3B" w:rsidRDefault="00C84D3B" w:rsidP="00C84D3B">
      <w:pPr>
        <w:pStyle w:val="Caption"/>
      </w:pPr>
      <w:bookmarkStart w:id="30" w:name="_Ref524514743"/>
      <w:r>
        <w:t xml:space="preserve">Figure </w:t>
      </w:r>
      <w:r w:rsidR="00E12327">
        <w:fldChar w:fldCharType="begin"/>
      </w:r>
      <w:r w:rsidR="00E12327">
        <w:instrText xml:space="preserve"> SEQ Figure \* ARABIC </w:instrText>
      </w:r>
      <w:r w:rsidR="00E12327">
        <w:fldChar w:fldCharType="separate"/>
      </w:r>
      <w:r w:rsidR="002F5BA1">
        <w:rPr>
          <w:noProof/>
        </w:rPr>
        <w:t>5</w:t>
      </w:r>
      <w:r w:rsidR="00E12327">
        <w:rPr>
          <w:noProof/>
        </w:rPr>
        <w:fldChar w:fldCharType="end"/>
      </w:r>
      <w:bookmarkEnd w:id="30"/>
      <w:r>
        <w:t xml:space="preserve">      Grid frame with new 3D grid</w:t>
      </w:r>
    </w:p>
    <w:p w:rsidR="00C84D3B" w:rsidRDefault="00C84D3B" w:rsidP="00C84D3B">
      <w:pPr>
        <w:pStyle w:val="Heading2"/>
      </w:pPr>
      <w:bookmarkStart w:id="31" w:name="_Toc4995621"/>
      <w:bookmarkStart w:id="32" w:name="_Toc117573821"/>
      <w:bookmarkStart w:id="33" w:name="_Toc524534128"/>
      <w:bookmarkStart w:id="34" w:name="_Toc110510457"/>
      <w:r>
        <w:lastRenderedPageBreak/>
        <w:t>Initializing the T-PROGS Simulation</w:t>
      </w:r>
      <w:bookmarkEnd w:id="31"/>
      <w:bookmarkEnd w:id="32"/>
      <w:bookmarkEnd w:id="33"/>
      <w:bookmarkEnd w:id="34"/>
    </w:p>
    <w:p w:rsidR="00C84D3B" w:rsidRDefault="00C84D3B" w:rsidP="00C84D3B">
      <w:pPr>
        <w:pStyle w:val="BodyText"/>
      </w:pPr>
      <w:r>
        <w:t>The next step is to initialize the T-PROGS simulation and define some general options including the azimuth angle, background material, and materials included in the simulation.</w:t>
      </w:r>
    </w:p>
    <w:p w:rsidR="00C84D3B" w:rsidRDefault="005D3489" w:rsidP="00E55CAD">
      <w:pPr>
        <w:numPr>
          <w:ilvl w:val="0"/>
          <w:numId w:val="14"/>
        </w:numPr>
      </w:pPr>
      <w:r>
        <w:t>Select “</w:t>
      </w:r>
      <w:r>
        <w:rPr>
          <w:noProof/>
        </w:rPr>
        <w:drawing>
          <wp:inline distT="0" distB="0" distL="0" distR="0" wp14:anchorId="319C5A13" wp14:editId="56385D53">
            <wp:extent cx="152400" cy="152400"/>
            <wp:effectExtent l="0" t="0" r="0" b="0"/>
            <wp:docPr id="1" name="Picture 1" descr="https://www.xmswiki.com/images/thumb/f/fa/Borehole_Folder.svg/60px-Borehole_Fol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https://www.xmswiki.com/images/thumb/f/fa/Borehole_Folder.svg/60px-Borehole_Folder.svg.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C176E">
        <w:rPr>
          <w:rStyle w:val="Highlight"/>
          <w:i w:val="0"/>
        </w:rPr>
        <w:t>Borehole Data</w:t>
      </w:r>
      <w:r>
        <w:rPr>
          <w:rStyle w:val="Highlight"/>
          <w:i w:val="0"/>
        </w:rPr>
        <w:t>” to s</w:t>
      </w:r>
      <w:r w:rsidR="00C84D3B">
        <w:t xml:space="preserve">witch to the </w:t>
      </w:r>
      <w:r w:rsidR="00C84D3B" w:rsidRPr="00805FD6">
        <w:rPr>
          <w:b/>
        </w:rPr>
        <w:t>Boreholes</w:t>
      </w:r>
      <w:r w:rsidR="00C84D3B">
        <w:t xml:space="preserve"> </w:t>
      </w:r>
      <w:r w:rsidR="00C84D3B">
        <w:rPr>
          <w:noProof/>
        </w:rPr>
        <w:drawing>
          <wp:inline distT="0" distB="0" distL="0" distR="0" wp14:anchorId="7B807954" wp14:editId="0ABB8CC5">
            <wp:extent cx="152400" cy="152400"/>
            <wp:effectExtent l="0" t="0" r="0" b="0"/>
            <wp:docPr id="685" name="Picture 685" descr="https://www.xmswiki.com/images/thumb/7/7d/Borehole_Module_Icon.svg/58px-Borehole_Modul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ttps://www.xmswiki.com/images/thumb/7/7d/Borehole_Module_Icon.svg/58px-Borehole_Module_Icon.svg.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84D3B">
        <w:t xml:space="preserve"> module.</w:t>
      </w:r>
    </w:p>
    <w:p w:rsidR="00C84D3B" w:rsidRDefault="00211696" w:rsidP="00E55CAD">
      <w:pPr>
        <w:numPr>
          <w:ilvl w:val="0"/>
          <w:numId w:val="14"/>
        </w:numPr>
      </w:pPr>
      <w:r>
        <w:t xml:space="preserve">Right-click on </w:t>
      </w:r>
      <w:proofErr w:type="spellStart"/>
      <w:r>
        <w:t>a</w:t>
      </w:r>
      <w:proofErr w:type="spellEnd"/>
      <w:r>
        <w:t xml:space="preserve"> empty space in the Project Explorer and select </w:t>
      </w:r>
      <w:r w:rsidRPr="00211696">
        <w:rPr>
          <w:i/>
        </w:rPr>
        <w:t>New</w:t>
      </w:r>
      <w:r>
        <w:t xml:space="preserve"> | </w:t>
      </w:r>
      <w:r w:rsidR="00C84D3B" w:rsidRPr="00211696">
        <w:rPr>
          <w:rStyle w:val="Highlight"/>
          <w:b/>
          <w:i w:val="0"/>
        </w:rPr>
        <w:t>T-PROGS</w:t>
      </w:r>
      <w:r w:rsidR="00C84D3B">
        <w:t xml:space="preserve"> to open the </w:t>
      </w:r>
      <w:r w:rsidR="00C84D3B">
        <w:rPr>
          <w:i/>
        </w:rPr>
        <w:t>T-PROGS Boreholes</w:t>
      </w:r>
      <w:r w:rsidR="00C84D3B" w:rsidRPr="00F15D13">
        <w:t xml:space="preserve"> </w:t>
      </w:r>
      <w:r w:rsidR="00C84D3B">
        <w:t>dialog.</w:t>
      </w:r>
    </w:p>
    <w:p w:rsidR="00C84D3B" w:rsidRDefault="00C84D3B" w:rsidP="00E55CAD">
      <w:pPr>
        <w:numPr>
          <w:ilvl w:val="0"/>
          <w:numId w:val="14"/>
        </w:numPr>
      </w:pPr>
      <w:r>
        <w:t xml:space="preserve">Since all of the boreholes will be used, click </w:t>
      </w:r>
      <w:r w:rsidRPr="005C176E">
        <w:rPr>
          <w:b/>
        </w:rPr>
        <w:t>Next</w:t>
      </w:r>
      <w:r>
        <w:t xml:space="preserve"> to close the </w:t>
      </w:r>
      <w:r>
        <w:rPr>
          <w:i/>
        </w:rPr>
        <w:t>T-PROGS Boreholes</w:t>
      </w:r>
      <w:r w:rsidRPr="00F15D13">
        <w:t xml:space="preserve"> </w:t>
      </w:r>
      <w:r>
        <w:t>dialog</w:t>
      </w:r>
      <w:r w:rsidDel="00D72B0A">
        <w:t xml:space="preserve"> </w:t>
      </w:r>
      <w:r>
        <w:t xml:space="preserve">and open the </w:t>
      </w:r>
      <w:r w:rsidRPr="00F15D13">
        <w:rPr>
          <w:i/>
        </w:rPr>
        <w:t>T-PROGS Materials</w:t>
      </w:r>
      <w:r>
        <w:t xml:space="preserve"> dialog.</w:t>
      </w:r>
    </w:p>
    <w:p w:rsidR="00C84D3B" w:rsidRDefault="00C84D3B" w:rsidP="00C84D3B">
      <w:pPr>
        <w:pStyle w:val="BodyText"/>
      </w:pPr>
      <w:r>
        <w:t xml:space="preserve">The </w:t>
      </w:r>
      <w:r>
        <w:rPr>
          <w:i/>
          <w:iCs/>
        </w:rPr>
        <w:t>T-PROGS Materials</w:t>
      </w:r>
      <w:r>
        <w:t xml:space="preserve"> dialog lists the materials in use on the boreholes and an </w:t>
      </w:r>
      <w:r>
        <w:rPr>
          <w:i/>
          <w:iCs/>
        </w:rPr>
        <w:t xml:space="preserve">Azimuth </w:t>
      </w:r>
      <w:r>
        <w:t xml:space="preserve">angle. The azimuth angle represents the angle corresponding to the </w:t>
      </w:r>
      <w:r>
        <w:rPr>
          <w:i/>
          <w:iCs/>
        </w:rPr>
        <w:t>Strike (X)</w:t>
      </w:r>
      <w:r>
        <w:t xml:space="preserve"> direction. If there is anisotropy in the </w:t>
      </w:r>
      <w:proofErr w:type="spellStart"/>
      <w:r w:rsidRPr="00805FD6">
        <w:rPr>
          <w:i/>
        </w:rPr>
        <w:t>xy</w:t>
      </w:r>
      <w:proofErr w:type="spellEnd"/>
      <w:r>
        <w:t xml:space="preserve"> plane, this angle should be set to the principle direction of the anisotropy. If anisotropy is not present, this angle should be coincident with the </w:t>
      </w:r>
      <w:r w:rsidRPr="00805FD6">
        <w:rPr>
          <w:i/>
        </w:rPr>
        <w:t>x</w:t>
      </w:r>
      <w:r>
        <w:t xml:space="preserve">-axis (the rows or </w:t>
      </w:r>
      <w:r w:rsidRPr="00805FD6">
        <w:rPr>
          <w:i/>
        </w:rPr>
        <w:t>j</w:t>
      </w:r>
      <w:r>
        <w:t xml:space="preserve">-direction) of the grid. By default, the azimuth angle is defaulted to a value that aligns it with the </w:t>
      </w:r>
      <w:r w:rsidRPr="00805FD6">
        <w:rPr>
          <w:i/>
        </w:rPr>
        <w:t>x</w:t>
      </w:r>
      <w:r>
        <w:t xml:space="preserve">-axis of the grid. This value corresponds to the negative grid rotation angle that was entered in the grid frame. This is because the grid rotation angle is counterclockwise from the </w:t>
      </w:r>
      <w:r w:rsidRPr="00805FD6">
        <w:rPr>
          <w:i/>
        </w:rPr>
        <w:t>x</w:t>
      </w:r>
      <w:r>
        <w:t xml:space="preserve">-axis, but the azimuth angle is clockwise from the </w:t>
      </w:r>
      <w:r w:rsidRPr="00805FD6">
        <w:rPr>
          <w:i/>
        </w:rPr>
        <w:t>y</w:t>
      </w:r>
      <w:r>
        <w:t>-axis.</w:t>
      </w:r>
    </w:p>
    <w:p w:rsidR="00C84D3B" w:rsidRDefault="00C84D3B" w:rsidP="00C84D3B">
      <w:pPr>
        <w:pStyle w:val="BodyText"/>
      </w:pPr>
      <w:r>
        <w:t>The upper part of the dialog lists the materials in the boreholes. The first column of options indicates which materials are to be used in the analysis. By default, all materials associated with the boreholes are selected. These options are necessary since it is possible that there may be materials defined in the materials list that are not associated with boreholes. Furthermore, a T-PROGS simulation can be performed without borehole data. In such a case, define the mean proportions and lens lengths for each material.</w:t>
      </w:r>
    </w:p>
    <w:p w:rsidR="00C84D3B" w:rsidRDefault="00C84D3B" w:rsidP="00C84D3B">
      <w:pPr>
        <w:pStyle w:val="BodyText"/>
      </w:pPr>
      <w:r>
        <w:t xml:space="preserve">The </w:t>
      </w:r>
      <w:r w:rsidR="005D3489">
        <w:t xml:space="preserve">third </w:t>
      </w:r>
      <w:r>
        <w:t>column in the top section of the dialog lists the background material. By default, the material type that had the predominant occurrence (greatest proportion) in the boreholes is marked as the background material. When defining the transition probability data in the next section, the input parameters do not need to be edited for the background material. The parameters for this material are automatically adjusted to balance the equations.</w:t>
      </w:r>
    </w:p>
    <w:p w:rsidR="00C84D3B" w:rsidRDefault="00C84D3B" w:rsidP="00E55CAD">
      <w:pPr>
        <w:numPr>
          <w:ilvl w:val="0"/>
          <w:numId w:val="14"/>
        </w:numPr>
      </w:pPr>
      <w:r>
        <w:t xml:space="preserve">Click </w:t>
      </w:r>
      <w:r w:rsidRPr="005C176E">
        <w:rPr>
          <w:b/>
          <w:iCs/>
        </w:rPr>
        <w:t>Next</w:t>
      </w:r>
      <w:r>
        <w:t xml:space="preserve"> to close the </w:t>
      </w:r>
      <w:r w:rsidRPr="00F15D13">
        <w:rPr>
          <w:i/>
        </w:rPr>
        <w:t>T-PROGS Materials</w:t>
      </w:r>
      <w:r>
        <w:t xml:space="preserve"> dialog and bring up the </w:t>
      </w:r>
      <w:r w:rsidRPr="00520A14">
        <w:rPr>
          <w:i/>
        </w:rPr>
        <w:t>Vertical (Z) Markov Chains</w:t>
      </w:r>
      <w:r>
        <w:t xml:space="preserve"> dialog.</w:t>
      </w:r>
    </w:p>
    <w:p w:rsidR="00C84D3B" w:rsidRDefault="00C84D3B" w:rsidP="00C84D3B">
      <w:pPr>
        <w:pStyle w:val="Heading2"/>
      </w:pPr>
      <w:bookmarkStart w:id="35" w:name="_Toc117573822"/>
      <w:bookmarkStart w:id="36" w:name="_Toc524534129"/>
      <w:bookmarkStart w:id="37" w:name="_Toc110510458"/>
      <w:r>
        <w:t>Developing the Vertical Markov Chains</w:t>
      </w:r>
      <w:bookmarkEnd w:id="35"/>
      <w:bookmarkEnd w:id="36"/>
      <w:bookmarkEnd w:id="37"/>
    </w:p>
    <w:p w:rsidR="00C84D3B" w:rsidRDefault="00C84D3B" w:rsidP="00C84D3B">
      <w:pPr>
        <w:pStyle w:val="BodyText"/>
      </w:pPr>
      <w:r>
        <w:t>The most important step in setting up the T-PROGS data is to define the transition probability data for each material located in the boreholes in the three primary directions: vertical, strike, and dip. The vertical transition trends are developed first, based on the borehole data. The data in the strike and dip directions can then be derived from the vertical data.</w:t>
      </w:r>
    </w:p>
    <w:p w:rsidR="00C84D3B" w:rsidRDefault="00C84D3B" w:rsidP="00C84D3B">
      <w:pPr>
        <w:pStyle w:val="BodyText"/>
      </w:pPr>
      <w:r>
        <w:t>The first step in setting up the transition data is to run a utility within T-PROGS called GAMEAS that computes a set of transition probability curves as a function of lag distance for each material for a given sampling interval. GAMEAS is launched by doing the following:</w:t>
      </w:r>
    </w:p>
    <w:p w:rsidR="00C84D3B" w:rsidRDefault="00C84D3B" w:rsidP="00E55CAD">
      <w:pPr>
        <w:numPr>
          <w:ilvl w:val="0"/>
          <w:numId w:val="15"/>
        </w:numPr>
      </w:pPr>
      <w:r>
        <w:t xml:space="preserve">In the </w:t>
      </w:r>
      <w:r w:rsidRPr="00805FD6">
        <w:rPr>
          <w:i/>
        </w:rPr>
        <w:t>Measured data</w:t>
      </w:r>
      <w:r>
        <w:t xml:space="preserve"> section, click </w:t>
      </w:r>
      <w:r w:rsidRPr="005C176E">
        <w:rPr>
          <w:b/>
          <w:iCs/>
        </w:rPr>
        <w:t>Compute</w:t>
      </w:r>
      <w:r>
        <w:rPr>
          <w:b/>
          <w:iCs/>
        </w:rPr>
        <w:t>…</w:t>
      </w:r>
      <w:r>
        <w:t xml:space="preserve"> to bring up the </w:t>
      </w:r>
      <w:r w:rsidRPr="00520A14">
        <w:rPr>
          <w:i/>
        </w:rPr>
        <w:t>TPROGS</w:t>
      </w:r>
      <w:r>
        <w:t xml:space="preserve"> model wrapper dialog.</w:t>
      </w:r>
    </w:p>
    <w:p w:rsidR="00C84D3B" w:rsidRDefault="00C84D3B" w:rsidP="00C84D3B">
      <w:pPr>
        <w:pStyle w:val="BodyText"/>
      </w:pPr>
      <w:r>
        <w:t xml:space="preserve">The </w:t>
      </w:r>
      <w:r w:rsidRPr="00520A14">
        <w:rPr>
          <w:i/>
        </w:rPr>
        <w:t>TPROGS</w:t>
      </w:r>
      <w:r>
        <w:t xml:space="preserve"> model wrapper dialog lists the output from the GAMEAS utility. Depending on the speed of the computer being used, this can take a few minutes. When it finishes, </w:t>
      </w:r>
      <w:r>
        <w:lastRenderedPageBreak/>
        <w:t xml:space="preserve">“Successful Completion” should appear at the bottom of the window and the </w:t>
      </w:r>
      <w:r w:rsidRPr="005C176E">
        <w:rPr>
          <w:b/>
          <w:iCs/>
        </w:rPr>
        <w:t>Abort</w:t>
      </w:r>
      <w:r>
        <w:t xml:space="preserve"> button should change to </w:t>
      </w:r>
      <w:r w:rsidRPr="005C176E">
        <w:rPr>
          <w:b/>
          <w:iCs/>
        </w:rPr>
        <w:t>Close</w:t>
      </w:r>
      <w:r>
        <w:t>.</w:t>
      </w:r>
    </w:p>
    <w:p w:rsidR="00C84D3B" w:rsidRDefault="00C84D3B" w:rsidP="00E55CAD">
      <w:pPr>
        <w:numPr>
          <w:ilvl w:val="0"/>
          <w:numId w:val="15"/>
        </w:numPr>
      </w:pPr>
      <w:r>
        <w:t xml:space="preserve">When GAMEAS finishes, click </w:t>
      </w:r>
      <w:r w:rsidRPr="005C176E">
        <w:rPr>
          <w:b/>
          <w:iCs/>
        </w:rPr>
        <w:t>Close</w:t>
      </w:r>
      <w:r>
        <w:t xml:space="preserve"> to exit the </w:t>
      </w:r>
      <w:r w:rsidRPr="00805FD6">
        <w:rPr>
          <w:i/>
        </w:rPr>
        <w:t>TPROGS</w:t>
      </w:r>
      <w:r>
        <w:t xml:space="preserve"> model wrapper dialog.</w:t>
      </w:r>
    </w:p>
    <w:p w:rsidR="005D3489" w:rsidRDefault="005D10BB" w:rsidP="00E55CAD">
      <w:pPr>
        <w:numPr>
          <w:ilvl w:val="0"/>
          <w:numId w:val="15"/>
        </w:numPr>
      </w:pPr>
      <w:r>
        <w:t>Click</w:t>
      </w:r>
      <w:r w:rsidR="005D3489">
        <w:t xml:space="preserve"> </w:t>
      </w:r>
      <w:r w:rsidR="005D3489">
        <w:rPr>
          <w:b/>
        </w:rPr>
        <w:t>Yes</w:t>
      </w:r>
      <w:r w:rsidR="005D3489">
        <w:t xml:space="preserve"> </w:t>
      </w:r>
      <w:r>
        <w:t>to the prompt requesting permission to strike and dip data with borehole data.</w:t>
      </w:r>
    </w:p>
    <w:p w:rsidR="00C84D3B" w:rsidRDefault="00C84D3B" w:rsidP="00C84D3B">
      <w:pPr>
        <w:pStyle w:val="BodyText"/>
      </w:pPr>
      <w:r>
        <w:t>At this point, the plots in the upper right corner of the dialog should be updated. These plots display the transition probabilities for each material with respect to each of the other materials. The rows (top to bottom) correspond to “</w:t>
      </w:r>
      <w:proofErr w:type="spellStart"/>
      <w:r w:rsidRPr="005C176E">
        <w:rPr>
          <w:iCs/>
        </w:rPr>
        <w:t>Clean_Sand</w:t>
      </w:r>
      <w:proofErr w:type="spellEnd"/>
      <w:r w:rsidRPr="008E3F20">
        <w:t>,</w:t>
      </w:r>
      <w:r>
        <w:t>”</w:t>
      </w:r>
      <w:r w:rsidRPr="008E3F20">
        <w:t xml:space="preserve"> </w:t>
      </w:r>
      <w:r>
        <w:t>“</w:t>
      </w:r>
      <w:proofErr w:type="spellStart"/>
      <w:r w:rsidRPr="005C176E">
        <w:rPr>
          <w:iCs/>
        </w:rPr>
        <w:t>Sand_w</w:t>
      </w:r>
      <w:proofErr w:type="spellEnd"/>
      <w:r w:rsidRPr="005C176E">
        <w:rPr>
          <w:iCs/>
        </w:rPr>
        <w:t>/_fines</w:t>
      </w:r>
      <w:r w:rsidRPr="008E3F20">
        <w:t>,</w:t>
      </w:r>
      <w:r>
        <w:t>”</w:t>
      </w:r>
      <w:r w:rsidRPr="008E3F20">
        <w:t xml:space="preserve"> </w:t>
      </w:r>
      <w:r>
        <w:t>“</w:t>
      </w:r>
      <w:r w:rsidRPr="005C176E">
        <w:rPr>
          <w:iCs/>
        </w:rPr>
        <w:t>Silt</w:t>
      </w:r>
      <w:r w:rsidRPr="008E3F20">
        <w:t>,</w:t>
      </w:r>
      <w:r>
        <w:t>” and “</w:t>
      </w:r>
      <w:r w:rsidRPr="005C176E">
        <w:rPr>
          <w:iCs/>
        </w:rPr>
        <w:t>Clay</w:t>
      </w:r>
      <w:r>
        <w:t>”. Likewise, the columns (left to right) correspond to “</w:t>
      </w:r>
      <w:proofErr w:type="spellStart"/>
      <w:r w:rsidRPr="005C176E">
        <w:rPr>
          <w:iCs/>
        </w:rPr>
        <w:t>Clean_Sand</w:t>
      </w:r>
      <w:proofErr w:type="spellEnd"/>
      <w:r w:rsidRPr="008E3F20">
        <w:t>,</w:t>
      </w:r>
      <w:r>
        <w:t>”</w:t>
      </w:r>
      <w:r w:rsidRPr="008E3F20">
        <w:t xml:space="preserve"> </w:t>
      </w:r>
      <w:r>
        <w:t>“</w:t>
      </w:r>
      <w:proofErr w:type="spellStart"/>
      <w:r w:rsidRPr="005C176E">
        <w:rPr>
          <w:iCs/>
        </w:rPr>
        <w:t>Sand_w</w:t>
      </w:r>
      <w:proofErr w:type="spellEnd"/>
      <w:r w:rsidRPr="005C176E">
        <w:rPr>
          <w:iCs/>
        </w:rPr>
        <w:t>/_fines</w:t>
      </w:r>
      <w:r w:rsidRPr="008E3F20">
        <w:t>,</w:t>
      </w:r>
      <w:r>
        <w:t>”</w:t>
      </w:r>
      <w:r w:rsidRPr="008E3F20">
        <w:t xml:space="preserve"> </w:t>
      </w:r>
      <w:r>
        <w:t>“</w:t>
      </w:r>
      <w:r w:rsidRPr="005C176E">
        <w:rPr>
          <w:iCs/>
        </w:rPr>
        <w:t>Silt</w:t>
      </w:r>
      <w:r w:rsidRPr="008E3F20">
        <w:t>,</w:t>
      </w:r>
      <w:r>
        <w:t>” and “</w:t>
      </w:r>
      <w:r w:rsidRPr="005C176E">
        <w:rPr>
          <w:iCs/>
        </w:rPr>
        <w:t>Clay</w:t>
      </w:r>
      <w:r>
        <w:rPr>
          <w:iCs/>
        </w:rPr>
        <w:t>”</w:t>
      </w:r>
      <w:r>
        <w:t xml:space="preserve">. Thus, the plot in the top row and leftmost column represents the probability of transitioning from clean sand to clean sand. The plot in the top row and second leftmost column represents the probability of transitioning from clean sand to sand with fines, etc. </w:t>
      </w:r>
    </w:p>
    <w:p w:rsidR="00C84D3B" w:rsidRDefault="00C84D3B" w:rsidP="00C84D3B">
      <w:pPr>
        <w:pStyle w:val="BodyText"/>
      </w:pPr>
      <w:r>
        <w:t>The plots can be better viewed by maximizing them:</w:t>
      </w:r>
    </w:p>
    <w:p w:rsidR="00C84D3B" w:rsidRDefault="00C84D3B" w:rsidP="00E55CAD">
      <w:pPr>
        <w:numPr>
          <w:ilvl w:val="0"/>
          <w:numId w:val="15"/>
        </w:numPr>
      </w:pPr>
      <w:r>
        <w:t xml:space="preserve">Right-click on any of the plots and select </w:t>
      </w:r>
      <w:r w:rsidRPr="005C176E">
        <w:rPr>
          <w:b/>
          <w:iCs/>
        </w:rPr>
        <w:t>Maximize Plot</w:t>
      </w:r>
      <w:r>
        <w:t>.</w:t>
      </w:r>
    </w:p>
    <w:p w:rsidR="00C84D3B" w:rsidRDefault="00C84D3B" w:rsidP="00E55CAD">
      <w:pPr>
        <w:numPr>
          <w:ilvl w:val="0"/>
          <w:numId w:val="15"/>
        </w:numPr>
      </w:pPr>
      <w:r>
        <w:t xml:space="preserve">Press </w:t>
      </w:r>
      <w:r>
        <w:rPr>
          <w:i/>
          <w:iCs/>
        </w:rPr>
        <w:t>Esc</w:t>
      </w:r>
      <w:r>
        <w:t xml:space="preserve"> to minimize the plot.</w:t>
      </w:r>
    </w:p>
    <w:p w:rsidR="00C84D3B" w:rsidRDefault="00C84D3B" w:rsidP="00C84D3B">
      <w:pPr>
        <w:pStyle w:val="BodyText"/>
      </w:pPr>
      <w:r>
        <w:t>If desired, use this feature to view other plots.</w:t>
      </w:r>
    </w:p>
    <w:p w:rsidR="00C84D3B" w:rsidRDefault="00C84D3B" w:rsidP="00C84D3B">
      <w:pPr>
        <w:pStyle w:val="BodyText"/>
      </w:pPr>
      <w:r>
        <w:t xml:space="preserve">Each of the plots contains two curves depicting the transition probability. The dashed line represents the transition probability measured from the borehole data by the GAMEAS utility. In general, this curve represents the transition probability from material </w:t>
      </w:r>
      <w:r w:rsidRPr="00A75322">
        <w:rPr>
          <w:i/>
        </w:rPr>
        <w:t>j</w:t>
      </w:r>
      <w:r>
        <w:t xml:space="preserve"> to material </w:t>
      </w:r>
      <w:r w:rsidRPr="00A75322">
        <w:rPr>
          <w:i/>
        </w:rPr>
        <w:t>k</w:t>
      </w:r>
      <w:r>
        <w:t xml:space="preserve">. The transition probability </w:t>
      </w:r>
      <w:proofErr w:type="spellStart"/>
      <w:r>
        <w:rPr>
          <w:i/>
        </w:rPr>
        <w:t>t</w:t>
      </w:r>
      <w:r>
        <w:rPr>
          <w:i/>
          <w:vertAlign w:val="subscript"/>
        </w:rPr>
        <w:t>jk</w:t>
      </w:r>
      <w:proofErr w:type="spellEnd"/>
      <w:r>
        <w:t>(h)</w:t>
      </w:r>
      <w:r>
        <w:rPr>
          <w:i/>
        </w:rPr>
        <w:t xml:space="preserve"> </w:t>
      </w:r>
      <w:r>
        <w:t>is defined by:</w:t>
      </w:r>
    </w:p>
    <w:p w:rsidR="00C84D3B" w:rsidRDefault="00C84D3B" w:rsidP="00C84D3B">
      <w:pPr>
        <w:pStyle w:val="Equation"/>
        <w:ind w:left="2160"/>
      </w:pPr>
      <w:proofErr w:type="spellStart"/>
      <w:r>
        <w:rPr>
          <w:i/>
        </w:rPr>
        <w:t>t</w:t>
      </w:r>
      <w:r>
        <w:rPr>
          <w:i/>
          <w:vertAlign w:val="subscript"/>
        </w:rPr>
        <w:t>jk</w:t>
      </w:r>
      <w:proofErr w:type="spellEnd"/>
      <w:r>
        <w:t xml:space="preserve">(h)= </w:t>
      </w:r>
      <w:proofErr w:type="spellStart"/>
      <w:r>
        <w:t>Pr</w:t>
      </w:r>
      <w:proofErr w:type="spellEnd"/>
      <w:r>
        <w:t>{</w:t>
      </w:r>
      <w:r>
        <w:rPr>
          <w:i/>
        </w:rPr>
        <w:t>k</w:t>
      </w:r>
      <w:r>
        <w:t xml:space="preserve"> occurs at </w:t>
      </w:r>
      <w:r w:rsidRPr="0077513D">
        <w:rPr>
          <w:b/>
        </w:rPr>
        <w:t>x + h</w:t>
      </w:r>
      <w:r>
        <w:t xml:space="preserve"> | </w:t>
      </w:r>
      <w:r>
        <w:rPr>
          <w:i/>
        </w:rPr>
        <w:t>j</w:t>
      </w:r>
      <w:r>
        <w:t xml:space="preserve"> occurs at </w:t>
      </w:r>
      <w:r w:rsidRPr="0077513D">
        <w:rPr>
          <w:b/>
        </w:rPr>
        <w:t>x</w:t>
      </w:r>
      <w:r>
        <w:rPr>
          <w:b/>
        </w:rPr>
        <w:t>}</w:t>
      </w:r>
      <w:r>
        <w:tab/>
        <w:t>.</w:t>
      </w:r>
      <w:r w:rsidR="00E12327">
        <w:fldChar w:fldCharType="begin"/>
      </w:r>
      <w:r w:rsidR="00E12327">
        <w:instrText xml:space="preserve"> SEQ Equation \* ARABIC </w:instrText>
      </w:r>
      <w:r w:rsidR="00E12327">
        <w:fldChar w:fldCharType="separate"/>
      </w:r>
      <w:r w:rsidR="002F5BA1">
        <w:rPr>
          <w:noProof/>
        </w:rPr>
        <w:t>1</w:t>
      </w:r>
      <w:r w:rsidR="00E12327">
        <w:rPr>
          <w:noProof/>
        </w:rPr>
        <w:fldChar w:fldCharType="end"/>
      </w:r>
    </w:p>
    <w:p w:rsidR="00C84D3B" w:rsidRDefault="005D10BB" w:rsidP="00C84D3B">
      <w:pPr>
        <w:pStyle w:val="BodyText"/>
      </w:pPr>
      <w:r>
        <w:t>W</w:t>
      </w:r>
      <w:r w:rsidR="00C84D3B">
        <w:t xml:space="preserve">here </w:t>
      </w:r>
      <w:r w:rsidR="00C84D3B" w:rsidRPr="00A75322">
        <w:rPr>
          <w:i/>
        </w:rPr>
        <w:t>x</w:t>
      </w:r>
      <w:r w:rsidR="00C84D3B">
        <w:t xml:space="preserve"> is a spatial location, </w:t>
      </w:r>
      <w:r w:rsidR="00C84D3B" w:rsidRPr="00A75322">
        <w:rPr>
          <w:i/>
        </w:rPr>
        <w:t>h</w:t>
      </w:r>
      <w:r w:rsidR="00C84D3B">
        <w:t xml:space="preserve"> is the lag (separation vector), and </w:t>
      </w:r>
      <w:proofErr w:type="spellStart"/>
      <w:r w:rsidR="00C84D3B">
        <w:rPr>
          <w:i/>
        </w:rPr>
        <w:t>j</w:t>
      </w:r>
      <w:proofErr w:type="gramStart"/>
      <w:r w:rsidR="00C84D3B">
        <w:rPr>
          <w:i/>
        </w:rPr>
        <w:t>,k</w:t>
      </w:r>
      <w:proofErr w:type="spellEnd"/>
      <w:proofErr w:type="gramEnd"/>
      <w:r w:rsidR="00C84D3B">
        <w:t xml:space="preserve"> denote materials. The lag is defined by the </w:t>
      </w:r>
      <w:r w:rsidR="00C84D3B">
        <w:rPr>
          <w:i/>
          <w:iCs/>
        </w:rPr>
        <w:t xml:space="preserve">Lag spacing </w:t>
      </w:r>
      <w:r w:rsidR="00C84D3B">
        <w:t xml:space="preserve">item in the upper left corner of the </w:t>
      </w:r>
      <w:r w:rsidR="00C84D3B">
        <w:rPr>
          <w:i/>
          <w:iCs/>
        </w:rPr>
        <w:t>Vertical (Z) Markov Chains</w:t>
      </w:r>
      <w:r w:rsidR="00C84D3B">
        <w:t xml:space="preserve"> dialog. The curve shown with the solid line is called a Markov chain. </w:t>
      </w:r>
    </w:p>
    <w:p w:rsidR="00C84D3B" w:rsidRDefault="00C84D3B" w:rsidP="00C84D3B">
      <w:pPr>
        <w:pStyle w:val="BodyText"/>
      </w:pPr>
      <w:r>
        <w:t xml:space="preserve">The Markov chains are used to formulate the equations used by T-PROGS to generate the multiple material sets during the simulation stage. The objective of this stage of the analysis is to fit the Markov chain curves as accurately as possible to the measured transition probability curves. This process is similar to fitting a model </w:t>
      </w:r>
      <w:proofErr w:type="spellStart"/>
      <w:r>
        <w:t>variogram</w:t>
      </w:r>
      <w:proofErr w:type="spellEnd"/>
      <w:r>
        <w:t xml:space="preserve"> to an experimental </w:t>
      </w:r>
      <w:proofErr w:type="spellStart"/>
      <w:r>
        <w:t>variogram</w:t>
      </w:r>
      <w:proofErr w:type="spellEnd"/>
      <w:r>
        <w:t xml:space="preserve"> in a kriging exercise. </w:t>
      </w:r>
    </w:p>
    <w:p w:rsidR="00C84D3B" w:rsidRDefault="00C84D3B" w:rsidP="00C84D3B">
      <w:pPr>
        <w:pStyle w:val="BodyText"/>
      </w:pPr>
      <w:r>
        <w:t xml:space="preserve">Mathematically, a Markov chain model applied to one-dimensional categorical data in a direction </w:t>
      </w:r>
      <w:r>
        <w:rPr>
          <w:rFonts w:ascii="Symbol" w:hAnsi="Symbol"/>
        </w:rPr>
        <w:t></w:t>
      </w:r>
      <w:r>
        <w:t xml:space="preserve"> assumes a matrix exponential form:</w:t>
      </w:r>
    </w:p>
    <w:p w:rsidR="00C84D3B" w:rsidRDefault="00C84D3B" w:rsidP="00C84D3B">
      <w:pPr>
        <w:pStyle w:val="Equation"/>
        <w:ind w:left="2160"/>
      </w:pPr>
      <w:r w:rsidRPr="003059A6">
        <w:rPr>
          <w:b/>
        </w:rPr>
        <w:t>T</w:t>
      </w:r>
      <w:r>
        <w:t>(</w:t>
      </w:r>
      <w:r w:rsidRPr="003059A6">
        <w:rPr>
          <w:i/>
        </w:rPr>
        <w:t>h</w:t>
      </w:r>
      <w:r>
        <w:rPr>
          <w:rFonts w:ascii="Symbol" w:hAnsi="Symbol"/>
          <w:vertAlign w:val="subscript"/>
        </w:rPr>
        <w:t></w:t>
      </w:r>
      <w:r>
        <w:t xml:space="preserve">) = </w:t>
      </w:r>
      <w:proofErr w:type="spellStart"/>
      <w:r>
        <w:t>exp</w:t>
      </w:r>
      <w:proofErr w:type="spellEnd"/>
      <w:r>
        <w:t>(</w:t>
      </w:r>
      <w:proofErr w:type="spellStart"/>
      <w:r>
        <w:rPr>
          <w:b/>
        </w:rPr>
        <w:t>R</w:t>
      </w:r>
      <w:r>
        <w:rPr>
          <w:rFonts w:ascii="Symbol" w:hAnsi="Symbol"/>
          <w:vertAlign w:val="subscript"/>
        </w:rPr>
        <w:t></w:t>
      </w:r>
      <w:r w:rsidRPr="003059A6">
        <w:rPr>
          <w:i/>
        </w:rPr>
        <w:t>h</w:t>
      </w:r>
      <w:proofErr w:type="spellEnd"/>
      <w:r>
        <w:rPr>
          <w:rFonts w:ascii="Symbol" w:hAnsi="Symbol"/>
          <w:vertAlign w:val="subscript"/>
        </w:rPr>
        <w:t></w:t>
      </w:r>
      <w:r>
        <w:t>)</w:t>
      </w:r>
      <w:r>
        <w:tab/>
        <w:t>.</w:t>
      </w:r>
      <w:r w:rsidR="00E12327">
        <w:fldChar w:fldCharType="begin"/>
      </w:r>
      <w:r w:rsidR="00E12327">
        <w:instrText xml:space="preserve"> SEQ Equation \* ARABIC </w:instrText>
      </w:r>
      <w:r w:rsidR="00E12327">
        <w:fldChar w:fldCharType="separate"/>
      </w:r>
      <w:r w:rsidR="002F5BA1">
        <w:rPr>
          <w:noProof/>
        </w:rPr>
        <w:t>2</w:t>
      </w:r>
      <w:r w:rsidR="00E12327">
        <w:rPr>
          <w:noProof/>
        </w:rPr>
        <w:fldChar w:fldCharType="end"/>
      </w:r>
    </w:p>
    <w:p w:rsidR="00C84D3B" w:rsidRDefault="005D10BB" w:rsidP="00C84D3B">
      <w:pPr>
        <w:pStyle w:val="BodyText"/>
      </w:pPr>
      <w:r>
        <w:t>W</w:t>
      </w:r>
      <w:r w:rsidR="00C84D3B">
        <w:t xml:space="preserve">here </w:t>
      </w:r>
      <w:r w:rsidR="00C84D3B">
        <w:rPr>
          <w:rFonts w:ascii="Symbol" w:hAnsi="Symbol"/>
        </w:rPr>
        <w:t></w:t>
      </w:r>
      <w:r w:rsidR="00C84D3B">
        <w:t xml:space="preserve"> denotes a lag in the direction h</w:t>
      </w:r>
      <w:r w:rsidR="00C84D3B">
        <w:rPr>
          <w:rFonts w:ascii="Symbol" w:hAnsi="Symbol"/>
          <w:vertAlign w:val="subscript"/>
        </w:rPr>
        <w:t></w:t>
      </w:r>
      <w:r w:rsidR="00C84D3B">
        <w:t xml:space="preserve">, and </w:t>
      </w:r>
      <w:r w:rsidR="00C84D3B">
        <w:rPr>
          <w:b/>
        </w:rPr>
        <w:t>R</w:t>
      </w:r>
      <w:r w:rsidR="00C84D3B">
        <w:rPr>
          <w:rFonts w:ascii="Symbol" w:hAnsi="Symbol"/>
          <w:vertAlign w:val="subscript"/>
        </w:rPr>
        <w:t></w:t>
      </w:r>
      <w:r w:rsidR="00C84D3B">
        <w:t xml:space="preserve"> denotes a transition rate matrix</w:t>
      </w:r>
      <w:r>
        <w:t>.</w:t>
      </w:r>
    </w:p>
    <w:p w:rsidR="00C84D3B" w:rsidRDefault="00C84D3B" w:rsidP="00C84D3B">
      <w:pPr>
        <w:pStyle w:val="Equation"/>
        <w:ind w:left="2160"/>
      </w:pPr>
      <w:r>
        <w:object w:dxaOrig="2180" w:dyaOrig="1160">
          <v:shape id="_x0000_i1026" type="#_x0000_t75" style="width:108.7pt;height:57.75pt" o:ole="" fillcolor="window">
            <v:imagedata r:id="rId35" o:title=""/>
          </v:shape>
          <o:OLEObject Type="Embed" ProgID="Equation.3" ShapeID="_x0000_i1026" DrawAspect="Content" ObjectID="_1782889825" r:id="rId36"/>
        </w:object>
      </w:r>
      <w:r>
        <w:tab/>
        <w:t>.</w:t>
      </w:r>
      <w:r w:rsidR="00E12327">
        <w:fldChar w:fldCharType="begin"/>
      </w:r>
      <w:r w:rsidR="00E12327">
        <w:instrText xml:space="preserve"> SEQ Equation \* ARABIC </w:instrText>
      </w:r>
      <w:r w:rsidR="00E12327">
        <w:fldChar w:fldCharType="separate"/>
      </w:r>
      <w:r w:rsidR="002F5BA1">
        <w:rPr>
          <w:noProof/>
        </w:rPr>
        <w:t>3</w:t>
      </w:r>
      <w:r w:rsidR="00E12327">
        <w:rPr>
          <w:noProof/>
        </w:rPr>
        <w:fldChar w:fldCharType="end"/>
      </w:r>
    </w:p>
    <w:p w:rsidR="00C84D3B" w:rsidRDefault="005D10BB" w:rsidP="00C84D3B">
      <w:pPr>
        <w:pStyle w:val="BodyText"/>
      </w:pPr>
      <w:r>
        <w:t>W</w:t>
      </w:r>
      <w:r w:rsidR="00C84D3B">
        <w:t xml:space="preserve">ith entries </w:t>
      </w:r>
      <w:proofErr w:type="spellStart"/>
      <w:r w:rsidR="00C84D3B">
        <w:rPr>
          <w:i/>
        </w:rPr>
        <w:t>r</w:t>
      </w:r>
      <w:r w:rsidR="00C84D3B">
        <w:rPr>
          <w:i/>
          <w:vertAlign w:val="subscript"/>
        </w:rPr>
        <w:t>jk</w:t>
      </w:r>
      <w:proofErr w:type="spellEnd"/>
      <w:proofErr w:type="gramStart"/>
      <w:r w:rsidR="00C84D3B">
        <w:rPr>
          <w:i/>
          <w:vertAlign w:val="subscript"/>
        </w:rPr>
        <w:t>,</w:t>
      </w:r>
      <w:r w:rsidR="00C84D3B">
        <w:rPr>
          <w:rFonts w:ascii="Symbol" w:hAnsi="Symbol"/>
          <w:i/>
          <w:vertAlign w:val="subscript"/>
        </w:rPr>
        <w:t></w:t>
      </w:r>
      <w:proofErr w:type="gramEnd"/>
      <w:r w:rsidR="00C84D3B">
        <w:t xml:space="preserve"> representing the rate of change from category </w:t>
      </w:r>
      <w:r w:rsidR="00C84D3B" w:rsidRPr="00A75322">
        <w:rPr>
          <w:i/>
        </w:rPr>
        <w:t>j</w:t>
      </w:r>
      <w:r w:rsidR="00C84D3B">
        <w:t xml:space="preserve"> to category </w:t>
      </w:r>
      <w:r w:rsidR="00C84D3B" w:rsidRPr="00A75322">
        <w:rPr>
          <w:i/>
        </w:rPr>
        <w:t>k</w:t>
      </w:r>
      <w:r w:rsidR="00C84D3B">
        <w:t xml:space="preserve"> (conditional to the presence of </w:t>
      </w:r>
      <w:r w:rsidR="00C84D3B" w:rsidRPr="00A75322">
        <w:rPr>
          <w:i/>
        </w:rPr>
        <w:t>j</w:t>
      </w:r>
      <w:r w:rsidR="00C84D3B">
        <w:t xml:space="preserve">) per unit length in the direction </w:t>
      </w:r>
      <w:r w:rsidR="00C84D3B">
        <w:rPr>
          <w:rFonts w:ascii="Symbol" w:hAnsi="Symbol"/>
        </w:rPr>
        <w:t></w:t>
      </w:r>
      <w:r w:rsidR="00C84D3B">
        <w:t>. The transition rates are adjusted to ensure a good fit between the Markov chain model and the observed transition probability data.</w:t>
      </w:r>
    </w:p>
    <w:p w:rsidR="00C84D3B" w:rsidRDefault="00C84D3B" w:rsidP="00C84D3B">
      <w:pPr>
        <w:pStyle w:val="BodyText"/>
      </w:pPr>
      <w:r>
        <w:t xml:space="preserve">It should be noted that the self-transitional curves on the diagonal start at a probability of 1.0 and decrease with distance, and the off-diagonal curves start at zero probability and increase with distance. In both cases, the curves eventually flatten out at some distance. </w:t>
      </w:r>
      <w:r>
        <w:lastRenderedPageBreak/>
        <w:t xml:space="preserve">The probability corresponding to the flat part of the curve represents the mean proportion of the material. All curves on a particular column should flatten out to the same proportion. The proportions are displayed in the lower left corner of the dialog. As expected, clay has the highest proportion of the four materials. </w:t>
      </w:r>
    </w:p>
    <w:p w:rsidR="00C84D3B" w:rsidRDefault="00C84D3B" w:rsidP="00C84D3B">
      <w:pPr>
        <w:pStyle w:val="BodyText"/>
      </w:pPr>
      <w:r>
        <w:t>The point where a tangent line from the early part of the curves on the diagonal intersects the horizontal (lag distance) axis on each curve</w:t>
      </w:r>
      <w:r w:rsidR="005D10BB">
        <w:t>,</w:t>
      </w:r>
      <w:r>
        <w:t xml:space="preserve"> represents the mean lens length for the material. The mean lens lengths are shown just to the right of the mean proportions in the lower left part of the dialog. The slope at the beginning of each of the Markov chains represents the transition rate. Together, the proportions, lens lengths, and transition rates define the Markov chains.</w:t>
      </w:r>
    </w:p>
    <w:p w:rsidR="00C84D3B" w:rsidRDefault="00C84D3B" w:rsidP="00C84D3B">
      <w:r>
        <w:rPr>
          <w:noProof/>
        </w:rPr>
        <w:drawing>
          <wp:inline distT="0" distB="0" distL="0" distR="0" wp14:anchorId="52E4775E" wp14:editId="21C42E36">
            <wp:extent cx="4105275" cy="2733675"/>
            <wp:effectExtent l="19050" t="19050" r="28575" b="28575"/>
            <wp:docPr id="683" name="Picture 683" descr="GMS 10_4 - T-PROGS - Markov Chain curv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GMS 10_4 - T-PROGS - Markov Chain curve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05275" cy="2733675"/>
                    </a:xfrm>
                    <a:prstGeom prst="rect">
                      <a:avLst/>
                    </a:prstGeom>
                    <a:noFill/>
                    <a:ln w="6350" cmpd="sng">
                      <a:solidFill>
                        <a:srgbClr val="000000"/>
                      </a:solidFill>
                      <a:miter lim="800000"/>
                      <a:headEnd/>
                      <a:tailEnd/>
                    </a:ln>
                    <a:effectLst/>
                  </pic:spPr>
                </pic:pic>
              </a:graphicData>
            </a:graphic>
          </wp:inline>
        </w:drawing>
      </w:r>
    </w:p>
    <w:p w:rsidR="00C84D3B" w:rsidRDefault="00C84D3B" w:rsidP="00C84D3B">
      <w:pPr>
        <w:pStyle w:val="Caption"/>
      </w:pPr>
      <w:r>
        <w:t xml:space="preserve">Figure </w:t>
      </w:r>
      <w:r w:rsidR="00E12327">
        <w:fldChar w:fldCharType="begin"/>
      </w:r>
      <w:r w:rsidR="00E12327">
        <w:instrText xml:space="preserve"> SEQ Figure \* ARAB</w:instrText>
      </w:r>
      <w:r w:rsidR="00E12327">
        <w:instrText xml:space="preserve">IC </w:instrText>
      </w:r>
      <w:r w:rsidR="00E12327">
        <w:fldChar w:fldCharType="separate"/>
      </w:r>
      <w:r w:rsidR="002F5BA1">
        <w:rPr>
          <w:noProof/>
        </w:rPr>
        <w:t>6</w:t>
      </w:r>
      <w:r w:rsidR="00E12327">
        <w:rPr>
          <w:noProof/>
        </w:rPr>
        <w:fldChar w:fldCharType="end"/>
      </w:r>
      <w:r>
        <w:t xml:space="preserve">      Markov chain curve diagram</w:t>
      </w:r>
    </w:p>
    <w:p w:rsidR="00C84D3B" w:rsidRDefault="00C84D3B" w:rsidP="00C84D3B">
      <w:pPr>
        <w:pStyle w:val="BodyText"/>
      </w:pPr>
      <w:r>
        <w:t xml:space="preserve">Several methods are provided for fitting the Markov chains to the measured transition probability curves. These methods are listed in the </w:t>
      </w:r>
      <w:r w:rsidRPr="00805FD6">
        <w:rPr>
          <w:i/>
        </w:rPr>
        <w:t>Markov chains</w:t>
      </w:r>
      <w:r>
        <w:t xml:space="preserve"> section of the dialog. By default, GMS automatically makes an attempt to fit the curves using the </w:t>
      </w:r>
      <w:r>
        <w:rPr>
          <w:i/>
          <w:iCs/>
        </w:rPr>
        <w:t>Edit maximum entropy factors</w:t>
      </w:r>
      <w:r>
        <w:t xml:space="preserve"> option. In many cases, this fit is sufficiently accurate. However, it is often useful to explore the other options for fitting the curves.</w:t>
      </w:r>
    </w:p>
    <w:p w:rsidR="00C84D3B" w:rsidRDefault="00C84D3B" w:rsidP="00E55CAD">
      <w:pPr>
        <w:numPr>
          <w:ilvl w:val="0"/>
          <w:numId w:val="15"/>
        </w:numPr>
      </w:pPr>
      <w:r>
        <w:t xml:space="preserve">In the </w:t>
      </w:r>
      <w:r w:rsidRPr="00805FD6">
        <w:rPr>
          <w:i/>
        </w:rPr>
        <w:t>Markov chains</w:t>
      </w:r>
      <w:r>
        <w:t xml:space="preserve"> section, select </w:t>
      </w:r>
      <w:r w:rsidRPr="00805FD6">
        <w:rPr>
          <w:i/>
        </w:rPr>
        <w:t>Edit the transition rates</w:t>
      </w:r>
      <w:r>
        <w:t>.</w:t>
      </w:r>
    </w:p>
    <w:p w:rsidR="00C84D3B" w:rsidRDefault="00C84D3B" w:rsidP="00C84D3B">
      <w:pPr>
        <w:pStyle w:val="BodyText"/>
      </w:pPr>
      <w:r>
        <w:t>With this option, directly edit the transition rates and the mean proportions using the two spreadsheets at the bottom of the dialog. The proportion and rates for the background material need not be defined. The proportion for the background material is adjusted so that the proportions sum to “1.0”. The transition rates involving the background material are adjusted so that the row sums obey:</w:t>
      </w:r>
    </w:p>
    <w:p w:rsidR="00C84D3B" w:rsidRDefault="00C84D3B" w:rsidP="00C84D3B">
      <w:pPr>
        <w:pStyle w:val="Equation"/>
        <w:ind w:left="2160"/>
      </w:pPr>
      <w:r>
        <w:rPr>
          <w:position w:val="-28"/>
        </w:rPr>
        <w:object w:dxaOrig="1840" w:dyaOrig="680">
          <v:shape id="_x0000_i1027" type="#_x0000_t75" style="width:92.4pt;height:33.95pt" o:ole="" fillcolor="window">
            <v:imagedata r:id="rId38" o:title=""/>
          </v:shape>
          <o:OLEObject Type="Embed" ProgID="Equation.3" ShapeID="_x0000_i1027" DrawAspect="Content" ObjectID="_1782889826" r:id="rId39"/>
        </w:object>
      </w:r>
      <w:r>
        <w:tab/>
        <w:t>.</w:t>
      </w:r>
      <w:r w:rsidR="00E12327">
        <w:fldChar w:fldCharType="begin"/>
      </w:r>
      <w:r w:rsidR="00E12327">
        <w:instrText xml:space="preserve"> SEQ Equation \</w:instrText>
      </w:r>
      <w:r w:rsidR="00E12327">
        <w:instrText xml:space="preserve">* ARABIC </w:instrText>
      </w:r>
      <w:r w:rsidR="00E12327">
        <w:fldChar w:fldCharType="separate"/>
      </w:r>
      <w:r w:rsidR="002F5BA1">
        <w:rPr>
          <w:noProof/>
        </w:rPr>
        <w:t>4</w:t>
      </w:r>
      <w:r w:rsidR="00E12327">
        <w:rPr>
          <w:noProof/>
        </w:rPr>
        <w:fldChar w:fldCharType="end"/>
      </w:r>
    </w:p>
    <w:p w:rsidR="00C84D3B" w:rsidRDefault="00C84D3B" w:rsidP="00C84D3B">
      <w:pPr>
        <w:pStyle w:val="BodyText"/>
      </w:pPr>
      <w:r>
        <w:t xml:space="preserve">and the column sums obey </w:t>
      </w:r>
    </w:p>
    <w:p w:rsidR="00C84D3B" w:rsidRDefault="00C84D3B" w:rsidP="00C84D3B">
      <w:pPr>
        <w:pStyle w:val="Equation"/>
        <w:ind w:left="2160"/>
      </w:pPr>
      <w:r>
        <w:rPr>
          <w:position w:val="-30"/>
        </w:rPr>
        <w:object w:dxaOrig="2120" w:dyaOrig="700">
          <v:shape id="_x0000_i1028" type="#_x0000_t75" style="width:105.95pt;height:35.3pt" o:ole="" fillcolor="window">
            <v:imagedata r:id="rId40" o:title=""/>
          </v:shape>
          <o:OLEObject Type="Embed" ProgID="Equation.3" ShapeID="_x0000_i1028" DrawAspect="Content" ObjectID="_1782889827" r:id="rId41"/>
        </w:object>
      </w:r>
      <w:r>
        <w:tab/>
        <w:t>.</w:t>
      </w:r>
      <w:r w:rsidR="00E12327">
        <w:fldChar w:fldCharType="begin"/>
      </w:r>
      <w:r w:rsidR="00E12327">
        <w:instrText xml:space="preserve"> SEQ Equation \* ARABIC </w:instrText>
      </w:r>
      <w:r w:rsidR="00E12327">
        <w:fldChar w:fldCharType="separate"/>
      </w:r>
      <w:r w:rsidR="002F5BA1">
        <w:rPr>
          <w:noProof/>
        </w:rPr>
        <w:t>5</w:t>
      </w:r>
      <w:r w:rsidR="00E12327">
        <w:rPr>
          <w:noProof/>
        </w:rPr>
        <w:fldChar w:fldCharType="end"/>
      </w:r>
    </w:p>
    <w:p w:rsidR="00C84D3B" w:rsidRDefault="008E47C6" w:rsidP="00C84D3B">
      <w:pPr>
        <w:pStyle w:val="BodyText"/>
      </w:pPr>
      <w:r>
        <w:t>W</w:t>
      </w:r>
      <w:r w:rsidR="00C84D3B">
        <w:t xml:space="preserve">here </w:t>
      </w:r>
      <w:r w:rsidR="00C84D3B" w:rsidRPr="00A75322">
        <w:rPr>
          <w:i/>
        </w:rPr>
        <w:t>j</w:t>
      </w:r>
      <w:r w:rsidR="00C84D3B">
        <w:t xml:space="preserve"> is the row index, </w:t>
      </w:r>
      <w:r w:rsidR="00C84D3B" w:rsidRPr="00A75322">
        <w:rPr>
          <w:i/>
        </w:rPr>
        <w:t>k</w:t>
      </w:r>
      <w:r w:rsidR="00C84D3B">
        <w:t xml:space="preserve"> is the column index, </w:t>
      </w:r>
      <w:r w:rsidR="00C84D3B" w:rsidRPr="00A75322">
        <w:rPr>
          <w:i/>
        </w:rPr>
        <w:t>p</w:t>
      </w:r>
      <w:r w:rsidR="00C84D3B">
        <w:t xml:space="preserve"> is the proportion, and </w:t>
      </w:r>
      <w:r w:rsidR="00C84D3B" w:rsidRPr="00A75322">
        <w:rPr>
          <w:i/>
        </w:rPr>
        <w:t>r</w:t>
      </w:r>
      <w:r w:rsidR="00C84D3B">
        <w:t xml:space="preserve"> is the transition rate.</w:t>
      </w:r>
    </w:p>
    <w:p w:rsidR="00C84D3B" w:rsidRDefault="00C84D3B" w:rsidP="00E55CAD">
      <w:pPr>
        <w:numPr>
          <w:ilvl w:val="0"/>
          <w:numId w:val="15"/>
        </w:numPr>
      </w:pPr>
      <w:r>
        <w:lastRenderedPageBreak/>
        <w:t xml:space="preserve">Select the </w:t>
      </w:r>
      <w:r w:rsidRPr="00A75322">
        <w:rPr>
          <w:i/>
        </w:rPr>
        <w:t>Edit embedded transition probabilities</w:t>
      </w:r>
      <w:r>
        <w:t xml:space="preserve"> option</w:t>
      </w:r>
      <w:r w:rsidRPr="00BC30B0">
        <w:t xml:space="preserve"> </w:t>
      </w:r>
      <w:r>
        <w:t xml:space="preserve">in the </w:t>
      </w:r>
      <w:r w:rsidRPr="00A75322">
        <w:rPr>
          <w:i/>
        </w:rPr>
        <w:t>Markov chains</w:t>
      </w:r>
      <w:r>
        <w:t xml:space="preserve"> section.</w:t>
      </w:r>
    </w:p>
    <w:p w:rsidR="00C84D3B" w:rsidRDefault="00C84D3B" w:rsidP="00C84D3B">
      <w:pPr>
        <w:pStyle w:val="BodyText"/>
      </w:pPr>
      <w:r>
        <w:t>With both this option and the next option (</w:t>
      </w:r>
      <w:r w:rsidRPr="00805FD6">
        <w:rPr>
          <w:i/>
          <w:iCs/>
        </w:rPr>
        <w:t>Edit embedded transition frequencies</w:t>
      </w:r>
      <w:r>
        <w:t>), GMS parses the borehole data and computed embedded transition probabilities (</w:t>
      </w:r>
      <w:r w:rsidR="008E47C6">
        <w:t xml:space="preserve">i.e. </w:t>
      </w:r>
      <w:r>
        <w:t xml:space="preserve">transition frequencies) and displays the results in the matrix in the </w:t>
      </w:r>
      <w:r w:rsidRPr="00805FD6">
        <w:rPr>
          <w:i/>
        </w:rPr>
        <w:t>Transition Rates</w:t>
      </w:r>
      <w:r>
        <w:t xml:space="preserve"> section. The transition rates can be computed from the transition probabilities (or frequencies). This option is described in more detail in the </w:t>
      </w:r>
      <w:r w:rsidRPr="00A75322">
        <w:rPr>
          <w:i/>
        </w:rPr>
        <w:t>T-PROGS Users Guide</w:t>
      </w:r>
      <w:r>
        <w:t>.</w:t>
      </w:r>
    </w:p>
    <w:p w:rsidR="00C84D3B" w:rsidRDefault="00C84D3B" w:rsidP="00E55CAD">
      <w:pPr>
        <w:numPr>
          <w:ilvl w:val="0"/>
          <w:numId w:val="15"/>
        </w:numPr>
      </w:pPr>
      <w:r>
        <w:t xml:space="preserve">In the </w:t>
      </w:r>
      <w:r w:rsidRPr="00805FD6">
        <w:rPr>
          <w:i/>
        </w:rPr>
        <w:t>Markov chains</w:t>
      </w:r>
      <w:r>
        <w:t xml:space="preserve"> section, select </w:t>
      </w:r>
      <w:r w:rsidRPr="00805FD6">
        <w:rPr>
          <w:i/>
        </w:rPr>
        <w:t>Edit maximum entropy factors</w:t>
      </w:r>
      <w:r>
        <w:t>.</w:t>
      </w:r>
    </w:p>
    <w:p w:rsidR="00C84D3B" w:rsidRDefault="00C84D3B" w:rsidP="00C84D3B">
      <w:pPr>
        <w:pStyle w:val="BodyText"/>
      </w:pPr>
      <w:r>
        <w:t>With this option, the diagonal terms of the rate matrix are computed from the mean lens lengths using the relationship:</w:t>
      </w:r>
    </w:p>
    <w:bookmarkStart w:id="38" w:name="_Ref15706036"/>
    <w:p w:rsidR="00C84D3B" w:rsidRDefault="00C84D3B" w:rsidP="00C84D3B">
      <w:pPr>
        <w:pStyle w:val="Equation"/>
        <w:ind w:left="2160"/>
      </w:pPr>
      <w:r>
        <w:rPr>
          <w:position w:val="-36"/>
        </w:rPr>
        <w:object w:dxaOrig="1280" w:dyaOrig="740">
          <v:shape id="_x0000_i1029" type="#_x0000_t75" style="width:63.85pt;height:36.7pt" o:ole="" fillcolor="window">
            <v:imagedata r:id="rId42" o:title=""/>
          </v:shape>
          <o:OLEObject Type="Embed" ProgID="Equation.3" ShapeID="_x0000_i1029" DrawAspect="Content" ObjectID="_1782889828" r:id="rId43"/>
        </w:object>
      </w:r>
      <w:r>
        <w:tab/>
        <w:t>.</w:t>
      </w:r>
      <w:r w:rsidR="00E12327">
        <w:fldChar w:fldCharType="begin"/>
      </w:r>
      <w:r w:rsidR="00E12327">
        <w:instrText xml:space="preserve"> SEQ Equation \* ARABIC </w:instrText>
      </w:r>
      <w:r w:rsidR="00E12327">
        <w:fldChar w:fldCharType="separate"/>
      </w:r>
      <w:r w:rsidR="002F5BA1">
        <w:rPr>
          <w:noProof/>
        </w:rPr>
        <w:t>6</w:t>
      </w:r>
      <w:r w:rsidR="00E12327">
        <w:rPr>
          <w:noProof/>
        </w:rPr>
        <w:fldChar w:fldCharType="end"/>
      </w:r>
      <w:bookmarkEnd w:id="38"/>
    </w:p>
    <w:p w:rsidR="00C84D3B" w:rsidRDefault="008253ED" w:rsidP="00C84D3B">
      <w:pPr>
        <w:pStyle w:val="BodyText"/>
      </w:pPr>
      <w:proofErr w:type="gramStart"/>
      <w:r>
        <w:t>W</w:t>
      </w:r>
      <w:r w:rsidR="00C84D3B">
        <w:t xml:space="preserve">here </w:t>
      </w:r>
      <w:r w:rsidR="00C84D3B" w:rsidRPr="00A75322">
        <w:rPr>
          <w:i/>
        </w:rPr>
        <w:t>L</w:t>
      </w:r>
      <w:r w:rsidR="00C84D3B">
        <w:t xml:space="preserve"> is the mean lens length.</w:t>
      </w:r>
      <w:proofErr w:type="gramEnd"/>
      <w:r w:rsidR="00C84D3B">
        <w:t xml:space="preserve"> The off-diagonal terms represent the ratio of the current transition rate to the transition rate corresponding to maximum entropy. </w:t>
      </w:r>
    </w:p>
    <w:p w:rsidR="00C84D3B" w:rsidRDefault="00C84D3B" w:rsidP="00C84D3B">
      <w:pPr>
        <w:pStyle w:val="BodyText"/>
      </w:pPr>
      <w:r>
        <w:t xml:space="preserve">When this factor is equal to “1.0”, the probability that a given material is adjacent to another material is consistent with a random distribution of the materials. In other words, the probability will be dependent only on the proportions of the two materials. Viewing these factors illustrates the </w:t>
      </w:r>
      <w:proofErr w:type="spellStart"/>
      <w:r>
        <w:t>juxtapositioning</w:t>
      </w:r>
      <w:proofErr w:type="spellEnd"/>
      <w:r>
        <w:t xml:space="preserve"> tendencies in the borehole data. </w:t>
      </w:r>
    </w:p>
    <w:p w:rsidR="00C84D3B" w:rsidRDefault="00C84D3B" w:rsidP="00C84D3B">
      <w:pPr>
        <w:pStyle w:val="BodyText"/>
      </w:pPr>
      <w:r>
        <w:t xml:space="preserve">For example, the </w:t>
      </w:r>
      <w:r w:rsidRPr="00B861F1">
        <w:rPr>
          <w:i/>
        </w:rPr>
        <w:t>S</w:t>
      </w:r>
      <w:r>
        <w:rPr>
          <w:i/>
        </w:rPr>
        <w:t xml:space="preserve">ilt → </w:t>
      </w:r>
      <w:proofErr w:type="spellStart"/>
      <w:r>
        <w:rPr>
          <w:i/>
        </w:rPr>
        <w:t>Clean_Sand</w:t>
      </w:r>
      <w:proofErr w:type="spellEnd"/>
      <w:r>
        <w:t xml:space="preserve"> factor (in the </w:t>
      </w:r>
      <w:r w:rsidRPr="00B861F1">
        <w:rPr>
          <w:i/>
        </w:rPr>
        <w:t>Silt</w:t>
      </w:r>
      <w:r>
        <w:t xml:space="preserve"> row and the </w:t>
      </w:r>
      <w:proofErr w:type="spellStart"/>
      <w:r w:rsidRPr="00B861F1">
        <w:rPr>
          <w:i/>
        </w:rPr>
        <w:t>Clean_Sand</w:t>
      </w:r>
      <w:proofErr w:type="spellEnd"/>
      <w:r>
        <w:t xml:space="preserve"> column) should be equal to “0.39”. This factor represents the transition from silt to clean sand moving in the +Z (upwards) direction. The </w:t>
      </w:r>
      <w:proofErr w:type="spellStart"/>
      <w:r>
        <w:rPr>
          <w:i/>
        </w:rPr>
        <w:t>Clean_Sand</w:t>
      </w:r>
      <w:proofErr w:type="spellEnd"/>
      <w:r>
        <w:rPr>
          <w:i/>
        </w:rPr>
        <w:t xml:space="preserve"> → Silt</w:t>
      </w:r>
      <w:r>
        <w:t xml:space="preserve"> factor is “1.01”. With factors less than “1.0”, it could be concluded that the type of transition occurs less frequently than possibly expected, given the proportions of the materials. </w:t>
      </w:r>
    </w:p>
    <w:p w:rsidR="00C84D3B" w:rsidRDefault="00C84D3B" w:rsidP="00C84D3B">
      <w:pPr>
        <w:pStyle w:val="BodyText"/>
      </w:pPr>
      <w:r>
        <w:t xml:space="preserve">Since the </w:t>
      </w:r>
      <w:proofErr w:type="spellStart"/>
      <w:r w:rsidRPr="00B861F1">
        <w:rPr>
          <w:i/>
        </w:rPr>
        <w:t>C</w:t>
      </w:r>
      <w:r>
        <w:rPr>
          <w:i/>
        </w:rPr>
        <w:t>lean_Sand</w:t>
      </w:r>
      <w:proofErr w:type="spellEnd"/>
      <w:r>
        <w:rPr>
          <w:i/>
        </w:rPr>
        <w:t xml:space="preserve"> → Silt</w:t>
      </w:r>
      <w:r>
        <w:t xml:space="preserve"> factor is greater than the </w:t>
      </w:r>
      <w:r>
        <w:rPr>
          <w:i/>
        </w:rPr>
        <w:t xml:space="preserve">Silt → </w:t>
      </w:r>
      <w:proofErr w:type="spellStart"/>
      <w:r>
        <w:rPr>
          <w:i/>
        </w:rPr>
        <w:t>Clean_Sand</w:t>
      </w:r>
      <w:proofErr w:type="spellEnd"/>
      <w:r>
        <w:t xml:space="preserve"> factor,  conclude that it is less likely to transition from “</w:t>
      </w:r>
      <w:r w:rsidRPr="005C176E">
        <w:t>Silt</w:t>
      </w:r>
      <w:r>
        <w:t>” to “</w:t>
      </w:r>
      <w:proofErr w:type="spellStart"/>
      <w:r w:rsidRPr="005C176E">
        <w:t>Clean_Sand</w:t>
      </w:r>
      <w:proofErr w:type="spellEnd"/>
      <w:r>
        <w:t>” than from “</w:t>
      </w:r>
      <w:proofErr w:type="spellStart"/>
      <w:r w:rsidRPr="005C176E">
        <w:t>Clean_Sand</w:t>
      </w:r>
      <w:proofErr w:type="spellEnd"/>
      <w:r>
        <w:t>”</w:t>
      </w:r>
      <w:r w:rsidRPr="00BC30B0">
        <w:t xml:space="preserve"> to </w:t>
      </w:r>
      <w:r>
        <w:t>“</w:t>
      </w:r>
      <w:r w:rsidRPr="005C176E">
        <w:t>Silt</w:t>
      </w:r>
      <w:r>
        <w:t>” when moving in the +Z direction. In other words, these two materials exhibit a fining-upwards tendency. The maximum entropy factors provide a simple and intuitive way to view and edit the transition rates.</w:t>
      </w:r>
    </w:p>
    <w:p w:rsidR="00C84D3B" w:rsidRDefault="00C84D3B" w:rsidP="00E55CAD">
      <w:pPr>
        <w:numPr>
          <w:ilvl w:val="0"/>
          <w:numId w:val="15"/>
        </w:numPr>
      </w:pPr>
      <w:r>
        <w:t xml:space="preserve">In the </w:t>
      </w:r>
      <w:r w:rsidRPr="00805FD6">
        <w:rPr>
          <w:i/>
        </w:rPr>
        <w:t>Markov chains</w:t>
      </w:r>
      <w:r>
        <w:t xml:space="preserve"> section, select </w:t>
      </w:r>
      <w:r w:rsidRPr="00805FD6">
        <w:rPr>
          <w:i/>
        </w:rPr>
        <w:t>Fit curves to a discrete lag</w:t>
      </w:r>
      <w:r>
        <w:t>.</w:t>
      </w:r>
    </w:p>
    <w:p w:rsidR="00C84D3B" w:rsidRDefault="00C84D3B" w:rsidP="00C84D3B">
      <w:pPr>
        <w:pStyle w:val="BodyText"/>
      </w:pPr>
      <w:r>
        <w:t>This option is the simplest to use. With this option, a curve fitting process is used to adjust the transition rates and proportions so that the curve coincides exactly with the measured transition probability at the selected lag interval. By adjusting the lag interval, an excellent fit can often be obtained. This option will be used to fit the curves and proceed to the next step.</w:t>
      </w:r>
    </w:p>
    <w:p w:rsidR="00C84D3B" w:rsidRDefault="00C84D3B" w:rsidP="00E55CAD">
      <w:pPr>
        <w:numPr>
          <w:ilvl w:val="0"/>
          <w:numId w:val="15"/>
        </w:numPr>
      </w:pPr>
      <w:r>
        <w:t>Enter “</w:t>
      </w:r>
      <w:r w:rsidRPr="005C176E">
        <w:rPr>
          <w:bCs/>
        </w:rPr>
        <w:t>17</w:t>
      </w:r>
      <w:r>
        <w:rPr>
          <w:bCs/>
        </w:rPr>
        <w:t>”</w:t>
      </w:r>
      <w:r>
        <w:t xml:space="preserve"> as the </w:t>
      </w:r>
      <w:r w:rsidRPr="00805FD6">
        <w:rPr>
          <w:i/>
        </w:rPr>
        <w:t>Lag #</w:t>
      </w:r>
      <w:r>
        <w:rPr>
          <w:iCs/>
        </w:rPr>
        <w:t xml:space="preserve"> and press </w:t>
      </w:r>
      <w:r w:rsidRPr="00805FD6">
        <w:rPr>
          <w:i/>
        </w:rPr>
        <w:t>Tab</w:t>
      </w:r>
      <w:r>
        <w:t xml:space="preserve">. </w:t>
      </w:r>
    </w:p>
    <w:p w:rsidR="00C84D3B" w:rsidRDefault="00C84D3B" w:rsidP="00C84D3B">
      <w:pPr>
        <w:pStyle w:val="BodyText"/>
      </w:pPr>
      <w:r>
        <w:t>This number produces a good fit between the measured transition data and the Markov chains.</w:t>
      </w:r>
    </w:p>
    <w:p w:rsidR="00C84D3B" w:rsidRDefault="00C84D3B" w:rsidP="00E55CAD">
      <w:pPr>
        <w:numPr>
          <w:ilvl w:val="0"/>
          <w:numId w:val="15"/>
        </w:numPr>
      </w:pPr>
      <w:r>
        <w:t xml:space="preserve">Click </w:t>
      </w:r>
      <w:r w:rsidRPr="005C176E">
        <w:rPr>
          <w:rStyle w:val="Highlight"/>
          <w:b/>
          <w:i w:val="0"/>
        </w:rPr>
        <w:t>Next</w:t>
      </w:r>
      <w:r>
        <w:t xml:space="preserve"> to close the </w:t>
      </w:r>
      <w:r w:rsidRPr="00805FD6">
        <w:rPr>
          <w:i/>
        </w:rPr>
        <w:t>Vertical (Z) Markov Chains</w:t>
      </w:r>
      <w:r>
        <w:t xml:space="preserve"> dialog and open the </w:t>
      </w:r>
      <w:r w:rsidRPr="00805FD6">
        <w:rPr>
          <w:i/>
          <w:iCs/>
        </w:rPr>
        <w:t>Strike (X) Markov Chains</w:t>
      </w:r>
      <w:r>
        <w:t xml:space="preserve"> dialog.</w:t>
      </w:r>
    </w:p>
    <w:p w:rsidR="00C84D3B" w:rsidRDefault="00C84D3B" w:rsidP="00C84D3B">
      <w:pPr>
        <w:pStyle w:val="Heading2"/>
      </w:pPr>
      <w:bookmarkStart w:id="39" w:name="_Toc4995623"/>
      <w:bookmarkStart w:id="40" w:name="_Toc117573823"/>
      <w:bookmarkStart w:id="41" w:name="_Toc524534130"/>
      <w:bookmarkStart w:id="42" w:name="_Toc110510459"/>
      <w:r>
        <w:t>Defining the Strike/Dip Transition Trends</w:t>
      </w:r>
      <w:bookmarkEnd w:id="39"/>
      <w:bookmarkEnd w:id="40"/>
      <w:bookmarkEnd w:id="41"/>
      <w:bookmarkEnd w:id="42"/>
    </w:p>
    <w:p w:rsidR="00C84D3B" w:rsidRDefault="00C84D3B" w:rsidP="00C84D3B">
      <w:pPr>
        <w:pStyle w:val="BodyText"/>
      </w:pPr>
      <w:r>
        <w:t xml:space="preserve">The next step is to define the Markov chains in the strike and dip directions. In theory, the GAMEAS utility could be run in the strike and dip directions to develop measured transition probability data which could then be modeled with Markov chains. However, borehole data are not sufficiently dense in these directions to develop meaningful data. Therefore, it is necessary to apply </w:t>
      </w:r>
      <w:r w:rsidRPr="005C176E">
        <w:rPr>
          <w:iCs/>
        </w:rPr>
        <w:t>Walther’s Law</w:t>
      </w:r>
      <w:r>
        <w:t xml:space="preserve"> to develop the strike and dip Markov </w:t>
      </w:r>
      <w:r>
        <w:lastRenderedPageBreak/>
        <w:t xml:space="preserve">chains. Walther’s Law states that vertical successions of deposited facies represent the lateral succession of environments of deposition. In other words, the transition rates in the horizontal directions can be derived from the transition rates in the vertical direction. </w:t>
      </w:r>
    </w:p>
    <w:p w:rsidR="00C84D3B" w:rsidRDefault="00C84D3B" w:rsidP="00C84D3B">
      <w:pPr>
        <w:pStyle w:val="BodyText"/>
      </w:pPr>
      <w:r>
        <w:t xml:space="preserve">To begin with, assume that the proportions are the same in all three directions. The </w:t>
      </w:r>
      <w:r>
        <w:rPr>
          <w:iCs/>
        </w:rPr>
        <w:t>l</w:t>
      </w:r>
      <w:r w:rsidRPr="00805FD6">
        <w:rPr>
          <w:iCs/>
        </w:rPr>
        <w:t xml:space="preserve">ens length ratios </w:t>
      </w:r>
      <w:r w:rsidRPr="00E81174">
        <w:t>method</w:t>
      </w:r>
      <w:r>
        <w:t xml:space="preserve"> is then used to define the transition rate matrix. With this method, the diagonal transition rates are defined from the lens lengths using equation 6. The lens lengths in the horizontal directions are derived from the lens length ratios entered for each material using the spreadsheet on the bottom left of the dialog. These ratios represent the lens length in the horizontal direction versus the lens length in the vertical direction. GMS sets up the matrix using a default ratio of approximately “10.0”. The off-diagonal terms in the rate matrix are then inherited from the vertical transition rates and then scaled by dividing by the lens length ratio.</w:t>
      </w:r>
    </w:p>
    <w:p w:rsidR="00C84D3B" w:rsidRDefault="00C84D3B" w:rsidP="00C84D3B">
      <w:pPr>
        <w:pStyle w:val="BodyText"/>
      </w:pPr>
      <w:r>
        <w:t xml:space="preserve">Once the Markov chains have been defined by the lens length ratios method, the other four methods listed in the </w:t>
      </w:r>
      <w:r>
        <w:rPr>
          <w:i/>
          <w:iCs/>
        </w:rPr>
        <w:t xml:space="preserve">Markov Chains </w:t>
      </w:r>
      <w:r>
        <w:t>section of the dialog can be used to view or edit the Markov chain data. In this case, accept the default data for both the strike and dip directions.</w:t>
      </w:r>
    </w:p>
    <w:p w:rsidR="00C84D3B" w:rsidRDefault="00C84D3B" w:rsidP="00E55CAD">
      <w:pPr>
        <w:numPr>
          <w:ilvl w:val="0"/>
          <w:numId w:val="16"/>
        </w:numPr>
      </w:pPr>
      <w:r>
        <w:t xml:space="preserve">Click </w:t>
      </w:r>
      <w:r w:rsidRPr="005C176E">
        <w:rPr>
          <w:rStyle w:val="Highlight"/>
          <w:b/>
          <w:i w:val="0"/>
        </w:rPr>
        <w:t>Next</w:t>
      </w:r>
      <w:r>
        <w:t xml:space="preserve"> to exit the </w:t>
      </w:r>
      <w:r>
        <w:rPr>
          <w:i/>
          <w:iCs/>
        </w:rPr>
        <w:t>Strike (X) Markov Chains</w:t>
      </w:r>
      <w:r>
        <w:t xml:space="preserve"> dialog and open the </w:t>
      </w:r>
      <w:r>
        <w:rPr>
          <w:i/>
          <w:iCs/>
        </w:rPr>
        <w:t xml:space="preserve">Dip (Y) Markov Chains </w:t>
      </w:r>
      <w:r>
        <w:t>dialog.</w:t>
      </w:r>
    </w:p>
    <w:p w:rsidR="00C84D3B" w:rsidRDefault="00C84D3B" w:rsidP="00E55CAD">
      <w:pPr>
        <w:numPr>
          <w:ilvl w:val="0"/>
          <w:numId w:val="16"/>
        </w:numPr>
      </w:pPr>
      <w:r>
        <w:t xml:space="preserve">Click </w:t>
      </w:r>
      <w:r w:rsidRPr="005C176E">
        <w:rPr>
          <w:rStyle w:val="Highlight"/>
          <w:b/>
          <w:i w:val="0"/>
        </w:rPr>
        <w:t>Finish</w:t>
      </w:r>
      <w:r>
        <w:t xml:space="preserve"> to close the </w:t>
      </w:r>
      <w:r>
        <w:rPr>
          <w:i/>
          <w:iCs/>
        </w:rPr>
        <w:t xml:space="preserve">Dip (Y) Markov Chains </w:t>
      </w:r>
      <w:r>
        <w:t>dialog.</w:t>
      </w:r>
    </w:p>
    <w:p w:rsidR="00C84D3B" w:rsidRDefault="00C84D3B" w:rsidP="00E55CAD">
      <w:pPr>
        <w:numPr>
          <w:ilvl w:val="0"/>
          <w:numId w:val="16"/>
        </w:numPr>
      </w:pPr>
      <w:r w:rsidRPr="005C176E">
        <w:rPr>
          <w:b/>
          <w:iCs/>
        </w:rPr>
        <w:t>Save</w:t>
      </w:r>
      <w:r>
        <w:t xml:space="preserve"> </w:t>
      </w:r>
      <w:r>
        <w:rPr>
          <w:noProof/>
        </w:rPr>
        <w:drawing>
          <wp:inline distT="0" distB="0" distL="0" distR="0" wp14:anchorId="4CF4580A" wp14:editId="54E25C09">
            <wp:extent cx="142875" cy="142875"/>
            <wp:effectExtent l="0" t="0" r="9525" b="9525"/>
            <wp:docPr id="682" name="Picture 682" descr="File:Save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File:Save Macr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the project.</w:t>
      </w:r>
    </w:p>
    <w:p w:rsidR="00C84D3B" w:rsidRDefault="00C84D3B" w:rsidP="00C84D3B">
      <w:pPr>
        <w:pStyle w:val="Heading2"/>
      </w:pPr>
      <w:bookmarkStart w:id="43" w:name="_Toc4995624"/>
      <w:bookmarkStart w:id="44" w:name="_Toc117573824"/>
      <w:bookmarkStart w:id="45" w:name="_Toc524534131"/>
      <w:bookmarkStart w:id="46" w:name="_Toc110510460"/>
      <w:r>
        <w:t>Running TSIM</w:t>
      </w:r>
      <w:bookmarkEnd w:id="43"/>
      <w:bookmarkEnd w:id="44"/>
      <w:bookmarkEnd w:id="45"/>
      <w:bookmarkEnd w:id="46"/>
    </w:p>
    <w:p w:rsidR="00C84D3B" w:rsidRDefault="00C84D3B" w:rsidP="00C84D3B">
      <w:pPr>
        <w:pStyle w:val="BodyText"/>
      </w:pPr>
      <w:r>
        <w:t>With the Markov chains defined in all three primary directions, r</w:t>
      </w:r>
      <w:r w:rsidRPr="003023B7">
        <w:rPr>
          <w:iCs/>
        </w:rPr>
        <w:t>un TSIM</w:t>
      </w:r>
      <w:r>
        <w:t xml:space="preserve"> to generate the material sets. The </w:t>
      </w:r>
      <w:r w:rsidRPr="00734296">
        <w:rPr>
          <w:b/>
        </w:rPr>
        <w:t>Run TSIM</w:t>
      </w:r>
      <w:r>
        <w:t xml:space="preserve"> command launches up to three different utilities: GAMEAS, MCMOD, and TSIM. If the </w:t>
      </w:r>
      <w:r>
        <w:rPr>
          <w:i/>
        </w:rPr>
        <w:t>Fit curve to a discrete lag</w:t>
      </w:r>
      <w:r>
        <w:t xml:space="preserve"> option is used, GAMEAS is launched first to develop the transition trends from the borehole data</w:t>
      </w:r>
      <w:r w:rsidR="00C451F9">
        <w:t xml:space="preserve"> (as is the case with this simulation)</w:t>
      </w:r>
      <w:r>
        <w:t>. GAMEAS only runs if this option is used for the vertical Markov chains. MCMOD then takes the one-dimensional Markov chains defined in the three primary directions and formulates a three-dimensional Markov chain. This Markov chain is then read into TSIM and TSIM generates the material sets.</w:t>
      </w:r>
    </w:p>
    <w:p w:rsidR="00C84D3B" w:rsidRDefault="00C84D3B" w:rsidP="00C84D3B">
      <w:pPr>
        <w:pStyle w:val="BodyText"/>
      </w:pPr>
      <w:r>
        <w:t>Running TSIM can take anywhere from several minutes to several hours depending on the number of materials, the resolution of the grid, and the number of material sets desired. To ensure that this tutorial can be completed in a reasonable amount of time, only create five material sets.</w:t>
      </w:r>
    </w:p>
    <w:p w:rsidR="00C84D3B" w:rsidRDefault="00C84D3B" w:rsidP="00E55CAD">
      <w:pPr>
        <w:numPr>
          <w:ilvl w:val="0"/>
          <w:numId w:val="17"/>
        </w:numPr>
      </w:pPr>
      <w:r>
        <w:t xml:space="preserve">Select </w:t>
      </w:r>
      <w:r>
        <w:rPr>
          <w:rStyle w:val="Highlight"/>
        </w:rPr>
        <w:t>T-PROGS</w:t>
      </w:r>
      <w:r>
        <w:t xml:space="preserve"> | </w:t>
      </w:r>
      <w:r w:rsidRPr="005C176E">
        <w:rPr>
          <w:rStyle w:val="Highlight"/>
          <w:b/>
          <w:i w:val="0"/>
        </w:rPr>
        <w:t>Run TSIM</w:t>
      </w:r>
      <w:r>
        <w:rPr>
          <w:rStyle w:val="Highlight"/>
          <w:b/>
          <w:i w:val="0"/>
        </w:rPr>
        <w:t>…</w:t>
      </w:r>
      <w:r>
        <w:t xml:space="preserve"> to bring up the </w:t>
      </w:r>
      <w:r w:rsidRPr="003023B7">
        <w:rPr>
          <w:i/>
        </w:rPr>
        <w:t>TSIM</w:t>
      </w:r>
      <w:r>
        <w:t xml:space="preserve"> dialog.</w:t>
      </w:r>
    </w:p>
    <w:p w:rsidR="00C84D3B" w:rsidRDefault="00C84D3B" w:rsidP="00E55CAD">
      <w:pPr>
        <w:numPr>
          <w:ilvl w:val="0"/>
          <w:numId w:val="17"/>
        </w:numPr>
      </w:pPr>
      <w:r>
        <w:t xml:space="preserve">Select </w:t>
      </w:r>
      <w:r w:rsidRPr="003023B7">
        <w:rPr>
          <w:i/>
        </w:rPr>
        <w:t>Launch TSIM internal in GMS</w:t>
      </w:r>
      <w:r>
        <w:t xml:space="preserve"> and click </w:t>
      </w:r>
      <w:r w:rsidRPr="003023B7">
        <w:rPr>
          <w:b/>
        </w:rPr>
        <w:t>Next</w:t>
      </w:r>
      <w:r>
        <w:t xml:space="preserve"> to close the TSIM dialog and open the </w:t>
      </w:r>
      <w:r>
        <w:rPr>
          <w:i/>
        </w:rPr>
        <w:t xml:space="preserve">TSIM Options </w:t>
      </w:r>
      <w:r>
        <w:t>dialog.</w:t>
      </w:r>
    </w:p>
    <w:p w:rsidR="00C84D3B" w:rsidRPr="00CC17C0" w:rsidRDefault="00C451F9" w:rsidP="00E55CAD">
      <w:pPr>
        <w:numPr>
          <w:ilvl w:val="0"/>
          <w:numId w:val="17"/>
        </w:numPr>
      </w:pPr>
      <w:r>
        <w:t xml:space="preserve">For </w:t>
      </w:r>
      <w:r w:rsidR="00C84D3B">
        <w:t xml:space="preserve">the </w:t>
      </w:r>
      <w:r w:rsidR="00C84D3B" w:rsidRPr="00890574">
        <w:rPr>
          <w:i/>
        </w:rPr>
        <w:t>Simulation name</w:t>
      </w:r>
      <w:r>
        <w:rPr>
          <w:i/>
        </w:rPr>
        <w:t xml:space="preserve">, </w:t>
      </w:r>
      <w:r>
        <w:t>enter “sim3d”</w:t>
      </w:r>
      <w:r w:rsidR="00C84D3B">
        <w:t>.</w:t>
      </w:r>
    </w:p>
    <w:p w:rsidR="00C84D3B" w:rsidRDefault="00C451F9" w:rsidP="00E55CAD">
      <w:pPr>
        <w:numPr>
          <w:ilvl w:val="0"/>
          <w:numId w:val="17"/>
        </w:numPr>
      </w:pPr>
      <w:r>
        <w:t>For</w:t>
      </w:r>
      <w:r w:rsidR="00C84D3B">
        <w:t xml:space="preserve"> the </w:t>
      </w:r>
      <w:r w:rsidR="00C84D3B" w:rsidRPr="00F453FC">
        <w:rPr>
          <w:i/>
        </w:rPr>
        <w:t>Number of realizations</w:t>
      </w:r>
      <w:r>
        <w:rPr>
          <w:i/>
        </w:rPr>
        <w:t xml:space="preserve">, </w:t>
      </w:r>
      <w:r>
        <w:t>enter “</w:t>
      </w:r>
      <w:r w:rsidRPr="005C176E">
        <w:rPr>
          <w:bCs/>
        </w:rPr>
        <w:t>5</w:t>
      </w:r>
      <w:r>
        <w:rPr>
          <w:bCs/>
        </w:rPr>
        <w:t>”</w:t>
      </w:r>
      <w:r w:rsidR="00C84D3B">
        <w:t>.</w:t>
      </w:r>
    </w:p>
    <w:p w:rsidR="00C84D3B" w:rsidRDefault="00C84D3B" w:rsidP="00E55CAD">
      <w:pPr>
        <w:numPr>
          <w:ilvl w:val="0"/>
          <w:numId w:val="17"/>
        </w:numPr>
      </w:pPr>
      <w:r>
        <w:t xml:space="preserve">Click </w:t>
      </w:r>
      <w:r w:rsidRPr="005C176E">
        <w:rPr>
          <w:b/>
        </w:rPr>
        <w:t>Finish</w:t>
      </w:r>
      <w:r>
        <w:t xml:space="preserve"> to accept the other default settings,</w:t>
      </w:r>
      <w:r w:rsidR="00C451F9">
        <w:t xml:space="preserve"> </w:t>
      </w:r>
      <w:r>
        <w:t>clos</w:t>
      </w:r>
      <w:r w:rsidR="00C451F9">
        <w:t>e</w:t>
      </w:r>
      <w:r>
        <w:t xml:space="preserve"> the </w:t>
      </w:r>
      <w:r w:rsidRPr="00805FD6">
        <w:rPr>
          <w:i/>
        </w:rPr>
        <w:t>TSIM Options</w:t>
      </w:r>
      <w:r>
        <w:t xml:space="preserve"> dialog and open the </w:t>
      </w:r>
      <w:r w:rsidRPr="003023B7">
        <w:rPr>
          <w:i/>
        </w:rPr>
        <w:t>TPROGS</w:t>
      </w:r>
      <w:r>
        <w:t xml:space="preserve"> model wrapper dialog.</w:t>
      </w:r>
    </w:p>
    <w:p w:rsidR="00C84D3B" w:rsidRDefault="00C84D3B" w:rsidP="00E55CAD">
      <w:pPr>
        <w:numPr>
          <w:ilvl w:val="0"/>
          <w:numId w:val="17"/>
        </w:numPr>
      </w:pPr>
      <w:r>
        <w:t xml:space="preserve">When the GAMEAS utility finishes, click </w:t>
      </w:r>
      <w:r w:rsidRPr="005C176E">
        <w:rPr>
          <w:b/>
        </w:rPr>
        <w:t>Close</w:t>
      </w:r>
      <w:r>
        <w:t xml:space="preserve"> to exit the </w:t>
      </w:r>
      <w:r w:rsidRPr="003023B7">
        <w:rPr>
          <w:i/>
        </w:rPr>
        <w:t>TPROGS</w:t>
      </w:r>
      <w:r>
        <w:t xml:space="preserve"> model wrapper dialog and open a new </w:t>
      </w:r>
      <w:r w:rsidRPr="00805FD6">
        <w:rPr>
          <w:i/>
        </w:rPr>
        <w:t>TPROGS</w:t>
      </w:r>
      <w:r>
        <w:t xml:space="preserve"> model wrapper dialog that will run MCMOD and TSIM.</w:t>
      </w:r>
    </w:p>
    <w:p w:rsidR="00C84D3B" w:rsidRDefault="00C84D3B" w:rsidP="00C84D3B">
      <w:pPr>
        <w:pStyle w:val="BodyText"/>
      </w:pPr>
      <w:r>
        <w:t xml:space="preserve">The output from MCMOD and TSIM will display until they both successfully complete. </w:t>
      </w:r>
    </w:p>
    <w:p w:rsidR="00C84D3B" w:rsidRDefault="00C84D3B" w:rsidP="00E55CAD">
      <w:pPr>
        <w:numPr>
          <w:ilvl w:val="0"/>
          <w:numId w:val="17"/>
        </w:numPr>
      </w:pPr>
      <w:r>
        <w:t xml:space="preserve">When TSIM finishes, click </w:t>
      </w:r>
      <w:r w:rsidRPr="005C176E">
        <w:rPr>
          <w:b/>
        </w:rPr>
        <w:t>Close</w:t>
      </w:r>
      <w:r>
        <w:t xml:space="preserve"> to exit the </w:t>
      </w:r>
      <w:r w:rsidRPr="003023B7">
        <w:rPr>
          <w:i/>
        </w:rPr>
        <w:t>TPROGS</w:t>
      </w:r>
      <w:r>
        <w:t xml:space="preserve"> model wrapper dialog.</w:t>
      </w:r>
    </w:p>
    <w:p w:rsidR="00C84D3B" w:rsidRDefault="00C84D3B" w:rsidP="00C84D3B">
      <w:pPr>
        <w:pStyle w:val="BodyText"/>
      </w:pPr>
      <w:r>
        <w:lastRenderedPageBreak/>
        <w:t xml:space="preserve">The project should appear similar to </w:t>
      </w:r>
      <w:r>
        <w:fldChar w:fldCharType="begin"/>
      </w:r>
      <w:r>
        <w:instrText xml:space="preserve"> REF _Ref524520127 \h </w:instrText>
      </w:r>
      <w:r>
        <w:fldChar w:fldCharType="separate"/>
      </w:r>
      <w:r w:rsidR="002F5BA1">
        <w:t xml:space="preserve">Figure </w:t>
      </w:r>
      <w:r w:rsidR="002F5BA1">
        <w:rPr>
          <w:noProof/>
        </w:rPr>
        <w:t>7</w:t>
      </w:r>
      <w:r>
        <w:fldChar w:fldCharType="end"/>
      </w:r>
      <w:r>
        <w:t>.</w:t>
      </w:r>
    </w:p>
    <w:p w:rsidR="00C84D3B" w:rsidRDefault="00C84D3B" w:rsidP="00C84D3B">
      <w:pPr>
        <w:keepNext/>
      </w:pPr>
      <w:r>
        <w:rPr>
          <w:noProof/>
        </w:rPr>
        <w:drawing>
          <wp:inline distT="0" distB="0" distL="0" distR="0" wp14:anchorId="313C9D31" wp14:editId="7D673ED5">
            <wp:extent cx="4095750" cy="2514600"/>
            <wp:effectExtent l="19050" t="19050" r="19050" b="19050"/>
            <wp:docPr id="681" name="Picture 681" descr="GMS 10_4 - T-PROGS - after TSIM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GMS 10_4 - T-PROGS - after TSIM run"/>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4095750" cy="2514600"/>
                    </a:xfrm>
                    <a:prstGeom prst="rect">
                      <a:avLst/>
                    </a:prstGeom>
                    <a:noFill/>
                    <a:ln w="6350" cmpd="sng">
                      <a:solidFill>
                        <a:srgbClr val="000000"/>
                      </a:solidFill>
                      <a:miter lim="800000"/>
                      <a:headEnd/>
                      <a:tailEnd/>
                    </a:ln>
                    <a:effectLst/>
                  </pic:spPr>
                </pic:pic>
              </a:graphicData>
            </a:graphic>
          </wp:inline>
        </w:drawing>
      </w:r>
    </w:p>
    <w:p w:rsidR="00C84D3B" w:rsidRDefault="00C84D3B" w:rsidP="00C84D3B">
      <w:pPr>
        <w:pStyle w:val="Caption"/>
      </w:pPr>
      <w:bookmarkStart w:id="47" w:name="_Ref524520127"/>
      <w:r>
        <w:t xml:space="preserve">Figure </w:t>
      </w:r>
      <w:r w:rsidR="00E12327">
        <w:fldChar w:fldCharType="begin"/>
      </w:r>
      <w:r w:rsidR="00E12327">
        <w:instrText xml:space="preserve"> SEQ Figure \* ARABIC </w:instrText>
      </w:r>
      <w:r w:rsidR="00E12327">
        <w:fldChar w:fldCharType="separate"/>
      </w:r>
      <w:r w:rsidR="002F5BA1">
        <w:rPr>
          <w:noProof/>
        </w:rPr>
        <w:t>7</w:t>
      </w:r>
      <w:r w:rsidR="00E12327">
        <w:rPr>
          <w:noProof/>
        </w:rPr>
        <w:fldChar w:fldCharType="end"/>
      </w:r>
      <w:bookmarkEnd w:id="47"/>
      <w:r>
        <w:t xml:space="preserve">      After the TSIM run</w:t>
      </w:r>
    </w:p>
    <w:p w:rsidR="00C84D3B" w:rsidRDefault="00C84D3B" w:rsidP="00C84D3B">
      <w:pPr>
        <w:pStyle w:val="Heading2"/>
      </w:pPr>
      <w:bookmarkStart w:id="48" w:name="_Ref4924762"/>
      <w:bookmarkStart w:id="49" w:name="_Toc4995625"/>
      <w:bookmarkStart w:id="50" w:name="_Toc117573825"/>
      <w:bookmarkStart w:id="51" w:name="_Toc524534132"/>
      <w:bookmarkStart w:id="52" w:name="_Toc110510461"/>
      <w:r>
        <w:t>Viewing the Results</w:t>
      </w:r>
      <w:bookmarkEnd w:id="48"/>
      <w:bookmarkEnd w:id="49"/>
      <w:bookmarkEnd w:id="50"/>
      <w:bookmarkEnd w:id="51"/>
      <w:bookmarkEnd w:id="52"/>
    </w:p>
    <w:p w:rsidR="00C84D3B" w:rsidRDefault="00C84D3B" w:rsidP="00C84D3B">
      <w:pPr>
        <w:pStyle w:val="BodyText"/>
      </w:pPr>
      <w:r>
        <w:t>The output from T-PROGS is a series of material sets. The material sets are organized in the</w:t>
      </w:r>
      <w:r>
        <w:rPr>
          <w:i/>
          <w:iCs/>
        </w:rPr>
        <w:t xml:space="preserve"> </w:t>
      </w:r>
      <w:r w:rsidRPr="005C176E">
        <w:rPr>
          <w:iCs/>
        </w:rPr>
        <w:t>Project Explorer</w:t>
      </w:r>
      <w:r>
        <w:rPr>
          <w:i/>
          <w:iCs/>
        </w:rPr>
        <w:t xml:space="preserve"> </w:t>
      </w:r>
      <w:r>
        <w:t xml:space="preserve">associated with the </w:t>
      </w:r>
      <w:r w:rsidRPr="005C176E">
        <w:rPr>
          <w:iCs/>
        </w:rPr>
        <w:t>3D Grid</w:t>
      </w:r>
      <w:r>
        <w:rPr>
          <w:i/>
          <w:iCs/>
        </w:rPr>
        <w:t xml:space="preserve"> </w:t>
      </w:r>
      <w:r>
        <w:t xml:space="preserve">Module. The first material set is automatically loaded and the </w:t>
      </w:r>
      <w:r>
        <w:rPr>
          <w:i/>
        </w:rPr>
        <w:t>Cell faces</w:t>
      </w:r>
      <w:r>
        <w:t xml:space="preserve"> display option is turned on. The material set simulations are organized into a “</w:t>
      </w:r>
      <w:r w:rsidRPr="005C176E">
        <w:t>Material Sets</w:t>
      </w:r>
      <w:r>
        <w:t xml:space="preserve">” folder in the </w:t>
      </w:r>
      <w:r w:rsidRPr="005C176E">
        <w:rPr>
          <w:iCs/>
        </w:rPr>
        <w:t>Project Explorer</w:t>
      </w:r>
      <w:r>
        <w:t>.</w:t>
      </w:r>
    </w:p>
    <w:p w:rsidR="00C84D3B" w:rsidRDefault="00C84D3B" w:rsidP="00E55CAD">
      <w:pPr>
        <w:numPr>
          <w:ilvl w:val="0"/>
          <w:numId w:val="18"/>
        </w:numPr>
      </w:pPr>
      <w:r>
        <w:t>Right-click on “</w:t>
      </w:r>
      <w:r>
        <w:rPr>
          <w:noProof/>
        </w:rPr>
        <w:drawing>
          <wp:inline distT="0" distB="0" distL="0" distR="0" wp14:anchorId="7CE27B81" wp14:editId="17A911B5">
            <wp:extent cx="152400" cy="152400"/>
            <wp:effectExtent l="0" t="0" r="0" b="0"/>
            <wp:docPr id="680" name="Picture 680" descr="File:Material Set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File:Material Set Folder.sv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C176E">
        <w:t>Material Sets</w:t>
      </w:r>
      <w:r>
        <w:t xml:space="preserve">” and select </w:t>
      </w:r>
      <w:r w:rsidRPr="00805FD6">
        <w:rPr>
          <w:b/>
        </w:rPr>
        <w:t>Expand All</w:t>
      </w:r>
      <w:r>
        <w:t>.</w:t>
      </w:r>
    </w:p>
    <w:p w:rsidR="00C84D3B" w:rsidRDefault="00C84D3B" w:rsidP="00C84D3B">
      <w:pPr>
        <w:pStyle w:val="BodyText"/>
      </w:pPr>
      <w:r>
        <w:t>All five material sets are listed under the “</w:t>
      </w:r>
      <w:r>
        <w:rPr>
          <w:noProof/>
        </w:rPr>
        <w:drawing>
          <wp:inline distT="0" distB="0" distL="0" distR="0" wp14:anchorId="4C18FA63" wp14:editId="754A7331">
            <wp:extent cx="152400" cy="133350"/>
            <wp:effectExtent l="0" t="0" r="0" b="0"/>
            <wp:docPr id="679" name="Picture 679"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File:Generic Folder Locked.sv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5C176E">
        <w:t>sim3d</w:t>
      </w:r>
      <w:r>
        <w:t>” folder. The active material set, “</w:t>
      </w:r>
      <w:r>
        <w:rPr>
          <w:noProof/>
        </w:rPr>
        <w:drawing>
          <wp:inline distT="0" distB="0" distL="0" distR="0" wp14:anchorId="443206BA" wp14:editId="4E38E503">
            <wp:extent cx="133350" cy="133350"/>
            <wp:effectExtent l="0" t="0" r="0" b="0"/>
            <wp:docPr id="678" name="Picture 678" descr="File:Materials Display Option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File:Materials Display Options.sv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w:t>
      </w:r>
      <w:r w:rsidRPr="005C176E">
        <w:t>sim3d 1</w:t>
      </w:r>
      <w:r w:rsidRPr="007E2846">
        <w:t>,</w:t>
      </w:r>
      <w:r>
        <w:t>” is bold.</w:t>
      </w:r>
    </w:p>
    <w:p w:rsidR="00C84D3B" w:rsidRDefault="00C84D3B" w:rsidP="00E55CAD">
      <w:pPr>
        <w:numPr>
          <w:ilvl w:val="0"/>
          <w:numId w:val="18"/>
        </w:numPr>
      </w:pPr>
      <w:r>
        <w:t>Change material sets by selecting “</w:t>
      </w:r>
      <w:r>
        <w:rPr>
          <w:noProof/>
        </w:rPr>
        <w:drawing>
          <wp:inline distT="0" distB="0" distL="0" distR="0" wp14:anchorId="77B67CF4" wp14:editId="2EE486D1">
            <wp:extent cx="133350" cy="133350"/>
            <wp:effectExtent l="0" t="0" r="0" b="0"/>
            <wp:docPr id="677" name="Picture 677" descr="File:Materials Display Option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File:Materials Display Options.sv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w:t>
      </w:r>
      <w:r w:rsidRPr="005C176E">
        <w:t>sim3d 2</w:t>
      </w:r>
      <w:r>
        <w:t>” and notice that the grid display updates.</w:t>
      </w:r>
    </w:p>
    <w:p w:rsidR="00C84D3B" w:rsidRDefault="00C84D3B" w:rsidP="00E55CAD">
      <w:pPr>
        <w:numPr>
          <w:ilvl w:val="0"/>
          <w:numId w:val="18"/>
        </w:numPr>
      </w:pPr>
      <w:r>
        <w:t xml:space="preserve">In the Mini-Grid toolbar </w:t>
      </w:r>
      <w:r>
        <w:rPr>
          <w:noProof/>
        </w:rPr>
        <w:drawing>
          <wp:inline distT="0" distB="0" distL="0" distR="0" wp14:anchorId="1014C23E" wp14:editId="076C6E7D">
            <wp:extent cx="885825" cy="142875"/>
            <wp:effectExtent l="0" t="0" r="9525" b="9525"/>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885825" cy="142875"/>
                    </a:xfrm>
                    <a:prstGeom prst="rect">
                      <a:avLst/>
                    </a:prstGeom>
                    <a:noFill/>
                    <a:ln>
                      <a:noFill/>
                    </a:ln>
                  </pic:spPr>
                </pic:pic>
              </a:graphicData>
            </a:graphic>
          </wp:inline>
        </w:drawing>
      </w:r>
      <w:r>
        <w:t>, change to the second layer.</w:t>
      </w:r>
    </w:p>
    <w:p w:rsidR="00C84D3B" w:rsidRDefault="00C84D3B" w:rsidP="00E55CAD">
      <w:pPr>
        <w:numPr>
          <w:ilvl w:val="0"/>
          <w:numId w:val="18"/>
        </w:numPr>
      </w:pPr>
      <w:r>
        <w:t xml:space="preserve">Switch to the </w:t>
      </w:r>
      <w:r w:rsidRPr="005C176E">
        <w:rPr>
          <w:b/>
        </w:rPr>
        <w:t>Front View</w:t>
      </w:r>
      <w:r>
        <w:rPr>
          <w:i/>
        </w:rPr>
        <w:t xml:space="preserve"> </w:t>
      </w:r>
      <w:r>
        <w:rPr>
          <w:noProof/>
        </w:rPr>
        <w:drawing>
          <wp:inline distT="0" distB="0" distL="0" distR="0" wp14:anchorId="65D75A18" wp14:editId="11A83CC3">
            <wp:extent cx="152400" cy="152400"/>
            <wp:effectExtent l="0" t="0" r="0" b="0"/>
            <wp:docPr id="675" name="Picture 675" descr="File:Front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File:Front View Macro.sv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i/>
        </w:rPr>
        <w:t xml:space="preserve"> </w:t>
      </w:r>
      <w:r>
        <w:t>to view the grid from the front side.</w:t>
      </w:r>
    </w:p>
    <w:p w:rsidR="00C84D3B" w:rsidRDefault="00C84D3B" w:rsidP="00E55CAD">
      <w:pPr>
        <w:numPr>
          <w:ilvl w:val="0"/>
          <w:numId w:val="18"/>
        </w:numPr>
      </w:pPr>
      <w:r>
        <w:t xml:space="preserve">Use the arrow buttons in the Mini-Grid toolbar </w:t>
      </w:r>
      <w:r>
        <w:rPr>
          <w:noProof/>
        </w:rPr>
        <w:drawing>
          <wp:inline distT="0" distB="0" distL="0" distR="0" wp14:anchorId="7E2FC9D8" wp14:editId="0A5F6ED7">
            <wp:extent cx="819150" cy="152400"/>
            <wp:effectExtent l="0" t="0" r="0" b="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19150" cy="152400"/>
                    </a:xfrm>
                    <a:prstGeom prst="rect">
                      <a:avLst/>
                    </a:prstGeom>
                    <a:noFill/>
                    <a:ln>
                      <a:noFill/>
                    </a:ln>
                  </pic:spPr>
                </pic:pic>
              </a:graphicData>
            </a:graphic>
          </wp:inline>
        </w:drawing>
      </w:r>
      <w:r>
        <w:t xml:space="preserve"> to view different cross-sections.</w:t>
      </w:r>
    </w:p>
    <w:p w:rsidR="00C84D3B" w:rsidRDefault="00C84D3B" w:rsidP="00E55CAD">
      <w:pPr>
        <w:numPr>
          <w:ilvl w:val="0"/>
          <w:numId w:val="18"/>
        </w:numPr>
      </w:pPr>
      <w:r>
        <w:t xml:space="preserve">Return to plan view by clicking </w:t>
      </w:r>
      <w:r w:rsidRPr="005C176E">
        <w:rPr>
          <w:b/>
        </w:rPr>
        <w:t>Plan View</w:t>
      </w:r>
      <w:r>
        <w:rPr>
          <w:i/>
        </w:rPr>
        <w:t xml:space="preserve"> </w:t>
      </w:r>
      <w:r>
        <w:rPr>
          <w:noProof/>
        </w:rPr>
        <w:drawing>
          <wp:inline distT="0" distB="0" distL="0" distR="0" wp14:anchorId="0A2BDBE4" wp14:editId="4F9F6CA1">
            <wp:extent cx="152400" cy="152400"/>
            <wp:effectExtent l="0" t="0" r="0" b="0"/>
            <wp:docPr id="673" name="Picture 673" descr="File:Plan View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File:Plan View Macro.sv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rsidR="00C84D3B" w:rsidRDefault="00C84D3B" w:rsidP="00E55CAD">
      <w:pPr>
        <w:numPr>
          <w:ilvl w:val="0"/>
          <w:numId w:val="18"/>
        </w:numPr>
      </w:pPr>
      <w:r>
        <w:t xml:space="preserve">View the material set properties by right-clicking on any of the material sets and selecting </w:t>
      </w:r>
      <w:r w:rsidRPr="005C176E">
        <w:rPr>
          <w:b/>
        </w:rPr>
        <w:t>Properties</w:t>
      </w:r>
      <w:r>
        <w:rPr>
          <w:b/>
        </w:rPr>
        <w:t>…</w:t>
      </w:r>
      <w:r>
        <w:rPr>
          <w:iCs/>
        </w:rPr>
        <w:t xml:space="preserve"> to open the </w:t>
      </w:r>
      <w:r w:rsidRPr="00A76392">
        <w:rPr>
          <w:i/>
          <w:iCs/>
        </w:rPr>
        <w:t>Material Set Info</w:t>
      </w:r>
      <w:r>
        <w:rPr>
          <w:iCs/>
        </w:rPr>
        <w:t xml:space="preserve"> dialog</w:t>
      </w:r>
      <w:r>
        <w:t>. If desired, repeat this with other material sets to confirm that all material sets have the same proportions.</w:t>
      </w:r>
    </w:p>
    <w:p w:rsidR="00C84D3B" w:rsidRDefault="00C84D3B" w:rsidP="00E55CAD">
      <w:pPr>
        <w:numPr>
          <w:ilvl w:val="0"/>
          <w:numId w:val="18"/>
        </w:numPr>
      </w:pPr>
      <w:r>
        <w:t xml:space="preserve">Click </w:t>
      </w:r>
      <w:r w:rsidRPr="005C176E">
        <w:rPr>
          <w:b/>
        </w:rPr>
        <w:t>OK</w:t>
      </w:r>
      <w:r>
        <w:t xml:space="preserve"> to exit the </w:t>
      </w:r>
      <w:r>
        <w:rPr>
          <w:i/>
        </w:rPr>
        <w:t>Material Set Info</w:t>
      </w:r>
      <w:r>
        <w:t xml:space="preserve"> dialog.</w:t>
      </w:r>
    </w:p>
    <w:p w:rsidR="00C84D3B" w:rsidRDefault="00C84D3B" w:rsidP="00C84D3B">
      <w:pPr>
        <w:pStyle w:val="BodyText"/>
      </w:pPr>
      <w:r>
        <w:t>A probability dataset for each material can also be created and displayed. First, save the current display settings and then change the setting to view the probability datasets.</w:t>
      </w:r>
    </w:p>
    <w:p w:rsidR="00C84D3B" w:rsidRDefault="00C84D3B" w:rsidP="00E55CAD">
      <w:pPr>
        <w:numPr>
          <w:ilvl w:val="0"/>
          <w:numId w:val="18"/>
        </w:numPr>
      </w:pPr>
      <w:r>
        <w:t xml:space="preserve">Right-click in an empty space in the </w:t>
      </w:r>
      <w:r w:rsidRPr="005C176E">
        <w:t>Project Explorer</w:t>
      </w:r>
      <w:r>
        <w:t xml:space="preserve"> and select </w:t>
      </w:r>
      <w:r w:rsidRPr="00E81174">
        <w:rPr>
          <w:i/>
        </w:rPr>
        <w:t xml:space="preserve">New | </w:t>
      </w:r>
      <w:r w:rsidRPr="00E81174">
        <w:rPr>
          <w:b/>
        </w:rPr>
        <w:t>Display Theme</w:t>
      </w:r>
      <w:r>
        <w:rPr>
          <w:b/>
        </w:rPr>
        <w:t>…</w:t>
      </w:r>
      <w:r w:rsidRPr="00E81174">
        <w:rPr>
          <w:i/>
        </w:rPr>
        <w:t xml:space="preserve"> </w:t>
      </w:r>
      <w:r>
        <w:t xml:space="preserve">to open the </w:t>
      </w:r>
      <w:r w:rsidRPr="00E81174">
        <w:rPr>
          <w:i/>
        </w:rPr>
        <w:t xml:space="preserve">Display Theme Properties </w:t>
      </w:r>
      <w:r>
        <w:t xml:space="preserve">dialog. </w:t>
      </w:r>
    </w:p>
    <w:p w:rsidR="00C84D3B" w:rsidRDefault="00C84D3B" w:rsidP="00C84D3B">
      <w:pPr>
        <w:pStyle w:val="BodyText"/>
      </w:pPr>
      <w:r>
        <w:t>A display theme is used to save the current display settings.</w:t>
      </w:r>
    </w:p>
    <w:p w:rsidR="00C84D3B" w:rsidRDefault="00C84D3B" w:rsidP="00E55CAD">
      <w:pPr>
        <w:numPr>
          <w:ilvl w:val="0"/>
          <w:numId w:val="18"/>
        </w:numPr>
      </w:pPr>
      <w:r>
        <w:lastRenderedPageBreak/>
        <w:t xml:space="preserve">Click </w:t>
      </w:r>
      <w:r w:rsidRPr="005C176E">
        <w:rPr>
          <w:b/>
        </w:rPr>
        <w:t>OK</w:t>
      </w:r>
      <w:r>
        <w:t xml:space="preserve"> to accept the defaults of the display template and close the </w:t>
      </w:r>
      <w:r>
        <w:rPr>
          <w:i/>
        </w:rPr>
        <w:t xml:space="preserve">Display Theme Properties </w:t>
      </w:r>
      <w:r>
        <w:t>dialog.</w:t>
      </w:r>
    </w:p>
    <w:p w:rsidR="00C84D3B" w:rsidRDefault="00C84D3B" w:rsidP="00C84D3B">
      <w:pPr>
        <w:pStyle w:val="BodyText"/>
      </w:pPr>
      <w:r>
        <w:t>A new “</w:t>
      </w:r>
      <w:r>
        <w:rPr>
          <w:noProof/>
        </w:rPr>
        <w:drawing>
          <wp:inline distT="0" distB="0" distL="0" distR="0" wp14:anchorId="32173C2C" wp14:editId="406C3C1A">
            <wp:extent cx="152400" cy="152400"/>
            <wp:effectExtent l="0" t="0" r="0" b="0"/>
            <wp:docPr id="672" name="Picture 672" descr="Display%20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Display%20Them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3615B4">
        <w:t xml:space="preserve">Display </w:t>
      </w:r>
      <w:bookmarkStart w:id="53" w:name="_GoBack"/>
      <w:bookmarkEnd w:id="53"/>
      <w:r w:rsidR="003615B4">
        <w:t>(1)</w:t>
      </w:r>
      <w:r>
        <w:t>” display theme should appear in the Project Explorer.</w:t>
      </w:r>
    </w:p>
    <w:p w:rsidR="00C84D3B" w:rsidRDefault="00C84D3B" w:rsidP="00E55CAD">
      <w:pPr>
        <w:numPr>
          <w:ilvl w:val="0"/>
          <w:numId w:val="18"/>
        </w:numPr>
      </w:pPr>
      <w:r>
        <w:t>Right-click on “</w:t>
      </w:r>
      <w:r>
        <w:rPr>
          <w:noProof/>
        </w:rPr>
        <w:drawing>
          <wp:inline distT="0" distB="0" distL="0" distR="0" wp14:anchorId="7FFCD37B" wp14:editId="214A08C7">
            <wp:extent cx="152400" cy="133350"/>
            <wp:effectExtent l="0" t="0" r="0" b="0"/>
            <wp:docPr id="671" name="Picture 67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File:Generic Folder Locked.sv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w:t>
      </w:r>
      <w:r w:rsidRPr="005C176E">
        <w:t>sim3d</w:t>
      </w:r>
      <w:r>
        <w:t xml:space="preserve">” and select </w:t>
      </w:r>
      <w:r w:rsidRPr="00A76392">
        <w:rPr>
          <w:b/>
        </w:rPr>
        <w:t>Create Probability Datasets</w:t>
      </w:r>
      <w:r>
        <w:t>.</w:t>
      </w:r>
    </w:p>
    <w:p w:rsidR="00C84D3B" w:rsidRDefault="00C84D3B" w:rsidP="00C84D3B">
      <w:pPr>
        <w:pStyle w:val="BodyText"/>
      </w:pPr>
      <w:r>
        <w:t>A series of new datasets under a “</w:t>
      </w:r>
      <w:r>
        <w:rPr>
          <w:noProof/>
        </w:rPr>
        <w:drawing>
          <wp:inline distT="0" distB="0" distL="0" distR="0" wp14:anchorId="303F6DC5" wp14:editId="0C62F03E">
            <wp:extent cx="152400" cy="133350"/>
            <wp:effectExtent l="0" t="0" r="0" b="0"/>
            <wp:docPr id="670" name="Picture 670" descr="https://www.xmswiki.com/images/thumb/9/90/Generic_Folder.svg/52px-Generic_Fol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s://www.xmswiki.com/images/thumb/9/90/Generic_Folder.svg/52px-Generic_Folder.svg.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sim3d </w:t>
      </w:r>
      <w:proofErr w:type="spellStart"/>
      <w:r>
        <w:t>Prob</w:t>
      </w:r>
      <w:proofErr w:type="spellEnd"/>
      <w:r>
        <w:t>” folder should appear in the Project Explorer.</w:t>
      </w:r>
    </w:p>
    <w:p w:rsidR="00C84D3B" w:rsidRDefault="00C84D3B" w:rsidP="00E55CAD">
      <w:pPr>
        <w:numPr>
          <w:ilvl w:val="0"/>
          <w:numId w:val="18"/>
        </w:numPr>
      </w:pPr>
      <w:r>
        <w:t>Select “</w:t>
      </w:r>
      <w:r>
        <w:rPr>
          <w:noProof/>
        </w:rPr>
        <w:drawing>
          <wp:inline distT="0" distB="0" distL="0" distR="0" wp14:anchorId="4AA72D8D" wp14:editId="0A8B4874">
            <wp:extent cx="152400" cy="152400"/>
            <wp:effectExtent l="0" t="0" r="0" b="0"/>
            <wp:docPr id="669" name="Picture 669"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File:Dataset Cells Active.sv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rsidRPr="005C176E">
        <w:t>Clean_Sand</w:t>
      </w:r>
      <w:proofErr w:type="spellEnd"/>
      <w:r>
        <w:t>” in the</w:t>
      </w:r>
      <w:r w:rsidRPr="00E81174">
        <w:rPr>
          <w:i/>
        </w:rPr>
        <w:t xml:space="preserve"> </w:t>
      </w:r>
      <w:r w:rsidRPr="005C176E">
        <w:t>Project Explorer</w:t>
      </w:r>
      <w:r>
        <w:t xml:space="preserve"> and click </w:t>
      </w:r>
      <w:r w:rsidRPr="00E81174">
        <w:rPr>
          <w:b/>
        </w:rPr>
        <w:t>Display Options</w:t>
      </w:r>
      <w:r>
        <w:t xml:space="preserve"> </w:t>
      </w:r>
      <w:r>
        <w:rPr>
          <w:noProof/>
        </w:rPr>
        <w:drawing>
          <wp:inline distT="0" distB="0" distL="0" distR="0" wp14:anchorId="1C672F88" wp14:editId="3D974062">
            <wp:extent cx="152400" cy="114300"/>
            <wp:effectExtent l="0" t="0" r="0" b="0"/>
            <wp:docPr id="668" name="Picture 668"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File:Display Options Macro.sv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to open the </w:t>
      </w:r>
      <w:r w:rsidRPr="00E81174">
        <w:rPr>
          <w:i/>
        </w:rPr>
        <w:t xml:space="preserve">Display Options </w:t>
      </w:r>
      <w:r>
        <w:t>dialog.</w:t>
      </w:r>
    </w:p>
    <w:p w:rsidR="00C84D3B" w:rsidRDefault="00C84D3B" w:rsidP="00E55CAD">
      <w:pPr>
        <w:numPr>
          <w:ilvl w:val="0"/>
          <w:numId w:val="18"/>
        </w:numPr>
      </w:pPr>
      <w:r>
        <w:t xml:space="preserve">Select </w:t>
      </w:r>
      <w:r w:rsidRPr="006F0AD4">
        <w:rPr>
          <w:i/>
        </w:rPr>
        <w:t>3D Grid Data</w:t>
      </w:r>
      <w:r>
        <w:t xml:space="preserve"> from the list on the left.</w:t>
      </w:r>
    </w:p>
    <w:p w:rsidR="00C84D3B" w:rsidRDefault="00C84D3B" w:rsidP="00E55CAD">
      <w:pPr>
        <w:numPr>
          <w:ilvl w:val="0"/>
          <w:numId w:val="18"/>
        </w:numPr>
      </w:pPr>
      <w:r>
        <w:t xml:space="preserve">On the </w:t>
      </w:r>
      <w:r w:rsidRPr="00805FD6">
        <w:rPr>
          <w:i/>
        </w:rPr>
        <w:t>3D Grid</w:t>
      </w:r>
      <w:r>
        <w:t xml:space="preserve"> tab, in the </w:t>
      </w:r>
      <w:r w:rsidRPr="00805FD6">
        <w:rPr>
          <w:i/>
        </w:rPr>
        <w:t>Active dataset</w:t>
      </w:r>
      <w:r>
        <w:t xml:space="preserve"> section, turn on </w:t>
      </w:r>
      <w:r w:rsidRPr="00A76392">
        <w:rPr>
          <w:i/>
        </w:rPr>
        <w:t xml:space="preserve">Contours </w:t>
      </w:r>
      <w:r w:rsidRPr="00A76392">
        <w:t>and</w:t>
      </w:r>
      <w:r>
        <w:t xml:space="preserve"> click </w:t>
      </w:r>
      <w:r w:rsidRPr="00A76392">
        <w:rPr>
          <w:b/>
        </w:rPr>
        <w:t xml:space="preserve">Options… </w:t>
      </w:r>
      <w:r>
        <w:t xml:space="preserve">to open the </w:t>
      </w:r>
      <w:r w:rsidRPr="00A76392">
        <w:rPr>
          <w:i/>
        </w:rPr>
        <w:t xml:space="preserve">Dataset Contour Options – 3D Grid – Clean Sand </w:t>
      </w:r>
      <w:r>
        <w:t>dialog.</w:t>
      </w:r>
    </w:p>
    <w:p w:rsidR="00C84D3B" w:rsidRDefault="00C84D3B" w:rsidP="00E55CAD">
      <w:pPr>
        <w:numPr>
          <w:ilvl w:val="0"/>
          <w:numId w:val="18"/>
        </w:numPr>
      </w:pPr>
      <w:r>
        <w:t xml:space="preserve">In the </w:t>
      </w:r>
      <w:r w:rsidRPr="00805FD6">
        <w:rPr>
          <w:i/>
        </w:rPr>
        <w:t>Contour method</w:t>
      </w:r>
      <w:r>
        <w:t xml:space="preserve"> section, select “Color Fill” from the first drop-down.</w:t>
      </w:r>
    </w:p>
    <w:p w:rsidR="00C84D3B" w:rsidRDefault="00C451F9" w:rsidP="00E55CAD">
      <w:pPr>
        <w:numPr>
          <w:ilvl w:val="0"/>
          <w:numId w:val="18"/>
        </w:numPr>
      </w:pPr>
      <w:r>
        <w:t>Near the bottom of the dialog, t</w:t>
      </w:r>
      <w:r w:rsidR="00C84D3B">
        <w:t xml:space="preserve">urn on </w:t>
      </w:r>
      <w:r w:rsidR="00C84D3B" w:rsidRPr="00330F3A">
        <w:rPr>
          <w:i/>
        </w:rPr>
        <w:t>Legend</w:t>
      </w:r>
      <w:r w:rsidR="00C84D3B">
        <w:t>.</w:t>
      </w:r>
    </w:p>
    <w:p w:rsidR="00C84D3B" w:rsidRDefault="00C84D3B" w:rsidP="00E55CAD">
      <w:pPr>
        <w:numPr>
          <w:ilvl w:val="0"/>
          <w:numId w:val="18"/>
        </w:numPr>
      </w:pPr>
      <w:r>
        <w:t xml:space="preserve">Click </w:t>
      </w:r>
      <w:r w:rsidRPr="005C176E">
        <w:rPr>
          <w:b/>
        </w:rPr>
        <w:t>OK</w:t>
      </w:r>
      <w:r w:rsidRPr="00330F3A">
        <w:rPr>
          <w:i/>
        </w:rPr>
        <w:t xml:space="preserve"> </w:t>
      </w:r>
      <w:r>
        <w:t>to exit</w:t>
      </w:r>
      <w:r w:rsidRPr="007E2846">
        <w:t xml:space="preserve"> </w:t>
      </w:r>
      <w:r>
        <w:t xml:space="preserve">the </w:t>
      </w:r>
      <w:r>
        <w:rPr>
          <w:i/>
        </w:rPr>
        <w:t xml:space="preserve">Dataset Contour Options – 3D Grid – Clean Sand </w:t>
      </w:r>
      <w:r>
        <w:t>dialog.</w:t>
      </w:r>
    </w:p>
    <w:p w:rsidR="00C84D3B" w:rsidRDefault="00C84D3B" w:rsidP="00E55CAD">
      <w:pPr>
        <w:numPr>
          <w:ilvl w:val="0"/>
          <w:numId w:val="18"/>
        </w:numPr>
      </w:pPr>
      <w:r>
        <w:t xml:space="preserve">Click </w:t>
      </w:r>
      <w:r>
        <w:rPr>
          <w:b/>
        </w:rPr>
        <w:t xml:space="preserve">OK </w:t>
      </w:r>
      <w:r>
        <w:t xml:space="preserve">to exit the </w:t>
      </w:r>
      <w:r>
        <w:rPr>
          <w:i/>
        </w:rPr>
        <w:t xml:space="preserve">Display Options </w:t>
      </w:r>
      <w:r>
        <w:t>dialog.</w:t>
      </w:r>
    </w:p>
    <w:p w:rsidR="00C84D3B" w:rsidRDefault="00C84D3B" w:rsidP="00C84D3B">
      <w:pPr>
        <w:pStyle w:val="BodyText"/>
      </w:pPr>
      <w:r>
        <w:t>The probability of the “</w:t>
      </w:r>
      <w:proofErr w:type="spellStart"/>
      <w:r w:rsidRPr="005C176E">
        <w:t>Clean_Sand</w:t>
      </w:r>
      <w:proofErr w:type="spellEnd"/>
      <w:r>
        <w:t>” material existing in each grid cell is now contoured. Now select the other datasets to view the different material probabilities.</w:t>
      </w:r>
    </w:p>
    <w:p w:rsidR="00C84D3B" w:rsidRDefault="00C84D3B" w:rsidP="00E55CAD">
      <w:pPr>
        <w:numPr>
          <w:ilvl w:val="0"/>
          <w:numId w:val="18"/>
        </w:numPr>
      </w:pPr>
      <w:r>
        <w:t>Select “</w:t>
      </w:r>
      <w:r>
        <w:rPr>
          <w:noProof/>
        </w:rPr>
        <w:drawing>
          <wp:inline distT="0" distB="0" distL="0" distR="0" wp14:anchorId="3DEE05A2" wp14:editId="6F5AF5A9">
            <wp:extent cx="152400" cy="152400"/>
            <wp:effectExtent l="0" t="0" r="0" b="0"/>
            <wp:docPr id="667" name="Picture 667" descr="Display%20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Display%20Them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3615B4">
        <w:t>Display (1)</w:t>
      </w:r>
      <w:r w:rsidR="000B0FE9">
        <w:t>”</w:t>
      </w:r>
      <w:r>
        <w:t xml:space="preserve"> in the </w:t>
      </w:r>
      <w:r w:rsidRPr="005C176E">
        <w:t>Project Explorer</w:t>
      </w:r>
      <w:r>
        <w:t xml:space="preserve"> to reset the display settings.</w:t>
      </w:r>
    </w:p>
    <w:p w:rsidR="00C84D3B" w:rsidRDefault="00C84D3B" w:rsidP="00E55CAD">
      <w:pPr>
        <w:numPr>
          <w:ilvl w:val="0"/>
          <w:numId w:val="18"/>
        </w:numPr>
      </w:pPr>
      <w:r w:rsidRPr="00805FD6">
        <w:rPr>
          <w:b/>
        </w:rPr>
        <w:t>Save</w:t>
      </w:r>
      <w:r>
        <w:t xml:space="preserve"> </w:t>
      </w:r>
      <w:r>
        <w:rPr>
          <w:noProof/>
        </w:rPr>
        <w:drawing>
          <wp:inline distT="0" distB="0" distL="0" distR="0" wp14:anchorId="56075BDC" wp14:editId="735BFC55">
            <wp:extent cx="152400" cy="152400"/>
            <wp:effectExtent l="0" t="0" r="0" b="0"/>
            <wp:docPr id="666" name="Picture 666" descr="https://www.xmswiki.com/images/thumb/0/00/Save_Macro.svg/53px-Save_Macr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https://www.xmswiki.com/images/thumb/0/00/Save_Macro.svg/53px-Save_Macro.svg.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the project.</w:t>
      </w:r>
    </w:p>
    <w:p w:rsidR="00C84D3B" w:rsidRDefault="00C84D3B" w:rsidP="00C84D3B">
      <w:pPr>
        <w:pStyle w:val="BodyText"/>
      </w:pPr>
      <w:r>
        <w:t>This completes the 3D grid portion of this tutorial.</w:t>
      </w:r>
    </w:p>
    <w:p w:rsidR="00C84D3B" w:rsidRDefault="00C84D3B" w:rsidP="00C84D3B">
      <w:pPr>
        <w:pStyle w:val="Heading1"/>
      </w:pPr>
      <w:bookmarkStart w:id="54" w:name="_Toc117573826"/>
      <w:bookmarkStart w:id="55" w:name="_Toc524534133"/>
      <w:bookmarkStart w:id="56" w:name="_Toc110510462"/>
      <w:r>
        <w:t>Phase II – Single Layer Grid</w:t>
      </w:r>
      <w:bookmarkEnd w:id="54"/>
      <w:bookmarkEnd w:id="55"/>
      <w:bookmarkEnd w:id="56"/>
    </w:p>
    <w:p w:rsidR="00C84D3B" w:rsidRDefault="00C84D3B" w:rsidP="00C84D3B">
      <w:pPr>
        <w:pStyle w:val="BodyText"/>
      </w:pPr>
      <w:r>
        <w:t>This portion of the tutorial demonstrates the generation of multiple material sets for a single-layer model. When developing a single layer model, the modeler must determine how to distribute the hydraulic conductivity values within the layer. A common approach is to delineate zones of hydraulic conductivity by examining the subsurface stratigraphic data. The modeler often faces a difficult task of trying to determine a reasonable strategy for delineating two-dimensional zones of hydraulic conductivity based on complex 3D borehole data.</w:t>
      </w:r>
    </w:p>
    <w:p w:rsidR="00C84D3B" w:rsidRDefault="00C84D3B" w:rsidP="00C84D3B">
      <w:pPr>
        <w:pStyle w:val="BodyText"/>
      </w:pPr>
      <w:r>
        <w:t xml:space="preserve">The 2D T-PROGS approach provides a simple, rational approach to representing borehole data in a single layer MODFLOW model. This is similar to the 3D approach. The first step is to generate the Markov chains in the three principal directions. Since these data have already been generated in the first phase of the tutorial, the Markov chain information will be reused for this phase. The main difference between the two approaches is what happens when TSIM is executed. </w:t>
      </w:r>
    </w:p>
    <w:p w:rsidR="00C84D3B" w:rsidRDefault="00C84D3B" w:rsidP="00C84D3B">
      <w:pPr>
        <w:pStyle w:val="BodyText"/>
      </w:pPr>
      <w:r>
        <w:t xml:space="preserve">For the 2D case, GMS determines the predominant material at each borehole and creates a single sample at the </w:t>
      </w:r>
      <w:proofErr w:type="spellStart"/>
      <w:r w:rsidRPr="00805FD6">
        <w:rPr>
          <w:i/>
        </w:rPr>
        <w:t>xy</w:t>
      </w:r>
      <w:proofErr w:type="spellEnd"/>
      <w:r>
        <w:t xml:space="preserve"> location of the borehole corresponding to the predominant material type. These samples are input to TSIM in the place of the entire borehole log that is input to TSIM in the 3D case. TSIM then performs a 2D indicator simulation in the </w:t>
      </w:r>
      <w:proofErr w:type="spellStart"/>
      <w:r>
        <w:t>xy</w:t>
      </w:r>
      <w:proofErr w:type="spellEnd"/>
      <w:r>
        <w:t xml:space="preserve"> plane and each of the resulting material sets is conditioned to the simplified borehole data.</w:t>
      </w:r>
    </w:p>
    <w:p w:rsidR="00C84D3B" w:rsidRDefault="00C84D3B" w:rsidP="00C84D3B">
      <w:pPr>
        <w:pStyle w:val="Heading2"/>
      </w:pPr>
      <w:bookmarkStart w:id="57" w:name="_Toc524534134"/>
      <w:bookmarkStart w:id="58" w:name="_Toc110510463"/>
      <w:bookmarkStart w:id="59" w:name="_Toc117573827"/>
      <w:r>
        <w:lastRenderedPageBreak/>
        <w:t>Saving the Project</w:t>
      </w:r>
      <w:bookmarkEnd w:id="57"/>
      <w:bookmarkEnd w:id="58"/>
    </w:p>
    <w:p w:rsidR="00C84D3B" w:rsidRDefault="00C84D3B" w:rsidP="00C84D3B">
      <w:pPr>
        <w:pStyle w:val="BodyText"/>
      </w:pPr>
      <w:r>
        <w:t>Before continuing, save the project under a new name:</w:t>
      </w:r>
    </w:p>
    <w:p w:rsidR="00C84D3B" w:rsidRDefault="00C84D3B" w:rsidP="00E55CAD">
      <w:pPr>
        <w:numPr>
          <w:ilvl w:val="0"/>
          <w:numId w:val="20"/>
        </w:numPr>
      </w:pPr>
      <w:r>
        <w:t xml:space="preserve">Select </w:t>
      </w:r>
      <w:r>
        <w:rPr>
          <w:i/>
          <w:iCs/>
        </w:rPr>
        <w:t>File</w:t>
      </w:r>
      <w:r>
        <w:t xml:space="preserve"> | </w:t>
      </w:r>
      <w:r w:rsidRPr="005C176E">
        <w:rPr>
          <w:b/>
          <w:iCs/>
        </w:rPr>
        <w:t>Save As</w:t>
      </w:r>
      <w:r>
        <w:rPr>
          <w:b/>
          <w:iCs/>
        </w:rPr>
        <w:t>…</w:t>
      </w:r>
      <w:r>
        <w:t xml:space="preserve"> to open the </w:t>
      </w:r>
      <w:r w:rsidRPr="00C87AA1">
        <w:rPr>
          <w:i/>
        </w:rPr>
        <w:t>Save As</w:t>
      </w:r>
      <w:r>
        <w:t xml:space="preserve"> dialog.</w:t>
      </w:r>
    </w:p>
    <w:p w:rsidR="00C84D3B" w:rsidRPr="00EE18B7" w:rsidRDefault="00C84D3B" w:rsidP="00E55CAD">
      <w:pPr>
        <w:numPr>
          <w:ilvl w:val="0"/>
          <w:numId w:val="20"/>
        </w:numPr>
      </w:pPr>
      <w:r>
        <w:t xml:space="preserve">Enter “tprob2d.gpr” as the </w:t>
      </w:r>
      <w:r w:rsidRPr="00C87AA1">
        <w:rPr>
          <w:i/>
        </w:rPr>
        <w:t>File name</w:t>
      </w:r>
      <w:r>
        <w:t xml:space="preserve"> and click </w:t>
      </w:r>
      <w:r w:rsidRPr="00C87AA1">
        <w:rPr>
          <w:b/>
        </w:rPr>
        <w:t>Save</w:t>
      </w:r>
      <w:r>
        <w:t xml:space="preserve"> to close the </w:t>
      </w:r>
      <w:r w:rsidRPr="00805FD6">
        <w:rPr>
          <w:i/>
        </w:rPr>
        <w:t>Save As</w:t>
      </w:r>
      <w:r>
        <w:t xml:space="preserve"> dialog</w:t>
      </w:r>
      <w:r w:rsidRPr="00805FD6">
        <w:t>.</w:t>
      </w:r>
    </w:p>
    <w:p w:rsidR="00C84D3B" w:rsidRDefault="00C84D3B" w:rsidP="00C84D3B">
      <w:pPr>
        <w:pStyle w:val="Heading2"/>
      </w:pPr>
      <w:bookmarkStart w:id="60" w:name="_Toc524534135"/>
      <w:bookmarkStart w:id="61" w:name="_Toc110510464"/>
      <w:r>
        <w:t>Building the Single Layer Grid</w:t>
      </w:r>
      <w:bookmarkEnd w:id="59"/>
      <w:bookmarkEnd w:id="60"/>
      <w:bookmarkEnd w:id="61"/>
    </w:p>
    <w:p w:rsidR="00C84D3B" w:rsidRDefault="00C84D3B" w:rsidP="00C84D3B">
      <w:pPr>
        <w:pStyle w:val="BodyText"/>
      </w:pPr>
      <w:r>
        <w:t>First, use the same grid frame created in the first phase of the tutorial to create a single layer grid.</w:t>
      </w:r>
    </w:p>
    <w:p w:rsidR="00C84D3B" w:rsidRDefault="00C84D3B" w:rsidP="00E55CAD">
      <w:pPr>
        <w:numPr>
          <w:ilvl w:val="0"/>
          <w:numId w:val="19"/>
        </w:numPr>
      </w:pPr>
      <w:r>
        <w:t>Right-click on “</w:t>
      </w:r>
      <w:r>
        <w:rPr>
          <w:noProof/>
        </w:rPr>
        <w:drawing>
          <wp:inline distT="0" distB="0" distL="0" distR="0" wp14:anchorId="2AEC3AEC" wp14:editId="439D34E5">
            <wp:extent cx="152400" cy="152400"/>
            <wp:effectExtent l="0" t="0" r="0" b="0"/>
            <wp:docPr id="665" name="Picture 665" descr="https://www.xmswiki.com/images/thumb/e/e3/Grid_Frame_Icon.svg/53px-Grid_Frame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https://www.xmswiki.com/images/thumb/e/e3/Grid_Frame_Icon.svg/53px-Grid_Frame_Icon.svg.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C176E">
        <w:t>Grid Frame</w:t>
      </w:r>
      <w:r>
        <w:t xml:space="preserve">” and select </w:t>
      </w:r>
      <w:r w:rsidRPr="00C87AA1">
        <w:rPr>
          <w:i/>
          <w:iCs/>
        </w:rPr>
        <w:t xml:space="preserve">Map to | </w:t>
      </w:r>
      <w:r w:rsidRPr="00C87AA1">
        <w:rPr>
          <w:b/>
          <w:iCs/>
        </w:rPr>
        <w:t>3D Grid</w:t>
      </w:r>
      <w:r>
        <w:rPr>
          <w:iCs/>
        </w:rPr>
        <w:t xml:space="preserve"> to bring up the </w:t>
      </w:r>
      <w:r w:rsidRPr="00C87AA1">
        <w:rPr>
          <w:i/>
        </w:rPr>
        <w:t xml:space="preserve">Create Finite Difference Grid </w:t>
      </w:r>
      <w:r>
        <w:t>dialog.</w:t>
      </w:r>
    </w:p>
    <w:p w:rsidR="00C84D3B" w:rsidRDefault="00C84D3B" w:rsidP="00E55CAD">
      <w:pPr>
        <w:numPr>
          <w:ilvl w:val="0"/>
          <w:numId w:val="19"/>
        </w:numPr>
      </w:pPr>
      <w:r>
        <w:t xml:space="preserve">Click </w:t>
      </w:r>
      <w:r w:rsidRPr="00C87AA1">
        <w:rPr>
          <w:b/>
          <w:iCs/>
        </w:rPr>
        <w:t>OK</w:t>
      </w:r>
      <w:r>
        <w:t xml:space="preserve"> at the prompt to confirm the replacing the existing grid with a new grid.</w:t>
      </w:r>
    </w:p>
    <w:p w:rsidR="00C84D3B" w:rsidRDefault="00C84D3B" w:rsidP="00E55CAD">
      <w:pPr>
        <w:numPr>
          <w:ilvl w:val="0"/>
          <w:numId w:val="19"/>
        </w:numPr>
      </w:pPr>
      <w:r>
        <w:t xml:space="preserve">In the </w:t>
      </w:r>
      <w:r w:rsidRPr="00805FD6">
        <w:rPr>
          <w:i/>
        </w:rPr>
        <w:t>X-Dimension</w:t>
      </w:r>
      <w:r>
        <w:t xml:space="preserve"> section</w:t>
      </w:r>
      <w:r w:rsidR="000B0FE9">
        <w:t xml:space="preserve"> for </w:t>
      </w:r>
      <w:r w:rsidR="000B0FE9" w:rsidRPr="001327AA">
        <w:rPr>
          <w:i/>
        </w:rPr>
        <w:t>Number cells</w:t>
      </w:r>
      <w:r w:rsidR="000B0FE9">
        <w:t xml:space="preserve">, </w:t>
      </w:r>
      <w:r>
        <w:t>enter “70”.</w:t>
      </w:r>
    </w:p>
    <w:p w:rsidR="00C84D3B" w:rsidRDefault="00C84D3B" w:rsidP="00E55CAD">
      <w:pPr>
        <w:numPr>
          <w:ilvl w:val="0"/>
          <w:numId w:val="19"/>
        </w:numPr>
      </w:pPr>
      <w:r>
        <w:t xml:space="preserve">In the </w:t>
      </w:r>
      <w:r w:rsidRPr="00805FD6">
        <w:rPr>
          <w:i/>
        </w:rPr>
        <w:t>Y-Dimension</w:t>
      </w:r>
      <w:r>
        <w:t xml:space="preserve"> section </w:t>
      </w:r>
      <w:r w:rsidR="000B0FE9">
        <w:t xml:space="preserve">for </w:t>
      </w:r>
      <w:r w:rsidR="000B0FE9" w:rsidRPr="001327AA">
        <w:rPr>
          <w:i/>
        </w:rPr>
        <w:t>Number cells</w:t>
      </w:r>
      <w:r w:rsidR="000B0FE9">
        <w:t xml:space="preserve">, enter </w:t>
      </w:r>
      <w:r>
        <w:t>“50”.</w:t>
      </w:r>
    </w:p>
    <w:p w:rsidR="00C84D3B" w:rsidRDefault="00C84D3B" w:rsidP="00E55CAD">
      <w:pPr>
        <w:numPr>
          <w:ilvl w:val="0"/>
          <w:numId w:val="19"/>
        </w:numPr>
      </w:pPr>
      <w:r>
        <w:t xml:space="preserve">In the </w:t>
      </w:r>
      <w:r w:rsidRPr="00805FD6">
        <w:rPr>
          <w:i/>
        </w:rPr>
        <w:t>Z-Dimension</w:t>
      </w:r>
      <w:r>
        <w:t xml:space="preserve"> section </w:t>
      </w:r>
      <w:r w:rsidR="000B0FE9">
        <w:t xml:space="preserve">for </w:t>
      </w:r>
      <w:r w:rsidR="000B0FE9" w:rsidRPr="001327AA">
        <w:rPr>
          <w:i/>
        </w:rPr>
        <w:t>Number cells</w:t>
      </w:r>
      <w:r w:rsidR="000B0FE9">
        <w:t>, enter</w:t>
      </w:r>
      <w:r>
        <w:t xml:space="preserve"> “1”.</w:t>
      </w:r>
    </w:p>
    <w:p w:rsidR="00C84D3B" w:rsidRDefault="00C84D3B" w:rsidP="00E55CAD">
      <w:pPr>
        <w:numPr>
          <w:ilvl w:val="0"/>
          <w:numId w:val="19"/>
        </w:numPr>
      </w:pPr>
      <w:r>
        <w:t xml:space="preserve">Click </w:t>
      </w:r>
      <w:r w:rsidRPr="005C176E">
        <w:rPr>
          <w:b/>
          <w:iCs/>
        </w:rPr>
        <w:t>OK</w:t>
      </w:r>
      <w:r>
        <w:t xml:space="preserve"> to close the </w:t>
      </w:r>
      <w:r w:rsidRPr="00805FD6">
        <w:rPr>
          <w:i/>
        </w:rPr>
        <w:t>Create Finite Difference Grid</w:t>
      </w:r>
      <w:r w:rsidRPr="00C87AA1">
        <w:t xml:space="preserve"> </w:t>
      </w:r>
      <w:r>
        <w:t>dialog.</w:t>
      </w:r>
    </w:p>
    <w:p w:rsidR="00C84D3B" w:rsidRDefault="00C84D3B" w:rsidP="00C84D3B">
      <w:pPr>
        <w:pStyle w:val="Heading2"/>
      </w:pPr>
      <w:bookmarkStart w:id="62" w:name="_Toc524534139"/>
      <w:bookmarkStart w:id="63" w:name="_Toc4995630"/>
      <w:bookmarkStart w:id="64" w:name="_Toc117573829"/>
      <w:bookmarkStart w:id="65" w:name="_Toc524534140"/>
      <w:bookmarkStart w:id="66" w:name="_Toc110510465"/>
      <w:bookmarkEnd w:id="62"/>
      <w:r>
        <w:t>MODFLOW Layer Elevations</w:t>
      </w:r>
      <w:bookmarkEnd w:id="63"/>
      <w:bookmarkEnd w:id="64"/>
      <w:bookmarkEnd w:id="65"/>
      <w:bookmarkEnd w:id="66"/>
    </w:p>
    <w:p w:rsidR="00C84D3B" w:rsidRDefault="00C84D3B" w:rsidP="00C84D3B">
      <w:pPr>
        <w:pStyle w:val="BodyText"/>
      </w:pPr>
      <w:r>
        <w:t xml:space="preserve">Grid layer elevations could be interpolated from scatter point data using the </w:t>
      </w:r>
      <w:r>
        <w:rPr>
          <w:b/>
          <w:iCs/>
        </w:rPr>
        <w:t>T</w:t>
      </w:r>
      <w:r w:rsidRPr="005C176E">
        <w:rPr>
          <w:b/>
          <w:iCs/>
        </w:rPr>
        <w:t>o MODFLOW Layers</w:t>
      </w:r>
      <w:r>
        <w:t xml:space="preserve"> command in the </w:t>
      </w:r>
      <w:r w:rsidRPr="005C176E">
        <w:rPr>
          <w:iCs/>
        </w:rPr>
        <w:t>2D Scatter Point</w:t>
      </w:r>
      <w:r>
        <w:t xml:space="preserve"> module. However, for the sake of simplicity, use constant top and bottom elevations with the model.</w:t>
      </w:r>
    </w:p>
    <w:p w:rsidR="00C84D3B" w:rsidRDefault="00C84D3B" w:rsidP="00C84D3B">
      <w:pPr>
        <w:pStyle w:val="Heading2"/>
      </w:pPr>
      <w:bookmarkStart w:id="67" w:name="_Toc4995631"/>
      <w:bookmarkStart w:id="68" w:name="_Toc117573830"/>
      <w:bookmarkStart w:id="69" w:name="_Toc524534141"/>
      <w:bookmarkStart w:id="70" w:name="_Toc110510466"/>
      <w:r>
        <w:t>Running TSIM</w:t>
      </w:r>
      <w:bookmarkEnd w:id="67"/>
      <w:bookmarkEnd w:id="68"/>
      <w:bookmarkEnd w:id="69"/>
      <w:bookmarkEnd w:id="70"/>
    </w:p>
    <w:p w:rsidR="00C84D3B" w:rsidRDefault="00C84D3B" w:rsidP="00C84D3B">
      <w:pPr>
        <w:pStyle w:val="BodyText"/>
      </w:pPr>
      <w:r>
        <w:t>The transition probability data developed in the first phase of this tutorial will be used for the 2D case. Therefore, proceed directly to running TSIM.</w:t>
      </w:r>
    </w:p>
    <w:p w:rsidR="00C84D3B" w:rsidRDefault="00C84D3B" w:rsidP="00E55CAD">
      <w:pPr>
        <w:numPr>
          <w:ilvl w:val="0"/>
          <w:numId w:val="21"/>
        </w:numPr>
      </w:pPr>
      <w:r>
        <w:t xml:space="preserve">Select </w:t>
      </w:r>
      <w:r>
        <w:rPr>
          <w:rStyle w:val="Highlight"/>
        </w:rPr>
        <w:t>T-PROGS</w:t>
      </w:r>
      <w:r>
        <w:t xml:space="preserve"> | </w:t>
      </w:r>
      <w:r w:rsidRPr="005C176E">
        <w:rPr>
          <w:rStyle w:val="Highlight"/>
          <w:b/>
          <w:i w:val="0"/>
        </w:rPr>
        <w:t>Run TSIM</w:t>
      </w:r>
      <w:r>
        <w:rPr>
          <w:rStyle w:val="Highlight"/>
          <w:b/>
          <w:i w:val="0"/>
        </w:rPr>
        <w:t>…</w:t>
      </w:r>
      <w:r>
        <w:rPr>
          <w:rStyle w:val="Highlight"/>
        </w:rPr>
        <w:t xml:space="preserve"> </w:t>
      </w:r>
      <w:r>
        <w:t xml:space="preserve">to open the </w:t>
      </w:r>
      <w:r w:rsidRPr="00373B4E">
        <w:rPr>
          <w:i/>
        </w:rPr>
        <w:t>TSIM</w:t>
      </w:r>
      <w:r>
        <w:t xml:space="preserve"> dialog.</w:t>
      </w:r>
    </w:p>
    <w:p w:rsidR="00C84D3B" w:rsidRDefault="00C84D3B" w:rsidP="00E55CAD">
      <w:pPr>
        <w:numPr>
          <w:ilvl w:val="0"/>
          <w:numId w:val="21"/>
        </w:numPr>
      </w:pPr>
      <w:r>
        <w:t xml:space="preserve">Select </w:t>
      </w:r>
      <w:r w:rsidRPr="00373B4E">
        <w:rPr>
          <w:i/>
        </w:rPr>
        <w:t>Launch TSIM internal in GMS</w:t>
      </w:r>
      <w:r>
        <w:t xml:space="preserve"> and select </w:t>
      </w:r>
      <w:r w:rsidRPr="005C176E">
        <w:rPr>
          <w:b/>
        </w:rPr>
        <w:t>Next</w:t>
      </w:r>
      <w:r>
        <w:t xml:space="preserve"> to close the </w:t>
      </w:r>
      <w:r w:rsidRPr="00805FD6">
        <w:rPr>
          <w:i/>
        </w:rPr>
        <w:t>TSIM</w:t>
      </w:r>
      <w:r>
        <w:t xml:space="preserve"> dialog and open the </w:t>
      </w:r>
      <w:r w:rsidRPr="00373B4E">
        <w:rPr>
          <w:i/>
        </w:rPr>
        <w:t>TSIM Options</w:t>
      </w:r>
      <w:r>
        <w:t xml:space="preserve"> dialog.</w:t>
      </w:r>
    </w:p>
    <w:p w:rsidR="00C84D3B" w:rsidRDefault="00C84D3B" w:rsidP="00E55CAD">
      <w:pPr>
        <w:numPr>
          <w:ilvl w:val="0"/>
          <w:numId w:val="21"/>
        </w:numPr>
      </w:pPr>
      <w:r>
        <w:t xml:space="preserve">Enter “sim2d” as the </w:t>
      </w:r>
      <w:r w:rsidRPr="00373B4E">
        <w:rPr>
          <w:i/>
        </w:rPr>
        <w:t>Simulation name</w:t>
      </w:r>
      <w:r>
        <w:t>.</w:t>
      </w:r>
    </w:p>
    <w:p w:rsidR="00C84D3B" w:rsidRDefault="00C84D3B" w:rsidP="00E55CAD">
      <w:pPr>
        <w:numPr>
          <w:ilvl w:val="0"/>
          <w:numId w:val="21"/>
        </w:numPr>
      </w:pPr>
      <w:r>
        <w:t>Enter “</w:t>
      </w:r>
      <w:r w:rsidRPr="005C176E">
        <w:rPr>
          <w:bCs/>
        </w:rPr>
        <w:t>5</w:t>
      </w:r>
      <w:r>
        <w:rPr>
          <w:bCs/>
        </w:rPr>
        <w:t>”</w:t>
      </w:r>
      <w:r>
        <w:t xml:space="preserve"> as the </w:t>
      </w:r>
      <w:r>
        <w:rPr>
          <w:i/>
          <w:iCs/>
        </w:rPr>
        <w:t>Number of realizations</w:t>
      </w:r>
      <w:r>
        <w:t xml:space="preserve">. </w:t>
      </w:r>
    </w:p>
    <w:p w:rsidR="00C84D3B" w:rsidRDefault="00C84D3B" w:rsidP="00E55CAD">
      <w:pPr>
        <w:numPr>
          <w:ilvl w:val="0"/>
          <w:numId w:val="21"/>
        </w:numPr>
      </w:pPr>
      <w:r>
        <w:t xml:space="preserve">Accept the other defaults and click </w:t>
      </w:r>
      <w:r w:rsidRPr="005C176E">
        <w:rPr>
          <w:b/>
        </w:rPr>
        <w:t>Finish</w:t>
      </w:r>
      <w:r>
        <w:t xml:space="preserve"> to close the </w:t>
      </w:r>
      <w:r w:rsidRPr="00373B4E">
        <w:rPr>
          <w:i/>
        </w:rPr>
        <w:t>TSIM Options</w:t>
      </w:r>
      <w:r>
        <w:t xml:space="preserve"> dialog.</w:t>
      </w:r>
    </w:p>
    <w:p w:rsidR="00C84D3B" w:rsidRDefault="00C84D3B" w:rsidP="00E55CAD">
      <w:pPr>
        <w:numPr>
          <w:ilvl w:val="0"/>
          <w:numId w:val="21"/>
        </w:numPr>
      </w:pPr>
      <w:r>
        <w:t xml:space="preserve">When asked to confirm that each borehole will be simplified to a single point in the calculations, click </w:t>
      </w:r>
      <w:r w:rsidRPr="005C176E">
        <w:rPr>
          <w:b/>
        </w:rPr>
        <w:t>OK</w:t>
      </w:r>
      <w:r>
        <w:t xml:space="preserve"> to bring up the </w:t>
      </w:r>
      <w:r w:rsidRPr="00373B4E">
        <w:rPr>
          <w:i/>
        </w:rPr>
        <w:t>TPROGS</w:t>
      </w:r>
      <w:r>
        <w:t xml:space="preserve"> model wrapper dialog.</w:t>
      </w:r>
    </w:p>
    <w:p w:rsidR="00C84D3B" w:rsidRDefault="00C84D3B" w:rsidP="00E55CAD">
      <w:pPr>
        <w:numPr>
          <w:ilvl w:val="0"/>
          <w:numId w:val="21"/>
        </w:numPr>
      </w:pPr>
      <w:r>
        <w:t xml:space="preserve">When the GAMEAS utility finishes, click </w:t>
      </w:r>
      <w:r w:rsidRPr="005C176E">
        <w:rPr>
          <w:b/>
        </w:rPr>
        <w:t>Close</w:t>
      </w:r>
      <w:r>
        <w:t xml:space="preserve"> to exit the </w:t>
      </w:r>
      <w:r w:rsidRPr="00805FD6">
        <w:rPr>
          <w:i/>
        </w:rPr>
        <w:t>TPROGS</w:t>
      </w:r>
      <w:r>
        <w:t xml:space="preserve"> model wrapper dialog and bring up another </w:t>
      </w:r>
      <w:r w:rsidRPr="00805FD6">
        <w:rPr>
          <w:i/>
        </w:rPr>
        <w:t>TPROGS</w:t>
      </w:r>
      <w:r>
        <w:t xml:space="preserve"> model wrapper dialog.</w:t>
      </w:r>
    </w:p>
    <w:p w:rsidR="00C84D3B" w:rsidRDefault="00C84D3B" w:rsidP="00C84D3B">
      <w:pPr>
        <w:pStyle w:val="BodyText"/>
      </w:pPr>
      <w:r>
        <w:t xml:space="preserve">The MCMOD and TSIM utility will then execute. Helpful information is displayed at the top of the dialog including </w:t>
      </w:r>
      <w:r>
        <w:rPr>
          <w:i/>
        </w:rPr>
        <w:t>Elapsed Time</w:t>
      </w:r>
      <w:r>
        <w:t xml:space="preserve"> and </w:t>
      </w:r>
      <w:r>
        <w:rPr>
          <w:i/>
        </w:rPr>
        <w:t>Time Remaining</w:t>
      </w:r>
      <w:r>
        <w:t>. This simulation runs much faster than the 3D case.</w:t>
      </w:r>
    </w:p>
    <w:p w:rsidR="00C84D3B" w:rsidRDefault="00C84D3B" w:rsidP="00E55CAD">
      <w:pPr>
        <w:numPr>
          <w:ilvl w:val="0"/>
          <w:numId w:val="21"/>
        </w:numPr>
      </w:pPr>
      <w:r>
        <w:t xml:space="preserve">Click </w:t>
      </w:r>
      <w:r w:rsidRPr="005C176E">
        <w:rPr>
          <w:b/>
        </w:rPr>
        <w:t>Close</w:t>
      </w:r>
      <w:r>
        <w:t xml:space="preserve"> when TSIM finishes to exit the </w:t>
      </w:r>
      <w:r w:rsidRPr="00805FD6">
        <w:rPr>
          <w:i/>
        </w:rPr>
        <w:t>TPROGS</w:t>
      </w:r>
      <w:r>
        <w:t xml:space="preserve"> model wrapper dialog.</w:t>
      </w:r>
    </w:p>
    <w:p w:rsidR="00C84D3B" w:rsidRDefault="00C84D3B" w:rsidP="00E55CAD">
      <w:pPr>
        <w:numPr>
          <w:ilvl w:val="0"/>
          <w:numId w:val="21"/>
        </w:numPr>
      </w:pPr>
      <w:r>
        <w:t xml:space="preserve">Repeat steps 1–20 from section </w:t>
      </w:r>
      <w:r>
        <w:fldChar w:fldCharType="begin"/>
      </w:r>
      <w:r>
        <w:instrText xml:space="preserve"> REF _Ref4924762 \r \h  \* MERGEFORMAT </w:instrText>
      </w:r>
      <w:r>
        <w:fldChar w:fldCharType="separate"/>
      </w:r>
      <w:r w:rsidR="002F5BA1">
        <w:t>2.9</w:t>
      </w:r>
      <w:r>
        <w:fldChar w:fldCharType="end"/>
      </w:r>
      <w:r>
        <w:t xml:space="preserve"> to view the results.</w:t>
      </w:r>
    </w:p>
    <w:p w:rsidR="00C84D3B" w:rsidRDefault="00C84D3B" w:rsidP="00C84D3B">
      <w:pPr>
        <w:pStyle w:val="Heading1"/>
      </w:pPr>
      <w:bookmarkStart w:id="71" w:name="_Toc4995632"/>
      <w:bookmarkStart w:id="72" w:name="_Toc117573831"/>
      <w:bookmarkStart w:id="73" w:name="_Toc524534142"/>
      <w:bookmarkStart w:id="74" w:name="_Toc110510467"/>
      <w:r>
        <w:lastRenderedPageBreak/>
        <w:t xml:space="preserve">Phase </w:t>
      </w:r>
      <w:smartTag w:uri="urn:schemas-microsoft-com:office:smarttags" w:element="stockticker">
        <w:r>
          <w:t>III</w:t>
        </w:r>
      </w:smartTag>
      <w:r>
        <w:t xml:space="preserve"> – Generating Multiple </w:t>
      </w:r>
      <w:smartTag w:uri="urn:schemas-microsoft-com:office:smarttags" w:element="stockticker">
        <w:r>
          <w:t>HUF</w:t>
        </w:r>
      </w:smartTag>
      <w:r>
        <w:t xml:space="preserve"> Datasets</w:t>
      </w:r>
      <w:bookmarkEnd w:id="71"/>
      <w:bookmarkEnd w:id="72"/>
      <w:bookmarkEnd w:id="73"/>
      <w:bookmarkEnd w:id="74"/>
    </w:p>
    <w:p w:rsidR="00C84D3B" w:rsidRDefault="00C84D3B" w:rsidP="00C84D3B">
      <w:pPr>
        <w:pStyle w:val="BodyText"/>
        <w:rPr>
          <w:rFonts w:eastAsia="SimSun"/>
        </w:rPr>
      </w:pPr>
      <w:r>
        <w:rPr>
          <w:rFonts w:eastAsia="SimSun"/>
        </w:rPr>
        <w:t xml:space="preserve">In the final phase of this tutorial, generate </w:t>
      </w:r>
      <w:smartTag w:uri="urn:schemas-microsoft-com:office:smarttags" w:element="stockticker">
        <w:r>
          <w:rPr>
            <w:rFonts w:eastAsia="SimSun"/>
          </w:rPr>
          <w:t>HUF</w:t>
        </w:r>
      </w:smartTag>
      <w:r>
        <w:rPr>
          <w:rFonts w:eastAsia="SimSun"/>
        </w:rPr>
        <w:t xml:space="preserve"> data using T-PROGS. Using </w:t>
      </w:r>
      <w:smartTag w:uri="urn:schemas-microsoft-com:office:smarttags" w:element="stockticker">
        <w:r>
          <w:rPr>
            <w:rFonts w:eastAsia="SimSun"/>
          </w:rPr>
          <w:t>HUF</w:t>
        </w:r>
      </w:smartTag>
      <w:r>
        <w:rPr>
          <w:rFonts w:eastAsia="SimSun"/>
        </w:rPr>
        <w:t xml:space="preserve"> arrays overcomes the main limitation of T-PROGS: grid cell dimensions must be kept small to capture the heterogeneity. This results in thin cells at the top of the grid that are prone to wetting and drying problems. With the </w:t>
      </w:r>
      <w:smartTag w:uri="urn:schemas-microsoft-com:office:smarttags" w:element="stockticker">
        <w:r>
          <w:rPr>
            <w:rFonts w:eastAsia="SimSun"/>
          </w:rPr>
          <w:t>HUF</w:t>
        </w:r>
      </w:smartTag>
      <w:r>
        <w:rPr>
          <w:rFonts w:eastAsia="SimSun"/>
        </w:rPr>
        <w:t xml:space="preserve"> approach, larger cell thicknesses can be used.</w:t>
      </w:r>
    </w:p>
    <w:p w:rsidR="00C84D3B" w:rsidRDefault="00C84D3B" w:rsidP="00C84D3B">
      <w:pPr>
        <w:pStyle w:val="BodyText"/>
        <w:rPr>
          <w:rFonts w:eastAsia="SimSun"/>
        </w:rPr>
      </w:pPr>
      <w:r>
        <w:rPr>
          <w:rFonts w:eastAsia="SimSun"/>
        </w:rPr>
        <w:t xml:space="preserve">When using the </w:t>
      </w:r>
      <w:smartTag w:uri="urn:schemas-microsoft-com:office:smarttags" w:element="stockticker">
        <w:r>
          <w:rPr>
            <w:rFonts w:eastAsia="SimSun"/>
          </w:rPr>
          <w:t>HUF</w:t>
        </w:r>
      </w:smartTag>
      <w:r>
        <w:rPr>
          <w:rFonts w:eastAsia="SimSun"/>
        </w:rPr>
        <w:t xml:space="preserve"> approach, first create a grid with constant row and column widths. The layer elevations are then interpolated as desired to match aquifer boundaries. When TSIM is executed in HUF mode, GMS creates a background grid that has the same dimensions as the primary grid in terms of rows and columns, but has a greater number of layers than the primary grid, resulting in greater detail or resolution in the vertical direction. The background grid is an orthogonal grid compatible with the T-PROGS interpolation algorithm. The T-PROGS simulation is then performed on the background grid. The heterogeneity resulting from the dense background grid is then translated by GMS into a set of grid-independent </w:t>
      </w:r>
      <w:smartTag w:uri="urn:schemas-microsoft-com:office:smarttags" w:element="stockticker">
        <w:r>
          <w:rPr>
            <w:rFonts w:eastAsia="SimSun"/>
          </w:rPr>
          <w:t>HUF</w:t>
        </w:r>
      </w:smartTag>
      <w:r>
        <w:rPr>
          <w:rFonts w:eastAsia="SimSun"/>
        </w:rPr>
        <w:t xml:space="preserve"> units.</w:t>
      </w:r>
    </w:p>
    <w:p w:rsidR="00C84D3B" w:rsidRDefault="00C84D3B" w:rsidP="00C84D3B">
      <w:pPr>
        <w:pStyle w:val="BodyText"/>
        <w:rPr>
          <w:rFonts w:eastAsia="SimSun"/>
        </w:rPr>
      </w:pPr>
      <w:r>
        <w:rPr>
          <w:rFonts w:eastAsia="SimSun"/>
        </w:rPr>
        <w:t>Once again, reuse the transition probability data created in the first phase of the tutorial.</w:t>
      </w:r>
    </w:p>
    <w:p w:rsidR="00C84D3B" w:rsidRDefault="00C84D3B" w:rsidP="00C84D3B">
      <w:pPr>
        <w:pStyle w:val="Heading2"/>
      </w:pPr>
      <w:bookmarkStart w:id="75" w:name="_Toc524534143"/>
      <w:bookmarkStart w:id="76" w:name="_Toc110510468"/>
      <w:bookmarkStart w:id="77" w:name="_Toc117573832"/>
      <w:r>
        <w:t>Saving the Project</w:t>
      </w:r>
      <w:bookmarkEnd w:id="75"/>
      <w:bookmarkEnd w:id="76"/>
    </w:p>
    <w:p w:rsidR="00C84D3B" w:rsidRDefault="00C84D3B" w:rsidP="00C84D3B">
      <w:pPr>
        <w:pStyle w:val="BodyText"/>
      </w:pPr>
      <w:r>
        <w:t>Before continuing, save the project under a new name.</w:t>
      </w:r>
    </w:p>
    <w:p w:rsidR="00C84D3B" w:rsidRDefault="00C84D3B" w:rsidP="00E55CAD">
      <w:pPr>
        <w:numPr>
          <w:ilvl w:val="0"/>
          <w:numId w:val="24"/>
        </w:numPr>
      </w:pPr>
      <w:r>
        <w:t xml:space="preserve">Select </w:t>
      </w:r>
      <w:r>
        <w:rPr>
          <w:i/>
          <w:iCs/>
        </w:rPr>
        <w:t>File</w:t>
      </w:r>
      <w:r>
        <w:t xml:space="preserve"> | </w:t>
      </w:r>
      <w:r w:rsidRPr="005C176E">
        <w:rPr>
          <w:b/>
          <w:iCs/>
        </w:rPr>
        <w:t>Save As</w:t>
      </w:r>
      <w:r>
        <w:rPr>
          <w:b/>
          <w:iCs/>
        </w:rPr>
        <w:t>…</w:t>
      </w:r>
      <w:r>
        <w:t xml:space="preserve"> to open the </w:t>
      </w:r>
      <w:r w:rsidRPr="00434A91">
        <w:rPr>
          <w:i/>
        </w:rPr>
        <w:t>Save As</w:t>
      </w:r>
      <w:r>
        <w:t xml:space="preserve"> dialog.</w:t>
      </w:r>
    </w:p>
    <w:p w:rsidR="00C84D3B" w:rsidRDefault="00C84D3B" w:rsidP="00E55CAD">
      <w:pPr>
        <w:numPr>
          <w:ilvl w:val="0"/>
          <w:numId w:val="24"/>
        </w:numPr>
      </w:pPr>
      <w:r>
        <w:t>Enter “</w:t>
      </w:r>
      <w:proofErr w:type="spellStart"/>
      <w:r>
        <w:t>tprobhuf.gpr</w:t>
      </w:r>
      <w:proofErr w:type="spellEnd"/>
      <w:r>
        <w:t xml:space="preserve">” as the </w:t>
      </w:r>
      <w:r w:rsidRPr="00434A91">
        <w:rPr>
          <w:i/>
        </w:rPr>
        <w:t>File name</w:t>
      </w:r>
      <w:r>
        <w:t xml:space="preserve"> and click </w:t>
      </w:r>
      <w:r w:rsidRPr="00434A91">
        <w:rPr>
          <w:b/>
        </w:rPr>
        <w:t>Save</w:t>
      </w:r>
      <w:r>
        <w:t xml:space="preserve"> to exit the </w:t>
      </w:r>
      <w:r w:rsidRPr="00805FD6">
        <w:rPr>
          <w:i/>
        </w:rPr>
        <w:t>Save As</w:t>
      </w:r>
      <w:r>
        <w:t xml:space="preserve"> dialog.</w:t>
      </w:r>
    </w:p>
    <w:p w:rsidR="00C84D3B" w:rsidRDefault="00C84D3B" w:rsidP="00C84D3B">
      <w:pPr>
        <w:pStyle w:val="Heading2"/>
      </w:pPr>
      <w:bookmarkStart w:id="78" w:name="_Toc524534144"/>
      <w:bookmarkStart w:id="79" w:name="_Toc110510469"/>
      <w:r>
        <w:t>Turning Off Cell Faces</w:t>
      </w:r>
      <w:bookmarkEnd w:id="77"/>
      <w:bookmarkEnd w:id="78"/>
      <w:bookmarkEnd w:id="79"/>
    </w:p>
    <w:p w:rsidR="00C84D3B" w:rsidRDefault="00C84D3B" w:rsidP="00C84D3B">
      <w:pPr>
        <w:pStyle w:val="BodyText"/>
      </w:pPr>
      <w:r>
        <w:t>Before continuing, turn off the display of the grid cell materials.</w:t>
      </w:r>
    </w:p>
    <w:p w:rsidR="00C84D3B" w:rsidRDefault="00C84D3B" w:rsidP="00E55CAD">
      <w:pPr>
        <w:numPr>
          <w:ilvl w:val="0"/>
          <w:numId w:val="22"/>
        </w:numPr>
      </w:pPr>
      <w:r>
        <w:t xml:space="preserve">Click </w:t>
      </w:r>
      <w:r w:rsidRPr="005C176E">
        <w:rPr>
          <w:rStyle w:val="Highlight"/>
          <w:b/>
          <w:i w:val="0"/>
        </w:rPr>
        <w:t>Display Options</w:t>
      </w:r>
      <w:r>
        <w:t xml:space="preserve"> </w:t>
      </w:r>
      <w:r>
        <w:rPr>
          <w:noProof/>
        </w:rPr>
        <w:drawing>
          <wp:inline distT="0" distB="0" distL="0" distR="0" wp14:anchorId="2572ECFC" wp14:editId="44FA53C4">
            <wp:extent cx="152400" cy="114300"/>
            <wp:effectExtent l="0" t="0" r="0" b="0"/>
            <wp:docPr id="664" name="Picture 664" descr="File:Display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File:Display Options Macro.sv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t xml:space="preserve"> to open the </w:t>
      </w:r>
      <w:r w:rsidRPr="009B2514">
        <w:rPr>
          <w:i/>
        </w:rPr>
        <w:t>Display Options</w:t>
      </w:r>
      <w:r>
        <w:t xml:space="preserve"> dialog.</w:t>
      </w:r>
    </w:p>
    <w:p w:rsidR="00C84D3B" w:rsidRDefault="00C84D3B" w:rsidP="00E55CAD">
      <w:pPr>
        <w:numPr>
          <w:ilvl w:val="0"/>
          <w:numId w:val="22"/>
        </w:numPr>
      </w:pPr>
      <w:r>
        <w:t xml:space="preserve">Select </w:t>
      </w:r>
      <w:r w:rsidRPr="006F0AD4">
        <w:rPr>
          <w:i/>
        </w:rPr>
        <w:t>3D Grid Data</w:t>
      </w:r>
      <w:r>
        <w:t xml:space="preserve"> from the list on the left. </w:t>
      </w:r>
    </w:p>
    <w:p w:rsidR="00C84D3B" w:rsidRDefault="00C84D3B" w:rsidP="00E55CAD">
      <w:pPr>
        <w:numPr>
          <w:ilvl w:val="0"/>
          <w:numId w:val="22"/>
        </w:numPr>
      </w:pPr>
      <w:r>
        <w:t xml:space="preserve">On the </w:t>
      </w:r>
      <w:r w:rsidRPr="00805FD6">
        <w:rPr>
          <w:i/>
        </w:rPr>
        <w:t>3D Grid</w:t>
      </w:r>
      <w:r>
        <w:t xml:space="preserve"> tab, turn off </w:t>
      </w:r>
      <w:r w:rsidRPr="009B2514">
        <w:rPr>
          <w:i/>
          <w:iCs/>
        </w:rPr>
        <w:t>Cell faces</w:t>
      </w:r>
      <w:r>
        <w:t>.</w:t>
      </w:r>
    </w:p>
    <w:p w:rsidR="00C84D3B" w:rsidRDefault="00C84D3B" w:rsidP="00E55CAD">
      <w:pPr>
        <w:numPr>
          <w:ilvl w:val="0"/>
          <w:numId w:val="22"/>
        </w:numPr>
      </w:pPr>
      <w:r>
        <w:t xml:space="preserve">Click </w:t>
      </w:r>
      <w:r w:rsidRPr="005C176E">
        <w:rPr>
          <w:b/>
          <w:iCs/>
        </w:rPr>
        <w:t>OK</w:t>
      </w:r>
      <w:r>
        <w:t xml:space="preserve"> to close the </w:t>
      </w:r>
      <w:r w:rsidRPr="009B2514">
        <w:rPr>
          <w:i/>
        </w:rPr>
        <w:t>Display Options</w:t>
      </w:r>
      <w:r>
        <w:t xml:space="preserve"> dialog.</w:t>
      </w:r>
    </w:p>
    <w:p w:rsidR="00C84D3B" w:rsidRDefault="00C84D3B" w:rsidP="00C84D3B">
      <w:pPr>
        <w:pStyle w:val="Heading2"/>
      </w:pPr>
      <w:bookmarkStart w:id="80" w:name="_Toc117573833"/>
      <w:bookmarkStart w:id="81" w:name="_Toc524534145"/>
      <w:bookmarkStart w:id="82" w:name="_Toc110510470"/>
      <w:r>
        <w:t>Building the Grid</w:t>
      </w:r>
      <w:bookmarkEnd w:id="80"/>
      <w:bookmarkEnd w:id="81"/>
      <w:bookmarkEnd w:id="82"/>
    </w:p>
    <w:p w:rsidR="00C84D3B" w:rsidRDefault="00C84D3B" w:rsidP="00C84D3B">
      <w:pPr>
        <w:pStyle w:val="BodyText"/>
      </w:pPr>
      <w:r>
        <w:t>First, create a four-layer grid using the grid frame.</w:t>
      </w:r>
    </w:p>
    <w:p w:rsidR="00C84D3B" w:rsidRDefault="00C84D3B" w:rsidP="00E55CAD">
      <w:pPr>
        <w:numPr>
          <w:ilvl w:val="0"/>
          <w:numId w:val="23"/>
        </w:numPr>
      </w:pPr>
      <w:r>
        <w:t>Right-click on “</w:t>
      </w:r>
      <w:r>
        <w:rPr>
          <w:noProof/>
        </w:rPr>
        <w:drawing>
          <wp:inline distT="0" distB="0" distL="0" distR="0" wp14:anchorId="4AA534CF" wp14:editId="3EE7CE5A">
            <wp:extent cx="142875" cy="142875"/>
            <wp:effectExtent l="0" t="0" r="9525" b="9525"/>
            <wp:docPr id="663" name="Picture 663" descr="File:Grid Frame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File:Grid Frame Icon.sv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w:t>
      </w:r>
      <w:r w:rsidRPr="005C176E">
        <w:t>Grid Frame</w:t>
      </w:r>
      <w:r>
        <w:t xml:space="preserve">” and select </w:t>
      </w:r>
      <w:r w:rsidRPr="009B2514">
        <w:rPr>
          <w:i/>
          <w:iCs/>
        </w:rPr>
        <w:t xml:space="preserve">Map to | </w:t>
      </w:r>
      <w:r w:rsidRPr="009B2514">
        <w:rPr>
          <w:b/>
          <w:iCs/>
        </w:rPr>
        <w:t>3D Grid</w:t>
      </w:r>
      <w:r>
        <w:t xml:space="preserve"> to open the </w:t>
      </w:r>
      <w:r w:rsidRPr="009B2514">
        <w:rPr>
          <w:i/>
        </w:rPr>
        <w:t xml:space="preserve">Create Finite Difference Grid </w:t>
      </w:r>
      <w:r>
        <w:t>dialog.</w:t>
      </w:r>
    </w:p>
    <w:p w:rsidR="00C84D3B" w:rsidRDefault="00C84D3B" w:rsidP="00E55CAD">
      <w:pPr>
        <w:numPr>
          <w:ilvl w:val="0"/>
          <w:numId w:val="23"/>
        </w:numPr>
      </w:pPr>
      <w:r>
        <w:t xml:space="preserve">Click </w:t>
      </w:r>
      <w:r w:rsidRPr="005C176E">
        <w:rPr>
          <w:b/>
          <w:iCs/>
        </w:rPr>
        <w:t>OK</w:t>
      </w:r>
      <w:r>
        <w:t xml:space="preserve"> when advised the existing grid will be deleted.</w:t>
      </w:r>
    </w:p>
    <w:p w:rsidR="00C84D3B" w:rsidRDefault="00C84D3B" w:rsidP="00E55CAD">
      <w:pPr>
        <w:numPr>
          <w:ilvl w:val="0"/>
          <w:numId w:val="23"/>
        </w:numPr>
      </w:pPr>
      <w:r>
        <w:t xml:space="preserve">In the </w:t>
      </w:r>
      <w:r w:rsidRPr="00805FD6">
        <w:rPr>
          <w:i/>
        </w:rPr>
        <w:t>X-Dimension</w:t>
      </w:r>
      <w:r>
        <w:t xml:space="preserve"> </w:t>
      </w:r>
      <w:r w:rsidR="000A6A60">
        <w:t xml:space="preserve">section for </w:t>
      </w:r>
      <w:r w:rsidR="000A6A60" w:rsidRPr="001327AA">
        <w:rPr>
          <w:i/>
        </w:rPr>
        <w:t>Number cells</w:t>
      </w:r>
      <w:r w:rsidR="000A6A60">
        <w:t>,</w:t>
      </w:r>
      <w:r>
        <w:t xml:space="preserve"> enter “70”</w:t>
      </w:r>
      <w:r w:rsidRPr="003061C4">
        <w:t>.</w:t>
      </w:r>
    </w:p>
    <w:p w:rsidR="00C84D3B" w:rsidRDefault="00C84D3B" w:rsidP="00E55CAD">
      <w:pPr>
        <w:numPr>
          <w:ilvl w:val="0"/>
          <w:numId w:val="23"/>
        </w:numPr>
      </w:pPr>
      <w:r>
        <w:t xml:space="preserve">In the </w:t>
      </w:r>
      <w:r>
        <w:rPr>
          <w:i/>
        </w:rPr>
        <w:t>Y</w:t>
      </w:r>
      <w:r w:rsidRPr="00805FD6">
        <w:rPr>
          <w:i/>
        </w:rPr>
        <w:t>-Dimension</w:t>
      </w:r>
      <w:r>
        <w:t xml:space="preserve"> </w:t>
      </w:r>
      <w:r w:rsidR="000A6A60">
        <w:t xml:space="preserve">section for </w:t>
      </w:r>
      <w:r w:rsidR="000A6A60" w:rsidRPr="001327AA">
        <w:rPr>
          <w:i/>
        </w:rPr>
        <w:t>Number cells</w:t>
      </w:r>
      <w:r w:rsidR="000A6A60">
        <w:t xml:space="preserve">, </w:t>
      </w:r>
      <w:r>
        <w:t>enter “50”</w:t>
      </w:r>
      <w:r w:rsidRPr="003061C4">
        <w:t>.</w:t>
      </w:r>
    </w:p>
    <w:p w:rsidR="00C84D3B" w:rsidRDefault="00C84D3B" w:rsidP="00E55CAD">
      <w:pPr>
        <w:numPr>
          <w:ilvl w:val="0"/>
          <w:numId w:val="23"/>
        </w:numPr>
      </w:pPr>
      <w:r>
        <w:t xml:space="preserve">In the </w:t>
      </w:r>
      <w:r>
        <w:rPr>
          <w:i/>
        </w:rPr>
        <w:t>Z</w:t>
      </w:r>
      <w:r w:rsidRPr="00805FD6">
        <w:rPr>
          <w:i/>
        </w:rPr>
        <w:t>-Dimension</w:t>
      </w:r>
      <w:r>
        <w:t xml:space="preserve"> </w:t>
      </w:r>
      <w:r w:rsidR="000A6A60">
        <w:t xml:space="preserve">section for </w:t>
      </w:r>
      <w:r w:rsidR="000A6A60" w:rsidRPr="001327AA">
        <w:rPr>
          <w:i/>
        </w:rPr>
        <w:t>Number cells</w:t>
      </w:r>
      <w:r w:rsidR="000A6A60">
        <w:t>,</w:t>
      </w:r>
      <w:r>
        <w:t xml:space="preserve"> enter “4”</w:t>
      </w:r>
      <w:r w:rsidRPr="003061C4">
        <w:t>.</w:t>
      </w:r>
    </w:p>
    <w:p w:rsidR="00C84D3B" w:rsidRDefault="00C84D3B" w:rsidP="00E55CAD">
      <w:pPr>
        <w:numPr>
          <w:ilvl w:val="0"/>
          <w:numId w:val="23"/>
        </w:numPr>
      </w:pPr>
      <w:r>
        <w:t xml:space="preserve">Click </w:t>
      </w:r>
      <w:r w:rsidRPr="005C176E">
        <w:rPr>
          <w:rStyle w:val="Highlight"/>
          <w:b/>
          <w:i w:val="0"/>
        </w:rPr>
        <w:t>OK</w:t>
      </w:r>
      <w:r>
        <w:t xml:space="preserve"> to close the </w:t>
      </w:r>
      <w:r w:rsidRPr="00805FD6">
        <w:rPr>
          <w:i/>
        </w:rPr>
        <w:t>Create Finite Difference Grid</w:t>
      </w:r>
      <w:r w:rsidRPr="009B2514">
        <w:t xml:space="preserve"> </w:t>
      </w:r>
      <w:r>
        <w:t>dialog.</w:t>
      </w:r>
    </w:p>
    <w:p w:rsidR="00C84D3B" w:rsidRDefault="00C84D3B" w:rsidP="00C84D3B">
      <w:pPr>
        <w:pStyle w:val="Heading2"/>
      </w:pPr>
      <w:bookmarkStart w:id="83" w:name="_Toc524534149"/>
      <w:bookmarkStart w:id="84" w:name="_Toc117573835"/>
      <w:bookmarkStart w:id="85" w:name="_Toc524534150"/>
      <w:bookmarkStart w:id="86" w:name="_Toc110510471"/>
      <w:bookmarkStart w:id="87" w:name="_Toc4995633"/>
      <w:bookmarkEnd w:id="83"/>
      <w:r>
        <w:lastRenderedPageBreak/>
        <w:t>Initializing MODFLOW</w:t>
      </w:r>
      <w:bookmarkEnd w:id="84"/>
      <w:bookmarkEnd w:id="85"/>
      <w:bookmarkEnd w:id="86"/>
    </w:p>
    <w:p w:rsidR="00C84D3B" w:rsidRDefault="00C84D3B" w:rsidP="00C84D3B">
      <w:pPr>
        <w:pStyle w:val="BodyText"/>
      </w:pPr>
      <w:r>
        <w:t>Before interpolating the top and bottom elevations for the grid, initialize the MODFLOW data.</w:t>
      </w:r>
    </w:p>
    <w:p w:rsidR="00C84D3B" w:rsidRDefault="00C84D3B" w:rsidP="00E55CAD">
      <w:pPr>
        <w:numPr>
          <w:ilvl w:val="0"/>
          <w:numId w:val="25"/>
        </w:numPr>
        <w:rPr>
          <w:rStyle w:val="Highlight"/>
          <w:i w:val="0"/>
        </w:rPr>
      </w:pPr>
      <w:r>
        <w:t xml:space="preserve">Select </w:t>
      </w:r>
      <w:r>
        <w:rPr>
          <w:i/>
        </w:rPr>
        <w:t>MODFLOW</w:t>
      </w:r>
      <w:r>
        <w:t xml:space="preserve"> | </w:t>
      </w:r>
      <w:r w:rsidRPr="005C176E">
        <w:rPr>
          <w:b/>
        </w:rPr>
        <w:t>New Simulation</w:t>
      </w:r>
      <w:r>
        <w:rPr>
          <w:b/>
        </w:rPr>
        <w:t>…</w:t>
      </w:r>
      <w:r>
        <w:t xml:space="preserve"> to initialize MODFLOW and open the </w:t>
      </w:r>
      <w:r>
        <w:rPr>
          <w:i/>
        </w:rPr>
        <w:t xml:space="preserve">MODFLOW Global/Basic Package </w:t>
      </w:r>
      <w:r>
        <w:t>dialog</w:t>
      </w:r>
      <w:r>
        <w:rPr>
          <w:i/>
        </w:rPr>
        <w:t>.</w:t>
      </w:r>
    </w:p>
    <w:p w:rsidR="00C84D3B" w:rsidRDefault="00C84D3B" w:rsidP="00E55CAD">
      <w:pPr>
        <w:numPr>
          <w:ilvl w:val="0"/>
          <w:numId w:val="25"/>
        </w:numPr>
        <w:rPr>
          <w:rStyle w:val="Highlight"/>
          <w:i w:val="0"/>
        </w:rPr>
      </w:pPr>
      <w:r>
        <w:rPr>
          <w:rStyle w:val="Highlight"/>
          <w:i w:val="0"/>
        </w:rPr>
        <w:t xml:space="preserve">Click </w:t>
      </w:r>
      <w:r w:rsidRPr="005C176E">
        <w:rPr>
          <w:rStyle w:val="Highlight"/>
          <w:b/>
          <w:i w:val="0"/>
        </w:rPr>
        <w:t>Packages</w:t>
      </w:r>
      <w:r>
        <w:rPr>
          <w:rStyle w:val="Highlight"/>
          <w:b/>
          <w:i w:val="0"/>
        </w:rPr>
        <w:t>…</w:t>
      </w:r>
      <w:r>
        <w:rPr>
          <w:rStyle w:val="Highlight"/>
          <w:i w:val="0"/>
        </w:rPr>
        <w:t xml:space="preserve"> to open the </w:t>
      </w:r>
      <w:r>
        <w:rPr>
          <w:rStyle w:val="Highlight"/>
        </w:rPr>
        <w:t xml:space="preserve">MODFLOW Packages/Processes </w:t>
      </w:r>
      <w:r>
        <w:rPr>
          <w:rStyle w:val="Highlight"/>
          <w:i w:val="0"/>
        </w:rPr>
        <w:t>dialog.</w:t>
      </w:r>
    </w:p>
    <w:p w:rsidR="00C84D3B" w:rsidRDefault="00C84D3B" w:rsidP="00E55CAD">
      <w:pPr>
        <w:numPr>
          <w:ilvl w:val="0"/>
          <w:numId w:val="25"/>
        </w:numPr>
        <w:rPr>
          <w:rStyle w:val="Highlight"/>
          <w:i w:val="0"/>
        </w:rPr>
      </w:pPr>
      <w:r>
        <w:rPr>
          <w:rStyle w:val="Highlight"/>
          <w:i w:val="0"/>
        </w:rPr>
        <w:t xml:space="preserve">In the </w:t>
      </w:r>
      <w:r>
        <w:rPr>
          <w:rStyle w:val="Highlight"/>
        </w:rPr>
        <w:t>Flow package</w:t>
      </w:r>
      <w:r>
        <w:rPr>
          <w:rStyle w:val="Highlight"/>
          <w:i w:val="0"/>
        </w:rPr>
        <w:t xml:space="preserve"> section, select </w:t>
      </w:r>
      <w:r>
        <w:rPr>
          <w:rStyle w:val="Highlight"/>
        </w:rPr>
        <w:t xml:space="preserve">HUF – </w:t>
      </w:r>
      <w:proofErr w:type="spellStart"/>
      <w:r>
        <w:rPr>
          <w:rStyle w:val="Highlight"/>
        </w:rPr>
        <w:t>Hydrogeologic</w:t>
      </w:r>
      <w:proofErr w:type="spellEnd"/>
      <w:r>
        <w:rPr>
          <w:rStyle w:val="Highlight"/>
        </w:rPr>
        <w:t xml:space="preserve"> Unit Flow</w:t>
      </w:r>
      <w:r>
        <w:rPr>
          <w:rStyle w:val="Highlight"/>
          <w:i w:val="0"/>
        </w:rPr>
        <w:t>.</w:t>
      </w:r>
    </w:p>
    <w:p w:rsidR="00C84D3B" w:rsidRDefault="00C84D3B" w:rsidP="00E55CAD">
      <w:pPr>
        <w:numPr>
          <w:ilvl w:val="0"/>
          <w:numId w:val="25"/>
        </w:numPr>
        <w:rPr>
          <w:rStyle w:val="Highlight"/>
          <w:i w:val="0"/>
        </w:rPr>
      </w:pPr>
      <w:r>
        <w:rPr>
          <w:rStyle w:val="Highlight"/>
          <w:i w:val="0"/>
        </w:rPr>
        <w:t xml:space="preserve">Click </w:t>
      </w:r>
      <w:r w:rsidRPr="005C176E">
        <w:rPr>
          <w:rStyle w:val="Highlight"/>
          <w:b/>
          <w:i w:val="0"/>
        </w:rPr>
        <w:t>OK</w:t>
      </w:r>
      <w:r>
        <w:rPr>
          <w:rStyle w:val="Highlight"/>
          <w:i w:val="0"/>
        </w:rPr>
        <w:t xml:space="preserve"> to close the </w:t>
      </w:r>
      <w:r>
        <w:rPr>
          <w:rStyle w:val="Highlight"/>
        </w:rPr>
        <w:t xml:space="preserve">MODFLOW Packages/Processes </w:t>
      </w:r>
      <w:r>
        <w:rPr>
          <w:rStyle w:val="Highlight"/>
          <w:i w:val="0"/>
        </w:rPr>
        <w:t xml:space="preserve">dialog. </w:t>
      </w:r>
    </w:p>
    <w:p w:rsidR="00C84D3B" w:rsidRDefault="00C84D3B" w:rsidP="00E55CAD">
      <w:pPr>
        <w:numPr>
          <w:ilvl w:val="0"/>
          <w:numId w:val="25"/>
        </w:numPr>
      </w:pPr>
      <w:r>
        <w:rPr>
          <w:rStyle w:val="Highlight"/>
          <w:i w:val="0"/>
        </w:rPr>
        <w:t xml:space="preserve">Click </w:t>
      </w:r>
      <w:r w:rsidRPr="005C176E">
        <w:rPr>
          <w:rStyle w:val="Highlight"/>
          <w:b/>
          <w:i w:val="0"/>
          <w:iCs/>
        </w:rPr>
        <w:t>OK</w:t>
      </w:r>
      <w:r>
        <w:rPr>
          <w:rStyle w:val="Highlight"/>
          <w:i w:val="0"/>
        </w:rPr>
        <w:t xml:space="preserve"> to exit the </w:t>
      </w:r>
      <w:r>
        <w:rPr>
          <w:rStyle w:val="Highlight"/>
          <w:iCs/>
        </w:rPr>
        <w:t>MODFLOW Global/Basic Package</w:t>
      </w:r>
      <w:r>
        <w:rPr>
          <w:rStyle w:val="Highlight"/>
          <w:i w:val="0"/>
        </w:rPr>
        <w:t xml:space="preserve"> dialog.</w:t>
      </w:r>
    </w:p>
    <w:p w:rsidR="00C84D3B" w:rsidRDefault="00C84D3B" w:rsidP="00C84D3B">
      <w:pPr>
        <w:pStyle w:val="Heading2"/>
      </w:pPr>
      <w:bookmarkStart w:id="88" w:name="_Toc117573836"/>
      <w:bookmarkStart w:id="89" w:name="_Toc524534151"/>
      <w:bookmarkStart w:id="90" w:name="_Toc110510472"/>
      <w:r>
        <w:t>Interpolating the Layer Elevations</w:t>
      </w:r>
      <w:bookmarkEnd w:id="88"/>
      <w:bookmarkEnd w:id="89"/>
      <w:bookmarkEnd w:id="90"/>
    </w:p>
    <w:p w:rsidR="00C84D3B" w:rsidRDefault="00C84D3B" w:rsidP="00C84D3B">
      <w:pPr>
        <w:pStyle w:val="BodyText"/>
      </w:pPr>
      <w:r>
        <w:t xml:space="preserve">Next, import a set of scatter point data and interpolate the top and bottom elevations for the four layers of the MODFLOW grid. To do this, interpolate the elevations for the top of the grid. For the elevations at the bottom of the grid, leave these values at a constant value for simplicity. Next, use the </w:t>
      </w:r>
      <w:r w:rsidRPr="00033384">
        <w:rPr>
          <w:b/>
          <w:iCs/>
        </w:rPr>
        <w:t>Redistribute Layers</w:t>
      </w:r>
      <w:r>
        <w:t xml:space="preserve"> command to evenly distribute the elevations for the interior layer boundaries.</w:t>
      </w:r>
    </w:p>
    <w:p w:rsidR="00C84D3B" w:rsidRPr="005C176E" w:rsidRDefault="00C84D3B" w:rsidP="00C84D3B">
      <w:pPr>
        <w:pStyle w:val="Heading3"/>
        <w:rPr>
          <w:sz w:val="22"/>
          <w:szCs w:val="22"/>
        </w:rPr>
      </w:pPr>
      <w:r w:rsidRPr="005C176E">
        <w:rPr>
          <w:sz w:val="22"/>
          <w:szCs w:val="22"/>
        </w:rPr>
        <w:t>Importing the Scatter Point Data</w:t>
      </w:r>
    </w:p>
    <w:p w:rsidR="00C84D3B" w:rsidRDefault="00C84D3B" w:rsidP="00C84D3B">
      <w:pPr>
        <w:pStyle w:val="BodyText"/>
      </w:pPr>
      <w:r>
        <w:t>Import the scatter data from a tabular text file:</w:t>
      </w:r>
    </w:p>
    <w:p w:rsidR="00C84D3B" w:rsidRDefault="00C84D3B" w:rsidP="00E55CAD">
      <w:pPr>
        <w:numPr>
          <w:ilvl w:val="0"/>
          <w:numId w:val="26"/>
        </w:numPr>
      </w:pPr>
      <w:r>
        <w:t xml:space="preserve">Click </w:t>
      </w:r>
      <w:r w:rsidRPr="005C176E">
        <w:rPr>
          <w:b/>
        </w:rPr>
        <w:t>Open</w:t>
      </w:r>
      <w:r>
        <w:t xml:space="preserve"> </w:t>
      </w:r>
      <w:r>
        <w:rPr>
          <w:noProof/>
        </w:rPr>
        <w:drawing>
          <wp:inline distT="0" distB="0" distL="0" distR="0" wp14:anchorId="5FB1DF09" wp14:editId="45C63416">
            <wp:extent cx="152400" cy="133350"/>
            <wp:effectExtent l="0" t="0" r="0" b="0"/>
            <wp:docPr id="662" name="Picture 662"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File:Open Macro.sv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to bring up the </w:t>
      </w:r>
      <w:r w:rsidRPr="00033384">
        <w:rPr>
          <w:i/>
        </w:rPr>
        <w:t>Open</w:t>
      </w:r>
      <w:r>
        <w:t xml:space="preserve"> dialog.</w:t>
      </w:r>
    </w:p>
    <w:p w:rsidR="00C84D3B" w:rsidRDefault="00C84D3B" w:rsidP="00E55CAD">
      <w:pPr>
        <w:numPr>
          <w:ilvl w:val="0"/>
          <w:numId w:val="26"/>
        </w:numPr>
      </w:pPr>
      <w:r>
        <w:t xml:space="preserve">Select “Text Files (*.txt;*.csv)” from the </w:t>
      </w:r>
      <w:r>
        <w:rPr>
          <w:i/>
          <w:iCs/>
        </w:rPr>
        <w:t>Files of type</w:t>
      </w:r>
      <w:r>
        <w:t xml:space="preserve"> drop-down.</w:t>
      </w:r>
    </w:p>
    <w:p w:rsidR="00C84D3B" w:rsidRDefault="00C84D3B" w:rsidP="00E55CAD">
      <w:pPr>
        <w:numPr>
          <w:ilvl w:val="0"/>
          <w:numId w:val="26"/>
        </w:numPr>
      </w:pPr>
      <w:r>
        <w:t>Select “</w:t>
      </w:r>
      <w:r w:rsidRPr="00033384">
        <w:rPr>
          <w:bCs/>
        </w:rPr>
        <w:t>topo.txt</w:t>
      </w:r>
      <w:r>
        <w:t xml:space="preserve">” and click </w:t>
      </w:r>
      <w:r w:rsidRPr="00033384">
        <w:rPr>
          <w:b/>
        </w:rPr>
        <w:t>Open</w:t>
      </w:r>
      <w:r>
        <w:rPr>
          <w:b/>
        </w:rPr>
        <w:t xml:space="preserve"> </w:t>
      </w:r>
      <w:r>
        <w:t xml:space="preserve">to exit the </w:t>
      </w:r>
      <w:r w:rsidRPr="00805FD6">
        <w:rPr>
          <w:i/>
        </w:rPr>
        <w:t>Open</w:t>
      </w:r>
      <w:r>
        <w:t xml:space="preserve"> dialog and open the </w:t>
      </w:r>
      <w:r w:rsidRPr="00805FD6">
        <w:rPr>
          <w:i/>
        </w:rPr>
        <w:t>Step 1 of 2</w:t>
      </w:r>
      <w:r>
        <w:t xml:space="preserve"> page of the </w:t>
      </w:r>
      <w:r>
        <w:rPr>
          <w:i/>
          <w:iCs/>
        </w:rPr>
        <w:t>Text Import Wizard</w:t>
      </w:r>
      <w:r>
        <w:rPr>
          <w:iCs/>
        </w:rPr>
        <w:t xml:space="preserve"> dialog</w:t>
      </w:r>
      <w:r>
        <w:t>.</w:t>
      </w:r>
    </w:p>
    <w:p w:rsidR="00C84D3B" w:rsidRDefault="00C84D3B" w:rsidP="00E55CAD">
      <w:pPr>
        <w:numPr>
          <w:ilvl w:val="0"/>
          <w:numId w:val="26"/>
        </w:numPr>
      </w:pPr>
      <w:r>
        <w:t xml:space="preserve">Below the top section, turn on </w:t>
      </w:r>
      <w:r w:rsidRPr="00033384">
        <w:rPr>
          <w:i/>
          <w:iCs/>
        </w:rPr>
        <w:t>Heading row</w:t>
      </w:r>
      <w:r>
        <w:t xml:space="preserve"> and click </w:t>
      </w:r>
      <w:r w:rsidRPr="00033384">
        <w:rPr>
          <w:b/>
          <w:iCs/>
        </w:rPr>
        <w:t>Next</w:t>
      </w:r>
      <w:r>
        <w:t xml:space="preserve"> to go to the </w:t>
      </w:r>
      <w:r w:rsidRPr="00033384">
        <w:rPr>
          <w:i/>
        </w:rPr>
        <w:t>Step 2</w:t>
      </w:r>
      <w:r>
        <w:rPr>
          <w:i/>
        </w:rPr>
        <w:t xml:space="preserve"> of 2</w:t>
      </w:r>
      <w:r>
        <w:t xml:space="preserve"> page of the </w:t>
      </w:r>
      <w:r>
        <w:rPr>
          <w:i/>
        </w:rPr>
        <w:t>Text Import Wizard</w:t>
      </w:r>
      <w:r>
        <w:t xml:space="preserve"> dialog.</w:t>
      </w:r>
    </w:p>
    <w:p w:rsidR="00C84D3B" w:rsidRPr="00790512" w:rsidRDefault="000A6A60" w:rsidP="00E55CAD">
      <w:pPr>
        <w:numPr>
          <w:ilvl w:val="0"/>
          <w:numId w:val="26"/>
        </w:numPr>
      </w:pPr>
      <w:r>
        <w:t xml:space="preserve">From the </w:t>
      </w:r>
      <w:r w:rsidRPr="00B7135E">
        <w:rPr>
          <w:i/>
        </w:rPr>
        <w:t>GMS data type</w:t>
      </w:r>
      <w:r>
        <w:t xml:space="preserve"> drop-down, s</w:t>
      </w:r>
      <w:r w:rsidR="00C84D3B">
        <w:t>elect “2D scatter points”.</w:t>
      </w:r>
    </w:p>
    <w:p w:rsidR="00C84D3B" w:rsidRDefault="00C84D3B" w:rsidP="00C84D3B">
      <w:pPr>
        <w:pStyle w:val="BodyText"/>
      </w:pPr>
      <w:r>
        <w:t xml:space="preserve">The spreadsheet at the bottom of the dialog enables specifying what types of data are in each column. </w:t>
      </w:r>
    </w:p>
    <w:p w:rsidR="00C84D3B" w:rsidRDefault="00C84D3B" w:rsidP="00E55CAD">
      <w:pPr>
        <w:numPr>
          <w:ilvl w:val="0"/>
          <w:numId w:val="26"/>
        </w:numPr>
      </w:pPr>
      <w:r>
        <w:t xml:space="preserve">In the first column, on the </w:t>
      </w:r>
      <w:r w:rsidRPr="00805FD6">
        <w:rPr>
          <w:i/>
        </w:rPr>
        <w:t>Type</w:t>
      </w:r>
      <w:r>
        <w:t xml:space="preserve"> row, select “Label” from the drop-down.</w:t>
      </w:r>
    </w:p>
    <w:p w:rsidR="00C84D3B" w:rsidRDefault="00C84D3B" w:rsidP="00E55CAD">
      <w:pPr>
        <w:numPr>
          <w:ilvl w:val="0"/>
          <w:numId w:val="26"/>
        </w:numPr>
      </w:pPr>
      <w:r>
        <w:t xml:space="preserve">In the fourth column, on the </w:t>
      </w:r>
      <w:r w:rsidRPr="00805FD6">
        <w:rPr>
          <w:i/>
        </w:rPr>
        <w:t>Type</w:t>
      </w:r>
      <w:r>
        <w:t xml:space="preserve"> row, select “Dataset” from the drop-down.</w:t>
      </w:r>
    </w:p>
    <w:p w:rsidR="00C84D3B" w:rsidRDefault="00C84D3B" w:rsidP="00C84D3B">
      <w:pPr>
        <w:pStyle w:val="BodyText"/>
      </w:pPr>
      <w:r>
        <w:t>This indicates that the fourth column represents an elevation dataset.</w:t>
      </w:r>
    </w:p>
    <w:p w:rsidR="00C84D3B" w:rsidRDefault="00C84D3B" w:rsidP="00E55CAD">
      <w:pPr>
        <w:numPr>
          <w:ilvl w:val="0"/>
          <w:numId w:val="26"/>
        </w:numPr>
      </w:pPr>
      <w:r>
        <w:t xml:space="preserve">Click </w:t>
      </w:r>
      <w:r w:rsidRPr="005C176E">
        <w:rPr>
          <w:b/>
          <w:iCs/>
        </w:rPr>
        <w:t>Finish</w:t>
      </w:r>
      <w:r>
        <w:t xml:space="preserve"> to close </w:t>
      </w:r>
      <w:r w:rsidRPr="00C87356">
        <w:rPr>
          <w:i/>
        </w:rPr>
        <w:t>Text Import Wizard</w:t>
      </w:r>
      <w:r>
        <w:t xml:space="preserve"> dialog.</w:t>
      </w:r>
    </w:p>
    <w:p w:rsidR="00C84D3B" w:rsidRDefault="00C84D3B" w:rsidP="00C84D3B">
      <w:pPr>
        <w:pStyle w:val="BodyText"/>
      </w:pPr>
      <w:r>
        <w:t>A set of scatter points should appear in the vicinity of the grid (</w:t>
      </w:r>
      <w:r>
        <w:fldChar w:fldCharType="begin"/>
      </w:r>
      <w:r>
        <w:instrText xml:space="preserve"> REF _Ref524531887 \h </w:instrText>
      </w:r>
      <w:r>
        <w:fldChar w:fldCharType="separate"/>
      </w:r>
      <w:r w:rsidR="002F5BA1">
        <w:t xml:space="preserve">Figure </w:t>
      </w:r>
      <w:r w:rsidR="002F5BA1">
        <w:rPr>
          <w:noProof/>
        </w:rPr>
        <w:t>8</w:t>
      </w:r>
      <w:r>
        <w:fldChar w:fldCharType="end"/>
      </w:r>
      <w:r>
        <w:t>).</w:t>
      </w:r>
    </w:p>
    <w:p w:rsidR="00C84D3B" w:rsidRDefault="00C84D3B" w:rsidP="00C84D3B">
      <w:pPr>
        <w:keepNext/>
      </w:pPr>
      <w:r>
        <w:rPr>
          <w:noProof/>
        </w:rPr>
        <w:lastRenderedPageBreak/>
        <w:drawing>
          <wp:inline distT="0" distB="0" distL="0" distR="0" wp14:anchorId="5FC90555" wp14:editId="3DDE89D0">
            <wp:extent cx="3648075" cy="2238375"/>
            <wp:effectExtent l="19050" t="19050" r="28575" b="28575"/>
            <wp:docPr id="661" name="Picture 661" descr="GMS 10_4 - T-PROGS - after importing scatter set - ph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GMS 10_4 - T-PROGS - after importing scatter set - phase 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3648075" cy="2238375"/>
                    </a:xfrm>
                    <a:prstGeom prst="rect">
                      <a:avLst/>
                    </a:prstGeom>
                    <a:noFill/>
                    <a:ln w="6350" cmpd="sng">
                      <a:solidFill>
                        <a:srgbClr val="000000"/>
                      </a:solidFill>
                      <a:miter lim="800000"/>
                      <a:headEnd/>
                      <a:tailEnd/>
                    </a:ln>
                    <a:effectLst/>
                  </pic:spPr>
                </pic:pic>
              </a:graphicData>
            </a:graphic>
          </wp:inline>
        </w:drawing>
      </w:r>
    </w:p>
    <w:p w:rsidR="00C84D3B" w:rsidRDefault="00C84D3B" w:rsidP="00C84D3B">
      <w:pPr>
        <w:pStyle w:val="Caption"/>
      </w:pPr>
      <w:bookmarkStart w:id="91" w:name="_Ref524531887"/>
      <w:r>
        <w:t xml:space="preserve">Figure </w:t>
      </w:r>
      <w:r w:rsidR="00E12327">
        <w:fldChar w:fldCharType="begin"/>
      </w:r>
      <w:r w:rsidR="00E12327">
        <w:instrText xml:space="preserve"> SEQ Figure \* ARABIC </w:instrText>
      </w:r>
      <w:r w:rsidR="00E12327">
        <w:fldChar w:fldCharType="separate"/>
      </w:r>
      <w:r w:rsidR="002F5BA1">
        <w:rPr>
          <w:noProof/>
        </w:rPr>
        <w:t>8</w:t>
      </w:r>
      <w:r w:rsidR="00E12327">
        <w:rPr>
          <w:noProof/>
        </w:rPr>
        <w:fldChar w:fldCharType="end"/>
      </w:r>
      <w:bookmarkEnd w:id="91"/>
      <w:r>
        <w:t xml:space="preserve">      Scatter set with the grid and boreholes</w:t>
      </w:r>
    </w:p>
    <w:p w:rsidR="00C84D3B" w:rsidRPr="005C176E" w:rsidRDefault="00C84D3B" w:rsidP="00C84D3B">
      <w:pPr>
        <w:pStyle w:val="Heading3"/>
        <w:rPr>
          <w:sz w:val="22"/>
          <w:szCs w:val="22"/>
        </w:rPr>
      </w:pPr>
      <w:r w:rsidRPr="005C176E">
        <w:rPr>
          <w:sz w:val="22"/>
          <w:szCs w:val="22"/>
        </w:rPr>
        <w:t>Interpolating the Layer Elevations</w:t>
      </w:r>
    </w:p>
    <w:p w:rsidR="00C84D3B" w:rsidRDefault="00C84D3B" w:rsidP="00C84D3B">
      <w:pPr>
        <w:pStyle w:val="BodyText"/>
      </w:pPr>
      <w:r>
        <w:t>Next, interpolate the elevations associated with the scatter point set to the top of the MODFLOW grid using the default interpolation options.</w:t>
      </w:r>
    </w:p>
    <w:p w:rsidR="00C84D3B" w:rsidRDefault="00C84D3B" w:rsidP="00E55CAD">
      <w:pPr>
        <w:numPr>
          <w:ilvl w:val="0"/>
          <w:numId w:val="27"/>
        </w:numPr>
      </w:pPr>
      <w:r>
        <w:t>Right-click on “</w:t>
      </w:r>
      <w:r>
        <w:rPr>
          <w:noProof/>
        </w:rPr>
        <w:drawing>
          <wp:inline distT="0" distB="0" distL="0" distR="0" wp14:anchorId="1D59B4AD" wp14:editId="15750899">
            <wp:extent cx="152400" cy="152400"/>
            <wp:effectExtent l="0" t="0" r="0" b="0"/>
            <wp:docPr id="660" name="Picture 660"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File:2D Scatter Icon.sv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C176E">
        <w:t>topo</w:t>
      </w:r>
      <w:r>
        <w:t xml:space="preserve">” in the </w:t>
      </w:r>
      <w:r w:rsidRPr="005C176E">
        <w:t>Project Explorer</w:t>
      </w:r>
      <w:r>
        <w:t xml:space="preserve"> and select </w:t>
      </w:r>
      <w:r w:rsidRPr="00C87356">
        <w:rPr>
          <w:i/>
        </w:rPr>
        <w:t>Interpolate To</w:t>
      </w:r>
      <w:r w:rsidRPr="00C87356">
        <w:rPr>
          <w:b/>
        </w:rPr>
        <w:t xml:space="preserve"> </w:t>
      </w:r>
      <w:r w:rsidRPr="00C87356">
        <w:rPr>
          <w:b/>
          <w:iCs/>
        </w:rPr>
        <w:t>| MODFLOW Layers</w:t>
      </w:r>
      <w:r>
        <w:rPr>
          <w:b/>
          <w:iCs/>
        </w:rPr>
        <w:t>…</w:t>
      </w:r>
      <w:r>
        <w:t xml:space="preserve"> to open the </w:t>
      </w:r>
      <w:r w:rsidRPr="00C87356">
        <w:rPr>
          <w:i/>
        </w:rPr>
        <w:t>Interpolate to MODFLOW Layers</w:t>
      </w:r>
      <w:r>
        <w:t xml:space="preserve"> dialog.</w:t>
      </w:r>
    </w:p>
    <w:p w:rsidR="00C84D3B" w:rsidRDefault="00C84D3B" w:rsidP="00E55CAD">
      <w:pPr>
        <w:numPr>
          <w:ilvl w:val="0"/>
          <w:numId w:val="27"/>
        </w:numPr>
      </w:pPr>
      <w:r>
        <w:t xml:space="preserve">In the </w:t>
      </w:r>
      <w:r w:rsidRPr="00641287">
        <w:rPr>
          <w:i/>
        </w:rPr>
        <w:t xml:space="preserve">Scatter </w:t>
      </w:r>
      <w:r>
        <w:rPr>
          <w:i/>
        </w:rPr>
        <w:t>p</w:t>
      </w:r>
      <w:r w:rsidRPr="00641287">
        <w:rPr>
          <w:i/>
        </w:rPr>
        <w:t xml:space="preserve">oint </w:t>
      </w:r>
      <w:r>
        <w:rPr>
          <w:i/>
        </w:rPr>
        <w:t>datas</w:t>
      </w:r>
      <w:r w:rsidRPr="00641287">
        <w:rPr>
          <w:i/>
        </w:rPr>
        <w:t>ets</w:t>
      </w:r>
      <w:r>
        <w:t xml:space="preserve"> section, select “</w:t>
      </w:r>
      <w:r w:rsidRPr="005C176E">
        <w:t>elevation</w:t>
      </w:r>
      <w:r>
        <w:t>”.</w:t>
      </w:r>
    </w:p>
    <w:p w:rsidR="00C84D3B" w:rsidRDefault="00C84D3B" w:rsidP="00E55CAD">
      <w:pPr>
        <w:numPr>
          <w:ilvl w:val="0"/>
          <w:numId w:val="27"/>
        </w:numPr>
      </w:pPr>
      <w:r>
        <w:t xml:space="preserve">In the </w:t>
      </w:r>
      <w:r>
        <w:rPr>
          <w:i/>
          <w:iCs/>
        </w:rPr>
        <w:t>MODFLOW data</w:t>
      </w:r>
      <w:r>
        <w:t xml:space="preserve"> section, select “</w:t>
      </w:r>
      <w:r w:rsidRPr="005C176E">
        <w:rPr>
          <w:bCs/>
        </w:rPr>
        <w:t>Top Elevations Layer 1</w:t>
      </w:r>
      <w:r>
        <w:rPr>
          <w:bCs/>
        </w:rPr>
        <w:t>”</w:t>
      </w:r>
      <w:r>
        <w:t>.</w:t>
      </w:r>
    </w:p>
    <w:p w:rsidR="00C84D3B" w:rsidRDefault="00C84D3B" w:rsidP="00E55CAD">
      <w:pPr>
        <w:numPr>
          <w:ilvl w:val="0"/>
          <w:numId w:val="27"/>
        </w:numPr>
      </w:pPr>
      <w:r>
        <w:t xml:space="preserve">Click </w:t>
      </w:r>
      <w:r w:rsidRPr="005C176E">
        <w:rPr>
          <w:b/>
          <w:iCs/>
        </w:rPr>
        <w:t>Map</w:t>
      </w:r>
      <w:r>
        <w:t>.</w:t>
      </w:r>
    </w:p>
    <w:p w:rsidR="00C84D3B" w:rsidRDefault="00C84D3B" w:rsidP="00E55CAD">
      <w:pPr>
        <w:numPr>
          <w:ilvl w:val="0"/>
          <w:numId w:val="27"/>
        </w:numPr>
      </w:pPr>
      <w:r>
        <w:t xml:space="preserve">Click </w:t>
      </w:r>
      <w:r w:rsidRPr="005C176E">
        <w:rPr>
          <w:b/>
        </w:rPr>
        <w:t>OK</w:t>
      </w:r>
      <w:r>
        <w:t xml:space="preserve"> to close the </w:t>
      </w:r>
      <w:r w:rsidRPr="00C87356">
        <w:rPr>
          <w:i/>
        </w:rPr>
        <w:t>Interpolate to MODFLOW Layers</w:t>
      </w:r>
      <w:r>
        <w:t xml:space="preserve"> dialog.</w:t>
      </w:r>
    </w:p>
    <w:p w:rsidR="00C84D3B" w:rsidRDefault="00C84D3B" w:rsidP="00C84D3B">
      <w:pPr>
        <w:pStyle w:val="BodyText"/>
      </w:pPr>
      <w:r>
        <w:t>To view the results:</w:t>
      </w:r>
    </w:p>
    <w:p w:rsidR="00C84D3B" w:rsidRDefault="00C84D3B" w:rsidP="00E55CAD">
      <w:pPr>
        <w:numPr>
          <w:ilvl w:val="0"/>
          <w:numId w:val="27"/>
        </w:numPr>
      </w:pPr>
      <w:r>
        <w:t>Turn off “</w:t>
      </w:r>
      <w:r>
        <w:rPr>
          <w:noProof/>
        </w:rPr>
        <w:drawing>
          <wp:inline distT="0" distB="0" distL="0" distR="0" wp14:anchorId="45D78E74" wp14:editId="7980CCCE">
            <wp:extent cx="152400" cy="152400"/>
            <wp:effectExtent l="0" t="0" r="0" b="0"/>
            <wp:docPr id="659" name="Picture 659" descr="File:2D Scatter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File:2D Scatter Icon.sv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C176E">
        <w:rPr>
          <w:bCs/>
        </w:rPr>
        <w:t>topo</w:t>
      </w:r>
      <w:r>
        <w:rPr>
          <w:bCs/>
        </w:rPr>
        <w:t>”</w:t>
      </w:r>
      <w:r>
        <w:t xml:space="preserve"> and</w:t>
      </w:r>
      <w:r>
        <w:rPr>
          <w:i/>
        </w:rPr>
        <w:t xml:space="preserve"> </w:t>
      </w:r>
      <w:r>
        <w:t>“</w:t>
      </w:r>
      <w:r>
        <w:rPr>
          <w:noProof/>
        </w:rPr>
        <w:drawing>
          <wp:inline distT="0" distB="0" distL="0" distR="0" wp14:anchorId="5D3E04C7" wp14:editId="2F4A2F92">
            <wp:extent cx="152400" cy="152400"/>
            <wp:effectExtent l="0" t="0" r="0" b="0"/>
            <wp:docPr id="658" name="Picture 658" descr="File:Borehole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File:Borehole Folder.sv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C176E">
        <w:t>Borehole Data</w:t>
      </w:r>
      <w:r>
        <w:t xml:space="preserve">” in the </w:t>
      </w:r>
      <w:r w:rsidRPr="005C176E">
        <w:rPr>
          <w:iCs/>
        </w:rPr>
        <w:t>Project Explorer</w:t>
      </w:r>
      <w:r>
        <w:t>.</w:t>
      </w:r>
    </w:p>
    <w:p w:rsidR="00C84D3B" w:rsidRDefault="00C84D3B" w:rsidP="00E55CAD">
      <w:pPr>
        <w:numPr>
          <w:ilvl w:val="0"/>
          <w:numId w:val="27"/>
        </w:numPr>
      </w:pPr>
      <w:r>
        <w:t>Select “</w:t>
      </w:r>
      <w:r>
        <w:rPr>
          <w:noProof/>
        </w:rPr>
        <w:drawing>
          <wp:inline distT="0" distB="0" distL="0" distR="0" wp14:anchorId="4C0FAF62" wp14:editId="10C8170D">
            <wp:extent cx="152400" cy="152400"/>
            <wp:effectExtent l="0" t="0" r="0" b="0"/>
            <wp:docPr id="657" name="Picture 657"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File:3D Grid Folder.sv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3D Grid </w:t>
      </w:r>
      <w:r w:rsidRPr="00531900">
        <w:t>Data</w:t>
      </w:r>
      <w:r>
        <w:t xml:space="preserve">” to switch to the </w:t>
      </w:r>
      <w:r w:rsidRPr="00805FD6">
        <w:rPr>
          <w:b/>
        </w:rPr>
        <w:t>3D Grid</w:t>
      </w:r>
      <w:r>
        <w:t xml:space="preserve"> </w:t>
      </w:r>
      <w:r>
        <w:rPr>
          <w:noProof/>
        </w:rPr>
        <w:drawing>
          <wp:inline distT="0" distB="0" distL="0" distR="0" wp14:anchorId="6728F608" wp14:editId="29738678">
            <wp:extent cx="152400" cy="152400"/>
            <wp:effectExtent l="0" t="0" r="0" b="0"/>
            <wp:docPr id="656" name="Picture 656" descr="https://www.xmswiki.com/images/thumb/9/92/3D_Grid_Icon.svg/60px-3D_Grid_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https://www.xmswiki.com/images/thumb/9/92/3D_Grid_Icon.svg/60px-3D_Grid_Icon.svg.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module</w:t>
      </w:r>
      <w:r w:rsidRPr="00531900">
        <w:t>.</w:t>
      </w:r>
    </w:p>
    <w:p w:rsidR="00C84D3B" w:rsidRDefault="00C84D3B" w:rsidP="00E55CAD">
      <w:pPr>
        <w:numPr>
          <w:ilvl w:val="0"/>
          <w:numId w:val="27"/>
        </w:numPr>
      </w:pPr>
      <w:r>
        <w:t xml:space="preserve">Using the </w:t>
      </w:r>
      <w:r w:rsidRPr="00C87356">
        <w:rPr>
          <w:b/>
        </w:rPr>
        <w:t>Select Cells</w:t>
      </w:r>
      <w:r>
        <w:t xml:space="preserve"> </w:t>
      </w:r>
      <w:r>
        <w:rPr>
          <w:noProof/>
        </w:rPr>
        <w:drawing>
          <wp:inline distT="0" distB="0" distL="0" distR="0" wp14:anchorId="4FFA8335" wp14:editId="58886B62">
            <wp:extent cx="142875" cy="161925"/>
            <wp:effectExtent l="0" t="0" r="9525" b="9525"/>
            <wp:docPr id="655" name="Picture 655"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File:Select 3D Cell Tool.sv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select a cell near the center of the grid.</w:t>
      </w:r>
    </w:p>
    <w:p w:rsidR="00C84D3B" w:rsidRDefault="00C84D3B" w:rsidP="00E55CAD">
      <w:pPr>
        <w:numPr>
          <w:ilvl w:val="0"/>
          <w:numId w:val="27"/>
        </w:numPr>
      </w:pPr>
      <w:r>
        <w:t xml:space="preserve">Switch to </w:t>
      </w:r>
      <w:r w:rsidRPr="005C176E">
        <w:rPr>
          <w:b/>
          <w:iCs/>
        </w:rPr>
        <w:t>Front View</w:t>
      </w:r>
      <w:r>
        <w:rPr>
          <w:b/>
          <w:iCs/>
        </w:rPr>
        <w:t xml:space="preserve"> </w:t>
      </w:r>
      <w:r>
        <w:rPr>
          <w:noProof/>
        </w:rPr>
        <w:drawing>
          <wp:inline distT="0" distB="0" distL="0" distR="0" wp14:anchorId="048C745C" wp14:editId="1B58942A">
            <wp:extent cx="152400" cy="152400"/>
            <wp:effectExtent l="0" t="0" r="0" b="0"/>
            <wp:docPr id="654" name="Picture 654" descr="images/Front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images/FrontView.bmp"/>
                    <pic:cNvPicPr>
                      <a:picLocks noChangeAspect="1" noChangeArrowheads="1"/>
                    </pic:cNvPicPr>
                  </pic:nvPicPr>
                  <pic:blipFill>
                    <a:blip r:embed="rId63" r:link="rId6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rsidR="00C84D3B" w:rsidRDefault="00C84D3B" w:rsidP="00C84D3B">
      <w:pPr>
        <w:pStyle w:val="BodyText"/>
      </w:pPr>
      <w:r>
        <w:t xml:space="preserve">The project should appear similar to </w:t>
      </w:r>
      <w:r>
        <w:fldChar w:fldCharType="begin"/>
      </w:r>
      <w:r>
        <w:instrText xml:space="preserve"> REF _Ref524532354 \h </w:instrText>
      </w:r>
      <w:r>
        <w:fldChar w:fldCharType="separate"/>
      </w:r>
      <w:r w:rsidR="002F5BA1">
        <w:t xml:space="preserve">Figure </w:t>
      </w:r>
      <w:r w:rsidR="002F5BA1">
        <w:rPr>
          <w:noProof/>
        </w:rPr>
        <w:t>9</w:t>
      </w:r>
      <w:r>
        <w:fldChar w:fldCharType="end"/>
      </w:r>
      <w:r>
        <w:t>.</w:t>
      </w:r>
    </w:p>
    <w:p w:rsidR="00C84D3B" w:rsidRDefault="00C84D3B" w:rsidP="00C84D3B">
      <w:pPr>
        <w:keepNext/>
      </w:pPr>
      <w:r>
        <w:rPr>
          <w:noProof/>
        </w:rPr>
        <w:drawing>
          <wp:inline distT="0" distB="0" distL="0" distR="0" wp14:anchorId="3038BF37" wp14:editId="0C0C5E0D">
            <wp:extent cx="4105275" cy="1066800"/>
            <wp:effectExtent l="19050" t="19050" r="28575" b="19050"/>
            <wp:docPr id="653" name="Picture 653" descr="GMS 10_4 - T-PROGS - front view with elevations ma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descr="GMS 10_4 - T-PROGS - front view with elevations mapped"/>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105275" cy="1066800"/>
                    </a:xfrm>
                    <a:prstGeom prst="rect">
                      <a:avLst/>
                    </a:prstGeom>
                    <a:noFill/>
                    <a:ln w="6350" cmpd="sng">
                      <a:solidFill>
                        <a:srgbClr val="000000"/>
                      </a:solidFill>
                      <a:miter lim="800000"/>
                      <a:headEnd/>
                      <a:tailEnd/>
                    </a:ln>
                    <a:effectLst/>
                  </pic:spPr>
                </pic:pic>
              </a:graphicData>
            </a:graphic>
          </wp:inline>
        </w:drawing>
      </w:r>
    </w:p>
    <w:p w:rsidR="00C84D3B" w:rsidRDefault="00C84D3B" w:rsidP="00C84D3B">
      <w:pPr>
        <w:pStyle w:val="Caption"/>
      </w:pPr>
      <w:bookmarkStart w:id="92" w:name="_Ref524532354"/>
      <w:r>
        <w:t xml:space="preserve">Figure </w:t>
      </w:r>
      <w:r w:rsidR="00E12327">
        <w:fldChar w:fldCharType="begin"/>
      </w:r>
      <w:r w:rsidR="00E12327">
        <w:instrText xml:space="preserve"> SEQ Figure \* ARABIC </w:instrText>
      </w:r>
      <w:r w:rsidR="00E12327">
        <w:fldChar w:fldCharType="separate"/>
      </w:r>
      <w:r w:rsidR="002F5BA1">
        <w:rPr>
          <w:noProof/>
        </w:rPr>
        <w:t>9</w:t>
      </w:r>
      <w:r w:rsidR="00E12327">
        <w:rPr>
          <w:noProof/>
        </w:rPr>
        <w:fldChar w:fldCharType="end"/>
      </w:r>
      <w:bookmarkEnd w:id="92"/>
      <w:r>
        <w:t xml:space="preserve">      Front view showing the elevations mapped to the top layer</w:t>
      </w:r>
    </w:p>
    <w:p w:rsidR="00C84D3B" w:rsidRDefault="00C84D3B" w:rsidP="00E55CAD">
      <w:pPr>
        <w:numPr>
          <w:ilvl w:val="0"/>
          <w:numId w:val="27"/>
        </w:numPr>
      </w:pPr>
      <w:r>
        <w:t xml:space="preserve">Switch to </w:t>
      </w:r>
      <w:r w:rsidRPr="005C176E">
        <w:rPr>
          <w:b/>
          <w:iCs/>
        </w:rPr>
        <w:t>Side View</w:t>
      </w:r>
      <w:r>
        <w:t xml:space="preserve"> </w:t>
      </w:r>
      <w:r>
        <w:rPr>
          <w:noProof/>
        </w:rPr>
        <w:drawing>
          <wp:inline distT="0" distB="0" distL="0" distR="0" wp14:anchorId="5180CD9F" wp14:editId="555D2FBE">
            <wp:extent cx="152400" cy="152400"/>
            <wp:effectExtent l="0" t="0" r="0" b="0"/>
            <wp:docPr id="652" name="Picture 652" descr="images/SideView.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descr="images/SideView.bmp"/>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w:t>
      </w:r>
    </w:p>
    <w:p w:rsidR="00C84D3B" w:rsidRDefault="00C84D3B" w:rsidP="00C84D3B">
      <w:pPr>
        <w:pStyle w:val="BodyText"/>
      </w:pPr>
      <w:r>
        <w:t xml:space="preserve">The project should appear similar to </w:t>
      </w:r>
      <w:r>
        <w:fldChar w:fldCharType="begin"/>
      </w:r>
      <w:r>
        <w:instrText xml:space="preserve"> REF _Ref524532528 \h </w:instrText>
      </w:r>
      <w:r>
        <w:fldChar w:fldCharType="separate"/>
      </w:r>
      <w:r w:rsidR="002F5BA1">
        <w:t xml:space="preserve">Figure </w:t>
      </w:r>
      <w:r w:rsidR="002F5BA1">
        <w:rPr>
          <w:noProof/>
        </w:rPr>
        <w:t>10</w:t>
      </w:r>
      <w:r>
        <w:fldChar w:fldCharType="end"/>
      </w:r>
      <w:r>
        <w:t>.</w:t>
      </w:r>
    </w:p>
    <w:p w:rsidR="00C84D3B" w:rsidRDefault="00C84D3B" w:rsidP="00C84D3B">
      <w:pPr>
        <w:keepNext/>
      </w:pPr>
      <w:r>
        <w:rPr>
          <w:noProof/>
        </w:rPr>
        <w:lastRenderedPageBreak/>
        <w:drawing>
          <wp:inline distT="0" distB="0" distL="0" distR="0" wp14:anchorId="72FD63D6" wp14:editId="7DEC0472">
            <wp:extent cx="4095750" cy="1714500"/>
            <wp:effectExtent l="19050" t="19050" r="19050" b="19050"/>
            <wp:docPr id="651" name="Picture 651" descr="GMS 10_4 - T-PROGS - side view with elevations ma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GMS 10_4 - T-PROGS - side view with elevations mapped"/>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095750" cy="1714500"/>
                    </a:xfrm>
                    <a:prstGeom prst="rect">
                      <a:avLst/>
                    </a:prstGeom>
                    <a:noFill/>
                    <a:ln w="6350" cmpd="sng">
                      <a:solidFill>
                        <a:srgbClr val="000000"/>
                      </a:solidFill>
                      <a:miter lim="800000"/>
                      <a:headEnd/>
                      <a:tailEnd/>
                    </a:ln>
                    <a:effectLst/>
                  </pic:spPr>
                </pic:pic>
              </a:graphicData>
            </a:graphic>
          </wp:inline>
        </w:drawing>
      </w:r>
    </w:p>
    <w:p w:rsidR="00C84D3B" w:rsidRDefault="00C84D3B" w:rsidP="00C84D3B">
      <w:pPr>
        <w:pStyle w:val="Caption"/>
      </w:pPr>
      <w:bookmarkStart w:id="93" w:name="_Ref524532528"/>
      <w:r>
        <w:t xml:space="preserve">Figure </w:t>
      </w:r>
      <w:r w:rsidR="00E12327">
        <w:fldChar w:fldCharType="begin"/>
      </w:r>
      <w:r w:rsidR="00E12327">
        <w:instrText xml:space="preserve"> SEQ Figure \* ARABIC </w:instrText>
      </w:r>
      <w:r w:rsidR="00E12327">
        <w:fldChar w:fldCharType="separate"/>
      </w:r>
      <w:r w:rsidR="002F5BA1">
        <w:rPr>
          <w:noProof/>
        </w:rPr>
        <w:t>10</w:t>
      </w:r>
      <w:r w:rsidR="00E12327">
        <w:rPr>
          <w:noProof/>
        </w:rPr>
        <w:fldChar w:fldCharType="end"/>
      </w:r>
      <w:bookmarkEnd w:id="93"/>
      <w:r>
        <w:t xml:space="preserve">      Side view showing the elevations mapped to the top layer</w:t>
      </w:r>
    </w:p>
    <w:p w:rsidR="00C84D3B" w:rsidRPr="005C176E" w:rsidRDefault="00C84D3B" w:rsidP="00C84D3B">
      <w:pPr>
        <w:pStyle w:val="Heading3"/>
        <w:rPr>
          <w:sz w:val="22"/>
          <w:szCs w:val="22"/>
        </w:rPr>
      </w:pPr>
      <w:r w:rsidRPr="005C176E">
        <w:rPr>
          <w:sz w:val="22"/>
          <w:szCs w:val="22"/>
        </w:rPr>
        <w:t>Redistributing the Interior Layer Elevations</w:t>
      </w:r>
    </w:p>
    <w:p w:rsidR="00C84D3B" w:rsidRDefault="00C84D3B" w:rsidP="00C84D3B">
      <w:pPr>
        <w:pStyle w:val="BodyText"/>
      </w:pPr>
      <w:r>
        <w:t xml:space="preserve">Now use the </w:t>
      </w:r>
      <w:r w:rsidRPr="00C87356">
        <w:rPr>
          <w:b/>
          <w:iCs/>
        </w:rPr>
        <w:t>Redistribute Layers</w:t>
      </w:r>
      <w:r>
        <w:t xml:space="preserve"> command to distribute the elevations of the interior layer boundaries between the current elevations at the top and bottom of the grid. Make the top layer a little larger than the other three layers. The other three layers will be evenly distributed.</w:t>
      </w:r>
    </w:p>
    <w:p w:rsidR="00C84D3B" w:rsidRDefault="00C84D3B" w:rsidP="00E55CAD">
      <w:pPr>
        <w:numPr>
          <w:ilvl w:val="0"/>
          <w:numId w:val="28"/>
        </w:numPr>
      </w:pPr>
      <w:r>
        <w:t xml:space="preserve">Select </w:t>
      </w:r>
      <w:r>
        <w:rPr>
          <w:i/>
          <w:iCs/>
        </w:rPr>
        <w:t>Grid</w:t>
      </w:r>
      <w:r>
        <w:t xml:space="preserve"> | </w:t>
      </w:r>
      <w:r w:rsidRPr="005C176E">
        <w:rPr>
          <w:b/>
          <w:iCs/>
        </w:rPr>
        <w:t>Redistribute Layers</w:t>
      </w:r>
      <w:r>
        <w:rPr>
          <w:b/>
          <w:iCs/>
        </w:rPr>
        <w:t>…</w:t>
      </w:r>
      <w:r>
        <w:t xml:space="preserve"> to bring up the </w:t>
      </w:r>
      <w:r w:rsidRPr="00805FD6">
        <w:rPr>
          <w:i/>
        </w:rPr>
        <w:t>Redistribute Layers</w:t>
      </w:r>
      <w:r>
        <w:t xml:space="preserve"> dialog.</w:t>
      </w:r>
    </w:p>
    <w:p w:rsidR="00C84D3B" w:rsidRDefault="00C84D3B" w:rsidP="00E55CAD">
      <w:pPr>
        <w:numPr>
          <w:ilvl w:val="0"/>
          <w:numId w:val="28"/>
        </w:numPr>
      </w:pPr>
      <w:r>
        <w:t xml:space="preserve">In the spreadsheet on the right, enter “0.35” on </w:t>
      </w:r>
      <w:r w:rsidR="004D44F7">
        <w:rPr>
          <w:i/>
        </w:rPr>
        <w:t>Layer</w:t>
      </w:r>
      <w:r>
        <w:t xml:space="preserve"> </w:t>
      </w:r>
      <w:r w:rsidRPr="00805FD6">
        <w:rPr>
          <w:i/>
        </w:rPr>
        <w:t>1</w:t>
      </w:r>
      <w:r>
        <w:t xml:space="preserve"> in the </w:t>
      </w:r>
      <w:r w:rsidRPr="00805FD6">
        <w:rPr>
          <w:i/>
        </w:rPr>
        <w:t>Fraction</w:t>
      </w:r>
      <w:r>
        <w:t xml:space="preserve"> column. </w:t>
      </w:r>
    </w:p>
    <w:p w:rsidR="00C84D3B" w:rsidRDefault="00C84D3B" w:rsidP="00C84D3B">
      <w:r>
        <w:t>Note how the fractions for the other layers are automatically updated.</w:t>
      </w:r>
    </w:p>
    <w:p w:rsidR="00C84D3B" w:rsidRDefault="00C84D3B" w:rsidP="00E55CAD">
      <w:pPr>
        <w:numPr>
          <w:ilvl w:val="0"/>
          <w:numId w:val="28"/>
        </w:numPr>
      </w:pPr>
      <w:r>
        <w:t xml:space="preserve">Click </w:t>
      </w:r>
      <w:r w:rsidRPr="005C176E">
        <w:rPr>
          <w:b/>
          <w:iCs/>
        </w:rPr>
        <w:t>OK</w:t>
      </w:r>
      <w:r>
        <w:t xml:space="preserve"> to close the </w:t>
      </w:r>
      <w:r w:rsidRPr="002A1FD7">
        <w:rPr>
          <w:i/>
        </w:rPr>
        <w:t>Redistribute Layers</w:t>
      </w:r>
      <w:r>
        <w:t xml:space="preserve"> dialog.</w:t>
      </w:r>
    </w:p>
    <w:p w:rsidR="00C84D3B" w:rsidRDefault="00C84D3B" w:rsidP="00E55CAD">
      <w:pPr>
        <w:numPr>
          <w:ilvl w:val="0"/>
          <w:numId w:val="28"/>
        </w:numPr>
      </w:pPr>
      <w:r>
        <w:t xml:space="preserve">Click </w:t>
      </w:r>
      <w:r w:rsidRPr="005C176E">
        <w:rPr>
          <w:b/>
          <w:iCs/>
        </w:rPr>
        <w:t>Yes</w:t>
      </w:r>
      <w:r>
        <w:rPr>
          <w:i/>
          <w:iCs/>
        </w:rPr>
        <w:t xml:space="preserve"> </w:t>
      </w:r>
      <w:r>
        <w:t>when asked to confirm overwriting the MODFLOW elevations.</w:t>
      </w:r>
    </w:p>
    <w:p w:rsidR="00C84D3B" w:rsidRDefault="00C84D3B" w:rsidP="00C84D3B">
      <w:pPr>
        <w:pStyle w:val="BodyText"/>
      </w:pPr>
      <w:r>
        <w:t>Note the change in the layer elevations (</w:t>
      </w:r>
      <w:r>
        <w:fldChar w:fldCharType="begin"/>
      </w:r>
      <w:r>
        <w:instrText xml:space="preserve"> REF _Ref524532887 \h </w:instrText>
      </w:r>
      <w:r>
        <w:fldChar w:fldCharType="separate"/>
      </w:r>
      <w:r w:rsidR="002F5BA1">
        <w:t xml:space="preserve">Figure </w:t>
      </w:r>
      <w:r w:rsidR="002F5BA1">
        <w:rPr>
          <w:noProof/>
        </w:rPr>
        <w:t>11</w:t>
      </w:r>
      <w:r>
        <w:fldChar w:fldCharType="end"/>
      </w:r>
      <w:r>
        <w:t>). Having a thicker layer at the top reduces difficulties caused by cell wetting and drying.</w:t>
      </w:r>
    </w:p>
    <w:p w:rsidR="00C84D3B" w:rsidRDefault="00C84D3B" w:rsidP="00C84D3B">
      <w:pPr>
        <w:keepNext/>
      </w:pPr>
      <w:r>
        <w:rPr>
          <w:noProof/>
        </w:rPr>
        <w:drawing>
          <wp:inline distT="0" distB="0" distL="0" distR="0" wp14:anchorId="6273856B" wp14:editId="04D24B64">
            <wp:extent cx="4095750" cy="1743075"/>
            <wp:effectExtent l="19050" t="19050" r="19050" b="28575"/>
            <wp:docPr id="650" name="Picture 650" descr="GMS 10_4 - T-PROGS - side view with elevations mapped and top layer made th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GMS 10_4 - T-PROGS - side view with elevations mapped and top layer made thicker"/>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095750" cy="1743075"/>
                    </a:xfrm>
                    <a:prstGeom prst="rect">
                      <a:avLst/>
                    </a:prstGeom>
                    <a:noFill/>
                    <a:ln w="6350" cmpd="sng">
                      <a:solidFill>
                        <a:srgbClr val="000000"/>
                      </a:solidFill>
                      <a:miter lim="800000"/>
                      <a:headEnd/>
                      <a:tailEnd/>
                    </a:ln>
                    <a:effectLst/>
                  </pic:spPr>
                </pic:pic>
              </a:graphicData>
            </a:graphic>
          </wp:inline>
        </w:drawing>
      </w:r>
    </w:p>
    <w:p w:rsidR="00C84D3B" w:rsidRDefault="00C84D3B" w:rsidP="00C84D3B">
      <w:pPr>
        <w:pStyle w:val="Caption"/>
      </w:pPr>
      <w:bookmarkStart w:id="94" w:name="_Ref524532887"/>
      <w:r>
        <w:t xml:space="preserve">Figure </w:t>
      </w:r>
      <w:r w:rsidR="00E12327">
        <w:fldChar w:fldCharType="begin"/>
      </w:r>
      <w:r w:rsidR="00E12327">
        <w:instrText xml:space="preserve"> SEQ Figure \* ARABIC </w:instrText>
      </w:r>
      <w:r w:rsidR="00E12327">
        <w:fldChar w:fldCharType="separate"/>
      </w:r>
      <w:r w:rsidR="002F5BA1">
        <w:rPr>
          <w:noProof/>
        </w:rPr>
        <w:t>11</w:t>
      </w:r>
      <w:r w:rsidR="00E12327">
        <w:rPr>
          <w:noProof/>
        </w:rPr>
        <w:fldChar w:fldCharType="end"/>
      </w:r>
      <w:bookmarkEnd w:id="94"/>
      <w:r>
        <w:t xml:space="preserve">      The top layer is now thicker</w:t>
      </w:r>
    </w:p>
    <w:p w:rsidR="00C84D3B" w:rsidRDefault="00C84D3B" w:rsidP="00C84D3B">
      <w:pPr>
        <w:pStyle w:val="Heading2"/>
      </w:pPr>
      <w:bookmarkStart w:id="95" w:name="_Toc4995639"/>
      <w:bookmarkStart w:id="96" w:name="_Toc117573837"/>
      <w:bookmarkStart w:id="97" w:name="_Toc524534152"/>
      <w:bookmarkStart w:id="98" w:name="_Toc110510473"/>
      <w:bookmarkEnd w:id="87"/>
      <w:r>
        <w:t>Running TSIM</w:t>
      </w:r>
      <w:bookmarkEnd w:id="95"/>
      <w:bookmarkEnd w:id="96"/>
      <w:bookmarkEnd w:id="97"/>
      <w:bookmarkEnd w:id="98"/>
    </w:p>
    <w:p w:rsidR="00C84D3B" w:rsidRDefault="00C84D3B" w:rsidP="00C84D3B">
      <w:pPr>
        <w:pStyle w:val="BodyText"/>
      </w:pPr>
      <w:r>
        <w:t>It is now p</w:t>
      </w:r>
      <w:r w:rsidRPr="00A326F5">
        <w:t>o</w:t>
      </w:r>
      <w:r>
        <w:t>ssible to run TSIM.</w:t>
      </w:r>
    </w:p>
    <w:p w:rsidR="00C84D3B" w:rsidRDefault="00C84D3B" w:rsidP="00E55CAD">
      <w:pPr>
        <w:numPr>
          <w:ilvl w:val="0"/>
          <w:numId w:val="29"/>
        </w:numPr>
      </w:pPr>
      <w:r>
        <w:t xml:space="preserve">Select </w:t>
      </w:r>
      <w:r>
        <w:rPr>
          <w:rStyle w:val="Highlight"/>
          <w:iCs/>
        </w:rPr>
        <w:t>T-PROGS</w:t>
      </w:r>
      <w:r>
        <w:t xml:space="preserve"> | </w:t>
      </w:r>
      <w:r w:rsidRPr="005C176E">
        <w:rPr>
          <w:rStyle w:val="Highlight"/>
          <w:b/>
          <w:i w:val="0"/>
          <w:iCs/>
        </w:rPr>
        <w:t>Run TSIM</w:t>
      </w:r>
      <w:r>
        <w:rPr>
          <w:rStyle w:val="Highlight"/>
          <w:b/>
          <w:i w:val="0"/>
          <w:iCs/>
        </w:rPr>
        <w:t>…</w:t>
      </w:r>
      <w:r>
        <w:rPr>
          <w:rStyle w:val="Highlight"/>
          <w:i w:val="0"/>
        </w:rPr>
        <w:t xml:space="preserve"> </w:t>
      </w:r>
      <w:r>
        <w:t xml:space="preserve">to open the </w:t>
      </w:r>
      <w:r w:rsidRPr="002A1FD7">
        <w:rPr>
          <w:i/>
        </w:rPr>
        <w:t>TSIM</w:t>
      </w:r>
      <w:r>
        <w:t xml:space="preserve"> dialog.</w:t>
      </w:r>
      <w:r w:rsidRPr="00AA179D">
        <w:t xml:space="preserve"> </w:t>
      </w:r>
    </w:p>
    <w:p w:rsidR="00C84D3B" w:rsidRDefault="00C84D3B" w:rsidP="00E55CAD">
      <w:pPr>
        <w:numPr>
          <w:ilvl w:val="0"/>
          <w:numId w:val="29"/>
        </w:numPr>
      </w:pPr>
      <w:r>
        <w:t xml:space="preserve">Click </w:t>
      </w:r>
      <w:r w:rsidRPr="005C176E">
        <w:rPr>
          <w:b/>
        </w:rPr>
        <w:t>Next</w:t>
      </w:r>
      <w:r>
        <w:t xml:space="preserve"> to close the </w:t>
      </w:r>
      <w:r w:rsidRPr="00805FD6">
        <w:rPr>
          <w:i/>
        </w:rPr>
        <w:t>TSIM</w:t>
      </w:r>
      <w:r>
        <w:t xml:space="preserve"> dialog and open </w:t>
      </w:r>
      <w:proofErr w:type="spellStart"/>
      <w:r>
        <w:t>the</w:t>
      </w:r>
      <w:r>
        <w:rPr>
          <w:i/>
        </w:rPr>
        <w:t>TSIM</w:t>
      </w:r>
      <w:proofErr w:type="spellEnd"/>
      <w:r>
        <w:rPr>
          <w:i/>
        </w:rPr>
        <w:t xml:space="preserve"> Options </w:t>
      </w:r>
      <w:r>
        <w:t>dialog.</w:t>
      </w:r>
    </w:p>
    <w:p w:rsidR="00C84D3B" w:rsidRDefault="00C84D3B" w:rsidP="00E55CAD">
      <w:pPr>
        <w:numPr>
          <w:ilvl w:val="0"/>
          <w:numId w:val="29"/>
        </w:numPr>
      </w:pPr>
      <w:r>
        <w:t>Enter “</w:t>
      </w:r>
      <w:proofErr w:type="spellStart"/>
      <w:r>
        <w:t>simhuf</w:t>
      </w:r>
      <w:proofErr w:type="spellEnd"/>
      <w:r>
        <w:t xml:space="preserve">” as the </w:t>
      </w:r>
      <w:r>
        <w:rPr>
          <w:i/>
          <w:iCs/>
        </w:rPr>
        <w:t>Simulation name</w:t>
      </w:r>
      <w:r>
        <w:t>.</w:t>
      </w:r>
    </w:p>
    <w:p w:rsidR="00C84D3B" w:rsidRDefault="00C84D3B" w:rsidP="00E55CAD">
      <w:pPr>
        <w:numPr>
          <w:ilvl w:val="0"/>
          <w:numId w:val="29"/>
        </w:numPr>
      </w:pPr>
      <w:r>
        <w:t>Enter “</w:t>
      </w:r>
      <w:r w:rsidRPr="005C176E">
        <w:rPr>
          <w:bCs/>
        </w:rPr>
        <w:t>5</w:t>
      </w:r>
      <w:r>
        <w:rPr>
          <w:bCs/>
        </w:rPr>
        <w:t>”</w:t>
      </w:r>
      <w:r>
        <w:t xml:space="preserve"> as the </w:t>
      </w:r>
      <w:r w:rsidRPr="000C6469">
        <w:rPr>
          <w:i/>
        </w:rPr>
        <w:t>Number of realizations</w:t>
      </w:r>
      <w:r>
        <w:t>.</w:t>
      </w:r>
    </w:p>
    <w:p w:rsidR="00C84D3B" w:rsidRDefault="00C84D3B" w:rsidP="00E55CAD">
      <w:pPr>
        <w:numPr>
          <w:ilvl w:val="0"/>
          <w:numId w:val="29"/>
        </w:numPr>
      </w:pPr>
      <w:r>
        <w:lastRenderedPageBreak/>
        <w:t xml:space="preserve">In the </w:t>
      </w:r>
      <w:r w:rsidRPr="00805FD6">
        <w:rPr>
          <w:i/>
        </w:rPr>
        <w:t>TSIM output</w:t>
      </w:r>
      <w:r>
        <w:t xml:space="preserve"> section, select </w:t>
      </w:r>
      <w:r>
        <w:rPr>
          <w:i/>
          <w:iCs/>
        </w:rPr>
        <w:t xml:space="preserve">Generate </w:t>
      </w:r>
      <w:smartTag w:uri="urn:schemas-microsoft-com:office:smarttags" w:element="stockticker">
        <w:r>
          <w:rPr>
            <w:i/>
            <w:iCs/>
          </w:rPr>
          <w:t>HUF</w:t>
        </w:r>
      </w:smartTag>
      <w:r>
        <w:rPr>
          <w:i/>
          <w:iCs/>
        </w:rPr>
        <w:t xml:space="preserve"> arrays</w:t>
      </w:r>
      <w:r>
        <w:t>.</w:t>
      </w:r>
    </w:p>
    <w:p w:rsidR="00C84D3B" w:rsidRDefault="00C84D3B" w:rsidP="00E55CAD">
      <w:pPr>
        <w:numPr>
          <w:ilvl w:val="0"/>
          <w:numId w:val="29"/>
        </w:numPr>
      </w:pPr>
      <w:r>
        <w:t xml:space="preserve">In the </w:t>
      </w:r>
      <w:r w:rsidRPr="00D66903">
        <w:rPr>
          <w:i/>
        </w:rPr>
        <w:t>Background grid</w:t>
      </w:r>
      <w:r>
        <w:t xml:space="preserve"> section, </w:t>
      </w:r>
      <w:r w:rsidR="000A6A60">
        <w:t>for</w:t>
      </w:r>
      <w:r>
        <w:t xml:space="preserve"> </w:t>
      </w:r>
      <w:proofErr w:type="spellStart"/>
      <w:r>
        <w:rPr>
          <w:i/>
          <w:iCs/>
        </w:rPr>
        <w:t>Num</w:t>
      </w:r>
      <w:proofErr w:type="spellEnd"/>
      <w:r>
        <w:rPr>
          <w:i/>
          <w:iCs/>
        </w:rPr>
        <w:t xml:space="preserve"> Z</w:t>
      </w:r>
      <w:r w:rsidR="000A6A60">
        <w:rPr>
          <w:i/>
          <w:iCs/>
        </w:rPr>
        <w:t>,</w:t>
      </w:r>
      <w:r w:rsidR="000A6A60" w:rsidRPr="000A6A60">
        <w:t xml:space="preserve"> </w:t>
      </w:r>
      <w:r w:rsidR="000A6A60">
        <w:t>enter “</w:t>
      </w:r>
      <w:r w:rsidR="000A6A60" w:rsidRPr="005C176E">
        <w:rPr>
          <w:bCs/>
        </w:rPr>
        <w:t>20</w:t>
      </w:r>
      <w:r w:rsidR="000A6A60">
        <w:rPr>
          <w:bCs/>
        </w:rPr>
        <w:t>”</w:t>
      </w:r>
      <w:r>
        <w:t>.</w:t>
      </w:r>
    </w:p>
    <w:p w:rsidR="00C84D3B" w:rsidRDefault="00C84D3B" w:rsidP="00C84D3B">
      <w:pPr>
        <w:pStyle w:val="BodyText"/>
      </w:pPr>
      <w:r>
        <w:t xml:space="preserve">This defines the number of layers in the background grid and controls the level of detail in the resulting </w:t>
      </w:r>
      <w:smartTag w:uri="urn:schemas-microsoft-com:office:smarttags" w:element="stockticker">
        <w:r>
          <w:t>HUF</w:t>
        </w:r>
      </w:smartTag>
      <w:r>
        <w:t xml:space="preserve"> units.</w:t>
      </w:r>
    </w:p>
    <w:p w:rsidR="00C84D3B" w:rsidRDefault="00C84D3B" w:rsidP="00E55CAD">
      <w:pPr>
        <w:numPr>
          <w:ilvl w:val="0"/>
          <w:numId w:val="29"/>
        </w:numPr>
      </w:pPr>
      <w:r>
        <w:t xml:space="preserve">Click </w:t>
      </w:r>
      <w:r w:rsidRPr="005C176E">
        <w:rPr>
          <w:b/>
          <w:iCs/>
        </w:rPr>
        <w:t>Finish</w:t>
      </w:r>
      <w:r>
        <w:t xml:space="preserve"> to close the </w:t>
      </w:r>
      <w:r w:rsidRPr="00805FD6">
        <w:rPr>
          <w:i/>
        </w:rPr>
        <w:t>TSIM Options</w:t>
      </w:r>
      <w:r>
        <w:t xml:space="preserve"> dialog and open the </w:t>
      </w:r>
      <w:r w:rsidRPr="002A1FD7">
        <w:rPr>
          <w:i/>
        </w:rPr>
        <w:t>TPROGS</w:t>
      </w:r>
      <w:r>
        <w:t xml:space="preserve"> model wrapper dialog.</w:t>
      </w:r>
    </w:p>
    <w:p w:rsidR="00C84D3B" w:rsidRDefault="00C84D3B" w:rsidP="00E55CAD">
      <w:pPr>
        <w:numPr>
          <w:ilvl w:val="0"/>
          <w:numId w:val="29"/>
        </w:numPr>
      </w:pPr>
      <w:r>
        <w:t xml:space="preserve">When the GAMEAS utility finishes, click </w:t>
      </w:r>
      <w:r w:rsidRPr="005C176E">
        <w:rPr>
          <w:b/>
          <w:iCs/>
        </w:rPr>
        <w:t>Close</w:t>
      </w:r>
      <w:r>
        <w:t xml:space="preserve"> to exit the </w:t>
      </w:r>
      <w:r w:rsidRPr="00805FD6">
        <w:rPr>
          <w:i/>
        </w:rPr>
        <w:t>TPROGS</w:t>
      </w:r>
      <w:r>
        <w:t xml:space="preserve"> model wrapper dialog and open another </w:t>
      </w:r>
      <w:r w:rsidRPr="00805FD6">
        <w:rPr>
          <w:i/>
        </w:rPr>
        <w:t>TPROGS</w:t>
      </w:r>
      <w:r>
        <w:t xml:space="preserve"> model wrapper dialog.</w:t>
      </w:r>
    </w:p>
    <w:p w:rsidR="00C84D3B" w:rsidRDefault="00C84D3B" w:rsidP="00E55CAD">
      <w:pPr>
        <w:numPr>
          <w:ilvl w:val="0"/>
          <w:numId w:val="29"/>
        </w:numPr>
      </w:pPr>
      <w:r>
        <w:t xml:space="preserve">When MCMOD and TSIM finish, click </w:t>
      </w:r>
      <w:r w:rsidRPr="005C176E">
        <w:rPr>
          <w:b/>
        </w:rPr>
        <w:t>Close</w:t>
      </w:r>
      <w:r>
        <w:t xml:space="preserve"> to exit the </w:t>
      </w:r>
      <w:r w:rsidRPr="00805FD6">
        <w:rPr>
          <w:i/>
        </w:rPr>
        <w:t>TPROGS</w:t>
      </w:r>
      <w:r>
        <w:t xml:space="preserve"> model wrapper dialog.</w:t>
      </w:r>
    </w:p>
    <w:p w:rsidR="00C84D3B" w:rsidRDefault="00C84D3B" w:rsidP="00C84D3B">
      <w:pPr>
        <w:pStyle w:val="BodyText"/>
      </w:pPr>
      <w:r>
        <w:t xml:space="preserve">The project should appear similar to </w:t>
      </w:r>
      <w:r>
        <w:fldChar w:fldCharType="begin"/>
      </w:r>
      <w:r>
        <w:instrText xml:space="preserve"> REF _Ref524533348 \h </w:instrText>
      </w:r>
      <w:r>
        <w:fldChar w:fldCharType="separate"/>
      </w:r>
      <w:r w:rsidR="002F5BA1">
        <w:t xml:space="preserve">Figure </w:t>
      </w:r>
      <w:r w:rsidR="002F5BA1">
        <w:rPr>
          <w:noProof/>
        </w:rPr>
        <w:t>12</w:t>
      </w:r>
      <w:r>
        <w:fldChar w:fldCharType="end"/>
      </w:r>
      <w:r>
        <w:t>.</w:t>
      </w:r>
    </w:p>
    <w:p w:rsidR="00C84D3B" w:rsidRDefault="00C84D3B" w:rsidP="00C84D3B">
      <w:pPr>
        <w:keepNext/>
      </w:pPr>
      <w:r>
        <w:rPr>
          <w:noProof/>
        </w:rPr>
        <w:drawing>
          <wp:inline distT="0" distB="0" distL="0" distR="0" wp14:anchorId="1C6389AF" wp14:editId="31A5AE28">
            <wp:extent cx="4105275" cy="2057400"/>
            <wp:effectExtent l="19050" t="19050" r="28575" b="19050"/>
            <wp:docPr id="649" name="Picture 649" descr="GMS 10_4 - T-PROGS - side view after TSIM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GMS 10_4 - T-PROGS - side view after TSIM run"/>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105275" cy="2057400"/>
                    </a:xfrm>
                    <a:prstGeom prst="rect">
                      <a:avLst/>
                    </a:prstGeom>
                    <a:noFill/>
                    <a:ln w="6350" cmpd="sng">
                      <a:solidFill>
                        <a:srgbClr val="000000"/>
                      </a:solidFill>
                      <a:miter lim="800000"/>
                      <a:headEnd/>
                      <a:tailEnd/>
                    </a:ln>
                    <a:effectLst/>
                  </pic:spPr>
                </pic:pic>
              </a:graphicData>
            </a:graphic>
          </wp:inline>
        </w:drawing>
      </w:r>
    </w:p>
    <w:p w:rsidR="00C84D3B" w:rsidRDefault="00C84D3B" w:rsidP="00C84D3B">
      <w:pPr>
        <w:pStyle w:val="Caption"/>
      </w:pPr>
      <w:bookmarkStart w:id="99" w:name="_Ref524533348"/>
      <w:r>
        <w:t xml:space="preserve">Figure </w:t>
      </w:r>
      <w:r w:rsidR="00E12327">
        <w:fldChar w:fldCharType="begin"/>
      </w:r>
      <w:r w:rsidR="00E12327">
        <w:instrText xml:space="preserve"> SEQ Figure \* ARABIC </w:instrText>
      </w:r>
      <w:r w:rsidR="00E12327">
        <w:fldChar w:fldCharType="separate"/>
      </w:r>
      <w:r w:rsidR="002F5BA1">
        <w:rPr>
          <w:noProof/>
        </w:rPr>
        <w:t>12</w:t>
      </w:r>
      <w:r w:rsidR="00E12327">
        <w:rPr>
          <w:noProof/>
        </w:rPr>
        <w:fldChar w:fldCharType="end"/>
      </w:r>
      <w:bookmarkEnd w:id="99"/>
      <w:r>
        <w:t xml:space="preserve">      Side view after TSIM run</w:t>
      </w:r>
    </w:p>
    <w:p w:rsidR="00C84D3B" w:rsidRDefault="00C84D3B" w:rsidP="00C84D3B">
      <w:pPr>
        <w:pStyle w:val="Heading2"/>
      </w:pPr>
      <w:bookmarkStart w:id="100" w:name="_Toc4995640"/>
      <w:bookmarkStart w:id="101" w:name="_Toc117573838"/>
      <w:bookmarkStart w:id="102" w:name="_Toc524534153"/>
      <w:bookmarkStart w:id="103" w:name="_Toc110510474"/>
      <w:r>
        <w:t>Viewing the Results</w:t>
      </w:r>
      <w:bookmarkEnd w:id="100"/>
      <w:bookmarkEnd w:id="101"/>
      <w:bookmarkEnd w:id="102"/>
      <w:bookmarkEnd w:id="103"/>
    </w:p>
    <w:p w:rsidR="00C84D3B" w:rsidRDefault="00C84D3B" w:rsidP="00C84D3B">
      <w:pPr>
        <w:pStyle w:val="BodyText"/>
      </w:pPr>
      <w:r>
        <w:t xml:space="preserve">The output from T-PROGS is automatically converted to a series of </w:t>
      </w:r>
      <w:smartTag w:uri="urn:schemas-microsoft-com:office:smarttags" w:element="stockticker">
        <w:r>
          <w:t>HUF</w:t>
        </w:r>
      </w:smartTag>
      <w:r>
        <w:t xml:space="preserve"> datasets. The </w:t>
      </w:r>
      <w:smartTag w:uri="urn:schemas-microsoft-com:office:smarttags" w:element="stockticker">
        <w:r>
          <w:t>HUF</w:t>
        </w:r>
      </w:smartTag>
      <w:r>
        <w:t xml:space="preserve"> datasets are organized in the “</w:t>
      </w:r>
      <w:r>
        <w:rPr>
          <w:noProof/>
        </w:rPr>
        <w:drawing>
          <wp:inline distT="0" distB="0" distL="0" distR="0" wp14:anchorId="3C16F51F" wp14:editId="57C66FC4">
            <wp:extent cx="152400" cy="152400"/>
            <wp:effectExtent l="0" t="0" r="0" b="0"/>
            <wp:docPr id="648" name="Picture 648"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descr="File:3D Grid Folder.sv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C176E">
        <w:t xml:space="preserve">3D Grid </w:t>
      </w:r>
      <w:r>
        <w:t xml:space="preserve">Data” folder in the </w:t>
      </w:r>
      <w:r w:rsidRPr="005C176E">
        <w:t>Project Explorer</w:t>
      </w:r>
      <w:r>
        <w:t xml:space="preserve">. The first </w:t>
      </w:r>
      <w:smartTag w:uri="urn:schemas-microsoft-com:office:smarttags" w:element="stockticker">
        <w:r>
          <w:t>HUF</w:t>
        </w:r>
      </w:smartTag>
      <w:r>
        <w:t xml:space="preserve"> dataset is automatically loaded and the </w:t>
      </w:r>
      <w:r>
        <w:rPr>
          <w:i/>
        </w:rPr>
        <w:t xml:space="preserve">Display </w:t>
      </w:r>
      <w:proofErr w:type="spellStart"/>
      <w:r>
        <w:rPr>
          <w:i/>
        </w:rPr>
        <w:t>hydrogeologic</w:t>
      </w:r>
      <w:proofErr w:type="spellEnd"/>
      <w:r>
        <w:rPr>
          <w:i/>
        </w:rPr>
        <w:t xml:space="preserve"> units</w:t>
      </w:r>
      <w:r>
        <w:t xml:space="preserve"> option is turned on. Note that the stratigraphic definition is independent of the MODFLOW grid boundaries.</w:t>
      </w:r>
    </w:p>
    <w:p w:rsidR="00C84D3B" w:rsidRDefault="00C84D3B" w:rsidP="00E55CAD">
      <w:pPr>
        <w:numPr>
          <w:ilvl w:val="0"/>
          <w:numId w:val="30"/>
        </w:numPr>
      </w:pPr>
      <w:r>
        <w:t>Expand the “</w:t>
      </w:r>
      <w:r>
        <w:rPr>
          <w:noProof/>
        </w:rPr>
        <w:drawing>
          <wp:inline distT="0" distB="0" distL="0" distR="0" wp14:anchorId="72BA934F" wp14:editId="7AB2271F">
            <wp:extent cx="152400" cy="152400"/>
            <wp:effectExtent l="0" t="0" r="0" b="0"/>
            <wp:docPr id="647" name="Picture 647" descr="File:HUF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File:HUF folder.sv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rsidRPr="005C176E">
        <w:t>simhuf</w:t>
      </w:r>
      <w:proofErr w:type="spellEnd"/>
      <w:r>
        <w:t>” folder”. It is found under the “</w:t>
      </w:r>
      <w:r>
        <w:rPr>
          <w:noProof/>
        </w:rPr>
        <w:drawing>
          <wp:inline distT="0" distB="0" distL="0" distR="0" wp14:anchorId="1F93BFFB" wp14:editId="0238D36F">
            <wp:extent cx="152400" cy="152400"/>
            <wp:effectExtent l="0" t="0" r="0" b="0"/>
            <wp:docPr id="646" name="Picture 646" descr="File:HUF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descr="File:HUF folder.sv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C176E">
        <w:t>HUF Data</w:t>
      </w:r>
      <w:r>
        <w:t>” folder under the “</w:t>
      </w:r>
      <w:r>
        <w:rPr>
          <w:noProof/>
        </w:rPr>
        <w:drawing>
          <wp:inline distT="0" distB="0" distL="0" distR="0" wp14:anchorId="5913F53B" wp14:editId="6DB3C335">
            <wp:extent cx="152400" cy="152400"/>
            <wp:effectExtent l="0" t="0" r="0" b="0"/>
            <wp:docPr id="645" name="Picture 645"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File:3D Grid Folder.sv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Pr="005C176E">
        <w:t>3D Grid Data</w:t>
      </w:r>
      <w:r>
        <w:t xml:space="preserve">” folder. </w:t>
      </w:r>
    </w:p>
    <w:p w:rsidR="00C84D3B" w:rsidRDefault="00C84D3B" w:rsidP="00E55CAD">
      <w:pPr>
        <w:numPr>
          <w:ilvl w:val="0"/>
          <w:numId w:val="30"/>
        </w:numPr>
      </w:pPr>
      <w:r>
        <w:t>Notice that the “</w:t>
      </w:r>
      <w:r>
        <w:rPr>
          <w:noProof/>
        </w:rPr>
        <w:drawing>
          <wp:inline distT="0" distB="0" distL="0" distR="0" wp14:anchorId="2454B2E1" wp14:editId="605F277F">
            <wp:extent cx="152400" cy="152400"/>
            <wp:effectExtent l="0" t="0" r="0" b="0"/>
            <wp:docPr id="644" name="Picture 644" descr="File:HUF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File:HUF icon.sv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t>simhuf</w:t>
      </w:r>
      <w:proofErr w:type="spellEnd"/>
      <w:r>
        <w:t xml:space="preserve"> 1” dataset is selected.</w:t>
      </w:r>
    </w:p>
    <w:p w:rsidR="00C84D3B" w:rsidRDefault="00C84D3B" w:rsidP="00C84D3B">
      <w:pPr>
        <w:pStyle w:val="BodyText"/>
      </w:pPr>
      <w:r>
        <w:t>All five realizations are listed under the “</w:t>
      </w:r>
      <w:proofErr w:type="spellStart"/>
      <w:r w:rsidRPr="005C176E">
        <w:t>simhuf</w:t>
      </w:r>
      <w:proofErr w:type="spellEnd"/>
      <w:r>
        <w:t xml:space="preserve">” folder. The active </w:t>
      </w:r>
      <w:smartTag w:uri="urn:schemas-microsoft-com:office:smarttags" w:element="stockticker">
        <w:r>
          <w:t>HUF</w:t>
        </w:r>
      </w:smartTag>
      <w:r>
        <w:t xml:space="preserve"> dataset, “</w:t>
      </w:r>
      <w:r>
        <w:rPr>
          <w:noProof/>
        </w:rPr>
        <w:drawing>
          <wp:inline distT="0" distB="0" distL="0" distR="0" wp14:anchorId="3D7B1119" wp14:editId="354BBD61">
            <wp:extent cx="152400" cy="152400"/>
            <wp:effectExtent l="0" t="0" r="0" b="0"/>
            <wp:docPr id="643" name="Picture 643" descr="File:HUF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File:HUF icon.sv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proofErr w:type="spellStart"/>
      <w:r w:rsidRPr="00E81174">
        <w:t>simhuf</w:t>
      </w:r>
      <w:proofErr w:type="spellEnd"/>
      <w:r w:rsidRPr="00E81174">
        <w:t xml:space="preserve"> 1”</w:t>
      </w:r>
      <w:r>
        <w:t>,</w:t>
      </w:r>
      <w:r w:rsidRPr="00E81174">
        <w:t xml:space="preserve"> is</w:t>
      </w:r>
      <w:r>
        <w:t xml:space="preserve"> identified by a bolded name and selected icon. If desired, view other </w:t>
      </w:r>
      <w:smartTag w:uri="urn:schemas-microsoft-com:office:smarttags" w:element="stockticker">
        <w:r>
          <w:t>HUF</w:t>
        </w:r>
      </w:smartTag>
      <w:r>
        <w:t xml:space="preserve"> datasets by them from the list, and view different columns and rows of the MODFLOW grid. White viewing the results, the solid lines represent the boundaries of the MODFLOW grid cells. The filled colors in the background represent the </w:t>
      </w:r>
      <w:smartTag w:uri="urn:schemas-microsoft-com:office:smarttags" w:element="stockticker">
        <w:r>
          <w:t>HUF</w:t>
        </w:r>
      </w:smartTag>
      <w:r>
        <w:t xml:space="preserve"> units.</w:t>
      </w:r>
    </w:p>
    <w:p w:rsidR="00C84D3B" w:rsidRDefault="00C84D3B" w:rsidP="00C84D3B">
      <w:pPr>
        <w:pStyle w:val="BodyText"/>
      </w:pPr>
      <w:r>
        <w:t xml:space="preserve">While viewing the cross sections, keep in mind that the vertical scale is currently magnified by a factor of 5.0. If desired, change back to the true scale in the </w:t>
      </w:r>
      <w:r w:rsidRPr="00805FD6">
        <w:rPr>
          <w:i/>
        </w:rPr>
        <w:t>Display Options</w:t>
      </w:r>
      <w:r>
        <w:t xml:space="preserve"> dialog.</w:t>
      </w:r>
    </w:p>
    <w:p w:rsidR="00C84D3B" w:rsidRDefault="00C84D3B" w:rsidP="00C84D3B">
      <w:pPr>
        <w:pStyle w:val="Heading1"/>
      </w:pPr>
      <w:bookmarkStart w:id="104" w:name="_Toc4995641"/>
      <w:bookmarkStart w:id="105" w:name="_Toc117573839"/>
      <w:bookmarkStart w:id="106" w:name="_Toc524534155"/>
      <w:bookmarkStart w:id="107" w:name="_Toc110510475"/>
      <w:r>
        <w:lastRenderedPageBreak/>
        <w:t>Conclusion</w:t>
      </w:r>
      <w:bookmarkEnd w:id="104"/>
      <w:bookmarkEnd w:id="105"/>
      <w:bookmarkEnd w:id="106"/>
      <w:bookmarkEnd w:id="107"/>
    </w:p>
    <w:p w:rsidR="00C84D3B" w:rsidRDefault="00C84D3B" w:rsidP="00C84D3B">
      <w:pPr>
        <w:pStyle w:val="BodyText"/>
      </w:pPr>
      <w:r>
        <w:t>This concludes the “T-PROGS” tutorial. The following</w:t>
      </w:r>
      <w:r w:rsidRPr="00B16E56">
        <w:t xml:space="preserve"> key concepts </w:t>
      </w:r>
      <w:r>
        <w:t xml:space="preserve">were discussed and demonstrated </w:t>
      </w:r>
      <w:r w:rsidRPr="00B16E56">
        <w:t>in this tutorial</w:t>
      </w:r>
      <w:r>
        <w:t>:</w:t>
      </w:r>
    </w:p>
    <w:p w:rsidR="00C84D3B" w:rsidRDefault="00C84D3B" w:rsidP="00E55CAD">
      <w:pPr>
        <w:numPr>
          <w:ilvl w:val="0"/>
          <w:numId w:val="31"/>
        </w:numPr>
      </w:pPr>
      <w:r>
        <w:t xml:space="preserve">T-PROGS can be used to help create a single or multi-layer MODFLOW model that uses the Material IDs approach with the LPF package. </w:t>
      </w:r>
    </w:p>
    <w:p w:rsidR="00C84D3B" w:rsidRDefault="00C84D3B" w:rsidP="00E55CAD">
      <w:pPr>
        <w:numPr>
          <w:ilvl w:val="0"/>
          <w:numId w:val="31"/>
        </w:numPr>
      </w:pPr>
      <w:r>
        <w:t xml:space="preserve">T-PROGS can also be used with the MODFLOW </w:t>
      </w:r>
      <w:smartTag w:uri="urn:schemas-microsoft-com:office:smarttags" w:element="stockticker">
        <w:r>
          <w:t>HUF</w:t>
        </w:r>
      </w:smartTag>
      <w:r>
        <w:t xml:space="preserve"> package.</w:t>
      </w:r>
    </w:p>
    <w:p w:rsidR="008919A1" w:rsidRDefault="008919A1" w:rsidP="00C84D3B">
      <w:pPr>
        <w:pStyle w:val="BodyText"/>
      </w:pPr>
    </w:p>
    <w:sectPr w:rsidR="008919A1" w:rsidSect="008919A1">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327" w:rsidRDefault="00E12327">
      <w:pPr>
        <w:spacing w:before="0" w:after="0"/>
      </w:pPr>
      <w:r>
        <w:separator/>
      </w:r>
    </w:p>
  </w:endnote>
  <w:endnote w:type="continuationSeparator" w:id="0">
    <w:p w:rsidR="00E12327" w:rsidRDefault="00E123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E2" w:rsidRDefault="008F28E2"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20</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21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D330A">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E2" w:rsidRDefault="008F28E2" w:rsidP="008919A1">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3615B4">
      <w:rPr>
        <w:rFonts w:cs="Arial"/>
        <w:noProof/>
        <w:color w:val="807F7D"/>
      </w:rPr>
      <w:t>14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3615B4">
      <w:rPr>
        <w:rFonts w:cs="Arial"/>
        <w:noProof/>
        <w:color w:val="807F7D"/>
      </w:rPr>
      <w:t>21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D330A">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E2" w:rsidRPr="00655AB4" w:rsidRDefault="008F28E2" w:rsidP="008919A1">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6F0AD4">
      <w:rPr>
        <w:rFonts w:cs="Arial"/>
        <w:noProof/>
        <w:color w:val="807F7D"/>
      </w:rPr>
      <w:t>2</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6F0AD4">
      <w:rPr>
        <w:rFonts w:cs="Arial"/>
        <w:noProof/>
        <w:color w:val="807F7D"/>
      </w:rPr>
      <w:t>21</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9D330A">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327" w:rsidRDefault="00E12327">
      <w:pPr>
        <w:spacing w:before="0" w:after="0"/>
      </w:pPr>
      <w:r>
        <w:separator/>
      </w:r>
    </w:p>
  </w:footnote>
  <w:footnote w:type="continuationSeparator" w:id="0">
    <w:p w:rsidR="00E12327" w:rsidRDefault="00E12327">
      <w:pPr>
        <w:spacing w:before="0" w:after="0"/>
      </w:pPr>
      <w:r>
        <w:continuationSeparator/>
      </w:r>
    </w:p>
  </w:footnote>
  <w:footnote w:id="1">
    <w:p w:rsidR="008F28E2" w:rsidRPr="00C84D3B" w:rsidRDefault="008F28E2" w:rsidP="00C84D3B">
      <w:pPr>
        <w:pStyle w:val="FootnoteText"/>
        <w:rPr>
          <w:sz w:val="18"/>
          <w:szCs w:val="18"/>
        </w:rPr>
      </w:pPr>
      <w:r w:rsidRPr="00C84D3B">
        <w:rPr>
          <w:rStyle w:val="FootnoteReference"/>
          <w:sz w:val="18"/>
          <w:szCs w:val="18"/>
        </w:rPr>
        <w:footnoteRef/>
      </w:r>
      <w:r w:rsidRPr="00C84D3B">
        <w:rPr>
          <w:sz w:val="18"/>
          <w:szCs w:val="18"/>
        </w:rPr>
        <w:t xml:space="preserve"> Carle, Steven F. (1999). </w:t>
      </w:r>
      <w:r w:rsidRPr="00C84D3B">
        <w:rPr>
          <w:i/>
          <w:sz w:val="18"/>
          <w:szCs w:val="18"/>
        </w:rPr>
        <w:t>T-PROGS: Transition Probability Geostatistical Software Version 2.1</w:t>
      </w:r>
      <w:r w:rsidRPr="00C84D3B">
        <w:rPr>
          <w:sz w:val="18"/>
          <w:szCs w:val="18"/>
        </w:rPr>
        <w:t xml:space="preserve">, Hydrologic Sciences Graduate Group, University of California, Davis. </w:t>
      </w:r>
      <w:hyperlink r:id="rId1" w:history="1">
        <w:r w:rsidRPr="00C84D3B">
          <w:rPr>
            <w:rStyle w:val="Hyperlink"/>
            <w:color w:val="000000"/>
            <w:sz w:val="18"/>
            <w:szCs w:val="18"/>
          </w:rPr>
          <w:t>http://gmsdocs.aquaveo.com/t-progs.pdf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E2" w:rsidRPr="00655AB4" w:rsidRDefault="008F28E2"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8F28E2" w:rsidRPr="00AC1FAC" w:rsidRDefault="008F28E2" w:rsidP="008919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E2" w:rsidRPr="00655AB4" w:rsidRDefault="008F28E2"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T-PROGS</w:t>
    </w:r>
  </w:p>
  <w:p w:rsidR="008F28E2" w:rsidRPr="00506A05" w:rsidRDefault="008F28E2" w:rsidP="008919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E2" w:rsidRPr="00655AB4" w:rsidRDefault="008F28E2" w:rsidP="008919A1">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T-PROGS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0060473"/>
    <w:multiLevelType w:val="hybridMultilevel"/>
    <w:tmpl w:val="DAFC93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07E1215"/>
    <w:multiLevelType w:val="hybridMultilevel"/>
    <w:tmpl w:val="AD08A8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3642F95"/>
    <w:multiLevelType w:val="multilevel"/>
    <w:tmpl w:val="A246CDD0"/>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5">
    <w:nsid w:val="03D22ED8"/>
    <w:multiLevelType w:val="hybridMultilevel"/>
    <w:tmpl w:val="072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65809AF"/>
    <w:multiLevelType w:val="hybridMultilevel"/>
    <w:tmpl w:val="8458C8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9">
    <w:nsid w:val="12393976"/>
    <w:multiLevelType w:val="hybridMultilevel"/>
    <w:tmpl w:val="DEF27EC6"/>
    <w:lvl w:ilvl="0" w:tplc="F07E9F02">
      <w:start w:val="1"/>
      <w:numFmt w:val="lowerLetter"/>
      <w:pStyle w:val="CNlist2ndleve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1C726C74"/>
    <w:multiLevelType w:val="hybridMultilevel"/>
    <w:tmpl w:val="CE9819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45768CB"/>
    <w:multiLevelType w:val="hybridMultilevel"/>
    <w:tmpl w:val="E5AA2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2C57E0E"/>
    <w:multiLevelType w:val="hybridMultilevel"/>
    <w:tmpl w:val="19D675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6510046"/>
    <w:multiLevelType w:val="hybridMultilevel"/>
    <w:tmpl w:val="43B016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B723485"/>
    <w:multiLevelType w:val="hybridMultilevel"/>
    <w:tmpl w:val="FD30D4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3C21D63"/>
    <w:multiLevelType w:val="hybridMultilevel"/>
    <w:tmpl w:val="8F16B7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47511AF"/>
    <w:multiLevelType w:val="hybridMultilevel"/>
    <w:tmpl w:val="26B426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5835922"/>
    <w:multiLevelType w:val="hybridMultilevel"/>
    <w:tmpl w:val="864CB5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9CD6819"/>
    <w:multiLevelType w:val="hybridMultilevel"/>
    <w:tmpl w:val="9AAC42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BA7649C"/>
    <w:multiLevelType w:val="hybridMultilevel"/>
    <w:tmpl w:val="EF82F2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D9D1BA5"/>
    <w:multiLevelType w:val="hybridMultilevel"/>
    <w:tmpl w:val="7EF28E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0BC47DE"/>
    <w:multiLevelType w:val="hybridMultilevel"/>
    <w:tmpl w:val="78802C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9D02534"/>
    <w:multiLevelType w:val="hybridMultilevel"/>
    <w:tmpl w:val="FF68E6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C8456AA"/>
    <w:multiLevelType w:val="hybridMultilevel"/>
    <w:tmpl w:val="160AE3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179044D"/>
    <w:multiLevelType w:val="hybridMultilevel"/>
    <w:tmpl w:val="60AE7AD2"/>
    <w:lvl w:ilvl="0" w:tplc="66B480C6">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76142685"/>
    <w:multiLevelType w:val="hybridMultilevel"/>
    <w:tmpl w:val="67FA64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64B6A6B"/>
    <w:multiLevelType w:val="hybridMultilevel"/>
    <w:tmpl w:val="6F104E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77106674"/>
    <w:multiLevelType w:val="hybridMultilevel"/>
    <w:tmpl w:val="60D2E7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7FB2530"/>
    <w:multiLevelType w:val="hybridMultilevel"/>
    <w:tmpl w:val="C09EF1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7B96731E"/>
    <w:multiLevelType w:val="hybridMultilevel"/>
    <w:tmpl w:val="0E3EBB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8"/>
  </w:num>
  <w:num w:numId="6">
    <w:abstractNumId w:val="30"/>
  </w:num>
  <w:num w:numId="7">
    <w:abstractNumId w:val="24"/>
  </w:num>
  <w:num w:numId="8">
    <w:abstractNumId w:val="9"/>
  </w:num>
  <w:num w:numId="9">
    <w:abstractNumId w:val="10"/>
  </w:num>
  <w:num w:numId="10">
    <w:abstractNumId w:val="23"/>
  </w:num>
  <w:num w:numId="11">
    <w:abstractNumId w:val="28"/>
  </w:num>
  <w:num w:numId="12">
    <w:abstractNumId w:val="13"/>
  </w:num>
  <w:num w:numId="13">
    <w:abstractNumId w:val="15"/>
  </w:num>
  <w:num w:numId="14">
    <w:abstractNumId w:val="26"/>
  </w:num>
  <w:num w:numId="15">
    <w:abstractNumId w:val="25"/>
  </w:num>
  <w:num w:numId="16">
    <w:abstractNumId w:val="20"/>
  </w:num>
  <w:num w:numId="17">
    <w:abstractNumId w:val="2"/>
  </w:num>
  <w:num w:numId="18">
    <w:abstractNumId w:val="27"/>
  </w:num>
  <w:num w:numId="19">
    <w:abstractNumId w:val="5"/>
  </w:num>
  <w:num w:numId="20">
    <w:abstractNumId w:val="29"/>
  </w:num>
  <w:num w:numId="21">
    <w:abstractNumId w:val="21"/>
  </w:num>
  <w:num w:numId="22">
    <w:abstractNumId w:val="16"/>
  </w:num>
  <w:num w:numId="23">
    <w:abstractNumId w:val="12"/>
  </w:num>
  <w:num w:numId="24">
    <w:abstractNumId w:val="18"/>
  </w:num>
  <w:num w:numId="25">
    <w:abstractNumId w:val="3"/>
  </w:num>
  <w:num w:numId="26">
    <w:abstractNumId w:val="6"/>
  </w:num>
  <w:num w:numId="27">
    <w:abstractNumId w:val="11"/>
  </w:num>
  <w:num w:numId="28">
    <w:abstractNumId w:val="22"/>
  </w:num>
  <w:num w:numId="29">
    <w:abstractNumId w:val="19"/>
  </w:num>
  <w:num w:numId="30">
    <w:abstractNumId w:val="17"/>
  </w:num>
  <w:num w:numId="31">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10"/>
    <w:rsid w:val="0000455E"/>
    <w:rsid w:val="00017089"/>
    <w:rsid w:val="00027314"/>
    <w:rsid w:val="0006792D"/>
    <w:rsid w:val="00070F50"/>
    <w:rsid w:val="000A6A60"/>
    <w:rsid w:val="000B0FE9"/>
    <w:rsid w:val="000E46BC"/>
    <w:rsid w:val="00101224"/>
    <w:rsid w:val="00144C93"/>
    <w:rsid w:val="00164161"/>
    <w:rsid w:val="00164947"/>
    <w:rsid w:val="00175456"/>
    <w:rsid w:val="001874E6"/>
    <w:rsid w:val="001A498E"/>
    <w:rsid w:val="001B5FC7"/>
    <w:rsid w:val="001B7D99"/>
    <w:rsid w:val="001D1E8D"/>
    <w:rsid w:val="00200ED0"/>
    <w:rsid w:val="002105D7"/>
    <w:rsid w:val="00211696"/>
    <w:rsid w:val="00216AA1"/>
    <w:rsid w:val="002647DC"/>
    <w:rsid w:val="0027574D"/>
    <w:rsid w:val="002A0FC6"/>
    <w:rsid w:val="002A4BCB"/>
    <w:rsid w:val="002D591B"/>
    <w:rsid w:val="002F5BA1"/>
    <w:rsid w:val="00301242"/>
    <w:rsid w:val="00307E5E"/>
    <w:rsid w:val="003457EB"/>
    <w:rsid w:val="003615B4"/>
    <w:rsid w:val="00377166"/>
    <w:rsid w:val="0041332B"/>
    <w:rsid w:val="00415655"/>
    <w:rsid w:val="00421CBC"/>
    <w:rsid w:val="0043106B"/>
    <w:rsid w:val="00456A66"/>
    <w:rsid w:val="00467DEB"/>
    <w:rsid w:val="00481990"/>
    <w:rsid w:val="004D1F3C"/>
    <w:rsid w:val="004D44F7"/>
    <w:rsid w:val="004D653D"/>
    <w:rsid w:val="0051440C"/>
    <w:rsid w:val="00521711"/>
    <w:rsid w:val="00524E80"/>
    <w:rsid w:val="0052752F"/>
    <w:rsid w:val="00557F11"/>
    <w:rsid w:val="005B22F2"/>
    <w:rsid w:val="005D0EB1"/>
    <w:rsid w:val="005D10BB"/>
    <w:rsid w:val="005D3489"/>
    <w:rsid w:val="00606862"/>
    <w:rsid w:val="00634B61"/>
    <w:rsid w:val="00645B24"/>
    <w:rsid w:val="00664A41"/>
    <w:rsid w:val="006E0D64"/>
    <w:rsid w:val="006F0AD4"/>
    <w:rsid w:val="00737777"/>
    <w:rsid w:val="0074092C"/>
    <w:rsid w:val="007439D4"/>
    <w:rsid w:val="00777AA9"/>
    <w:rsid w:val="007C41E4"/>
    <w:rsid w:val="007C6ED7"/>
    <w:rsid w:val="007D4AA9"/>
    <w:rsid w:val="00823A0F"/>
    <w:rsid w:val="008253ED"/>
    <w:rsid w:val="008423A7"/>
    <w:rsid w:val="008919A1"/>
    <w:rsid w:val="00897E52"/>
    <w:rsid w:val="008E47C6"/>
    <w:rsid w:val="008F28E2"/>
    <w:rsid w:val="00912C5C"/>
    <w:rsid w:val="00924ED5"/>
    <w:rsid w:val="009424EA"/>
    <w:rsid w:val="009517BE"/>
    <w:rsid w:val="00986EA1"/>
    <w:rsid w:val="009904BB"/>
    <w:rsid w:val="009A0E7A"/>
    <w:rsid w:val="009A467E"/>
    <w:rsid w:val="009C620E"/>
    <w:rsid w:val="009D330A"/>
    <w:rsid w:val="009D4DA5"/>
    <w:rsid w:val="00A20DAC"/>
    <w:rsid w:val="00A37D41"/>
    <w:rsid w:val="00A607AB"/>
    <w:rsid w:val="00AA5738"/>
    <w:rsid w:val="00AB3210"/>
    <w:rsid w:val="00B413AA"/>
    <w:rsid w:val="00B41AF4"/>
    <w:rsid w:val="00B562D1"/>
    <w:rsid w:val="00B92E27"/>
    <w:rsid w:val="00C221DD"/>
    <w:rsid w:val="00C24912"/>
    <w:rsid w:val="00C27E8D"/>
    <w:rsid w:val="00C451F9"/>
    <w:rsid w:val="00C52D61"/>
    <w:rsid w:val="00C84D3B"/>
    <w:rsid w:val="00C90223"/>
    <w:rsid w:val="00CB6999"/>
    <w:rsid w:val="00CE5D16"/>
    <w:rsid w:val="00D15F40"/>
    <w:rsid w:val="00D16B4A"/>
    <w:rsid w:val="00D6411A"/>
    <w:rsid w:val="00D652BB"/>
    <w:rsid w:val="00DB4E27"/>
    <w:rsid w:val="00DC301E"/>
    <w:rsid w:val="00E10D9B"/>
    <w:rsid w:val="00E12327"/>
    <w:rsid w:val="00E1484E"/>
    <w:rsid w:val="00E25491"/>
    <w:rsid w:val="00E40BDA"/>
    <w:rsid w:val="00E5148E"/>
    <w:rsid w:val="00E55CAD"/>
    <w:rsid w:val="00E5711F"/>
    <w:rsid w:val="00E74C57"/>
    <w:rsid w:val="00E82FB6"/>
    <w:rsid w:val="00E872B2"/>
    <w:rsid w:val="00EA1643"/>
    <w:rsid w:val="00EA6EFC"/>
    <w:rsid w:val="00F26C08"/>
    <w:rsid w:val="00F40C8C"/>
    <w:rsid w:val="00F42825"/>
    <w:rsid w:val="00F72007"/>
    <w:rsid w:val="00F861BB"/>
    <w:rsid w:val="00F9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stockticker"/>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AB3210"/>
    <w:pPr>
      <w:ind w:left="2707"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AB321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8"/>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FB6"/>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AB3210"/>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AB3210"/>
    <w:pPr>
      <w:numPr>
        <w:ilvl w:val="1"/>
      </w:numPr>
      <w:pBdr>
        <w:bottom w:val="single" w:sz="8" w:space="1" w:color="auto"/>
      </w:pBdr>
      <w:spacing w:before="360"/>
      <w:outlineLvl w:val="1"/>
    </w:pPr>
    <w:rPr>
      <w:bCs/>
      <w:iCs/>
      <w:sz w:val="24"/>
      <w:szCs w:val="24"/>
    </w:rPr>
  </w:style>
  <w:style w:type="paragraph" w:styleId="Heading3">
    <w:name w:val="heading 3"/>
    <w:basedOn w:val="Heading2"/>
    <w:next w:val="Normal"/>
    <w:link w:val="Heading3Char"/>
    <w:qFormat/>
    <w:rsid w:val="00B92E27"/>
    <w:pPr>
      <w:numPr>
        <w:ilvl w:val="2"/>
      </w:numPr>
      <w:pBdr>
        <w:bottom w:val="none" w:sz="0" w:space="0" w:color="auto"/>
      </w:pBdr>
      <w:spacing w:before="240"/>
      <w:outlineLvl w:val="2"/>
    </w:pPr>
    <w:rPr>
      <w:b/>
      <w:bCs w:val="0"/>
      <w:szCs w:val="26"/>
    </w:rPr>
  </w:style>
  <w:style w:type="paragraph" w:styleId="Heading4">
    <w:name w:val="heading 4"/>
    <w:basedOn w:val="Normal"/>
    <w:next w:val="Normal"/>
    <w:link w:val="Heading4Char"/>
    <w:qFormat/>
    <w:rsid w:val="00AB3210"/>
    <w:pPr>
      <w:keepNext/>
      <w:numPr>
        <w:ilvl w:val="3"/>
        <w:numId w:val="1"/>
      </w:numPr>
      <w:spacing w:after="0"/>
      <w:outlineLvl w:val="3"/>
    </w:pPr>
    <w:rPr>
      <w:bCs/>
      <w:szCs w:val="28"/>
    </w:rPr>
  </w:style>
  <w:style w:type="paragraph" w:styleId="Heading5">
    <w:name w:val="heading 5"/>
    <w:basedOn w:val="Normal"/>
    <w:next w:val="Normal"/>
    <w:link w:val="Heading5Char"/>
    <w:qFormat/>
    <w:rsid w:val="00AB3210"/>
    <w:pPr>
      <w:numPr>
        <w:ilvl w:val="4"/>
        <w:numId w:val="1"/>
      </w:numPr>
      <w:spacing w:after="0"/>
      <w:outlineLvl w:val="4"/>
    </w:pPr>
    <w:rPr>
      <w:bCs/>
      <w:i/>
      <w:iCs/>
      <w:szCs w:val="26"/>
    </w:rPr>
  </w:style>
  <w:style w:type="paragraph" w:styleId="Heading6">
    <w:name w:val="heading 6"/>
    <w:basedOn w:val="Normal"/>
    <w:next w:val="Normal"/>
    <w:link w:val="Heading6Char"/>
    <w:qFormat/>
    <w:rsid w:val="00AB3210"/>
    <w:pPr>
      <w:spacing w:before="240"/>
      <w:ind w:left="0"/>
      <w:outlineLvl w:val="5"/>
    </w:pPr>
    <w:rPr>
      <w:b/>
      <w:bCs/>
      <w:szCs w:val="22"/>
    </w:rPr>
  </w:style>
  <w:style w:type="paragraph" w:styleId="Heading7">
    <w:name w:val="heading 7"/>
    <w:basedOn w:val="Normal"/>
    <w:next w:val="Normal"/>
    <w:link w:val="Heading7Char"/>
    <w:qFormat/>
    <w:rsid w:val="00AB3210"/>
    <w:pPr>
      <w:spacing w:before="240"/>
      <w:ind w:left="0"/>
      <w:outlineLvl w:val="6"/>
    </w:pPr>
  </w:style>
  <w:style w:type="paragraph" w:styleId="Heading8">
    <w:name w:val="heading 8"/>
    <w:basedOn w:val="Normal"/>
    <w:next w:val="Normal"/>
    <w:link w:val="Heading8Char"/>
    <w:qFormat/>
    <w:rsid w:val="00AB3210"/>
    <w:pPr>
      <w:spacing w:before="240"/>
      <w:ind w:left="0"/>
      <w:outlineLvl w:val="7"/>
    </w:pPr>
    <w:rPr>
      <w:i/>
      <w:iCs/>
    </w:rPr>
  </w:style>
  <w:style w:type="paragraph" w:styleId="Heading9">
    <w:name w:val="heading 9"/>
    <w:basedOn w:val="Normal"/>
    <w:next w:val="Normal"/>
    <w:link w:val="Heading9Char"/>
    <w:qFormat/>
    <w:rsid w:val="00AB3210"/>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10"/>
    <w:rPr>
      <w:rFonts w:ascii="Arial" w:eastAsia="Times New Roman" w:hAnsi="Arial" w:cs="Arial"/>
      <w:kern w:val="32"/>
      <w:sz w:val="28"/>
      <w:szCs w:val="32"/>
    </w:rPr>
  </w:style>
  <w:style w:type="character" w:customStyle="1" w:styleId="Heading2Char">
    <w:name w:val="Heading 2 Char"/>
    <w:basedOn w:val="DefaultParagraphFont"/>
    <w:link w:val="Heading2"/>
    <w:rsid w:val="00AB3210"/>
    <w:rPr>
      <w:rFonts w:ascii="Arial" w:eastAsia="Times New Roman" w:hAnsi="Arial" w:cs="Arial"/>
      <w:bCs/>
      <w:iCs/>
      <w:kern w:val="32"/>
      <w:sz w:val="24"/>
      <w:szCs w:val="24"/>
    </w:rPr>
  </w:style>
  <w:style w:type="character" w:customStyle="1" w:styleId="Heading3Char">
    <w:name w:val="Heading 3 Char"/>
    <w:basedOn w:val="DefaultParagraphFont"/>
    <w:link w:val="Heading3"/>
    <w:rsid w:val="00B92E27"/>
    <w:rPr>
      <w:rFonts w:ascii="Arial" w:eastAsia="Times New Roman" w:hAnsi="Arial" w:cs="Arial"/>
      <w:b/>
      <w:iCs/>
      <w:kern w:val="32"/>
      <w:sz w:val="24"/>
      <w:szCs w:val="26"/>
    </w:rPr>
  </w:style>
  <w:style w:type="character" w:customStyle="1" w:styleId="Heading4Char">
    <w:name w:val="Heading 4 Char"/>
    <w:basedOn w:val="DefaultParagraphFont"/>
    <w:link w:val="Heading4"/>
    <w:rsid w:val="00AB3210"/>
    <w:rPr>
      <w:rFonts w:ascii="Arial" w:eastAsia="Times New Roman" w:hAnsi="Arial" w:cs="Times New Roman"/>
      <w:bCs/>
      <w:sz w:val="20"/>
      <w:szCs w:val="28"/>
    </w:rPr>
  </w:style>
  <w:style w:type="character" w:customStyle="1" w:styleId="Heading5Char">
    <w:name w:val="Heading 5 Char"/>
    <w:basedOn w:val="DefaultParagraphFont"/>
    <w:link w:val="Heading5"/>
    <w:rsid w:val="00AB3210"/>
    <w:rPr>
      <w:rFonts w:ascii="Arial" w:eastAsia="Times New Roman" w:hAnsi="Arial" w:cs="Times New Roman"/>
      <w:bCs/>
      <w:i/>
      <w:iCs/>
      <w:sz w:val="20"/>
      <w:szCs w:val="26"/>
    </w:rPr>
  </w:style>
  <w:style w:type="character" w:customStyle="1" w:styleId="Heading6Char">
    <w:name w:val="Heading 6 Char"/>
    <w:basedOn w:val="DefaultParagraphFont"/>
    <w:link w:val="Heading6"/>
    <w:rsid w:val="00AB3210"/>
    <w:rPr>
      <w:rFonts w:ascii="Times New Roman" w:eastAsia="Times New Roman" w:hAnsi="Times New Roman" w:cs="Times New Roman"/>
      <w:b/>
      <w:bCs/>
    </w:rPr>
  </w:style>
  <w:style w:type="character" w:customStyle="1" w:styleId="Heading7Char">
    <w:name w:val="Heading 7 Char"/>
    <w:basedOn w:val="DefaultParagraphFont"/>
    <w:link w:val="Heading7"/>
    <w:rsid w:val="00AB3210"/>
    <w:rPr>
      <w:rFonts w:ascii="Times New Roman" w:eastAsia="Times New Roman" w:hAnsi="Times New Roman" w:cs="Times New Roman"/>
      <w:szCs w:val="24"/>
    </w:rPr>
  </w:style>
  <w:style w:type="character" w:customStyle="1" w:styleId="Heading8Char">
    <w:name w:val="Heading 8 Char"/>
    <w:basedOn w:val="DefaultParagraphFont"/>
    <w:link w:val="Heading8"/>
    <w:rsid w:val="00AB321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B3210"/>
    <w:rPr>
      <w:rFonts w:ascii="Arial" w:eastAsia="Times New Roman" w:hAnsi="Arial" w:cs="Arial"/>
    </w:rPr>
  </w:style>
  <w:style w:type="paragraph" w:customStyle="1" w:styleId="ChapterName">
    <w:name w:val="Chapter Name"/>
    <w:basedOn w:val="Normal"/>
    <w:rsid w:val="00AB3210"/>
    <w:pPr>
      <w:spacing w:before="60" w:after="1200"/>
      <w:ind w:left="0"/>
    </w:pPr>
    <w:rPr>
      <w:b/>
      <w:i/>
      <w:sz w:val="48"/>
    </w:rPr>
  </w:style>
  <w:style w:type="paragraph" w:customStyle="1" w:styleId="ChapterHeading">
    <w:name w:val="Chapter Heading"/>
    <w:basedOn w:val="Normal"/>
    <w:next w:val="ChapterName"/>
    <w:rsid w:val="00AB3210"/>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AB3210"/>
    <w:pPr>
      <w:ind w:left="2707" w:hanging="1267"/>
    </w:pPr>
    <w:rPr>
      <w:rFonts w:ascii="Helvetica" w:hAnsi="Helvetica"/>
      <w:i/>
      <w:sz w:val="18"/>
      <w:szCs w:val="20"/>
    </w:rPr>
  </w:style>
  <w:style w:type="paragraph" w:customStyle="1" w:styleId="CardField">
    <w:name w:val="Card Field"/>
    <w:rsid w:val="00AB3210"/>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AB3210"/>
    <w:pPr>
      <w:spacing w:after="0" w:line="240" w:lineRule="auto"/>
    </w:pPr>
    <w:rPr>
      <w:rFonts w:ascii="Helvetica" w:eastAsia="Times New Roman" w:hAnsi="Helvetica" w:cs="Times New Roman"/>
      <w:i/>
      <w:noProof/>
      <w:sz w:val="16"/>
      <w:szCs w:val="20"/>
    </w:rPr>
  </w:style>
  <w:style w:type="paragraph" w:customStyle="1" w:styleId="CardStyle">
    <w:name w:val="Card Style"/>
    <w:rsid w:val="00AB3210"/>
    <w:pPr>
      <w:spacing w:after="0" w:line="240" w:lineRule="auto"/>
    </w:pPr>
    <w:rPr>
      <w:rFonts w:ascii="Courier" w:eastAsia="Times New Roman" w:hAnsi="Courier" w:cs="Times New Roman"/>
      <w:noProof/>
      <w:sz w:val="16"/>
      <w:szCs w:val="20"/>
    </w:rPr>
  </w:style>
  <w:style w:type="paragraph" w:customStyle="1" w:styleId="CardTitle">
    <w:name w:val="Card Title"/>
    <w:rsid w:val="00AB3210"/>
    <w:pPr>
      <w:spacing w:after="0" w:line="240" w:lineRule="auto"/>
    </w:pPr>
    <w:rPr>
      <w:rFonts w:ascii="Helvetica" w:eastAsia="Times New Roman" w:hAnsi="Helvetica" w:cs="Times New Roman"/>
      <w:b/>
      <w:noProof/>
      <w:sz w:val="16"/>
      <w:szCs w:val="20"/>
    </w:rPr>
  </w:style>
  <w:style w:type="paragraph" w:customStyle="1" w:styleId="CardValues">
    <w:name w:val="Card Values"/>
    <w:rsid w:val="00AB3210"/>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AB3210"/>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AB3210"/>
    <w:pPr>
      <w:tabs>
        <w:tab w:val="center" w:pos="4320"/>
        <w:tab w:val="right" w:pos="8640"/>
      </w:tabs>
    </w:pPr>
  </w:style>
  <w:style w:type="character" w:customStyle="1" w:styleId="HeaderChar">
    <w:name w:val="Header Char"/>
    <w:basedOn w:val="DefaultParagraphFont"/>
    <w:link w:val="Header"/>
    <w:rsid w:val="00AB3210"/>
    <w:rPr>
      <w:rFonts w:ascii="Times New Roman" w:eastAsia="Times New Roman" w:hAnsi="Times New Roman" w:cs="Times New Roman"/>
      <w:szCs w:val="24"/>
    </w:rPr>
  </w:style>
  <w:style w:type="paragraph" w:customStyle="1" w:styleId="Figure">
    <w:name w:val="Figure"/>
    <w:basedOn w:val="Normal"/>
    <w:next w:val="Caption"/>
    <w:link w:val="FigureChar"/>
    <w:rsid w:val="00AB3210"/>
    <w:pPr>
      <w:keepNext/>
      <w:spacing w:before="240" w:after="0"/>
    </w:pPr>
  </w:style>
  <w:style w:type="character" w:customStyle="1" w:styleId="FigureChar">
    <w:name w:val="Figure Char"/>
    <w:link w:val="Figure"/>
    <w:rsid w:val="00AB3210"/>
    <w:rPr>
      <w:rFonts w:ascii="Times New Roman" w:eastAsia="Times New Roman" w:hAnsi="Times New Roman" w:cs="Times New Roman"/>
      <w:szCs w:val="24"/>
    </w:rPr>
  </w:style>
  <w:style w:type="paragraph" w:customStyle="1" w:styleId="FileFormat">
    <w:name w:val="File Format"/>
    <w:basedOn w:val="Normal"/>
    <w:rsid w:val="00AB3210"/>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AB3210"/>
    <w:rPr>
      <w:i/>
    </w:rPr>
  </w:style>
  <w:style w:type="paragraph" w:styleId="Index1">
    <w:name w:val="index 1"/>
    <w:basedOn w:val="Normal"/>
    <w:next w:val="Normal"/>
    <w:semiHidden/>
    <w:rsid w:val="00AB3210"/>
    <w:pPr>
      <w:tabs>
        <w:tab w:val="right" w:leader="dot" w:pos="8640"/>
      </w:tabs>
      <w:spacing w:before="0"/>
      <w:ind w:left="360" w:hanging="360"/>
    </w:pPr>
  </w:style>
  <w:style w:type="paragraph" w:styleId="Index2">
    <w:name w:val="index 2"/>
    <w:basedOn w:val="Normal"/>
    <w:next w:val="Normal"/>
    <w:semiHidden/>
    <w:rsid w:val="00AB3210"/>
    <w:pPr>
      <w:tabs>
        <w:tab w:val="right" w:leader="dot" w:pos="8640"/>
      </w:tabs>
      <w:spacing w:before="0"/>
      <w:ind w:left="720" w:hanging="360"/>
    </w:pPr>
  </w:style>
  <w:style w:type="paragraph" w:styleId="Index3">
    <w:name w:val="index 3"/>
    <w:basedOn w:val="Normal"/>
    <w:next w:val="Normal"/>
    <w:semiHidden/>
    <w:rsid w:val="00AB3210"/>
    <w:pPr>
      <w:tabs>
        <w:tab w:val="right" w:leader="dot" w:pos="8640"/>
      </w:tabs>
      <w:spacing w:before="0"/>
      <w:ind w:left="1080" w:hanging="360"/>
    </w:pPr>
  </w:style>
  <w:style w:type="paragraph" w:styleId="IndexHeading">
    <w:name w:val="index heading"/>
    <w:basedOn w:val="Normal"/>
    <w:next w:val="Index1"/>
    <w:semiHidden/>
    <w:rsid w:val="00AB3210"/>
    <w:pPr>
      <w:ind w:left="0"/>
    </w:pPr>
    <w:rPr>
      <w:b/>
    </w:rPr>
  </w:style>
  <w:style w:type="paragraph" w:styleId="ListBullet">
    <w:name w:val="List Bullet"/>
    <w:basedOn w:val="Normal"/>
    <w:link w:val="ListBulletChar"/>
    <w:rsid w:val="00AB3210"/>
    <w:pPr>
      <w:numPr>
        <w:numId w:val="2"/>
      </w:numPr>
    </w:pPr>
  </w:style>
  <w:style w:type="table" w:styleId="TableGrid">
    <w:name w:val="Table Grid"/>
    <w:basedOn w:val="TableNormal"/>
    <w:rsid w:val="00AB3210"/>
    <w:pPr>
      <w:spacing w:before="120" w:after="120" w:line="240" w:lineRule="auto"/>
      <w:ind w:left="201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link w:val="ListNumberChar"/>
    <w:rsid w:val="00AB3210"/>
    <w:pPr>
      <w:numPr>
        <w:numId w:val="3"/>
      </w:numPr>
    </w:pPr>
  </w:style>
  <w:style w:type="paragraph" w:customStyle="1" w:styleId="OddHeader">
    <w:name w:val="Odd Header"/>
    <w:basedOn w:val="Header"/>
    <w:rsid w:val="00AB3210"/>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AB3210"/>
    <w:rPr>
      <w:b/>
    </w:rPr>
  </w:style>
  <w:style w:type="paragraph" w:styleId="TableofAuthorities">
    <w:name w:val="table of authorities"/>
    <w:basedOn w:val="Normal"/>
    <w:next w:val="Normal"/>
    <w:semiHidden/>
    <w:rsid w:val="00AB3210"/>
    <w:pPr>
      <w:tabs>
        <w:tab w:val="right" w:leader="dot" w:pos="9000"/>
      </w:tabs>
      <w:ind w:left="220" w:hanging="220"/>
    </w:pPr>
  </w:style>
  <w:style w:type="paragraph" w:customStyle="1" w:styleId="TableText">
    <w:name w:val="Table Text"/>
    <w:basedOn w:val="Normal"/>
    <w:rsid w:val="00AB3210"/>
    <w:pPr>
      <w:spacing w:before="40" w:after="40"/>
      <w:ind w:left="0"/>
    </w:pPr>
    <w:rPr>
      <w:sz w:val="16"/>
    </w:rPr>
  </w:style>
  <w:style w:type="paragraph" w:styleId="TOC1">
    <w:name w:val="toc 1"/>
    <w:basedOn w:val="Normal"/>
    <w:next w:val="Normal"/>
    <w:uiPriority w:val="39"/>
    <w:rsid w:val="00AB3210"/>
    <w:pPr>
      <w:tabs>
        <w:tab w:val="left" w:pos="432"/>
        <w:tab w:val="right" w:leader="dot" w:pos="7747"/>
      </w:tabs>
      <w:spacing w:before="0" w:after="0"/>
      <w:ind w:left="0"/>
    </w:pPr>
    <w:rPr>
      <w:b/>
    </w:rPr>
  </w:style>
  <w:style w:type="paragraph" w:styleId="TOC2">
    <w:name w:val="toc 2"/>
    <w:basedOn w:val="Normal"/>
    <w:next w:val="Normal"/>
    <w:uiPriority w:val="39"/>
    <w:rsid w:val="00AB3210"/>
    <w:pPr>
      <w:tabs>
        <w:tab w:val="right" w:leader="dot" w:pos="7747"/>
      </w:tabs>
      <w:spacing w:before="0" w:after="0"/>
      <w:ind w:left="220"/>
    </w:pPr>
  </w:style>
  <w:style w:type="paragraph" w:styleId="TOC3">
    <w:name w:val="toc 3"/>
    <w:basedOn w:val="Normal"/>
    <w:next w:val="Normal"/>
    <w:semiHidden/>
    <w:rsid w:val="00AB3210"/>
    <w:pPr>
      <w:tabs>
        <w:tab w:val="right" w:leader="dot" w:pos="9000"/>
      </w:tabs>
      <w:spacing w:before="0" w:after="0"/>
      <w:ind w:left="440"/>
    </w:pPr>
    <w:rPr>
      <w:i/>
    </w:rPr>
  </w:style>
  <w:style w:type="paragraph" w:styleId="TOC4">
    <w:name w:val="toc 4"/>
    <w:basedOn w:val="Normal"/>
    <w:next w:val="Normal"/>
    <w:semiHidden/>
    <w:rsid w:val="00AB3210"/>
    <w:pPr>
      <w:tabs>
        <w:tab w:val="right" w:leader="dot" w:pos="9000"/>
      </w:tabs>
      <w:spacing w:before="0" w:after="0"/>
      <w:ind w:left="660"/>
    </w:pPr>
    <w:rPr>
      <w:sz w:val="18"/>
    </w:rPr>
  </w:style>
  <w:style w:type="paragraph" w:customStyle="1" w:styleId="TOCIndexHeading">
    <w:name w:val="TOC/Index Heading"/>
    <w:basedOn w:val="ChapterName"/>
    <w:rsid w:val="00AB3210"/>
  </w:style>
  <w:style w:type="paragraph" w:styleId="Footer">
    <w:name w:val="footer"/>
    <w:basedOn w:val="Normal"/>
    <w:link w:val="FooterChar"/>
    <w:rsid w:val="00AB3210"/>
    <w:pPr>
      <w:tabs>
        <w:tab w:val="center" w:pos="4320"/>
        <w:tab w:val="right" w:pos="8640"/>
      </w:tabs>
    </w:pPr>
  </w:style>
  <w:style w:type="character" w:customStyle="1" w:styleId="FooterChar">
    <w:name w:val="Footer Char"/>
    <w:basedOn w:val="DefaultParagraphFont"/>
    <w:link w:val="Footer"/>
    <w:rsid w:val="00AB3210"/>
    <w:rPr>
      <w:rFonts w:ascii="Times New Roman" w:eastAsia="Times New Roman" w:hAnsi="Times New Roman" w:cs="Times New Roman"/>
      <w:szCs w:val="24"/>
    </w:rPr>
  </w:style>
  <w:style w:type="character" w:styleId="FootnoteReference">
    <w:name w:val="footnote reference"/>
    <w:semiHidden/>
    <w:rsid w:val="00AB3210"/>
    <w:rPr>
      <w:vertAlign w:val="superscript"/>
    </w:rPr>
  </w:style>
  <w:style w:type="paragraph" w:styleId="FootnoteText">
    <w:name w:val="footnote text"/>
    <w:basedOn w:val="Normal"/>
    <w:link w:val="FootnoteTextChar"/>
    <w:semiHidden/>
    <w:rsid w:val="00AB3210"/>
  </w:style>
  <w:style w:type="character" w:customStyle="1" w:styleId="FootnoteTextChar">
    <w:name w:val="Footnote Text Char"/>
    <w:basedOn w:val="DefaultParagraphFont"/>
    <w:link w:val="FootnoteText"/>
    <w:semiHidden/>
    <w:rsid w:val="00AB3210"/>
    <w:rPr>
      <w:rFonts w:ascii="Times New Roman" w:eastAsia="Times New Roman" w:hAnsi="Times New Roman" w:cs="Times New Roman"/>
      <w:sz w:val="20"/>
      <w:szCs w:val="24"/>
    </w:rPr>
  </w:style>
  <w:style w:type="paragraph" w:styleId="TOC5">
    <w:name w:val="toc 5"/>
    <w:basedOn w:val="Normal"/>
    <w:next w:val="Normal"/>
    <w:semiHidden/>
    <w:rsid w:val="00AB3210"/>
    <w:pPr>
      <w:tabs>
        <w:tab w:val="right" w:leader="dot" w:pos="9000"/>
      </w:tabs>
      <w:spacing w:before="0" w:after="0"/>
      <w:ind w:left="880"/>
    </w:pPr>
    <w:rPr>
      <w:sz w:val="18"/>
    </w:rPr>
  </w:style>
  <w:style w:type="paragraph" w:styleId="TOC6">
    <w:name w:val="toc 6"/>
    <w:basedOn w:val="Normal"/>
    <w:next w:val="Normal"/>
    <w:semiHidden/>
    <w:rsid w:val="00AB3210"/>
    <w:pPr>
      <w:tabs>
        <w:tab w:val="right" w:leader="dot" w:pos="9000"/>
      </w:tabs>
      <w:spacing w:before="0" w:after="0"/>
      <w:ind w:left="1100"/>
    </w:pPr>
    <w:rPr>
      <w:sz w:val="18"/>
    </w:rPr>
  </w:style>
  <w:style w:type="paragraph" w:styleId="TOC7">
    <w:name w:val="toc 7"/>
    <w:basedOn w:val="Normal"/>
    <w:next w:val="Normal"/>
    <w:semiHidden/>
    <w:rsid w:val="00AB3210"/>
    <w:pPr>
      <w:tabs>
        <w:tab w:val="right" w:leader="dot" w:pos="9000"/>
      </w:tabs>
      <w:spacing w:before="0" w:after="0"/>
      <w:ind w:left="1320"/>
    </w:pPr>
    <w:rPr>
      <w:sz w:val="18"/>
    </w:rPr>
  </w:style>
  <w:style w:type="paragraph" w:styleId="TOC8">
    <w:name w:val="toc 8"/>
    <w:basedOn w:val="Normal"/>
    <w:next w:val="Normal"/>
    <w:semiHidden/>
    <w:rsid w:val="00AB3210"/>
    <w:pPr>
      <w:tabs>
        <w:tab w:val="right" w:leader="dot" w:pos="9000"/>
      </w:tabs>
      <w:spacing w:before="0" w:after="0"/>
      <w:ind w:left="1540"/>
    </w:pPr>
    <w:rPr>
      <w:sz w:val="18"/>
    </w:rPr>
  </w:style>
  <w:style w:type="paragraph" w:styleId="TOC9">
    <w:name w:val="toc 9"/>
    <w:basedOn w:val="Normal"/>
    <w:next w:val="Normal"/>
    <w:semiHidden/>
    <w:rsid w:val="00AB3210"/>
    <w:pPr>
      <w:tabs>
        <w:tab w:val="right" w:leader="dot" w:pos="9000"/>
      </w:tabs>
      <w:spacing w:before="0" w:after="0"/>
      <w:ind w:left="1760"/>
    </w:pPr>
    <w:rPr>
      <w:sz w:val="18"/>
    </w:rPr>
  </w:style>
  <w:style w:type="paragraph" w:styleId="Title">
    <w:name w:val="Title"/>
    <w:basedOn w:val="Normal"/>
    <w:link w:val="TitleChar"/>
    <w:qFormat/>
    <w:rsid w:val="00AB3210"/>
    <w:pPr>
      <w:spacing w:line="480" w:lineRule="atLeast"/>
      <w:ind w:left="0"/>
      <w:jc w:val="center"/>
    </w:pPr>
    <w:rPr>
      <w:b/>
      <w:sz w:val="48"/>
    </w:rPr>
  </w:style>
  <w:style w:type="character" w:customStyle="1" w:styleId="TitleChar">
    <w:name w:val="Title Char"/>
    <w:basedOn w:val="DefaultParagraphFont"/>
    <w:link w:val="Title"/>
    <w:rsid w:val="00AB3210"/>
    <w:rPr>
      <w:rFonts w:ascii="Arial" w:eastAsia="Times New Roman" w:hAnsi="Arial" w:cs="Times New Roman"/>
      <w:b/>
      <w:sz w:val="48"/>
      <w:szCs w:val="24"/>
    </w:rPr>
  </w:style>
  <w:style w:type="paragraph" w:styleId="Index4">
    <w:name w:val="index 4"/>
    <w:basedOn w:val="Normal"/>
    <w:next w:val="Normal"/>
    <w:autoRedefine/>
    <w:semiHidden/>
    <w:rsid w:val="00AB3210"/>
    <w:pPr>
      <w:tabs>
        <w:tab w:val="right" w:leader="dot" w:pos="4140"/>
      </w:tabs>
      <w:spacing w:before="0" w:after="0"/>
      <w:ind w:left="880" w:hanging="220"/>
    </w:pPr>
  </w:style>
  <w:style w:type="paragraph" w:styleId="Index5">
    <w:name w:val="index 5"/>
    <w:basedOn w:val="Normal"/>
    <w:next w:val="Normal"/>
    <w:autoRedefine/>
    <w:semiHidden/>
    <w:rsid w:val="00AB3210"/>
    <w:pPr>
      <w:tabs>
        <w:tab w:val="right" w:leader="dot" w:pos="4140"/>
      </w:tabs>
      <w:spacing w:before="0" w:after="0"/>
      <w:ind w:left="1100" w:hanging="220"/>
    </w:pPr>
  </w:style>
  <w:style w:type="paragraph" w:styleId="Index6">
    <w:name w:val="index 6"/>
    <w:basedOn w:val="Normal"/>
    <w:next w:val="Normal"/>
    <w:autoRedefine/>
    <w:semiHidden/>
    <w:rsid w:val="00AB3210"/>
    <w:pPr>
      <w:tabs>
        <w:tab w:val="right" w:leader="dot" w:pos="4140"/>
      </w:tabs>
      <w:spacing w:before="0" w:after="0"/>
      <w:ind w:left="1320" w:hanging="220"/>
    </w:pPr>
  </w:style>
  <w:style w:type="paragraph" w:styleId="Index7">
    <w:name w:val="index 7"/>
    <w:basedOn w:val="Normal"/>
    <w:next w:val="Normal"/>
    <w:autoRedefine/>
    <w:semiHidden/>
    <w:rsid w:val="00AB3210"/>
    <w:pPr>
      <w:tabs>
        <w:tab w:val="right" w:leader="dot" w:pos="4140"/>
      </w:tabs>
      <w:spacing w:before="0" w:after="0"/>
      <w:ind w:left="1540" w:hanging="220"/>
    </w:pPr>
  </w:style>
  <w:style w:type="paragraph" w:styleId="Index8">
    <w:name w:val="index 8"/>
    <w:basedOn w:val="Normal"/>
    <w:next w:val="Normal"/>
    <w:autoRedefine/>
    <w:semiHidden/>
    <w:rsid w:val="00AB3210"/>
    <w:pPr>
      <w:tabs>
        <w:tab w:val="right" w:leader="dot" w:pos="4140"/>
      </w:tabs>
      <w:spacing w:before="0" w:after="0"/>
      <w:ind w:left="1760" w:hanging="220"/>
    </w:pPr>
  </w:style>
  <w:style w:type="paragraph" w:styleId="Index9">
    <w:name w:val="index 9"/>
    <w:basedOn w:val="Normal"/>
    <w:next w:val="Normal"/>
    <w:autoRedefine/>
    <w:semiHidden/>
    <w:rsid w:val="00AB3210"/>
    <w:pPr>
      <w:tabs>
        <w:tab w:val="right" w:leader="dot" w:pos="4140"/>
      </w:tabs>
      <w:spacing w:before="0" w:after="0"/>
      <w:ind w:hanging="220"/>
    </w:pPr>
  </w:style>
  <w:style w:type="paragraph" w:styleId="CommentText">
    <w:name w:val="annotation text"/>
    <w:basedOn w:val="Normal"/>
    <w:link w:val="CommentTextChar"/>
    <w:semiHidden/>
    <w:rsid w:val="00AB3210"/>
  </w:style>
  <w:style w:type="character" w:customStyle="1" w:styleId="CommentTextChar">
    <w:name w:val="Comment Text Char"/>
    <w:basedOn w:val="DefaultParagraphFont"/>
    <w:link w:val="CommentText"/>
    <w:semiHidden/>
    <w:rsid w:val="00AB3210"/>
    <w:rPr>
      <w:rFonts w:ascii="Times New Roman" w:eastAsia="Times New Roman" w:hAnsi="Times New Roman" w:cs="Times New Roman"/>
      <w:sz w:val="20"/>
      <w:szCs w:val="24"/>
    </w:rPr>
  </w:style>
  <w:style w:type="paragraph" w:styleId="DocumentMap">
    <w:name w:val="Document Map"/>
    <w:basedOn w:val="Normal"/>
    <w:link w:val="DocumentMapChar"/>
    <w:semiHidden/>
    <w:rsid w:val="00AB3210"/>
    <w:pPr>
      <w:shd w:val="clear" w:color="auto" w:fill="000080"/>
    </w:pPr>
    <w:rPr>
      <w:rFonts w:ascii="Tahoma" w:hAnsi="Tahoma" w:cs="Tahoma"/>
    </w:rPr>
  </w:style>
  <w:style w:type="character" w:customStyle="1" w:styleId="DocumentMapChar">
    <w:name w:val="Document Map Char"/>
    <w:basedOn w:val="DefaultParagraphFont"/>
    <w:link w:val="DocumentMap"/>
    <w:semiHidden/>
    <w:rsid w:val="00AB3210"/>
    <w:rPr>
      <w:rFonts w:ascii="Tahoma" w:eastAsia="Times New Roman" w:hAnsi="Tahoma" w:cs="Tahoma"/>
      <w:szCs w:val="24"/>
      <w:shd w:val="clear" w:color="auto" w:fill="000080"/>
    </w:rPr>
  </w:style>
  <w:style w:type="paragraph" w:styleId="EndnoteText">
    <w:name w:val="endnote text"/>
    <w:basedOn w:val="Normal"/>
    <w:link w:val="EndnoteTextChar"/>
    <w:semiHidden/>
    <w:rsid w:val="00AB3210"/>
  </w:style>
  <w:style w:type="character" w:customStyle="1" w:styleId="EndnoteTextChar">
    <w:name w:val="Endnote Text Char"/>
    <w:basedOn w:val="DefaultParagraphFont"/>
    <w:link w:val="EndnoteText"/>
    <w:semiHidden/>
    <w:rsid w:val="00AB3210"/>
    <w:rPr>
      <w:rFonts w:ascii="Times New Roman" w:eastAsia="Times New Roman" w:hAnsi="Times New Roman" w:cs="Times New Roman"/>
      <w:sz w:val="20"/>
      <w:szCs w:val="24"/>
    </w:rPr>
  </w:style>
  <w:style w:type="paragraph" w:styleId="MacroText">
    <w:name w:val="macro"/>
    <w:link w:val="MacroTextChar"/>
    <w:semiHidden/>
    <w:rsid w:val="00AB3210"/>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B3210"/>
    <w:rPr>
      <w:rFonts w:ascii="Courier New" w:eastAsia="Times New Roman" w:hAnsi="Courier New" w:cs="Courier New"/>
      <w:sz w:val="20"/>
      <w:szCs w:val="20"/>
    </w:rPr>
  </w:style>
  <w:style w:type="paragraph" w:styleId="TableofFigures">
    <w:name w:val="table of figures"/>
    <w:basedOn w:val="Normal"/>
    <w:next w:val="Normal"/>
    <w:semiHidden/>
    <w:rsid w:val="00AB3210"/>
    <w:pPr>
      <w:ind w:left="440" w:hanging="440"/>
    </w:pPr>
  </w:style>
  <w:style w:type="paragraph" w:styleId="TOAHeading">
    <w:name w:val="toa heading"/>
    <w:basedOn w:val="Normal"/>
    <w:next w:val="Normal"/>
    <w:semiHidden/>
    <w:rsid w:val="00AB3210"/>
    <w:rPr>
      <w:rFonts w:cs="Arial"/>
      <w:b/>
      <w:bCs/>
      <w:sz w:val="24"/>
    </w:rPr>
  </w:style>
  <w:style w:type="character" w:styleId="CommentReference">
    <w:name w:val="annotation reference"/>
    <w:semiHidden/>
    <w:rsid w:val="00AB3210"/>
    <w:rPr>
      <w:sz w:val="16"/>
      <w:szCs w:val="16"/>
    </w:rPr>
  </w:style>
  <w:style w:type="paragraph" w:styleId="BalloonText">
    <w:name w:val="Balloon Text"/>
    <w:basedOn w:val="Normal"/>
    <w:link w:val="BalloonTextChar"/>
    <w:semiHidden/>
    <w:rsid w:val="00AB3210"/>
    <w:rPr>
      <w:rFonts w:ascii="Tahoma" w:hAnsi="Tahoma" w:cs="Tahoma"/>
      <w:sz w:val="16"/>
      <w:szCs w:val="16"/>
    </w:rPr>
  </w:style>
  <w:style w:type="character" w:customStyle="1" w:styleId="BalloonTextChar">
    <w:name w:val="Balloon Text Char"/>
    <w:basedOn w:val="DefaultParagraphFont"/>
    <w:link w:val="BalloonText"/>
    <w:semiHidden/>
    <w:rsid w:val="00AB3210"/>
    <w:rPr>
      <w:rFonts w:ascii="Tahoma" w:eastAsia="Times New Roman" w:hAnsi="Tahoma" w:cs="Tahoma"/>
      <w:sz w:val="16"/>
      <w:szCs w:val="16"/>
    </w:rPr>
  </w:style>
  <w:style w:type="paragraph" w:styleId="CommentSubject">
    <w:name w:val="annotation subject"/>
    <w:basedOn w:val="CommentText"/>
    <w:next w:val="CommentText"/>
    <w:link w:val="CommentSubjectChar"/>
    <w:semiHidden/>
    <w:rsid w:val="00AB3210"/>
    <w:rPr>
      <w:b/>
      <w:bCs/>
    </w:rPr>
  </w:style>
  <w:style w:type="character" w:customStyle="1" w:styleId="CommentSubjectChar">
    <w:name w:val="Comment Subject Char"/>
    <w:basedOn w:val="CommentTextChar"/>
    <w:link w:val="CommentSubject"/>
    <w:semiHidden/>
    <w:rsid w:val="00AB3210"/>
    <w:rPr>
      <w:rFonts w:ascii="Times New Roman" w:eastAsia="Times New Roman" w:hAnsi="Times New Roman" w:cs="Times New Roman"/>
      <w:b/>
      <w:bCs/>
      <w:sz w:val="20"/>
      <w:szCs w:val="24"/>
    </w:rPr>
  </w:style>
  <w:style w:type="paragraph" w:customStyle="1" w:styleId="ListBulletTight">
    <w:name w:val="List Bullet Tight"/>
    <w:basedOn w:val="ListBullet"/>
    <w:link w:val="ListBulletTightChar"/>
    <w:rsid w:val="00AB3210"/>
    <w:pPr>
      <w:spacing w:before="0" w:after="0"/>
    </w:pPr>
  </w:style>
  <w:style w:type="paragraph" w:customStyle="1" w:styleId="Topics">
    <w:name w:val="Topics"/>
    <w:basedOn w:val="Normal"/>
    <w:rsid w:val="00AB3210"/>
    <w:pPr>
      <w:tabs>
        <w:tab w:val="num" w:pos="2250"/>
      </w:tabs>
      <w:spacing w:before="0" w:after="0"/>
      <w:ind w:left="2250" w:hanging="360"/>
    </w:pPr>
    <w:rPr>
      <w:b/>
      <w:i/>
      <w:sz w:val="28"/>
    </w:rPr>
  </w:style>
  <w:style w:type="paragraph" w:customStyle="1" w:styleId="ListNumberTight">
    <w:name w:val="List Number Tight"/>
    <w:basedOn w:val="ListNumber"/>
    <w:rsid w:val="00AB3210"/>
    <w:pPr>
      <w:numPr>
        <w:numId w:val="5"/>
      </w:numPr>
      <w:tabs>
        <w:tab w:val="num" w:pos="360"/>
      </w:tabs>
      <w:spacing w:before="0" w:after="0"/>
      <w:ind w:left="2160"/>
    </w:pPr>
  </w:style>
  <w:style w:type="paragraph" w:customStyle="1" w:styleId="Equation">
    <w:name w:val="Equation"/>
    <w:basedOn w:val="Normal"/>
    <w:next w:val="Normal"/>
    <w:rsid w:val="00AB3210"/>
    <w:pPr>
      <w:tabs>
        <w:tab w:val="right" w:leader="dot" w:pos="8640"/>
      </w:tabs>
    </w:pPr>
  </w:style>
  <w:style w:type="paragraph" w:customStyle="1" w:styleId="FooterAquaveo">
    <w:name w:val="Footer Aquaveo"/>
    <w:rsid w:val="00AB3210"/>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link w:val="HeaderAquaveoChar"/>
    <w:rsid w:val="00AB3210"/>
    <w:pPr>
      <w:pBdr>
        <w:bottom w:val="single" w:sz="12" w:space="1" w:color="auto"/>
      </w:pBdr>
      <w:tabs>
        <w:tab w:val="right" w:pos="9360"/>
      </w:tabs>
      <w:spacing w:after="0" w:line="240" w:lineRule="auto"/>
    </w:pPr>
    <w:rPr>
      <w:rFonts w:ascii="Arial" w:eastAsia="Times New Roman" w:hAnsi="Arial" w:cs="Times New Roman"/>
      <w:b/>
      <w:i/>
      <w:sz w:val="20"/>
      <w:szCs w:val="24"/>
    </w:rPr>
  </w:style>
  <w:style w:type="table" w:customStyle="1" w:styleId="TableAquaveo">
    <w:name w:val="Table Aquaveo"/>
    <w:basedOn w:val="TableNormal"/>
    <w:rsid w:val="00AB3210"/>
    <w:pPr>
      <w:spacing w:before="120" w:after="120" w:line="240" w:lineRule="auto"/>
      <w:ind w:left="1440"/>
    </w:pPr>
    <w:rPr>
      <w:rFonts w:ascii="Arial" w:eastAsia="Times New Roman" w:hAnsi="Arial" w:cs="Times New Roman"/>
      <w:sz w:val="16"/>
      <w:szCs w:val="20"/>
    </w:rPr>
    <w:tblPr>
      <w:tblInd w:w="1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customStyle="1" w:styleId="TableTitle">
    <w:name w:val="Table Title"/>
    <w:basedOn w:val="TableHeading"/>
    <w:rsid w:val="00AB3210"/>
    <w:pPr>
      <w:jc w:val="center"/>
    </w:pPr>
    <w:rPr>
      <w:sz w:val="22"/>
    </w:rPr>
  </w:style>
  <w:style w:type="character" w:styleId="PageNumber">
    <w:name w:val="page number"/>
    <w:basedOn w:val="DefaultParagraphFont"/>
    <w:rsid w:val="00AB3210"/>
  </w:style>
  <w:style w:type="paragraph" w:customStyle="1" w:styleId="EditNote">
    <w:name w:val="Edit Note"/>
    <w:basedOn w:val="Normal"/>
    <w:rsid w:val="00AB3210"/>
    <w:rPr>
      <w:color w:val="FF0000"/>
    </w:rPr>
  </w:style>
  <w:style w:type="paragraph" w:customStyle="1" w:styleId="Tactic">
    <w:name w:val="Tactic"/>
    <w:basedOn w:val="Normal"/>
    <w:rsid w:val="00AB3210"/>
    <w:pPr>
      <w:numPr>
        <w:numId w:val="4"/>
      </w:numPr>
    </w:pPr>
  </w:style>
  <w:style w:type="character" w:styleId="FollowedHyperlink">
    <w:name w:val="FollowedHyperlink"/>
    <w:rsid w:val="00AB3210"/>
    <w:rPr>
      <w:color w:val="800080"/>
      <w:u w:val="single"/>
    </w:rPr>
  </w:style>
  <w:style w:type="character" w:customStyle="1" w:styleId="ListNumberChar">
    <w:name w:val="List Number Char"/>
    <w:link w:val="ListNumber"/>
    <w:rsid w:val="00AB3210"/>
    <w:rPr>
      <w:rFonts w:ascii="Arial" w:eastAsia="Times New Roman" w:hAnsi="Arial" w:cs="Times New Roman"/>
      <w:sz w:val="20"/>
      <w:szCs w:val="24"/>
    </w:rPr>
  </w:style>
  <w:style w:type="character" w:customStyle="1" w:styleId="CaptionChar">
    <w:name w:val="Caption Char"/>
    <w:link w:val="Caption"/>
    <w:rsid w:val="00AB3210"/>
    <w:rPr>
      <w:rFonts w:ascii="Helvetica" w:eastAsia="Times New Roman" w:hAnsi="Helvetica" w:cs="Times New Roman"/>
      <w:i/>
      <w:sz w:val="18"/>
      <w:szCs w:val="20"/>
    </w:rPr>
  </w:style>
  <w:style w:type="character" w:styleId="Hyperlink">
    <w:name w:val="Hyperlink"/>
    <w:uiPriority w:val="99"/>
    <w:rsid w:val="00AB3210"/>
    <w:rPr>
      <w:color w:val="0000FF"/>
      <w:u w:val="single"/>
    </w:rPr>
  </w:style>
  <w:style w:type="paragraph" w:customStyle="1" w:styleId="ListBulletIndent">
    <w:name w:val="List Bullet Indent"/>
    <w:basedOn w:val="ListBullet"/>
    <w:link w:val="ListBulletIndentChar"/>
    <w:rsid w:val="00AB3210"/>
    <w:pPr>
      <w:ind w:left="2520"/>
    </w:pPr>
  </w:style>
  <w:style w:type="paragraph" w:customStyle="1" w:styleId="Version">
    <w:name w:val="Version"/>
    <w:basedOn w:val="Normal"/>
    <w:rsid w:val="00AB3210"/>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AB3210"/>
    <w:pPr>
      <w:spacing w:before="0" w:after="0"/>
      <w:ind w:left="0"/>
    </w:pPr>
    <w:rPr>
      <w:rFonts w:eastAsia="Cambria"/>
      <w:i/>
      <w:sz w:val="34"/>
    </w:rPr>
  </w:style>
  <w:style w:type="paragraph" w:customStyle="1" w:styleId="TutorialName">
    <w:name w:val="Tutorial Name"/>
    <w:basedOn w:val="Normal"/>
    <w:rsid w:val="00AB3210"/>
    <w:pPr>
      <w:spacing w:before="0" w:after="0"/>
      <w:ind w:left="0"/>
    </w:pPr>
    <w:rPr>
      <w:rFonts w:eastAsia="Cambria"/>
      <w:b/>
      <w:i/>
      <w:sz w:val="38"/>
    </w:rPr>
  </w:style>
  <w:style w:type="paragraph" w:customStyle="1" w:styleId="TutorialDescription">
    <w:name w:val="Tutorial Description"/>
    <w:basedOn w:val="Normal"/>
    <w:rsid w:val="00AB3210"/>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AB3210"/>
    <w:pPr>
      <w:spacing w:before="0" w:after="0"/>
      <w:ind w:left="0"/>
    </w:pPr>
    <w:rPr>
      <w:rFonts w:eastAsia="Cambria"/>
      <w:color w:val="7F7F7F"/>
      <w:sz w:val="28"/>
    </w:rPr>
  </w:style>
  <w:style w:type="paragraph" w:customStyle="1" w:styleId="Objectives">
    <w:name w:val="Objectives"/>
    <w:basedOn w:val="Normal"/>
    <w:rsid w:val="00AB3210"/>
    <w:pPr>
      <w:spacing w:before="0" w:after="0"/>
      <w:ind w:left="0"/>
    </w:pPr>
    <w:rPr>
      <w:rFonts w:eastAsia="Cambria"/>
    </w:rPr>
  </w:style>
  <w:style w:type="paragraph" w:customStyle="1" w:styleId="Requirements">
    <w:name w:val="Requirements"/>
    <w:basedOn w:val="Normal"/>
    <w:rsid w:val="00AB3210"/>
    <w:pPr>
      <w:spacing w:before="0" w:after="0"/>
      <w:ind w:left="0"/>
    </w:pPr>
    <w:rPr>
      <w:rFonts w:ascii="Arial Narrow" w:eastAsia="Cambria" w:hAnsi="Arial Narrow"/>
      <w:color w:val="7F7F7F"/>
      <w:sz w:val="30"/>
    </w:rPr>
  </w:style>
  <w:style w:type="paragraph" w:customStyle="1" w:styleId="ListRequirements">
    <w:name w:val="List Requirements"/>
    <w:basedOn w:val="Normal"/>
    <w:rsid w:val="00AB3210"/>
    <w:pPr>
      <w:numPr>
        <w:numId w:val="6"/>
      </w:numPr>
      <w:spacing w:before="0" w:after="0"/>
      <w:contextualSpacing/>
    </w:pPr>
    <w:rPr>
      <w:rFonts w:eastAsia="Cambria"/>
    </w:rPr>
  </w:style>
  <w:style w:type="paragraph" w:customStyle="1" w:styleId="BodyText">
    <w:name w:val="BodyText"/>
    <w:basedOn w:val="Normal"/>
    <w:link w:val="BodyTextChar"/>
    <w:autoRedefine/>
    <w:qFormat/>
    <w:rsid w:val="00AB3210"/>
    <w:rPr>
      <w:rFonts w:cs="Arial"/>
      <w:szCs w:val="20"/>
    </w:rPr>
  </w:style>
  <w:style w:type="paragraph" w:customStyle="1" w:styleId="CNList">
    <w:name w:val="CN List"/>
    <w:basedOn w:val="ListNumber"/>
    <w:link w:val="CNListChar"/>
    <w:qFormat/>
    <w:rsid w:val="00AB3210"/>
  </w:style>
  <w:style w:type="character" w:customStyle="1" w:styleId="BodyTextChar">
    <w:name w:val="BodyText Char"/>
    <w:link w:val="BodyText"/>
    <w:rsid w:val="00AB3210"/>
    <w:rPr>
      <w:rFonts w:ascii="Arial" w:eastAsia="Times New Roman" w:hAnsi="Arial" w:cs="Arial"/>
      <w:sz w:val="20"/>
      <w:szCs w:val="20"/>
    </w:rPr>
  </w:style>
  <w:style w:type="paragraph" w:styleId="Revision">
    <w:name w:val="Revision"/>
    <w:hidden/>
    <w:uiPriority w:val="99"/>
    <w:semiHidden/>
    <w:rsid w:val="00AB3210"/>
    <w:pPr>
      <w:spacing w:after="0" w:line="240" w:lineRule="auto"/>
    </w:pPr>
    <w:rPr>
      <w:rFonts w:ascii="Times New Roman" w:eastAsia="Times New Roman" w:hAnsi="Times New Roman" w:cs="Times New Roman"/>
      <w:szCs w:val="24"/>
    </w:rPr>
  </w:style>
  <w:style w:type="character" w:customStyle="1" w:styleId="CNListChar">
    <w:name w:val="CN List Char"/>
    <w:basedOn w:val="ListNumberChar"/>
    <w:link w:val="CNList"/>
    <w:rsid w:val="00AB3210"/>
    <w:rPr>
      <w:rFonts w:ascii="Arial" w:eastAsia="Times New Roman" w:hAnsi="Arial" w:cs="Times New Roman"/>
      <w:sz w:val="20"/>
      <w:szCs w:val="24"/>
    </w:rPr>
  </w:style>
  <w:style w:type="paragraph" w:customStyle="1" w:styleId="Table">
    <w:name w:val="Table"/>
    <w:basedOn w:val="Caption"/>
    <w:link w:val="TableChar"/>
    <w:rsid w:val="00AB3210"/>
    <w:pPr>
      <w:spacing w:before="60"/>
      <w:ind w:left="288" w:hanging="144"/>
    </w:pPr>
    <w:rPr>
      <w:i w:val="0"/>
      <w:sz w:val="20"/>
    </w:rPr>
  </w:style>
  <w:style w:type="character" w:customStyle="1" w:styleId="TableChar">
    <w:name w:val="Table Char"/>
    <w:link w:val="Table"/>
    <w:rsid w:val="00AB3210"/>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AB3210"/>
    <w:pPr>
      <w:numPr>
        <w:numId w:val="0"/>
      </w:numPr>
      <w:tabs>
        <w:tab w:val="num" w:pos="2160"/>
      </w:tabs>
      <w:spacing w:before="0" w:after="0"/>
      <w:ind w:left="2520" w:hanging="360"/>
      <w:jc w:val="both"/>
    </w:pPr>
  </w:style>
  <w:style w:type="paragraph" w:customStyle="1" w:styleId="CorrectNumberedList">
    <w:name w:val="Correct Numbered List"/>
    <w:basedOn w:val="BodyText"/>
    <w:link w:val="CorrectNumberedListChar"/>
    <w:autoRedefine/>
    <w:qFormat/>
    <w:rsid w:val="00AB3210"/>
    <w:pPr>
      <w:numPr>
        <w:numId w:val="7"/>
      </w:numPr>
      <w:tabs>
        <w:tab w:val="left" w:pos="2160"/>
      </w:tabs>
      <w:spacing w:before="60" w:after="120"/>
    </w:pPr>
  </w:style>
  <w:style w:type="paragraph" w:customStyle="1" w:styleId="CorrectBulletedList">
    <w:name w:val="Correct Bulleted List"/>
    <w:basedOn w:val="ListBulletIndentTight"/>
    <w:link w:val="CorrectBulletedListChar"/>
    <w:autoRedefine/>
    <w:qFormat/>
    <w:rsid w:val="00AB3210"/>
    <w:pPr>
      <w:tabs>
        <w:tab w:val="clear" w:pos="2160"/>
        <w:tab w:val="num" w:pos="2520"/>
      </w:tabs>
      <w:spacing w:before="60" w:after="120"/>
      <w:ind w:left="2880"/>
      <w:jc w:val="left"/>
    </w:pPr>
  </w:style>
  <w:style w:type="character" w:customStyle="1" w:styleId="CorrectNumberedListChar">
    <w:name w:val="Correct Numbered List Char"/>
    <w:basedOn w:val="BodyTextChar"/>
    <w:link w:val="CorrectNumberedList"/>
    <w:rsid w:val="00AB3210"/>
    <w:rPr>
      <w:rFonts w:ascii="Arial" w:eastAsia="Times New Roman" w:hAnsi="Arial" w:cs="Arial"/>
      <w:sz w:val="20"/>
      <w:szCs w:val="20"/>
    </w:rPr>
  </w:style>
  <w:style w:type="paragraph" w:customStyle="1" w:styleId="BulletedList">
    <w:name w:val="Bulleted List"/>
    <w:basedOn w:val="ListBulletTight"/>
    <w:link w:val="BulletedListChar"/>
    <w:autoRedefine/>
    <w:qFormat/>
    <w:rsid w:val="00AB3210"/>
    <w:pPr>
      <w:numPr>
        <w:numId w:val="0"/>
      </w:numPr>
      <w:tabs>
        <w:tab w:val="num" w:pos="2160"/>
      </w:tabs>
      <w:spacing w:before="60" w:after="120"/>
      <w:ind w:left="2160" w:hanging="360"/>
    </w:pPr>
  </w:style>
  <w:style w:type="character" w:customStyle="1" w:styleId="ListBulletChar">
    <w:name w:val="List Bullet Char"/>
    <w:link w:val="ListBullet"/>
    <w:rsid w:val="00AB3210"/>
    <w:rPr>
      <w:rFonts w:ascii="Arial" w:eastAsia="Times New Roman" w:hAnsi="Arial" w:cs="Times New Roman"/>
      <w:sz w:val="20"/>
      <w:szCs w:val="24"/>
    </w:rPr>
  </w:style>
  <w:style w:type="character" w:customStyle="1" w:styleId="ListBulletIndentChar">
    <w:name w:val="List Bullet Indent Char"/>
    <w:basedOn w:val="ListBulletChar"/>
    <w:link w:val="ListBulletIndent"/>
    <w:rsid w:val="00AB3210"/>
    <w:rPr>
      <w:rFonts w:ascii="Arial" w:eastAsia="Times New Roman" w:hAnsi="Arial" w:cs="Times New Roman"/>
      <w:sz w:val="20"/>
      <w:szCs w:val="24"/>
    </w:rPr>
  </w:style>
  <w:style w:type="character" w:customStyle="1" w:styleId="ListBulletIndentTightChar">
    <w:name w:val="List Bullet Indent Tight Char"/>
    <w:basedOn w:val="ListBulletIndentChar"/>
    <w:link w:val="ListBulletIndentTight"/>
    <w:rsid w:val="00AB3210"/>
    <w:rPr>
      <w:rFonts w:ascii="Times New Roman" w:eastAsia="Times New Roman" w:hAnsi="Times New Roman" w:cs="Times New Roman"/>
      <w:sz w:val="20"/>
      <w:szCs w:val="24"/>
    </w:rPr>
  </w:style>
  <w:style w:type="character" w:customStyle="1" w:styleId="CorrectBulletedListChar">
    <w:name w:val="Correct Bulleted List Char"/>
    <w:basedOn w:val="ListBulletIndentTightChar"/>
    <w:link w:val="CorrectBulletedList"/>
    <w:rsid w:val="00AB3210"/>
    <w:rPr>
      <w:rFonts w:ascii="Arial" w:eastAsia="Times New Roman" w:hAnsi="Arial" w:cs="Times New Roman"/>
      <w:sz w:val="20"/>
      <w:szCs w:val="24"/>
    </w:rPr>
  </w:style>
  <w:style w:type="character" w:customStyle="1" w:styleId="ListBulletTightChar">
    <w:name w:val="List Bullet Tight Char"/>
    <w:basedOn w:val="ListBulletChar"/>
    <w:link w:val="ListBulletTight"/>
    <w:rsid w:val="00AB3210"/>
    <w:rPr>
      <w:rFonts w:ascii="Arial" w:eastAsia="Times New Roman" w:hAnsi="Arial" w:cs="Times New Roman"/>
      <w:sz w:val="20"/>
      <w:szCs w:val="24"/>
    </w:rPr>
  </w:style>
  <w:style w:type="character" w:customStyle="1" w:styleId="BulletedListChar">
    <w:name w:val="Bulleted List Char"/>
    <w:basedOn w:val="ListBulletTightChar"/>
    <w:link w:val="BulletedList"/>
    <w:rsid w:val="00AB3210"/>
    <w:rPr>
      <w:rFonts w:ascii="Arial" w:eastAsia="Times New Roman" w:hAnsi="Arial" w:cs="Times New Roman"/>
      <w:sz w:val="20"/>
      <w:szCs w:val="24"/>
    </w:rPr>
  </w:style>
  <w:style w:type="paragraph" w:styleId="NormalWeb">
    <w:name w:val="Normal (Web)"/>
    <w:basedOn w:val="Normal"/>
    <w:rsid w:val="00B92E27"/>
    <w:pPr>
      <w:spacing w:before="100" w:beforeAutospacing="1" w:after="100" w:afterAutospacing="1"/>
      <w:ind w:left="0"/>
    </w:pPr>
    <w:rPr>
      <w:rFonts w:ascii="Times New Roman" w:hAnsi="Times New Roman"/>
      <w:sz w:val="24"/>
    </w:rPr>
  </w:style>
  <w:style w:type="paragraph" w:customStyle="1" w:styleId="CNlist0">
    <w:name w:val="CN list"/>
    <w:basedOn w:val="ListNumber"/>
    <w:link w:val="CNlistChar0"/>
    <w:autoRedefine/>
    <w:qFormat/>
    <w:rsid w:val="009A0E7A"/>
    <w:pPr>
      <w:numPr>
        <w:numId w:val="0"/>
      </w:numPr>
      <w:tabs>
        <w:tab w:val="num" w:pos="2160"/>
      </w:tabs>
      <w:ind w:left="2160" w:hanging="360"/>
    </w:pPr>
  </w:style>
  <w:style w:type="character" w:customStyle="1" w:styleId="CNlistChar0">
    <w:name w:val="CN list Char"/>
    <w:basedOn w:val="ListNumberChar"/>
    <w:link w:val="CNlist0"/>
    <w:rsid w:val="009A0E7A"/>
    <w:rPr>
      <w:rFonts w:ascii="Arial" w:eastAsia="Times New Roman" w:hAnsi="Arial" w:cs="Times New Roman"/>
      <w:sz w:val="20"/>
      <w:szCs w:val="24"/>
    </w:rPr>
  </w:style>
  <w:style w:type="paragraph" w:customStyle="1" w:styleId="CNlistblockquote">
    <w:name w:val="CN list blockquote"/>
    <w:basedOn w:val="ListNumber"/>
    <w:link w:val="CNlistblockquoteChar"/>
    <w:qFormat/>
    <w:rsid w:val="00017089"/>
    <w:pPr>
      <w:numPr>
        <w:numId w:val="0"/>
      </w:numPr>
      <w:ind w:left="2520"/>
    </w:pPr>
  </w:style>
  <w:style w:type="paragraph" w:customStyle="1" w:styleId="CNlist2ndlevel">
    <w:name w:val="CN list 2nd level"/>
    <w:basedOn w:val="ListNumber"/>
    <w:link w:val="CNlist2ndlevelChar"/>
    <w:qFormat/>
    <w:rsid w:val="00017089"/>
    <w:pPr>
      <w:numPr>
        <w:numId w:val="8"/>
      </w:numPr>
    </w:pPr>
  </w:style>
  <w:style w:type="character" w:customStyle="1" w:styleId="CNlistblockquoteChar">
    <w:name w:val="CN list blockquote Char"/>
    <w:link w:val="CNlistblockquote"/>
    <w:rsid w:val="00017089"/>
    <w:rPr>
      <w:rFonts w:ascii="Arial" w:eastAsia="Times New Roman" w:hAnsi="Arial" w:cs="Times New Roman"/>
      <w:sz w:val="20"/>
      <w:szCs w:val="24"/>
    </w:rPr>
  </w:style>
  <w:style w:type="character" w:customStyle="1" w:styleId="CNlist2ndlevelChar">
    <w:name w:val="CN list 2nd level Char"/>
    <w:link w:val="CNlist2ndlevel"/>
    <w:rsid w:val="00017089"/>
    <w:rPr>
      <w:rFonts w:ascii="Arial" w:eastAsia="Times New Roman" w:hAnsi="Arial" w:cs="Times New Roman"/>
      <w:sz w:val="20"/>
      <w:szCs w:val="24"/>
    </w:rPr>
  </w:style>
  <w:style w:type="character" w:customStyle="1" w:styleId="HeaderAquaveoChar">
    <w:name w:val="Header Aquaveo Char"/>
    <w:link w:val="HeaderAquaveo"/>
    <w:rsid w:val="00B413AA"/>
    <w:rPr>
      <w:rFonts w:ascii="Arial" w:eastAsia="Times New Roman" w:hAnsi="Arial" w:cs="Times New Roman"/>
      <w:b/>
      <w:i/>
      <w:sz w:val="20"/>
      <w:szCs w:val="24"/>
    </w:rPr>
  </w:style>
  <w:style w:type="paragraph" w:customStyle="1" w:styleId="CBList">
    <w:name w:val="CB List"/>
    <w:basedOn w:val="ListBullet"/>
    <w:link w:val="CBListChar"/>
    <w:autoRedefine/>
    <w:rsid w:val="00B41AF4"/>
    <w:pPr>
      <w:spacing w:before="60"/>
    </w:pPr>
    <w:rPr>
      <w:rFonts w:ascii="Times New Roman" w:hAnsi="Times New Roman"/>
    </w:rPr>
  </w:style>
  <w:style w:type="character" w:customStyle="1" w:styleId="CBListChar">
    <w:name w:val="CB List Char"/>
    <w:basedOn w:val="ListBulletChar"/>
    <w:link w:val="CBList"/>
    <w:rsid w:val="00B41AF4"/>
    <w:rPr>
      <w:rFonts w:ascii="Times New Roman" w:eastAsia="Times New Roman" w:hAnsi="Times New Roman" w:cs="Times New Roman"/>
      <w:sz w:val="20"/>
      <w:szCs w:val="24"/>
    </w:rPr>
  </w:style>
  <w:style w:type="character" w:customStyle="1" w:styleId="ListNumberChar1">
    <w:name w:val="List Number Char1"/>
    <w:rsid w:val="00E10D9B"/>
    <w:rPr>
      <w:sz w:val="22"/>
      <w:szCs w:val="24"/>
      <w:lang w:val="en-US" w:eastAsia="en-US" w:bidi="ar-SA"/>
    </w:rPr>
  </w:style>
  <w:style w:type="paragraph" w:customStyle="1" w:styleId="Tip">
    <w:name w:val="Tip"/>
    <w:basedOn w:val="Normal"/>
    <w:rsid w:val="00E10D9B"/>
    <w:pPr>
      <w:ind w:hanging="720"/>
    </w:pPr>
    <w:rPr>
      <w:rFonts w:ascii="Times New Roman" w:hAnsi="Times New Roman"/>
      <w:i/>
      <w:sz w:val="22"/>
    </w:rPr>
  </w:style>
  <w:style w:type="character" w:customStyle="1" w:styleId="apple-converted-space">
    <w:name w:val="apple-converted-space"/>
    <w:basedOn w:val="DefaultParagraphFont"/>
    <w:rsid w:val="00521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image" Target="media/image24.wmf"/><Relationship Id="rId47" Type="http://schemas.openxmlformats.org/officeDocument/2006/relationships/image" Target="media/image28.png"/><Relationship Id="rId63" Type="http://schemas.openxmlformats.org/officeDocument/2006/relationships/image" Target="media/image44.png"/><Relationship Id="rId68" Type="http://schemas.openxmlformats.org/officeDocument/2006/relationships/image" Target="media/image47.png"/><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image" Target="media/image14.png"/><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image" Target="media/image23.wmf"/><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6.png"/><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42.png"/><Relationship Id="rId19" Type="http://schemas.openxmlformats.org/officeDocument/2006/relationships/image" Target="media/image5.wmf"/><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wmf"/><Relationship Id="rId43" Type="http://schemas.openxmlformats.org/officeDocument/2006/relationships/oleObject" Target="embeddings/oleObject5.bin"/><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file:///C:\Users\jcreer\Documents\GMS%20Tutorials\GMS%20Tutorials%2010.7\images\FrontView.bmp" TargetMode="External"/><Relationship Id="rId69"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32.jpeg"/><Relationship Id="rId72" Type="http://schemas.openxmlformats.org/officeDocument/2006/relationships/image" Target="media/image5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wmf"/><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file:///C:\Users\jcreer\Documents\GMS%20Tutorials\GMS%20Tutorials%2010.7\images\SideView.bmp" TargetMode="External"/><Relationship Id="rId20" Type="http://schemas.openxmlformats.org/officeDocument/2006/relationships/oleObject" Target="embeddings/oleObject1.bin"/><Relationship Id="rId41" Type="http://schemas.openxmlformats.org/officeDocument/2006/relationships/oleObject" Target="embeddings/oleObject4.bin"/><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oleObject" Target="embeddings/oleObject2.bin"/><Relationship Id="rId49" Type="http://schemas.openxmlformats.org/officeDocument/2006/relationships/image" Target="media/image30.png"/><Relationship Id="rId57" Type="http://schemas.openxmlformats.org/officeDocument/2006/relationships/image" Target="media/image38.png"/><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5.png"/><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oleObject" Target="embeddings/oleObject3.bin"/><Relationship Id="rId34" Type="http://schemas.openxmlformats.org/officeDocument/2006/relationships/image" Target="media/image19.png"/><Relationship Id="rId50" Type="http://schemas.openxmlformats.org/officeDocument/2006/relationships/image" Target="media/image31.png"/><Relationship Id="rId55" Type="http://schemas.openxmlformats.org/officeDocument/2006/relationships/image" Target="media/image36.png"/><Relationship Id="rId7" Type="http://schemas.openxmlformats.org/officeDocument/2006/relationships/footnotes" Target="footnotes.xml"/><Relationship Id="rId71" Type="http://schemas.openxmlformats.org/officeDocument/2006/relationships/image" Target="media/image50.png"/></Relationships>
</file>

<file path=word/_rels/footnotes.xml.rels><?xml version="1.0" encoding="UTF-8" standalone="yes"?>
<Relationships xmlns="http://schemas.openxmlformats.org/package/2006/relationships"><Relationship Id="rId1" Type="http://schemas.openxmlformats.org/officeDocument/2006/relationships/hyperlink" Target="http://gmsdocs.aquaveo.com/t-pro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225D7-CAD8-41A6-ABBA-0C2E980C2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6234</Words>
  <Characters>35535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41686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Thatiana Gibbs</dc:creator>
  <cp:lastModifiedBy>Jeffery Creer</cp:lastModifiedBy>
  <cp:revision>3</cp:revision>
  <cp:lastPrinted>2023-09-27T20:52:00Z</cp:lastPrinted>
  <dcterms:created xsi:type="dcterms:W3CDTF">2024-07-19T16:21:00Z</dcterms:created>
  <dcterms:modified xsi:type="dcterms:W3CDTF">2024-07-19T16:24:00Z</dcterms:modified>
</cp:coreProperties>
</file>