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D29" w:rsidRDefault="00067D29" w:rsidP="00067D29">
      <w:pPr>
        <w:pStyle w:val="Heading1"/>
      </w:pPr>
      <w:bookmarkStart w:id="0" w:name="_GoBack"/>
      <w:bookmarkEnd w:id="0"/>
    </w:p>
    <w:p w:rsidR="00A63E6A" w:rsidRPr="00067D29" w:rsidRDefault="00A63E6A" w:rsidP="00067D29">
      <w:pPr>
        <w:pStyle w:val="Bibliography"/>
      </w:pPr>
      <w:r w:rsidRPr="00A63E6A">
        <w:rPr>
          <w:rFonts w:ascii="Times New Roman" w:hAnsi="Times New Roman" w:cs="Times New Roman"/>
          <w:b/>
          <w:color w:val="000000" w:themeColor="text1"/>
        </w:rPr>
        <w:t>Chapter 2</w:t>
      </w:r>
    </w:p>
    <w:p w:rsidR="00C33921" w:rsidRPr="00A63E6A" w:rsidRDefault="00686DB3" w:rsidP="00A63E6A">
      <w:pPr>
        <w:pStyle w:val="Heading2"/>
        <w:rPr>
          <w:rFonts w:ascii="Times New Roman" w:hAnsi="Times New Roman" w:cs="Times New Roman"/>
          <w:b/>
          <w:color w:val="000000" w:themeColor="text1"/>
          <w:sz w:val="28"/>
          <w:szCs w:val="28"/>
        </w:rPr>
      </w:pPr>
      <w:r w:rsidRPr="00A63E6A">
        <w:rPr>
          <w:rFonts w:ascii="Times New Roman" w:hAnsi="Times New Roman" w:cs="Times New Roman"/>
          <w:b/>
          <w:color w:val="000000" w:themeColor="text1"/>
          <w:sz w:val="28"/>
          <w:szCs w:val="28"/>
        </w:rPr>
        <w:t>2.1 I</w:t>
      </w:r>
      <w:r w:rsidR="008E10B5" w:rsidRPr="00A63E6A">
        <w:rPr>
          <w:rFonts w:ascii="Times New Roman" w:hAnsi="Times New Roman" w:cs="Times New Roman"/>
          <w:b/>
          <w:color w:val="000000" w:themeColor="text1"/>
          <w:sz w:val="28"/>
          <w:szCs w:val="28"/>
        </w:rPr>
        <w:t>ntroduction</w:t>
      </w:r>
    </w:p>
    <w:p w:rsidR="00AA5DEC" w:rsidRPr="007C316B" w:rsidRDefault="009761E0" w:rsidP="00F76C4E">
      <w:pPr>
        <w:spacing w:line="360" w:lineRule="auto"/>
        <w:rPr>
          <w:rStyle w:val="fontstyle01"/>
          <w:rFonts w:ascii="Times New Roman" w:hAnsi="Times New Roman" w:cs="Times New Roman"/>
        </w:rPr>
      </w:pPr>
      <w:r w:rsidRPr="007C316B">
        <w:rPr>
          <w:rStyle w:val="fontstyle01"/>
          <w:rFonts w:ascii="Times New Roman" w:hAnsi="Times New Roman" w:cs="Times New Roman"/>
        </w:rPr>
        <w:t xml:space="preserve">E-learning technology is one of the most </w:t>
      </w:r>
      <w:r w:rsidR="00CB2E85" w:rsidRPr="007C316B">
        <w:rPr>
          <w:rStyle w:val="fontstyle01"/>
          <w:rFonts w:ascii="Times New Roman" w:hAnsi="Times New Roman" w:cs="Times New Roman"/>
        </w:rPr>
        <w:t>effective</w:t>
      </w:r>
      <w:r w:rsidRPr="007C316B">
        <w:rPr>
          <w:rStyle w:val="fontstyle01"/>
          <w:rFonts w:ascii="Times New Roman" w:hAnsi="Times New Roman" w:cs="Times New Roman"/>
        </w:rPr>
        <w:t xml:space="preserve"> </w:t>
      </w:r>
      <w:r w:rsidR="00CB2E85" w:rsidRPr="007C316B">
        <w:rPr>
          <w:rStyle w:val="fontstyle01"/>
          <w:rFonts w:ascii="Times New Roman" w:hAnsi="Times New Roman" w:cs="Times New Roman"/>
        </w:rPr>
        <w:t>assets</w:t>
      </w:r>
      <w:r w:rsidRPr="007C316B">
        <w:rPr>
          <w:rStyle w:val="fontstyle01"/>
          <w:rFonts w:ascii="Times New Roman" w:hAnsi="Times New Roman" w:cs="Times New Roman"/>
        </w:rPr>
        <w:t xml:space="preserve"> for </w:t>
      </w:r>
      <w:r w:rsidR="00181C57" w:rsidRPr="007C316B">
        <w:rPr>
          <w:rStyle w:val="fontstyle01"/>
          <w:rFonts w:ascii="Times New Roman" w:hAnsi="Times New Roman" w:cs="Times New Roman"/>
        </w:rPr>
        <w:t>growing</w:t>
      </w:r>
      <w:r w:rsidRPr="007C316B">
        <w:rPr>
          <w:rFonts w:ascii="Times New Roman" w:hAnsi="Times New Roman" w:cs="Times New Roman"/>
          <w:color w:val="000000"/>
          <w:sz w:val="24"/>
          <w:szCs w:val="24"/>
        </w:rPr>
        <w:t xml:space="preserve"> </w:t>
      </w:r>
      <w:r w:rsidRPr="007C316B">
        <w:rPr>
          <w:rStyle w:val="fontstyle01"/>
          <w:rFonts w:ascii="Times New Roman" w:hAnsi="Times New Roman" w:cs="Times New Roman"/>
        </w:rPr>
        <w:t>knowledge, skills and development in any institution of learning.</w:t>
      </w:r>
      <w:r w:rsidR="006D025F" w:rsidRPr="007C316B">
        <w:rPr>
          <w:rStyle w:val="Heading1Char"/>
          <w:rFonts w:ascii="Times New Roman" w:hAnsi="Times New Roman" w:cs="Times New Roman"/>
          <w:sz w:val="24"/>
          <w:szCs w:val="24"/>
        </w:rPr>
        <w:t xml:space="preserve"> </w:t>
      </w:r>
      <w:r w:rsidR="006D025F" w:rsidRPr="007C316B">
        <w:rPr>
          <w:rStyle w:val="fontstyle01"/>
          <w:rFonts w:ascii="Times New Roman" w:hAnsi="Times New Roman" w:cs="Times New Roman"/>
        </w:rPr>
        <w:t>The e-learning</w:t>
      </w:r>
      <w:r w:rsidR="006D025F" w:rsidRPr="007C316B">
        <w:rPr>
          <w:rFonts w:ascii="Times New Roman" w:hAnsi="Times New Roman" w:cs="Times New Roman"/>
          <w:color w:val="000000"/>
          <w:sz w:val="24"/>
          <w:szCs w:val="24"/>
        </w:rPr>
        <w:t xml:space="preserve"> </w:t>
      </w:r>
      <w:r w:rsidR="006D025F" w:rsidRPr="007C316B">
        <w:rPr>
          <w:rStyle w:val="fontstyle01"/>
          <w:rFonts w:ascii="Times New Roman" w:hAnsi="Times New Roman" w:cs="Times New Roman"/>
        </w:rPr>
        <w:t>technologies are driven by the use of Information and Communication Technology (ICT)</w:t>
      </w:r>
      <w:r w:rsidR="00F64214" w:rsidRPr="007C316B">
        <w:rPr>
          <w:rStyle w:val="fontstyle01"/>
          <w:rFonts w:ascii="Times New Roman" w:hAnsi="Times New Roman" w:cs="Times New Roman"/>
        </w:rPr>
        <w:t>. ICT refers to the</w:t>
      </w:r>
      <w:r w:rsidR="00F64214" w:rsidRPr="007C316B">
        <w:rPr>
          <w:rFonts w:ascii="Times New Roman" w:hAnsi="Times New Roman" w:cs="Times New Roman"/>
          <w:color w:val="000000"/>
          <w:sz w:val="24"/>
          <w:szCs w:val="24"/>
        </w:rPr>
        <w:t xml:space="preserve"> </w:t>
      </w:r>
      <w:r w:rsidR="00F64214" w:rsidRPr="007C316B">
        <w:rPr>
          <w:rStyle w:val="fontstyle01"/>
          <w:rFonts w:ascii="Times New Roman" w:hAnsi="Times New Roman" w:cs="Times New Roman"/>
        </w:rPr>
        <w:t>totality of methods and tools that are used in gathering, storing, processing and</w:t>
      </w:r>
      <w:r w:rsidR="00F64214" w:rsidRPr="007C316B">
        <w:rPr>
          <w:rFonts w:ascii="Times New Roman" w:hAnsi="Times New Roman" w:cs="Times New Roman"/>
          <w:color w:val="000000"/>
          <w:sz w:val="24"/>
          <w:szCs w:val="24"/>
        </w:rPr>
        <w:t xml:space="preserve"> </w:t>
      </w:r>
      <w:r w:rsidR="00F64214" w:rsidRPr="007C316B">
        <w:rPr>
          <w:rStyle w:val="fontstyle01"/>
          <w:rFonts w:ascii="Times New Roman" w:hAnsi="Times New Roman" w:cs="Times New Roman"/>
        </w:rPr>
        <w:t>communicating information (Olutola &amp; Olatoye 2015).</w:t>
      </w:r>
    </w:p>
    <w:p w:rsidR="00CB2E85" w:rsidRPr="007C316B" w:rsidRDefault="00007851" w:rsidP="00F76C4E">
      <w:pPr>
        <w:spacing w:line="360" w:lineRule="auto"/>
        <w:rPr>
          <w:rStyle w:val="fontstyle01"/>
          <w:rFonts w:ascii="Times New Roman" w:hAnsi="Times New Roman" w:cs="Times New Roman"/>
        </w:rPr>
      </w:pPr>
      <w:r w:rsidRPr="007C316B">
        <w:rPr>
          <w:rStyle w:val="fontstyle01"/>
          <w:rFonts w:ascii="Times New Roman" w:hAnsi="Times New Roman" w:cs="Times New Roman"/>
        </w:rPr>
        <w:t>Mobile based interface</w:t>
      </w:r>
      <w:r w:rsidR="00757063" w:rsidRPr="007C316B">
        <w:rPr>
          <w:rStyle w:val="fontstyle01"/>
          <w:rFonts w:ascii="Times New Roman" w:hAnsi="Times New Roman" w:cs="Times New Roman"/>
        </w:rPr>
        <w:t xml:space="preserve"> </w:t>
      </w:r>
    </w:p>
    <w:p w:rsidR="00757063" w:rsidRPr="007C316B" w:rsidRDefault="00757063" w:rsidP="00F76C4E">
      <w:pPr>
        <w:spacing w:line="360" w:lineRule="auto"/>
        <w:rPr>
          <w:rFonts w:ascii="Times New Roman" w:hAnsi="Times New Roman" w:cs="Times New Roman"/>
          <w:sz w:val="24"/>
          <w:szCs w:val="24"/>
        </w:rPr>
      </w:pPr>
      <w:r w:rsidRPr="007C316B">
        <w:rPr>
          <w:rFonts w:ascii="Times New Roman" w:hAnsi="Times New Roman" w:cs="Times New Roman"/>
          <w:sz w:val="24"/>
          <w:szCs w:val="24"/>
        </w:rPr>
        <w:t>A mo</w:t>
      </w:r>
      <w:r w:rsidR="00636921" w:rsidRPr="007C316B">
        <w:rPr>
          <w:rFonts w:ascii="Times New Roman" w:hAnsi="Times New Roman" w:cs="Times New Roman"/>
          <w:sz w:val="24"/>
          <w:szCs w:val="24"/>
        </w:rPr>
        <w:t xml:space="preserve">bile user interface </w:t>
      </w:r>
      <w:r w:rsidRPr="007C316B">
        <w:rPr>
          <w:rFonts w:ascii="Times New Roman" w:hAnsi="Times New Roman" w:cs="Times New Roman"/>
          <w:sz w:val="24"/>
          <w:szCs w:val="24"/>
        </w:rPr>
        <w:t>is the graphical and usually touch-sensitive display on a mobile device, such as a </w:t>
      </w:r>
      <w:hyperlink r:id="rId8" w:history="1">
        <w:r w:rsidRPr="007C316B">
          <w:rPr>
            <w:rFonts w:ascii="Times New Roman" w:hAnsi="Times New Roman" w:cs="Times New Roman"/>
            <w:sz w:val="24"/>
            <w:szCs w:val="24"/>
          </w:rPr>
          <w:t>smartphone</w:t>
        </w:r>
      </w:hyperlink>
      <w:r w:rsidRPr="007C316B">
        <w:rPr>
          <w:rFonts w:ascii="Times New Roman" w:hAnsi="Times New Roman" w:cs="Times New Roman"/>
          <w:sz w:val="24"/>
          <w:szCs w:val="24"/>
        </w:rPr>
        <w:t> or </w:t>
      </w:r>
      <w:hyperlink r:id="rId9" w:history="1">
        <w:r w:rsidRPr="007C316B">
          <w:rPr>
            <w:rFonts w:ascii="Times New Roman" w:hAnsi="Times New Roman" w:cs="Times New Roman"/>
            <w:sz w:val="24"/>
            <w:szCs w:val="24"/>
          </w:rPr>
          <w:t>tablet</w:t>
        </w:r>
      </w:hyperlink>
      <w:r w:rsidRPr="007C316B">
        <w:rPr>
          <w:rFonts w:ascii="Times New Roman" w:hAnsi="Times New Roman" w:cs="Times New Roman"/>
          <w:sz w:val="24"/>
          <w:szCs w:val="24"/>
        </w:rPr>
        <w:t>, that allow</w:t>
      </w:r>
      <w:r w:rsidR="00B15833" w:rsidRPr="007C316B">
        <w:rPr>
          <w:rFonts w:ascii="Times New Roman" w:hAnsi="Times New Roman" w:cs="Times New Roman"/>
          <w:sz w:val="24"/>
          <w:szCs w:val="24"/>
        </w:rPr>
        <w:t xml:space="preserve">s the user to interact with the </w:t>
      </w:r>
      <w:r w:rsidRPr="007C316B">
        <w:rPr>
          <w:rFonts w:ascii="Times New Roman" w:hAnsi="Times New Roman" w:cs="Times New Roman"/>
          <w:sz w:val="24"/>
          <w:szCs w:val="24"/>
        </w:rPr>
        <w:t>device’s </w:t>
      </w:r>
      <w:hyperlink r:id="rId10" w:history="1">
        <w:r w:rsidRPr="007C316B">
          <w:rPr>
            <w:rFonts w:ascii="Times New Roman" w:hAnsi="Times New Roman" w:cs="Times New Roman"/>
            <w:sz w:val="24"/>
            <w:szCs w:val="24"/>
          </w:rPr>
          <w:t>apps</w:t>
        </w:r>
      </w:hyperlink>
      <w:r w:rsidRPr="007C316B">
        <w:rPr>
          <w:rFonts w:ascii="Times New Roman" w:hAnsi="Times New Roman" w:cs="Times New Roman"/>
          <w:sz w:val="24"/>
          <w:szCs w:val="24"/>
        </w:rPr>
        <w:t>, features, content and functions.</w:t>
      </w:r>
    </w:p>
    <w:p w:rsidR="00757063" w:rsidRPr="007C316B" w:rsidRDefault="00757063" w:rsidP="00F76C4E">
      <w:pPr>
        <w:spacing w:line="360" w:lineRule="auto"/>
        <w:rPr>
          <w:rFonts w:ascii="Times New Roman" w:hAnsi="Times New Roman" w:cs="Times New Roman"/>
          <w:sz w:val="24"/>
          <w:szCs w:val="24"/>
        </w:rPr>
      </w:pPr>
      <w:r w:rsidRPr="007C316B">
        <w:rPr>
          <w:rFonts w:ascii="Times New Roman" w:hAnsi="Times New Roman" w:cs="Times New Roman"/>
          <w:sz w:val="24"/>
          <w:szCs w:val="24"/>
        </w:rPr>
        <w:t>Mobile user interface (</w:t>
      </w:r>
      <w:hyperlink r:id="rId11" w:history="1">
        <w:r w:rsidRPr="007C316B">
          <w:rPr>
            <w:rFonts w:ascii="Times New Roman" w:hAnsi="Times New Roman" w:cs="Times New Roman"/>
            <w:sz w:val="24"/>
            <w:szCs w:val="24"/>
          </w:rPr>
          <w:t>UI</w:t>
        </w:r>
      </w:hyperlink>
      <w:r w:rsidRPr="007C316B">
        <w:rPr>
          <w:rFonts w:ascii="Times New Roman" w:hAnsi="Times New Roman" w:cs="Times New Roman"/>
          <w:sz w:val="24"/>
          <w:szCs w:val="24"/>
        </w:rPr>
        <w:t>) design requirements are significantly different from those for desktop computers. The smaller screen size and </w:t>
      </w:r>
      <w:hyperlink r:id="rId12" w:history="1">
        <w:r w:rsidRPr="007C316B">
          <w:rPr>
            <w:rFonts w:ascii="Times New Roman" w:hAnsi="Times New Roman" w:cs="Times New Roman"/>
            <w:sz w:val="24"/>
            <w:szCs w:val="24"/>
          </w:rPr>
          <w:t>touch screen</w:t>
        </w:r>
      </w:hyperlink>
      <w:r w:rsidRPr="007C316B">
        <w:rPr>
          <w:rFonts w:ascii="Times New Roman" w:hAnsi="Times New Roman" w:cs="Times New Roman"/>
          <w:sz w:val="24"/>
          <w:szCs w:val="24"/>
        </w:rPr>
        <w:t> controls create special considerations in UI design to ensure usability, readability and consistency. In a mobile interface, symbols may be used more extensively and controls may be automatically hidden until accessed. The symbols themselves must also be smaller and there is not enough room for text labels on everything, which can cause confusion.</w:t>
      </w:r>
    </w:p>
    <w:p w:rsidR="00757063" w:rsidRPr="007C316B" w:rsidRDefault="00757063" w:rsidP="00F76C4E">
      <w:pPr>
        <w:spacing w:line="360" w:lineRule="auto"/>
        <w:rPr>
          <w:rFonts w:ascii="Times New Roman" w:hAnsi="Times New Roman" w:cs="Times New Roman"/>
          <w:sz w:val="24"/>
          <w:szCs w:val="24"/>
        </w:rPr>
      </w:pPr>
      <w:r w:rsidRPr="007C316B">
        <w:rPr>
          <w:rFonts w:ascii="Times New Roman" w:hAnsi="Times New Roman" w:cs="Times New Roman"/>
          <w:sz w:val="24"/>
          <w:szCs w:val="24"/>
        </w:rPr>
        <w:t>Users have to be able to understand a command </w:t>
      </w:r>
      <w:hyperlink r:id="rId13" w:history="1">
        <w:r w:rsidRPr="007C316B">
          <w:rPr>
            <w:rFonts w:ascii="Times New Roman" w:hAnsi="Times New Roman" w:cs="Times New Roman"/>
            <w:sz w:val="24"/>
            <w:szCs w:val="24"/>
          </w:rPr>
          <w:t>icon</w:t>
        </w:r>
      </w:hyperlink>
      <w:r w:rsidRPr="007C316B">
        <w:rPr>
          <w:rFonts w:ascii="Times New Roman" w:hAnsi="Times New Roman" w:cs="Times New Roman"/>
          <w:sz w:val="24"/>
          <w:szCs w:val="24"/>
        </w:rPr>
        <w:t> and its meaning whether through legible text or comprehensible graphical representation. Basic guidelines for mobile interface design are consistent across modern mobile operating systems.</w:t>
      </w:r>
    </w:p>
    <w:p w:rsidR="00757063" w:rsidRPr="007C316B" w:rsidRDefault="00757063" w:rsidP="00F76C4E">
      <w:pPr>
        <w:spacing w:line="360" w:lineRule="auto"/>
        <w:rPr>
          <w:rStyle w:val="fontstyle01"/>
          <w:rFonts w:ascii="Times New Roman" w:hAnsi="Times New Roman" w:cs="Times New Roman"/>
          <w:color w:val="auto"/>
        </w:rPr>
      </w:pPr>
      <w:r w:rsidRPr="007C316B">
        <w:rPr>
          <w:rFonts w:ascii="Times New Roman" w:hAnsi="Times New Roman" w:cs="Times New Roman"/>
          <w:sz w:val="24"/>
          <w:szCs w:val="24"/>
        </w:rPr>
        <w:t xml:space="preserve">Other types of interface include web </w:t>
      </w:r>
      <w:r w:rsidR="00DA1D9C" w:rsidRPr="007C316B">
        <w:rPr>
          <w:rFonts w:ascii="Times New Roman" w:hAnsi="Times New Roman" w:cs="Times New Roman"/>
          <w:sz w:val="24"/>
          <w:szCs w:val="24"/>
        </w:rPr>
        <w:t xml:space="preserve">based </w:t>
      </w:r>
      <w:r w:rsidRPr="007C316B">
        <w:rPr>
          <w:rFonts w:ascii="Times New Roman" w:hAnsi="Times New Roman" w:cs="Times New Roman"/>
          <w:sz w:val="24"/>
          <w:szCs w:val="24"/>
        </w:rPr>
        <w:t>interface</w:t>
      </w:r>
      <w:r w:rsidR="00DA1D9C" w:rsidRPr="007C316B">
        <w:rPr>
          <w:rFonts w:ascii="Times New Roman" w:hAnsi="Times New Roman" w:cs="Times New Roman"/>
          <w:sz w:val="24"/>
          <w:szCs w:val="24"/>
        </w:rPr>
        <w:t>. Web based interface is the interaction between a user and software running on a Web server. The user interface is the Web browser and the Web page it downloaded and rendered</w:t>
      </w:r>
    </w:p>
    <w:p w:rsidR="00CB2E85" w:rsidRPr="007C316B" w:rsidRDefault="00CB2E85" w:rsidP="00F76C4E">
      <w:pPr>
        <w:spacing w:line="360" w:lineRule="auto"/>
        <w:rPr>
          <w:rStyle w:val="fontstyle01"/>
          <w:rFonts w:ascii="Times New Roman" w:hAnsi="Times New Roman" w:cs="Times New Roman"/>
        </w:rPr>
      </w:pPr>
    </w:p>
    <w:p w:rsidR="00007851" w:rsidRPr="00A63E6A" w:rsidRDefault="00007851" w:rsidP="00A63E6A">
      <w:pPr>
        <w:pStyle w:val="Heading2"/>
        <w:rPr>
          <w:rStyle w:val="fontstyle01"/>
          <w:rFonts w:ascii="Times New Roman" w:hAnsi="Times New Roman" w:cs="Times New Roman"/>
          <w:b/>
          <w:color w:val="000000" w:themeColor="text1"/>
          <w:sz w:val="28"/>
          <w:szCs w:val="28"/>
        </w:rPr>
      </w:pPr>
      <w:r w:rsidRPr="00A63E6A">
        <w:rPr>
          <w:rStyle w:val="fontstyle01"/>
          <w:rFonts w:ascii="Times New Roman" w:hAnsi="Times New Roman" w:cs="Times New Roman"/>
          <w:b/>
          <w:color w:val="000000" w:themeColor="text1"/>
          <w:sz w:val="28"/>
          <w:szCs w:val="28"/>
        </w:rPr>
        <w:t>2.2 Interface design</w:t>
      </w:r>
    </w:p>
    <w:p w:rsidR="00B81D1B" w:rsidRPr="007C316B" w:rsidRDefault="00B81D1B" w:rsidP="00F76C4E">
      <w:pPr>
        <w:spacing w:line="360" w:lineRule="auto"/>
        <w:rPr>
          <w:rFonts w:ascii="Times New Roman" w:hAnsi="Times New Roman" w:cs="Times New Roman"/>
          <w:sz w:val="24"/>
          <w:szCs w:val="24"/>
        </w:rPr>
      </w:pPr>
      <w:r w:rsidRPr="007C316B">
        <w:rPr>
          <w:rFonts w:ascii="Times New Roman" w:hAnsi="Times New Roman" w:cs="Times New Roman"/>
          <w:sz w:val="24"/>
          <w:szCs w:val="24"/>
        </w:rPr>
        <w:t xml:space="preserve">User interface (UI) design is the process of making interfaces in software or computerized devices with a focus on looks or style. Designers aim to create designs users will find easy to use </w:t>
      </w:r>
      <w:r w:rsidRPr="007C316B">
        <w:rPr>
          <w:rFonts w:ascii="Times New Roman" w:hAnsi="Times New Roman" w:cs="Times New Roman"/>
          <w:sz w:val="24"/>
          <w:szCs w:val="24"/>
        </w:rPr>
        <w:lastRenderedPageBreak/>
        <w:t>and pleasurable. UI design typically refers to graphical user interfaces but also includes others, such as voice-controlled ones.</w:t>
      </w:r>
    </w:p>
    <w:p w:rsidR="00EA41EB" w:rsidRPr="00A63E6A" w:rsidRDefault="00447E93" w:rsidP="00A63E6A">
      <w:pPr>
        <w:pStyle w:val="Heading3"/>
        <w:rPr>
          <w:rFonts w:ascii="Times New Roman" w:hAnsi="Times New Roman" w:cs="Times New Roman"/>
          <w:b/>
          <w:color w:val="000000" w:themeColor="text1"/>
        </w:rPr>
      </w:pPr>
      <w:r w:rsidRPr="00A63E6A">
        <w:rPr>
          <w:rFonts w:ascii="Times New Roman" w:hAnsi="Times New Roman" w:cs="Times New Roman"/>
          <w:b/>
          <w:color w:val="000000" w:themeColor="text1"/>
        </w:rPr>
        <w:t>2.2.1 Approaches to Designing Mobile Based I</w:t>
      </w:r>
      <w:r w:rsidR="00B81D1B" w:rsidRPr="00A63E6A">
        <w:rPr>
          <w:rFonts w:ascii="Times New Roman" w:hAnsi="Times New Roman" w:cs="Times New Roman"/>
          <w:b/>
          <w:color w:val="000000" w:themeColor="text1"/>
        </w:rPr>
        <w:t>nterfaces</w:t>
      </w:r>
      <w:r w:rsidR="00EA41EB" w:rsidRPr="00A63E6A">
        <w:rPr>
          <w:rFonts w:ascii="Times New Roman" w:hAnsi="Times New Roman" w:cs="Times New Roman"/>
          <w:b/>
          <w:color w:val="000000" w:themeColor="text1"/>
        </w:rPr>
        <w:t>.</w:t>
      </w:r>
    </w:p>
    <w:p w:rsidR="00FD6E2D" w:rsidRPr="007C316B" w:rsidRDefault="00FD6E2D" w:rsidP="00F76C4E">
      <w:pPr>
        <w:pStyle w:val="NoSpacing"/>
        <w:spacing w:line="360" w:lineRule="auto"/>
        <w:rPr>
          <w:rFonts w:ascii="Times New Roman" w:hAnsi="Times New Roman" w:cs="Times New Roman"/>
          <w:b/>
          <w:sz w:val="24"/>
          <w:szCs w:val="24"/>
        </w:rPr>
      </w:pPr>
      <w:r w:rsidRPr="007C316B">
        <w:rPr>
          <w:rFonts w:ascii="Times New Roman" w:hAnsi="Times New Roman" w:cs="Times New Roman"/>
          <w:b/>
          <w:sz w:val="24"/>
          <w:szCs w:val="24"/>
        </w:rPr>
        <w:t>Mobile task</w:t>
      </w:r>
    </w:p>
    <w:p w:rsidR="00FD6E2D" w:rsidRPr="007C316B" w:rsidRDefault="00FD6E2D" w:rsidP="00F76C4E">
      <w:pPr>
        <w:pStyle w:val="NoSpacing"/>
        <w:spacing w:line="360" w:lineRule="auto"/>
        <w:rPr>
          <w:rFonts w:ascii="Times New Roman" w:hAnsi="Times New Roman" w:cs="Times New Roman"/>
          <w:sz w:val="24"/>
          <w:szCs w:val="24"/>
        </w:rPr>
      </w:pPr>
      <w:r w:rsidRPr="007C316B">
        <w:rPr>
          <w:rFonts w:ascii="Times New Roman" w:hAnsi="Times New Roman" w:cs="Times New Roman"/>
          <w:sz w:val="24"/>
          <w:szCs w:val="24"/>
        </w:rPr>
        <w:t xml:space="preserve">A task can be visualized as a use case scenario based on product operation or application task. Biel et al. (2010) have categorized task as functionality, workflow, interactions, duration, type, complexity and dependency. Task difficulty can be measured in terms of product expectations (Raita and Oulasvirta, 2011). </w:t>
      </w:r>
    </w:p>
    <w:p w:rsidR="00FD6E2D" w:rsidRPr="007C316B" w:rsidRDefault="00FD6E2D" w:rsidP="00F76C4E">
      <w:pPr>
        <w:pStyle w:val="NoSpacing"/>
        <w:spacing w:line="360" w:lineRule="auto"/>
        <w:rPr>
          <w:rFonts w:ascii="Times New Roman" w:hAnsi="Times New Roman" w:cs="Times New Roman"/>
          <w:b/>
          <w:sz w:val="24"/>
          <w:szCs w:val="24"/>
        </w:rPr>
      </w:pPr>
      <w:r w:rsidRPr="007C316B">
        <w:rPr>
          <w:rFonts w:ascii="Times New Roman" w:hAnsi="Times New Roman" w:cs="Times New Roman"/>
          <w:b/>
          <w:sz w:val="24"/>
          <w:szCs w:val="24"/>
        </w:rPr>
        <w:t>Mobile technology</w:t>
      </w:r>
    </w:p>
    <w:p w:rsidR="00FD6E2D" w:rsidRPr="007C316B" w:rsidRDefault="00FD6E2D" w:rsidP="00F76C4E">
      <w:pPr>
        <w:pStyle w:val="NoSpacing"/>
        <w:spacing w:line="360" w:lineRule="auto"/>
        <w:rPr>
          <w:rFonts w:ascii="Times New Roman" w:hAnsi="Times New Roman" w:cs="Times New Roman"/>
          <w:sz w:val="24"/>
          <w:szCs w:val="24"/>
        </w:rPr>
      </w:pPr>
      <w:r w:rsidRPr="007C316B">
        <w:rPr>
          <w:rFonts w:ascii="Times New Roman" w:hAnsi="Times New Roman" w:cs="Times New Roman"/>
          <w:sz w:val="24"/>
          <w:szCs w:val="24"/>
        </w:rPr>
        <w:t>Device profile can be categorized by device characteristics and features, hardware, software and network connectivity (Biel et al., 2010). As this study concerns mobile devices, it covers the characteristics pertaining to mobile technology. Heo et al. (2009) defined mobile devices as portable, self-contained information to the communication system. Three main features of mobility: they use user’s hands, operated without cables, support applications and connected through the Internet (Ali et al., 2012).</w:t>
      </w:r>
    </w:p>
    <w:p w:rsidR="00FD6E2D" w:rsidRPr="007C316B" w:rsidRDefault="00FD6E2D" w:rsidP="00F76C4E">
      <w:pPr>
        <w:pStyle w:val="NoSpacing"/>
        <w:spacing w:line="360" w:lineRule="auto"/>
        <w:rPr>
          <w:rFonts w:ascii="Times New Roman" w:hAnsi="Times New Roman" w:cs="Times New Roman"/>
          <w:b/>
          <w:sz w:val="24"/>
          <w:szCs w:val="24"/>
        </w:rPr>
      </w:pPr>
      <w:r w:rsidRPr="007C316B">
        <w:rPr>
          <w:rFonts w:ascii="Times New Roman" w:hAnsi="Times New Roman" w:cs="Times New Roman"/>
          <w:sz w:val="24"/>
          <w:szCs w:val="24"/>
        </w:rPr>
        <w:t xml:space="preserve"> </w:t>
      </w:r>
      <w:r w:rsidRPr="007C316B">
        <w:rPr>
          <w:rFonts w:ascii="Times New Roman" w:hAnsi="Times New Roman" w:cs="Times New Roman"/>
          <w:b/>
          <w:sz w:val="24"/>
          <w:szCs w:val="24"/>
        </w:rPr>
        <w:t>Mobile environment</w:t>
      </w:r>
    </w:p>
    <w:p w:rsidR="00FD6E2D" w:rsidRPr="007C316B" w:rsidRDefault="00FD6E2D" w:rsidP="00F76C4E">
      <w:pPr>
        <w:pStyle w:val="NoSpacing"/>
        <w:spacing w:line="360" w:lineRule="auto"/>
        <w:rPr>
          <w:rFonts w:ascii="Times New Roman" w:hAnsi="Times New Roman" w:cs="Times New Roman"/>
          <w:sz w:val="24"/>
          <w:szCs w:val="24"/>
        </w:rPr>
      </w:pPr>
      <w:r w:rsidRPr="007C316B">
        <w:rPr>
          <w:rFonts w:ascii="Times New Roman" w:hAnsi="Times New Roman" w:cs="Times New Roman"/>
          <w:sz w:val="24"/>
          <w:szCs w:val="24"/>
        </w:rPr>
        <w:t>The environment can be viewed as geographic location, environmental data such as temperature, noise, social conditions such as a group of users or event that take place. It also covers the stability of connections and the capabilities of device to collaborate with others (Biel et al., 2010).</w:t>
      </w:r>
    </w:p>
    <w:p w:rsidR="00F0303F" w:rsidRPr="007C316B" w:rsidRDefault="00F0303F" w:rsidP="00F76C4E">
      <w:pPr>
        <w:pStyle w:val="NoSpacing"/>
        <w:spacing w:line="360" w:lineRule="auto"/>
        <w:rPr>
          <w:rFonts w:ascii="Times New Roman" w:hAnsi="Times New Roman" w:cs="Times New Roman"/>
          <w:sz w:val="24"/>
          <w:szCs w:val="24"/>
        </w:rPr>
      </w:pPr>
      <w:r w:rsidRPr="007C316B">
        <w:rPr>
          <w:rFonts w:ascii="Times New Roman" w:hAnsi="Times New Roman" w:cs="Times New Roman"/>
          <w:sz w:val="24"/>
          <w:szCs w:val="24"/>
        </w:rPr>
        <w:t>The figure below shows context</w:t>
      </w:r>
    </w:p>
    <w:p w:rsidR="00301AD9" w:rsidRPr="007C316B" w:rsidRDefault="00FD6E2D" w:rsidP="00F76C4E">
      <w:pPr>
        <w:spacing w:line="360" w:lineRule="auto"/>
        <w:rPr>
          <w:rFonts w:ascii="Times New Roman" w:hAnsi="Times New Roman" w:cs="Times New Roman"/>
        </w:rPr>
      </w:pPr>
      <w:r w:rsidRPr="007C316B">
        <w:rPr>
          <w:rFonts w:ascii="Times New Roman" w:hAnsi="Times New Roman" w:cs="Times New Roman"/>
          <w:noProof/>
        </w:rPr>
        <w:lastRenderedPageBreak/>
        <w:drawing>
          <wp:inline distT="0" distB="0" distL="0" distR="0">
            <wp:extent cx="5038725" cy="4371975"/>
            <wp:effectExtent l="0" t="0" r="9525" b="9525"/>
            <wp:docPr id="1" name="Picture 1" descr="E:\project year 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 year 4\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4371975"/>
                    </a:xfrm>
                    <a:prstGeom prst="rect">
                      <a:avLst/>
                    </a:prstGeom>
                    <a:noFill/>
                    <a:ln>
                      <a:noFill/>
                    </a:ln>
                  </pic:spPr>
                </pic:pic>
              </a:graphicData>
            </a:graphic>
          </wp:inline>
        </w:drawing>
      </w:r>
    </w:p>
    <w:p w:rsidR="00FD6E2D" w:rsidRPr="007C316B" w:rsidRDefault="00FD6E2D" w:rsidP="00F76C4E">
      <w:pPr>
        <w:spacing w:line="360" w:lineRule="auto"/>
        <w:rPr>
          <w:rFonts w:ascii="Times New Roman" w:hAnsi="Times New Roman" w:cs="Times New Roman"/>
        </w:rPr>
      </w:pPr>
    </w:p>
    <w:p w:rsidR="00CC796D" w:rsidRPr="00A63E6A" w:rsidRDefault="00CC796D" w:rsidP="00A63E6A">
      <w:pPr>
        <w:pStyle w:val="Heading3"/>
        <w:rPr>
          <w:rFonts w:ascii="Times New Roman" w:hAnsi="Times New Roman" w:cs="Times New Roman"/>
          <w:b/>
          <w:color w:val="000000" w:themeColor="text1"/>
        </w:rPr>
      </w:pPr>
      <w:r w:rsidRPr="00A63E6A">
        <w:rPr>
          <w:rFonts w:ascii="Times New Roman" w:hAnsi="Times New Roman" w:cs="Times New Roman"/>
          <w:b/>
          <w:color w:val="000000" w:themeColor="text1"/>
        </w:rPr>
        <w:t>2.2.2 Mo</w:t>
      </w:r>
      <w:r w:rsidR="00447E93" w:rsidRPr="00A63E6A">
        <w:rPr>
          <w:rFonts w:ascii="Times New Roman" w:hAnsi="Times New Roman" w:cs="Times New Roman"/>
          <w:b/>
          <w:color w:val="000000" w:themeColor="text1"/>
        </w:rPr>
        <w:t>bile Based I</w:t>
      </w:r>
      <w:r w:rsidR="00E74C59" w:rsidRPr="00A63E6A">
        <w:rPr>
          <w:rFonts w:ascii="Times New Roman" w:hAnsi="Times New Roman" w:cs="Times New Roman"/>
          <w:b/>
          <w:color w:val="000000" w:themeColor="text1"/>
        </w:rPr>
        <w:t>nterface for E-l</w:t>
      </w:r>
      <w:r w:rsidRPr="00A63E6A">
        <w:rPr>
          <w:rFonts w:ascii="Times New Roman" w:hAnsi="Times New Roman" w:cs="Times New Roman"/>
          <w:b/>
          <w:color w:val="000000" w:themeColor="text1"/>
        </w:rPr>
        <w:t>earning</w:t>
      </w:r>
    </w:p>
    <w:p w:rsidR="00256A09" w:rsidRPr="00B71BC4" w:rsidRDefault="00256A09" w:rsidP="00F76C4E">
      <w:pPr>
        <w:pStyle w:val="NoSpacing"/>
        <w:spacing w:line="360" w:lineRule="auto"/>
        <w:rPr>
          <w:rFonts w:ascii="Times New Roman" w:hAnsi="Times New Roman" w:cs="Times New Roman"/>
          <w:sz w:val="24"/>
          <w:szCs w:val="24"/>
        </w:rPr>
      </w:pPr>
      <w:r w:rsidRPr="00B71BC4">
        <w:rPr>
          <w:rFonts w:ascii="Times New Roman" w:hAnsi="Times New Roman" w:cs="Times New Roman"/>
          <w:sz w:val="24"/>
          <w:szCs w:val="24"/>
        </w:rPr>
        <w:t xml:space="preserve">E-learning involves learning through the use of Information and Communication Technology (ICT) infrastructures. </w:t>
      </w:r>
    </w:p>
    <w:p w:rsidR="00256A09" w:rsidRPr="00B71BC4" w:rsidRDefault="00256A09" w:rsidP="00F76C4E">
      <w:pPr>
        <w:pStyle w:val="NoSpacing"/>
        <w:spacing w:line="360" w:lineRule="auto"/>
        <w:rPr>
          <w:rFonts w:ascii="Times New Roman" w:hAnsi="Times New Roman" w:cs="Times New Roman"/>
          <w:sz w:val="24"/>
          <w:szCs w:val="24"/>
        </w:rPr>
      </w:pPr>
      <w:r w:rsidRPr="00B71BC4">
        <w:rPr>
          <w:rFonts w:ascii="Times New Roman" w:hAnsi="Times New Roman" w:cs="Times New Roman"/>
          <w:sz w:val="24"/>
          <w:szCs w:val="24"/>
        </w:rPr>
        <w:t>Rosenberg (2001) defines learning as “the process by which people acquire new skills or knowledge for the purpose of enhancing their performance”.</w:t>
      </w:r>
    </w:p>
    <w:p w:rsidR="00E74C59" w:rsidRPr="00E74C59" w:rsidRDefault="00E74C59" w:rsidP="00B71BC4">
      <w:pPr>
        <w:spacing w:line="360" w:lineRule="auto"/>
        <w:rPr>
          <w:rFonts w:ascii="Times New Roman" w:eastAsia="Times New Roman" w:hAnsi="Times New Roman" w:cs="Times New Roman"/>
          <w:sz w:val="24"/>
          <w:szCs w:val="24"/>
        </w:rPr>
      </w:pPr>
      <w:r w:rsidRPr="00B71BC4">
        <w:rPr>
          <w:rFonts w:ascii="Times New Roman" w:hAnsi="Times New Roman" w:cs="Times New Roman"/>
          <w:sz w:val="24"/>
          <w:szCs w:val="24"/>
        </w:rPr>
        <w:t>Mobile based interface is a natural extension of E-learning and has the potential to make learning even more widely available and accessible to the smart phone users</w:t>
      </w:r>
      <w:r w:rsidR="007C316B" w:rsidRPr="00B71BC4">
        <w:rPr>
          <w:rFonts w:ascii="Times New Roman" w:hAnsi="Times New Roman" w:cs="Times New Roman"/>
          <w:sz w:val="24"/>
          <w:szCs w:val="24"/>
        </w:rPr>
        <w:t xml:space="preserve">. </w:t>
      </w:r>
      <w:r w:rsidR="00B71BC4" w:rsidRPr="00B71BC4">
        <w:rPr>
          <w:rFonts w:ascii="Times New Roman" w:hAnsi="Times New Roman" w:cs="Times New Roman"/>
          <w:sz w:val="24"/>
          <w:szCs w:val="24"/>
        </w:rPr>
        <w:t>It offers open doors for the advancement of cooperation among lecturers and students (Georgieva et al., 2004)</w:t>
      </w:r>
      <w:r w:rsidR="00B71BC4">
        <w:rPr>
          <w:rFonts w:ascii="Times New Roman" w:hAnsi="Times New Roman" w:cs="Times New Roman"/>
          <w:sz w:val="24"/>
          <w:szCs w:val="24"/>
        </w:rPr>
        <w:t>.</w:t>
      </w:r>
    </w:p>
    <w:p w:rsidR="00E74C59" w:rsidRPr="007C316B" w:rsidRDefault="00E74C59" w:rsidP="00F76C4E">
      <w:pPr>
        <w:pStyle w:val="NoSpacing"/>
        <w:spacing w:line="360" w:lineRule="auto"/>
        <w:rPr>
          <w:rFonts w:ascii="Times New Roman" w:hAnsi="Times New Roman" w:cs="Times New Roman"/>
          <w:sz w:val="24"/>
          <w:szCs w:val="24"/>
        </w:rPr>
      </w:pPr>
    </w:p>
    <w:p w:rsidR="0030501D" w:rsidRPr="007C316B" w:rsidRDefault="0030501D" w:rsidP="00F76C4E">
      <w:pPr>
        <w:spacing w:line="360" w:lineRule="auto"/>
        <w:rPr>
          <w:rFonts w:ascii="Times New Roman" w:hAnsi="Times New Roman" w:cs="Times New Roman"/>
        </w:rPr>
      </w:pPr>
    </w:p>
    <w:p w:rsidR="00447E93" w:rsidRPr="00A63E6A" w:rsidRDefault="00447E93" w:rsidP="00A63E6A">
      <w:pPr>
        <w:pStyle w:val="Heading3"/>
        <w:rPr>
          <w:rFonts w:ascii="Times New Roman" w:hAnsi="Times New Roman" w:cs="Times New Roman"/>
          <w:b/>
          <w:color w:val="000000" w:themeColor="text1"/>
        </w:rPr>
      </w:pPr>
      <w:r w:rsidRPr="00A63E6A">
        <w:rPr>
          <w:rFonts w:ascii="Times New Roman" w:hAnsi="Times New Roman" w:cs="Times New Roman"/>
          <w:b/>
          <w:color w:val="000000" w:themeColor="text1"/>
        </w:rPr>
        <w:t>2.2.3 Requirement for Designing</w:t>
      </w:r>
      <w:r w:rsidR="00256A09" w:rsidRPr="00A63E6A">
        <w:rPr>
          <w:rFonts w:ascii="Times New Roman" w:hAnsi="Times New Roman" w:cs="Times New Roman"/>
          <w:b/>
          <w:color w:val="000000" w:themeColor="text1"/>
        </w:rPr>
        <w:t xml:space="preserve"> Mobile Based Interface for eLearning</w:t>
      </w:r>
    </w:p>
    <w:p w:rsidR="00677002" w:rsidRPr="007C316B" w:rsidRDefault="00677002" w:rsidP="00F76C4E">
      <w:pPr>
        <w:pStyle w:val="NoSpacing"/>
        <w:spacing w:line="360" w:lineRule="auto"/>
        <w:rPr>
          <w:rFonts w:ascii="Times New Roman" w:hAnsi="Times New Roman" w:cs="Times New Roman"/>
          <w:b/>
          <w:sz w:val="24"/>
          <w:szCs w:val="24"/>
        </w:rPr>
      </w:pPr>
      <w:r w:rsidRPr="007C316B">
        <w:rPr>
          <w:rFonts w:ascii="Times New Roman" w:hAnsi="Times New Roman" w:cs="Times New Roman"/>
          <w:b/>
          <w:sz w:val="24"/>
          <w:szCs w:val="24"/>
        </w:rPr>
        <w:t>1. Respect the platform</w:t>
      </w:r>
    </w:p>
    <w:p w:rsidR="00677002" w:rsidRPr="007C316B" w:rsidRDefault="00677002" w:rsidP="00F76C4E">
      <w:pPr>
        <w:pStyle w:val="NoSpacing"/>
        <w:spacing w:line="360" w:lineRule="auto"/>
        <w:rPr>
          <w:rFonts w:ascii="Times New Roman" w:hAnsi="Times New Roman" w:cs="Times New Roman"/>
          <w:sz w:val="24"/>
          <w:szCs w:val="24"/>
        </w:rPr>
      </w:pPr>
      <w:r w:rsidRPr="007C316B">
        <w:rPr>
          <w:rFonts w:ascii="Times New Roman" w:hAnsi="Times New Roman" w:cs="Times New Roman"/>
          <w:sz w:val="24"/>
          <w:szCs w:val="24"/>
        </w:rPr>
        <w:lastRenderedPageBreak/>
        <w:t>We documented patterns and components based on native operating systems that we have apps on: iOS and Android. When designing for native platforms, one should consistently refer to the native OS design guidelines first for maximum quality. Keep in mind that native platform guidelines constantly evolve, so it’s always good practice to stay on top of these guidelines and refresh memory and knowledge often.</w:t>
      </w:r>
    </w:p>
    <w:p w:rsidR="00677002" w:rsidRPr="007C316B" w:rsidRDefault="00677002" w:rsidP="00F76C4E">
      <w:pPr>
        <w:pStyle w:val="NoSpacing"/>
        <w:spacing w:line="360" w:lineRule="auto"/>
        <w:rPr>
          <w:rFonts w:ascii="Times New Roman" w:hAnsi="Times New Roman" w:cs="Times New Roman"/>
          <w:b/>
          <w:sz w:val="24"/>
          <w:szCs w:val="24"/>
        </w:rPr>
      </w:pPr>
      <w:r w:rsidRPr="007C316B">
        <w:rPr>
          <w:rFonts w:ascii="Times New Roman" w:hAnsi="Times New Roman" w:cs="Times New Roman"/>
          <w:b/>
          <w:sz w:val="24"/>
          <w:szCs w:val="24"/>
        </w:rPr>
        <w:t xml:space="preserve"> 2. Focus on the customer benefit</w:t>
      </w:r>
    </w:p>
    <w:p w:rsidR="00677002" w:rsidRPr="007C316B" w:rsidRDefault="00677002" w:rsidP="00F76C4E">
      <w:pPr>
        <w:pStyle w:val="NoSpacing"/>
        <w:spacing w:line="360" w:lineRule="auto"/>
        <w:rPr>
          <w:rFonts w:ascii="Times New Roman" w:hAnsi="Times New Roman" w:cs="Times New Roman"/>
          <w:sz w:val="24"/>
          <w:szCs w:val="24"/>
        </w:rPr>
      </w:pPr>
      <w:r w:rsidRPr="007C316B">
        <w:rPr>
          <w:rFonts w:ascii="Times New Roman" w:hAnsi="Times New Roman" w:cs="Times New Roman"/>
          <w:sz w:val="24"/>
          <w:szCs w:val="24"/>
        </w:rPr>
        <w:t>Always design for the customer benefit first. No use case is the same, and many use cases have exceptions. Do not design something simply because you can reuse a pattern or component for another feature. Design patterns help ground us as a system and unify an experience across an ecosystem of products, but they should by no means be the first or last stop in the design process. Always question yourself: How will this benefit the customer?</w:t>
      </w:r>
    </w:p>
    <w:p w:rsidR="00677002" w:rsidRPr="007C316B" w:rsidRDefault="00677002" w:rsidP="00F76C4E">
      <w:pPr>
        <w:pStyle w:val="NoSpacing"/>
        <w:spacing w:line="360" w:lineRule="auto"/>
        <w:rPr>
          <w:rFonts w:ascii="Times New Roman" w:hAnsi="Times New Roman" w:cs="Times New Roman"/>
          <w:b/>
          <w:sz w:val="24"/>
          <w:szCs w:val="24"/>
        </w:rPr>
      </w:pPr>
      <w:r w:rsidRPr="007C316B">
        <w:rPr>
          <w:rFonts w:ascii="Times New Roman" w:hAnsi="Times New Roman" w:cs="Times New Roman"/>
          <w:b/>
          <w:sz w:val="24"/>
          <w:szCs w:val="24"/>
        </w:rPr>
        <w:t>3. Think device first</w:t>
      </w:r>
    </w:p>
    <w:p w:rsidR="00677002" w:rsidRPr="007C316B" w:rsidRDefault="00677002" w:rsidP="00F76C4E">
      <w:pPr>
        <w:pStyle w:val="NoSpacing"/>
        <w:spacing w:line="360" w:lineRule="auto"/>
        <w:rPr>
          <w:rFonts w:ascii="Times New Roman" w:hAnsi="Times New Roman" w:cs="Times New Roman"/>
          <w:sz w:val="24"/>
          <w:szCs w:val="24"/>
        </w:rPr>
      </w:pPr>
      <w:r w:rsidRPr="007C316B">
        <w:rPr>
          <w:rFonts w:ascii="Times New Roman" w:hAnsi="Times New Roman" w:cs="Times New Roman"/>
          <w:sz w:val="24"/>
          <w:szCs w:val="24"/>
        </w:rPr>
        <w:t>Push your thinking beyond “mobile first.” Start thinking about leveraging device capabilities first. The native mobile device has a lot to offer: touch, voice, pressure, location tracking, accelerometer, notifications, etc. You are designing around the device, the platform, the user experience. How can these device features be utilized in our products? How can the mobile device benefit users beyond the screen interface in front of them?</w:t>
      </w:r>
    </w:p>
    <w:p w:rsidR="00677002" w:rsidRPr="007C316B" w:rsidRDefault="00677002" w:rsidP="00F76C4E">
      <w:pPr>
        <w:pStyle w:val="NoSpacing"/>
        <w:spacing w:line="360" w:lineRule="auto"/>
        <w:rPr>
          <w:rFonts w:ascii="Times New Roman" w:hAnsi="Times New Roman" w:cs="Times New Roman"/>
          <w:b/>
          <w:sz w:val="24"/>
          <w:szCs w:val="24"/>
        </w:rPr>
      </w:pPr>
      <w:r w:rsidRPr="007C316B">
        <w:rPr>
          <w:rFonts w:ascii="Times New Roman" w:hAnsi="Times New Roman" w:cs="Times New Roman"/>
          <w:b/>
          <w:sz w:val="24"/>
          <w:szCs w:val="24"/>
        </w:rPr>
        <w:t>4. Keep scalability in mind</w:t>
      </w:r>
    </w:p>
    <w:p w:rsidR="0030501D" w:rsidRPr="007C316B" w:rsidRDefault="00677002" w:rsidP="00F76C4E">
      <w:pPr>
        <w:pStyle w:val="NoSpacing"/>
        <w:spacing w:line="360" w:lineRule="auto"/>
        <w:rPr>
          <w:rFonts w:ascii="Times New Roman" w:hAnsi="Times New Roman" w:cs="Times New Roman"/>
          <w:sz w:val="24"/>
          <w:szCs w:val="24"/>
        </w:rPr>
      </w:pPr>
      <w:r w:rsidRPr="007C316B">
        <w:rPr>
          <w:rFonts w:ascii="Times New Roman" w:hAnsi="Times New Roman" w:cs="Times New Roman"/>
          <w:sz w:val="24"/>
          <w:szCs w:val="24"/>
        </w:rPr>
        <w:t>Scalability across devices, more specifically between a phone and tablet, is a common challenge among designers. When we think of mobile devices, we know there are tablets, phones, phablets Some of the recurring questions I get asked are: Should there be parity between web and tablet designs? Can we translate the phone patterns to be the same on tablets? How do we design for phablets? To answer these questions, we researched with users, took an in-depth look at device interfaces and screen sizes, and set some standards. While the phone and tablet share many similarities, users use them very differently.</w:t>
      </w:r>
    </w:p>
    <w:p w:rsidR="00447E93" w:rsidRPr="00A63E6A" w:rsidRDefault="00447E93" w:rsidP="00A63E6A">
      <w:pPr>
        <w:pStyle w:val="Heading3"/>
        <w:rPr>
          <w:rFonts w:ascii="Times New Roman" w:hAnsi="Times New Roman" w:cs="Times New Roman"/>
          <w:b/>
          <w:color w:val="000000" w:themeColor="text1"/>
        </w:rPr>
      </w:pPr>
      <w:r w:rsidRPr="00A63E6A">
        <w:rPr>
          <w:rFonts w:ascii="Times New Roman" w:hAnsi="Times New Roman" w:cs="Times New Roman"/>
          <w:b/>
          <w:color w:val="000000" w:themeColor="text1"/>
        </w:rPr>
        <w:t>2.2.4 Methods for Implementing</w:t>
      </w:r>
      <w:r w:rsidR="00256A09" w:rsidRPr="00A63E6A">
        <w:rPr>
          <w:rFonts w:ascii="Times New Roman" w:hAnsi="Times New Roman" w:cs="Times New Roman"/>
          <w:b/>
          <w:color w:val="000000" w:themeColor="text1"/>
        </w:rPr>
        <w:t xml:space="preserve"> Mobile Based Interface for eLearning</w:t>
      </w:r>
    </w:p>
    <w:p w:rsidR="00D30BBB" w:rsidRPr="007C316B" w:rsidRDefault="00292EE6" w:rsidP="00F76C4E">
      <w:pPr>
        <w:pStyle w:val="NoSpacing"/>
        <w:spacing w:line="360" w:lineRule="auto"/>
        <w:rPr>
          <w:rStyle w:val="fontstyle01"/>
          <w:rFonts w:ascii="Times New Roman" w:hAnsi="Times New Roman" w:cs="Times New Roman"/>
          <w:color w:val="auto"/>
        </w:rPr>
      </w:pPr>
      <w:hyperlink r:id="rId15" w:history="1">
        <w:r w:rsidR="00D30BBB" w:rsidRPr="007C316B">
          <w:rPr>
            <w:rFonts w:ascii="Times New Roman" w:hAnsi="Times New Roman" w:cs="Times New Roman"/>
            <w:sz w:val="24"/>
            <w:szCs w:val="24"/>
          </w:rPr>
          <w:t xml:space="preserve">School of Open, Distance and eLearning (SODeL) </w:t>
        </w:r>
      </w:hyperlink>
      <w:r w:rsidR="00D30BBB" w:rsidRPr="007C316B">
        <w:rPr>
          <w:rStyle w:val="fontstyle01"/>
          <w:rFonts w:ascii="Times New Roman" w:hAnsi="Times New Roman" w:cs="Times New Roman"/>
          <w:color w:val="auto"/>
        </w:rPr>
        <w:t>has developed an LMS (Learning Management System)</w:t>
      </w:r>
      <w:r w:rsidR="00D30BBB" w:rsidRPr="007C316B">
        <w:rPr>
          <w:rFonts w:ascii="Times New Roman" w:hAnsi="Times New Roman" w:cs="Times New Roman"/>
          <w:sz w:val="24"/>
          <w:szCs w:val="24"/>
        </w:rPr>
        <w:t xml:space="preserve"> </w:t>
      </w:r>
      <w:r w:rsidR="00D30BBB" w:rsidRPr="007C316B">
        <w:rPr>
          <w:rStyle w:val="fontstyle01"/>
          <w:rFonts w:ascii="Times New Roman" w:hAnsi="Times New Roman" w:cs="Times New Roman"/>
          <w:color w:val="auto"/>
        </w:rPr>
        <w:t xml:space="preserve">based on Moodle. Until now </w:t>
      </w:r>
      <w:r w:rsidR="00D30BBB" w:rsidRPr="007C316B">
        <w:rPr>
          <w:rFonts w:ascii="Times New Roman" w:hAnsi="Times New Roman" w:cs="Times New Roman"/>
          <w:sz w:val="24"/>
          <w:szCs w:val="24"/>
        </w:rPr>
        <w:t xml:space="preserve">SODeL </w:t>
      </w:r>
      <w:r w:rsidR="00D30BBB" w:rsidRPr="007C316B">
        <w:rPr>
          <w:rStyle w:val="fontstyle01"/>
          <w:rFonts w:ascii="Times New Roman" w:hAnsi="Times New Roman" w:cs="Times New Roman"/>
          <w:color w:val="auto"/>
        </w:rPr>
        <w:t>Mobile application development has never been done, but one of the strategies to increase the use of</w:t>
      </w:r>
      <w:r w:rsidR="00B146C1" w:rsidRPr="007C316B">
        <w:rPr>
          <w:rFonts w:ascii="Times New Roman" w:hAnsi="Times New Roman" w:cs="Times New Roman"/>
          <w:sz w:val="24"/>
          <w:szCs w:val="24"/>
        </w:rPr>
        <w:t xml:space="preserve"> </w:t>
      </w:r>
      <w:r w:rsidR="00D30BBB" w:rsidRPr="007C316B">
        <w:rPr>
          <w:rStyle w:val="fontstyle01"/>
          <w:rFonts w:ascii="Times New Roman" w:hAnsi="Times New Roman" w:cs="Times New Roman"/>
          <w:color w:val="auto"/>
        </w:rPr>
        <w:t xml:space="preserve">LMS is by developing a mobile </w:t>
      </w:r>
      <w:r w:rsidR="00B146C1" w:rsidRPr="007C316B">
        <w:rPr>
          <w:rStyle w:val="fontstyle01"/>
          <w:rFonts w:ascii="Times New Roman" w:hAnsi="Times New Roman" w:cs="Times New Roman"/>
          <w:color w:val="auto"/>
        </w:rPr>
        <w:t>application.</w:t>
      </w:r>
      <w:r w:rsidR="00D30BBB" w:rsidRPr="007C316B">
        <w:rPr>
          <w:rStyle w:val="fontstyle01"/>
          <w:rFonts w:ascii="Times New Roman" w:hAnsi="Times New Roman" w:cs="Times New Roman"/>
          <w:color w:val="auto"/>
        </w:rPr>
        <w:t xml:space="preserve"> At the time of developing the application, the risk of</w:t>
      </w:r>
      <w:r w:rsidR="00D30BBB" w:rsidRPr="007C316B">
        <w:rPr>
          <w:rFonts w:ascii="Times New Roman" w:hAnsi="Times New Roman" w:cs="Times New Roman"/>
          <w:sz w:val="24"/>
          <w:szCs w:val="24"/>
        </w:rPr>
        <w:t xml:space="preserve"> </w:t>
      </w:r>
      <w:r w:rsidR="00D30BBB" w:rsidRPr="007C316B">
        <w:rPr>
          <w:rStyle w:val="fontstyle01"/>
          <w:rFonts w:ascii="Times New Roman" w:hAnsi="Times New Roman" w:cs="Times New Roman"/>
          <w:color w:val="auto"/>
        </w:rPr>
        <w:t>failure also needs to be considered. According to Weinschenk, three of the 12 common causes of</w:t>
      </w:r>
      <w:r w:rsidR="00B146C1" w:rsidRPr="007C316B">
        <w:rPr>
          <w:rFonts w:ascii="Times New Roman" w:hAnsi="Times New Roman" w:cs="Times New Roman"/>
          <w:sz w:val="24"/>
          <w:szCs w:val="24"/>
        </w:rPr>
        <w:t xml:space="preserve"> </w:t>
      </w:r>
      <w:r w:rsidR="00D30BBB" w:rsidRPr="007C316B">
        <w:rPr>
          <w:rStyle w:val="fontstyle01"/>
          <w:rFonts w:ascii="Times New Roman" w:hAnsi="Times New Roman" w:cs="Times New Roman"/>
          <w:color w:val="auto"/>
        </w:rPr>
        <w:t xml:space="preserve">failure of software </w:t>
      </w:r>
      <w:r w:rsidR="00D30BBB" w:rsidRPr="007C316B">
        <w:rPr>
          <w:rStyle w:val="fontstyle01"/>
          <w:rFonts w:ascii="Times New Roman" w:hAnsi="Times New Roman" w:cs="Times New Roman"/>
          <w:color w:val="auto"/>
        </w:rPr>
        <w:lastRenderedPageBreak/>
        <w:t xml:space="preserve">development </w:t>
      </w:r>
      <w:r w:rsidR="00A35344" w:rsidRPr="007C316B">
        <w:rPr>
          <w:rStyle w:val="fontstyle01"/>
          <w:rFonts w:ascii="Times New Roman" w:hAnsi="Times New Roman" w:cs="Times New Roman"/>
          <w:color w:val="auto"/>
        </w:rPr>
        <w:t>projects are</w:t>
      </w:r>
      <w:r w:rsidR="00D30BBB" w:rsidRPr="007C316B">
        <w:rPr>
          <w:rStyle w:val="fontstyle01"/>
          <w:rFonts w:ascii="Times New Roman" w:hAnsi="Times New Roman" w:cs="Times New Roman"/>
          <w:color w:val="auto"/>
        </w:rPr>
        <w:t xml:space="preserve"> closely rel</w:t>
      </w:r>
      <w:r w:rsidR="00B146C1" w:rsidRPr="007C316B">
        <w:rPr>
          <w:rStyle w:val="fontstyle01"/>
          <w:rFonts w:ascii="Times New Roman" w:hAnsi="Times New Roman" w:cs="Times New Roman"/>
          <w:color w:val="auto"/>
        </w:rPr>
        <w:t xml:space="preserve">ated to the user experience </w:t>
      </w:r>
      <w:r w:rsidR="00D30BBB" w:rsidRPr="007C316B">
        <w:rPr>
          <w:rStyle w:val="fontstyle01"/>
          <w:rFonts w:ascii="Times New Roman" w:hAnsi="Times New Roman" w:cs="Times New Roman"/>
          <w:color w:val="auto"/>
        </w:rPr>
        <w:t>the needs are not well defined; Lack of communication between developers and users; And</w:t>
      </w:r>
      <w:r w:rsidR="00B146C1" w:rsidRPr="007C316B">
        <w:rPr>
          <w:rFonts w:ascii="Times New Roman" w:hAnsi="Times New Roman" w:cs="Times New Roman"/>
          <w:sz w:val="24"/>
          <w:szCs w:val="24"/>
        </w:rPr>
        <w:t xml:space="preserve"> </w:t>
      </w:r>
      <w:r w:rsidR="00D30BBB" w:rsidRPr="007C316B">
        <w:rPr>
          <w:rStyle w:val="fontstyle01"/>
          <w:rFonts w:ascii="Times New Roman" w:hAnsi="Times New Roman" w:cs="Times New Roman"/>
          <w:color w:val="auto"/>
        </w:rPr>
        <w:t>stakeholder politics. Weinschenk also added that the user experience problem can be overcome with</w:t>
      </w:r>
      <w:r w:rsidR="00B146C1" w:rsidRPr="007C316B">
        <w:rPr>
          <w:rFonts w:ascii="Times New Roman" w:hAnsi="Times New Roman" w:cs="Times New Roman"/>
          <w:sz w:val="24"/>
          <w:szCs w:val="24"/>
        </w:rPr>
        <w:t xml:space="preserve"> </w:t>
      </w:r>
      <w:r w:rsidR="00D30BBB" w:rsidRPr="007C316B">
        <w:rPr>
          <w:rStyle w:val="fontstyle01"/>
          <w:rFonts w:ascii="Times New Roman" w:hAnsi="Times New Roman" w:cs="Times New Roman"/>
          <w:color w:val="auto"/>
        </w:rPr>
        <w:t>user-centered design, which focusing on gaining a deep understanding of the pre-users throughout</w:t>
      </w:r>
      <w:r w:rsidR="00B146C1" w:rsidRPr="007C316B">
        <w:rPr>
          <w:rStyle w:val="fontstyle01"/>
          <w:rFonts w:ascii="Times New Roman" w:hAnsi="Times New Roman" w:cs="Times New Roman"/>
          <w:color w:val="auto"/>
        </w:rPr>
        <w:t xml:space="preserve"> </w:t>
      </w:r>
      <w:r w:rsidR="00D30BBB" w:rsidRPr="007C316B">
        <w:rPr>
          <w:rStyle w:val="fontstyle01"/>
          <w:rFonts w:ascii="Times New Roman" w:hAnsi="Times New Roman" w:cs="Times New Roman"/>
          <w:color w:val="auto"/>
        </w:rPr>
        <w:t>design</w:t>
      </w:r>
      <w:r w:rsidR="00B146C1" w:rsidRPr="007C316B">
        <w:rPr>
          <w:rStyle w:val="fontstyle01"/>
          <w:rFonts w:ascii="Times New Roman" w:hAnsi="Times New Roman" w:cs="Times New Roman"/>
          <w:color w:val="auto"/>
        </w:rPr>
        <w:t xml:space="preserve"> and development life-cycle.</w:t>
      </w:r>
      <w:r w:rsidR="00B146C1" w:rsidRPr="007C316B">
        <w:rPr>
          <w:rFonts w:ascii="Times New Roman" w:hAnsi="Times New Roman" w:cs="Times New Roman"/>
          <w:sz w:val="24"/>
          <w:szCs w:val="24"/>
        </w:rPr>
        <w:t xml:space="preserve"> </w:t>
      </w:r>
      <w:r w:rsidR="00D30BBB" w:rsidRPr="007C316B">
        <w:rPr>
          <w:rStyle w:val="fontstyle01"/>
          <w:rFonts w:ascii="Times New Roman" w:hAnsi="Times New Roman" w:cs="Times New Roman"/>
          <w:color w:val="auto"/>
        </w:rPr>
        <w:t xml:space="preserve">Therefore, it is necessary to implement and evaluate the </w:t>
      </w:r>
      <w:r w:rsidR="00B146C1" w:rsidRPr="007C316B">
        <w:rPr>
          <w:rFonts w:ascii="Times New Roman" w:hAnsi="Times New Roman" w:cs="Times New Roman"/>
          <w:sz w:val="24"/>
          <w:szCs w:val="24"/>
        </w:rPr>
        <w:t>SODeL</w:t>
      </w:r>
      <w:r w:rsidR="00B146C1" w:rsidRPr="007C316B">
        <w:rPr>
          <w:rStyle w:val="Heading2Char"/>
          <w:rFonts w:ascii="Times New Roman" w:eastAsiaTheme="minorHAnsi" w:hAnsi="Times New Roman" w:cs="Times New Roman"/>
          <w:color w:val="auto"/>
          <w:sz w:val="24"/>
          <w:szCs w:val="24"/>
        </w:rPr>
        <w:t xml:space="preserve"> </w:t>
      </w:r>
      <w:r w:rsidR="00D30BBB" w:rsidRPr="007C316B">
        <w:rPr>
          <w:rStyle w:val="fontstyle01"/>
          <w:rFonts w:ascii="Times New Roman" w:hAnsi="Times New Roman" w:cs="Times New Roman"/>
          <w:color w:val="auto"/>
        </w:rPr>
        <w:t>Mobile design with user-centered</w:t>
      </w:r>
      <w:r w:rsidR="00B146C1" w:rsidRPr="007C316B">
        <w:rPr>
          <w:rFonts w:ascii="Times New Roman" w:hAnsi="Times New Roman" w:cs="Times New Roman"/>
          <w:sz w:val="24"/>
          <w:szCs w:val="24"/>
        </w:rPr>
        <w:t xml:space="preserve"> </w:t>
      </w:r>
      <w:r w:rsidR="00D30BBB" w:rsidRPr="007C316B">
        <w:rPr>
          <w:rStyle w:val="fontstyle01"/>
          <w:rFonts w:ascii="Times New Roman" w:hAnsi="Times New Roman" w:cs="Times New Roman"/>
          <w:color w:val="auto"/>
        </w:rPr>
        <w:t>design into mobile application</w:t>
      </w:r>
      <w:r w:rsidR="00264CE6" w:rsidRPr="007C316B">
        <w:rPr>
          <w:rStyle w:val="fontstyle01"/>
          <w:rFonts w:ascii="Times New Roman" w:hAnsi="Times New Roman" w:cs="Times New Roman"/>
          <w:color w:val="auto"/>
        </w:rPr>
        <w:t>.</w:t>
      </w:r>
    </w:p>
    <w:p w:rsidR="0030501D" w:rsidRPr="007C316B" w:rsidRDefault="00264CE6" w:rsidP="00F76C4E">
      <w:pPr>
        <w:pStyle w:val="NoSpacing"/>
        <w:spacing w:line="360" w:lineRule="auto"/>
        <w:rPr>
          <w:rFonts w:ascii="Times New Roman" w:hAnsi="Times New Roman" w:cs="Times New Roman"/>
          <w:sz w:val="24"/>
          <w:szCs w:val="24"/>
        </w:rPr>
      </w:pPr>
      <w:r w:rsidRPr="00A63E6A">
        <w:rPr>
          <w:rStyle w:val="Heading4Char"/>
          <w:rFonts w:ascii="Times New Roman" w:hAnsi="Times New Roman" w:cs="Times New Roman"/>
          <w:b/>
          <w:i w:val="0"/>
          <w:color w:val="000000" w:themeColor="text1"/>
          <w:sz w:val="24"/>
          <w:szCs w:val="24"/>
        </w:rPr>
        <w:t>2.2.4.1 Based on User-Centered Design</w:t>
      </w:r>
      <w:r w:rsidRPr="007C316B">
        <w:rPr>
          <w:rStyle w:val="Heading3Char"/>
          <w:rFonts w:ascii="Times New Roman" w:eastAsiaTheme="minorHAnsi" w:hAnsi="Times New Roman" w:cs="Times New Roman"/>
          <w:color w:val="auto"/>
        </w:rPr>
        <w:br/>
      </w:r>
      <w:r w:rsidRPr="007C316B">
        <w:rPr>
          <w:rFonts w:ascii="Times New Roman" w:hAnsi="Times New Roman" w:cs="Times New Roman"/>
          <w:sz w:val="24"/>
          <w:szCs w:val="24"/>
        </w:rPr>
        <w:t>User Centered Design (UCD) is a framework of designing and developing products that focus on</w:t>
      </w:r>
      <w:r w:rsidRPr="007C316B">
        <w:rPr>
          <w:rFonts w:ascii="Times New Roman" w:hAnsi="Times New Roman" w:cs="Times New Roman"/>
          <w:sz w:val="24"/>
          <w:szCs w:val="24"/>
        </w:rPr>
        <w:br/>
        <w:t xml:space="preserve">understanding the potential users . This framework also guarantees the product will easy to be </w:t>
      </w:r>
      <w:r w:rsidR="00A63E6A" w:rsidRPr="007C316B">
        <w:rPr>
          <w:rFonts w:ascii="Times New Roman" w:hAnsi="Times New Roman" w:cs="Times New Roman"/>
          <w:sz w:val="24"/>
          <w:szCs w:val="24"/>
        </w:rPr>
        <w:t>used.</w:t>
      </w:r>
      <w:r w:rsidRPr="007C316B">
        <w:rPr>
          <w:rFonts w:ascii="Times New Roman" w:hAnsi="Times New Roman" w:cs="Times New Roman"/>
          <w:sz w:val="24"/>
          <w:szCs w:val="24"/>
        </w:rPr>
        <w:t xml:space="preserve"> The International Usability Standard ISO 13407, which is the basis for UCD, stated six things tha</w:t>
      </w:r>
      <w:r w:rsidR="0095106B" w:rsidRPr="007C316B">
        <w:rPr>
          <w:rFonts w:ascii="Times New Roman" w:hAnsi="Times New Roman" w:cs="Times New Roman"/>
          <w:sz w:val="24"/>
          <w:szCs w:val="24"/>
        </w:rPr>
        <w:t>t must be pointed out in UCD</w:t>
      </w:r>
      <w:r w:rsidRPr="007C316B">
        <w:rPr>
          <w:rFonts w:ascii="Times New Roman" w:hAnsi="Times New Roman" w:cs="Times New Roman"/>
          <w:sz w:val="24"/>
          <w:szCs w:val="24"/>
        </w:rPr>
        <w:t>. It em</w:t>
      </w:r>
      <w:r w:rsidR="00F76C4E" w:rsidRPr="007C316B">
        <w:rPr>
          <w:rFonts w:ascii="Times New Roman" w:hAnsi="Times New Roman" w:cs="Times New Roman"/>
          <w:sz w:val="24"/>
          <w:szCs w:val="24"/>
        </w:rPr>
        <w:t xml:space="preserve">phasizes the user involvement in design, </w:t>
      </w:r>
      <w:r w:rsidRPr="007C316B">
        <w:rPr>
          <w:rFonts w:ascii="Times New Roman" w:hAnsi="Times New Roman" w:cs="Times New Roman"/>
          <w:sz w:val="24"/>
          <w:szCs w:val="24"/>
        </w:rPr>
        <w:t>development, and evaluation</w:t>
      </w:r>
      <w:r w:rsidRPr="007C316B">
        <w:rPr>
          <w:rStyle w:val="fontstyle21"/>
          <w:rFonts w:ascii="Times New Roman" w:hAnsi="Times New Roman" w:cs="Times New Roman"/>
          <w:i w:val="0"/>
          <w:iCs w:val="0"/>
          <w:color w:val="auto"/>
        </w:rPr>
        <w:t>.</w:t>
      </w:r>
      <w:r w:rsidRPr="007C316B">
        <w:rPr>
          <w:rFonts w:ascii="Times New Roman" w:hAnsi="Times New Roman" w:cs="Times New Roman"/>
          <w:sz w:val="24"/>
          <w:szCs w:val="24"/>
        </w:rPr>
        <w:br/>
      </w:r>
      <w:r w:rsidR="0095106B" w:rsidRPr="007C316B">
        <w:rPr>
          <w:rStyle w:val="fontstyle21"/>
          <w:rFonts w:ascii="Times New Roman" w:hAnsi="Times New Roman" w:cs="Times New Roman"/>
          <w:i w:val="0"/>
          <w:iCs w:val="0"/>
          <w:color w:val="auto"/>
        </w:rPr>
        <w:t xml:space="preserve">The design prototype of </w:t>
      </w:r>
      <w:r w:rsidR="0095106B" w:rsidRPr="007C316B">
        <w:rPr>
          <w:rFonts w:ascii="Times New Roman" w:hAnsi="Times New Roman" w:cs="Times New Roman"/>
          <w:sz w:val="24"/>
          <w:szCs w:val="24"/>
        </w:rPr>
        <w:t>SODeL</w:t>
      </w:r>
      <w:r w:rsidRPr="007C316B">
        <w:rPr>
          <w:rStyle w:val="fontstyle21"/>
          <w:rFonts w:ascii="Times New Roman" w:hAnsi="Times New Roman" w:cs="Times New Roman"/>
          <w:i w:val="0"/>
          <w:iCs w:val="0"/>
          <w:color w:val="auto"/>
        </w:rPr>
        <w:t xml:space="preserve"> based on user-centered design was introduced by Ibadurrahman</w:t>
      </w:r>
      <w:r w:rsidR="00F76C4E" w:rsidRPr="007C316B">
        <w:rPr>
          <w:rStyle w:val="fontstyle21"/>
          <w:rFonts w:ascii="Times New Roman" w:hAnsi="Times New Roman" w:cs="Times New Roman"/>
          <w:i w:val="0"/>
          <w:iCs w:val="0"/>
          <w:color w:val="auto"/>
        </w:rPr>
        <w:t>.</w:t>
      </w:r>
      <w:r w:rsidRPr="007C316B">
        <w:rPr>
          <w:rFonts w:ascii="Times New Roman" w:hAnsi="Times New Roman" w:cs="Times New Roman"/>
          <w:sz w:val="24"/>
          <w:szCs w:val="24"/>
        </w:rPr>
        <w:br/>
      </w:r>
      <w:r w:rsidRPr="007C316B">
        <w:rPr>
          <w:rStyle w:val="fontstyle21"/>
          <w:rFonts w:ascii="Times New Roman" w:hAnsi="Times New Roman" w:cs="Times New Roman"/>
          <w:i w:val="0"/>
          <w:iCs w:val="0"/>
          <w:color w:val="auto"/>
        </w:rPr>
        <w:t>He developed the prototype by improving a previously made prototype which designed based on</w:t>
      </w:r>
      <w:r w:rsidR="00F76C4E" w:rsidRPr="007C316B">
        <w:rPr>
          <w:rFonts w:ascii="Times New Roman" w:hAnsi="Times New Roman" w:cs="Times New Roman"/>
          <w:sz w:val="24"/>
          <w:szCs w:val="24"/>
        </w:rPr>
        <w:t xml:space="preserve"> </w:t>
      </w:r>
      <w:r w:rsidRPr="007C316B">
        <w:rPr>
          <w:rStyle w:val="fontstyle21"/>
          <w:rFonts w:ascii="Times New Roman" w:hAnsi="Times New Roman" w:cs="Times New Roman"/>
          <w:i w:val="0"/>
          <w:iCs w:val="0"/>
          <w:color w:val="auto"/>
        </w:rPr>
        <w:t>Moodle Mobile, a mobile app created using HTML 5. By using UCD he constructs the prototype using</w:t>
      </w:r>
      <w:r w:rsidR="0095106B" w:rsidRPr="007C316B">
        <w:rPr>
          <w:rFonts w:ascii="Times New Roman" w:hAnsi="Times New Roman" w:cs="Times New Roman"/>
          <w:sz w:val="24"/>
          <w:szCs w:val="24"/>
        </w:rPr>
        <w:t xml:space="preserve"> </w:t>
      </w:r>
      <w:r w:rsidRPr="007C316B">
        <w:rPr>
          <w:rStyle w:val="fontstyle21"/>
          <w:rFonts w:ascii="Times New Roman" w:hAnsi="Times New Roman" w:cs="Times New Roman"/>
          <w:i w:val="0"/>
          <w:iCs w:val="0"/>
          <w:color w:val="auto"/>
        </w:rPr>
        <w:t>Material Design principal, which is commonly used on Android devices. Using commonly used design</w:t>
      </w:r>
      <w:r w:rsidR="0095106B" w:rsidRPr="007C316B">
        <w:rPr>
          <w:rFonts w:ascii="Times New Roman" w:hAnsi="Times New Roman" w:cs="Times New Roman"/>
          <w:sz w:val="24"/>
          <w:szCs w:val="24"/>
        </w:rPr>
        <w:t xml:space="preserve"> </w:t>
      </w:r>
      <w:r w:rsidRPr="007C316B">
        <w:rPr>
          <w:rStyle w:val="fontstyle21"/>
          <w:rFonts w:ascii="Times New Roman" w:hAnsi="Times New Roman" w:cs="Times New Roman"/>
          <w:i w:val="0"/>
          <w:iCs w:val="0"/>
          <w:color w:val="auto"/>
        </w:rPr>
        <w:t>principal will make the user easier learning the application.</w:t>
      </w:r>
      <w:r w:rsidRPr="007C316B">
        <w:rPr>
          <w:rFonts w:ascii="Times New Roman" w:hAnsi="Times New Roman" w:cs="Times New Roman"/>
          <w:sz w:val="24"/>
          <w:szCs w:val="24"/>
        </w:rPr>
        <w:br/>
      </w:r>
      <w:r w:rsidRPr="00A63E6A">
        <w:rPr>
          <w:rStyle w:val="Heading4Char"/>
          <w:rFonts w:ascii="Times New Roman" w:hAnsi="Times New Roman" w:cs="Times New Roman"/>
          <w:b/>
          <w:i w:val="0"/>
          <w:color w:val="000000" w:themeColor="text1"/>
          <w:sz w:val="24"/>
          <w:szCs w:val="24"/>
        </w:rPr>
        <w:t>2.2.</w:t>
      </w:r>
      <w:r w:rsidR="0095106B" w:rsidRPr="00A63E6A">
        <w:rPr>
          <w:rStyle w:val="Heading4Char"/>
          <w:rFonts w:ascii="Times New Roman" w:hAnsi="Times New Roman" w:cs="Times New Roman"/>
          <w:b/>
          <w:i w:val="0"/>
          <w:color w:val="000000" w:themeColor="text1"/>
          <w:sz w:val="24"/>
          <w:szCs w:val="24"/>
        </w:rPr>
        <w:t>4.2</w:t>
      </w:r>
      <w:r w:rsidRPr="00A63E6A">
        <w:rPr>
          <w:rStyle w:val="Heading4Char"/>
          <w:rFonts w:ascii="Times New Roman" w:hAnsi="Times New Roman" w:cs="Times New Roman"/>
          <w:b/>
          <w:i w:val="0"/>
          <w:color w:val="000000" w:themeColor="text1"/>
          <w:sz w:val="24"/>
          <w:szCs w:val="24"/>
        </w:rPr>
        <w:t xml:space="preserve"> Android Platform-Based Application</w:t>
      </w:r>
      <w:r w:rsidRPr="007C316B">
        <w:rPr>
          <w:rFonts w:ascii="Times New Roman" w:hAnsi="Times New Roman" w:cs="Times New Roman"/>
          <w:sz w:val="24"/>
          <w:szCs w:val="24"/>
        </w:rPr>
        <w:br/>
      </w:r>
      <w:r w:rsidRPr="007C316B">
        <w:rPr>
          <w:rStyle w:val="fontstyle21"/>
          <w:rFonts w:ascii="Times New Roman" w:hAnsi="Times New Roman" w:cs="Times New Roman"/>
          <w:i w:val="0"/>
          <w:iCs w:val="0"/>
          <w:color w:val="auto"/>
        </w:rPr>
        <w:t>Platform-based apps are an application that is specifically created and used on a specific platform, for</w:t>
      </w:r>
      <w:r w:rsidR="00F76C4E" w:rsidRPr="007C316B">
        <w:rPr>
          <w:rFonts w:ascii="Times New Roman" w:hAnsi="Times New Roman" w:cs="Times New Roman"/>
          <w:sz w:val="24"/>
          <w:szCs w:val="24"/>
        </w:rPr>
        <w:t xml:space="preserve"> </w:t>
      </w:r>
      <w:r w:rsidRPr="007C316B">
        <w:rPr>
          <w:rStyle w:val="fontstyle21"/>
          <w:rFonts w:ascii="Times New Roman" w:hAnsi="Times New Roman" w:cs="Times New Roman"/>
          <w:i w:val="0"/>
          <w:iCs w:val="0"/>
          <w:color w:val="auto"/>
        </w:rPr>
        <w:t>example only on th</w:t>
      </w:r>
      <w:r w:rsidR="00F76C4E" w:rsidRPr="007C316B">
        <w:rPr>
          <w:rStyle w:val="fontstyle21"/>
          <w:rFonts w:ascii="Times New Roman" w:hAnsi="Times New Roman" w:cs="Times New Roman"/>
          <w:i w:val="0"/>
          <w:iCs w:val="0"/>
          <w:color w:val="auto"/>
        </w:rPr>
        <w:t xml:space="preserve">e Android operating system. </w:t>
      </w:r>
      <w:r w:rsidRPr="007C316B">
        <w:rPr>
          <w:rStyle w:val="fontstyle21"/>
          <w:rFonts w:ascii="Times New Roman" w:hAnsi="Times New Roman" w:cs="Times New Roman"/>
          <w:i w:val="0"/>
          <w:iCs w:val="0"/>
          <w:color w:val="auto"/>
        </w:rPr>
        <w:t>This type of application is developed using a</w:t>
      </w:r>
      <w:r w:rsidR="00F76C4E" w:rsidRPr="007C316B">
        <w:rPr>
          <w:rFonts w:ascii="Times New Roman" w:hAnsi="Times New Roman" w:cs="Times New Roman"/>
          <w:sz w:val="24"/>
          <w:szCs w:val="24"/>
        </w:rPr>
        <w:t xml:space="preserve"> </w:t>
      </w:r>
      <w:r w:rsidRPr="007C316B">
        <w:rPr>
          <w:rStyle w:val="fontstyle21"/>
          <w:rFonts w:ascii="Times New Roman" w:hAnsi="Times New Roman" w:cs="Times New Roman"/>
          <w:i w:val="0"/>
          <w:iCs w:val="0"/>
          <w:color w:val="auto"/>
        </w:rPr>
        <w:t>specific programming language (e.g. Java), but is more dependent on the use of application</w:t>
      </w:r>
      <w:r w:rsidR="00F76C4E" w:rsidRPr="007C316B">
        <w:rPr>
          <w:rFonts w:ascii="Times New Roman" w:hAnsi="Times New Roman" w:cs="Times New Roman"/>
          <w:sz w:val="24"/>
          <w:szCs w:val="24"/>
        </w:rPr>
        <w:t xml:space="preserve"> </w:t>
      </w:r>
      <w:r w:rsidRPr="007C316B">
        <w:rPr>
          <w:rStyle w:val="fontstyle21"/>
          <w:rFonts w:ascii="Times New Roman" w:hAnsi="Times New Roman" w:cs="Times New Roman"/>
          <w:i w:val="0"/>
          <w:iCs w:val="0"/>
          <w:color w:val="auto"/>
        </w:rPr>
        <w:t>frameworks, supporting libraries and runtimes in the form of thousands of lines of code typically</w:t>
      </w:r>
      <w:r w:rsidR="00F76C4E" w:rsidRPr="007C316B">
        <w:rPr>
          <w:rFonts w:ascii="Times New Roman" w:hAnsi="Times New Roman" w:cs="Times New Roman"/>
          <w:sz w:val="24"/>
          <w:szCs w:val="24"/>
        </w:rPr>
        <w:t xml:space="preserve"> </w:t>
      </w:r>
      <w:r w:rsidR="00F76C4E" w:rsidRPr="007C316B">
        <w:rPr>
          <w:rStyle w:val="fontstyle21"/>
          <w:rFonts w:ascii="Times New Roman" w:hAnsi="Times New Roman" w:cs="Times New Roman"/>
          <w:i w:val="0"/>
          <w:iCs w:val="0"/>
          <w:color w:val="auto"/>
        </w:rPr>
        <w:t>written in C and C ++.</w:t>
      </w:r>
      <w:r w:rsidRPr="007C316B">
        <w:rPr>
          <w:rStyle w:val="fontstyle21"/>
          <w:rFonts w:ascii="Times New Roman" w:hAnsi="Times New Roman" w:cs="Times New Roman"/>
          <w:i w:val="0"/>
          <w:iCs w:val="0"/>
          <w:color w:val="auto"/>
        </w:rPr>
        <w:t xml:space="preserve"> In the Android operating system, applications are usually developed using</w:t>
      </w:r>
      <w:r w:rsidR="00F76C4E" w:rsidRPr="007C316B">
        <w:rPr>
          <w:rFonts w:ascii="Times New Roman" w:hAnsi="Times New Roman" w:cs="Times New Roman"/>
          <w:sz w:val="24"/>
          <w:szCs w:val="24"/>
        </w:rPr>
        <w:t xml:space="preserve"> </w:t>
      </w:r>
      <w:r w:rsidRPr="007C316B">
        <w:rPr>
          <w:rStyle w:val="fontstyle21"/>
          <w:rFonts w:ascii="Times New Roman" w:hAnsi="Times New Roman" w:cs="Times New Roman"/>
          <w:i w:val="0"/>
          <w:iCs w:val="0"/>
          <w:color w:val="auto"/>
        </w:rPr>
        <w:t>the Java programming language with the help of application frameworks that provide access to the</w:t>
      </w:r>
      <w:r w:rsidRPr="007C316B">
        <w:rPr>
          <w:rFonts w:ascii="Times New Roman" w:hAnsi="Times New Roman" w:cs="Times New Roman"/>
          <w:sz w:val="24"/>
          <w:szCs w:val="24"/>
        </w:rPr>
        <w:t xml:space="preserve"> </w:t>
      </w:r>
      <w:r w:rsidRPr="007C316B">
        <w:rPr>
          <w:rStyle w:val="fontstyle21"/>
          <w:rFonts w:ascii="Times New Roman" w:hAnsi="Times New Roman" w:cs="Times New Roman"/>
          <w:i w:val="0"/>
          <w:iCs w:val="0"/>
          <w:color w:val="auto"/>
        </w:rPr>
        <w:t>API framework so that it can be used by core applications</w:t>
      </w:r>
    </w:p>
    <w:p w:rsidR="00447E93" w:rsidRDefault="00447E93" w:rsidP="00A63E6A">
      <w:pPr>
        <w:pStyle w:val="Heading3"/>
        <w:rPr>
          <w:rFonts w:ascii="Times New Roman" w:hAnsi="Times New Roman" w:cs="Times New Roman"/>
          <w:b/>
          <w:color w:val="000000" w:themeColor="text1"/>
        </w:rPr>
      </w:pPr>
      <w:r w:rsidRPr="00A63E6A">
        <w:rPr>
          <w:rFonts w:ascii="Times New Roman" w:hAnsi="Times New Roman" w:cs="Times New Roman"/>
          <w:b/>
          <w:color w:val="000000" w:themeColor="text1"/>
        </w:rPr>
        <w:t>2.2.5 Methods for Evaluation</w:t>
      </w:r>
    </w:p>
    <w:p w:rsidR="00E02205" w:rsidRPr="00E02205" w:rsidRDefault="00BC7F0A" w:rsidP="00E02205">
      <w:pPr>
        <w:pStyle w:val="NoSpacing"/>
        <w:spacing w:line="360" w:lineRule="auto"/>
      </w:pPr>
      <w:r>
        <w:rPr>
          <w:rStyle w:val="fontstyle01"/>
          <w:rFonts w:ascii="Times New Roman" w:hAnsi="Times New Roman" w:cs="Times New Roman"/>
          <w:color w:val="auto"/>
        </w:rPr>
        <w:t xml:space="preserve">Saleh </w:t>
      </w:r>
      <w:r w:rsidRPr="00B71BC4">
        <w:rPr>
          <w:rFonts w:ascii="Times New Roman" w:hAnsi="Times New Roman"/>
          <w:sz w:val="24"/>
          <w:szCs w:val="24"/>
        </w:rPr>
        <w:t>et al.,</w:t>
      </w:r>
      <w:r>
        <w:rPr>
          <w:rFonts w:ascii="Times New Roman" w:hAnsi="Times New Roman"/>
          <w:sz w:val="24"/>
          <w:szCs w:val="24"/>
        </w:rPr>
        <w:t xml:space="preserve"> (</w:t>
      </w:r>
      <w:r w:rsidRPr="00B71BC4">
        <w:rPr>
          <w:rFonts w:ascii="Times New Roman" w:hAnsi="Times New Roman"/>
          <w:sz w:val="24"/>
          <w:szCs w:val="24"/>
        </w:rPr>
        <w:t>2015</w:t>
      </w:r>
      <w:r>
        <w:rPr>
          <w:rFonts w:ascii="Times New Roman" w:hAnsi="Times New Roman"/>
          <w:sz w:val="24"/>
          <w:szCs w:val="24"/>
        </w:rPr>
        <w:t xml:space="preserve">) </w:t>
      </w:r>
      <w:r w:rsidR="00E02205" w:rsidRPr="00E02205">
        <w:rPr>
          <w:rStyle w:val="fontstyle01"/>
          <w:rFonts w:ascii="Times New Roman" w:hAnsi="Times New Roman" w:cs="Times New Roman"/>
          <w:color w:val="auto"/>
        </w:rPr>
        <w:t>Usability measurement is tedious work, particularly for current smart mobile devices. With an increasing</w:t>
      </w:r>
      <w:r w:rsidR="00E02205">
        <w:rPr>
          <w:rFonts w:ascii="Times New Roman" w:hAnsi="Times New Roman" w:cs="Times New Roman"/>
          <w:sz w:val="24"/>
          <w:szCs w:val="24"/>
        </w:rPr>
        <w:t xml:space="preserve"> </w:t>
      </w:r>
      <w:r w:rsidR="00E02205" w:rsidRPr="00E02205">
        <w:rPr>
          <w:rStyle w:val="fontstyle01"/>
          <w:rFonts w:ascii="Times New Roman" w:hAnsi="Times New Roman" w:cs="Times New Roman"/>
          <w:color w:val="auto"/>
        </w:rPr>
        <w:t>capacity for greater user interactivity through a range of tasks and in a variety of contexts during time, the</w:t>
      </w:r>
      <w:r w:rsidR="00E02205" w:rsidRPr="00E02205">
        <w:rPr>
          <w:rFonts w:ascii="Times New Roman" w:hAnsi="Times New Roman" w:cs="Times New Roman"/>
          <w:sz w:val="24"/>
          <w:szCs w:val="24"/>
        </w:rPr>
        <w:t xml:space="preserve"> </w:t>
      </w:r>
      <w:r w:rsidR="00E02205" w:rsidRPr="00E02205">
        <w:rPr>
          <w:rStyle w:val="fontstyle01"/>
          <w:rFonts w:ascii="Times New Roman" w:hAnsi="Times New Roman" w:cs="Times New Roman"/>
          <w:color w:val="auto"/>
        </w:rPr>
        <w:t>importance and impact of mobile device context-of-use components is of particular interest to researchers.</w:t>
      </w:r>
      <w:r w:rsidR="00E02205" w:rsidRPr="00E02205">
        <w:rPr>
          <w:rFonts w:ascii="Times New Roman" w:hAnsi="Times New Roman" w:cs="Times New Roman"/>
          <w:sz w:val="24"/>
          <w:szCs w:val="24"/>
        </w:rPr>
        <w:t xml:space="preserve"> </w:t>
      </w:r>
      <w:r w:rsidR="00E02205" w:rsidRPr="00E02205">
        <w:rPr>
          <w:rStyle w:val="fontstyle01"/>
          <w:rFonts w:ascii="Times New Roman" w:hAnsi="Times New Roman" w:cs="Times New Roman"/>
          <w:color w:val="auto"/>
        </w:rPr>
        <w:t>PACMAD was introduced as comprehensive usability model for mobile applications to evaluate usability</w:t>
      </w:r>
      <w:r w:rsidR="00E02205" w:rsidRPr="00E02205">
        <w:rPr>
          <w:rFonts w:ascii="Times New Roman" w:hAnsi="Times New Roman" w:cs="Times New Roman"/>
          <w:sz w:val="24"/>
          <w:szCs w:val="24"/>
        </w:rPr>
        <w:t xml:space="preserve"> </w:t>
      </w:r>
      <w:r w:rsidR="00E02205" w:rsidRPr="00E02205">
        <w:rPr>
          <w:rStyle w:val="fontstyle01"/>
          <w:rFonts w:ascii="Times New Roman" w:hAnsi="Times New Roman" w:cs="Times New Roman"/>
          <w:color w:val="auto"/>
        </w:rPr>
        <w:t xml:space="preserve">based on usability factor; user, </w:t>
      </w:r>
      <w:r w:rsidR="00E02205" w:rsidRPr="00E02205">
        <w:rPr>
          <w:rStyle w:val="fontstyle01"/>
          <w:rFonts w:ascii="Times New Roman" w:hAnsi="Times New Roman" w:cs="Times New Roman"/>
          <w:color w:val="auto"/>
        </w:rPr>
        <w:lastRenderedPageBreak/>
        <w:t>context of use, and task. PACMAD model identified the usability attributes</w:t>
      </w:r>
      <w:r w:rsidR="00E02205" w:rsidRPr="00E02205">
        <w:rPr>
          <w:rFonts w:ascii="Times New Roman" w:hAnsi="Times New Roman" w:cs="Times New Roman"/>
          <w:sz w:val="24"/>
          <w:szCs w:val="24"/>
        </w:rPr>
        <w:t xml:space="preserve"> </w:t>
      </w:r>
      <w:r w:rsidR="00E02205" w:rsidRPr="00E02205">
        <w:rPr>
          <w:rStyle w:val="fontstyle01"/>
          <w:rFonts w:ascii="Times New Roman" w:hAnsi="Times New Roman" w:cs="Times New Roman"/>
          <w:color w:val="auto"/>
        </w:rPr>
        <w:t>without considering related low level metrics which represents each attribute. Thus, there is a need to be</w:t>
      </w:r>
      <w:r w:rsidR="00E02205" w:rsidRPr="00E02205">
        <w:rPr>
          <w:rFonts w:ascii="Times New Roman" w:hAnsi="Times New Roman" w:cs="Times New Roman"/>
          <w:sz w:val="24"/>
          <w:szCs w:val="24"/>
        </w:rPr>
        <w:t xml:space="preserve"> </w:t>
      </w:r>
      <w:r w:rsidR="00E02205" w:rsidRPr="00E02205">
        <w:rPr>
          <w:rStyle w:val="fontstyle01"/>
          <w:rFonts w:ascii="Times New Roman" w:hAnsi="Times New Roman" w:cs="Times New Roman"/>
          <w:color w:val="auto"/>
        </w:rPr>
        <w:t>extended to include relative low level metrics in addition to usability attributes</w:t>
      </w:r>
      <w:r w:rsidR="00E02205" w:rsidRPr="00E02205">
        <w:rPr>
          <w:rStyle w:val="fontstyle01"/>
          <w:rFonts w:asciiTheme="minorHAnsi" w:hAnsiTheme="minorHAnsi"/>
          <w:color w:val="auto"/>
          <w:sz w:val="22"/>
          <w:szCs w:val="22"/>
        </w:rPr>
        <w:t xml:space="preserve">. </w:t>
      </w:r>
    </w:p>
    <w:p w:rsidR="00524769" w:rsidRPr="007C316B" w:rsidRDefault="00524769" w:rsidP="00F76C4E">
      <w:pPr>
        <w:spacing w:after="0" w:line="360" w:lineRule="auto"/>
        <w:rPr>
          <w:rFonts w:ascii="Times New Roman" w:eastAsia="Times New Roman" w:hAnsi="Times New Roman" w:cs="Times New Roman"/>
          <w:b/>
          <w:sz w:val="24"/>
          <w:szCs w:val="24"/>
        </w:rPr>
      </w:pPr>
      <w:r w:rsidRPr="007C316B">
        <w:rPr>
          <w:rFonts w:ascii="Times New Roman" w:eastAsia="Times New Roman" w:hAnsi="Times New Roman" w:cs="Times New Roman"/>
          <w:b/>
          <w:sz w:val="24"/>
          <w:szCs w:val="24"/>
        </w:rPr>
        <w:t>PACMAD usability model (2013) and Extended PACMAD (2015)</w:t>
      </w:r>
    </w:p>
    <w:p w:rsidR="00EA18AA" w:rsidRPr="007C316B" w:rsidRDefault="00EA18AA" w:rsidP="00F76C4E">
      <w:pPr>
        <w:spacing w:line="360" w:lineRule="auto"/>
        <w:rPr>
          <w:rFonts w:ascii="Times New Roman" w:hAnsi="Times New Roman" w:cs="Times New Roman"/>
          <w:sz w:val="24"/>
          <w:szCs w:val="24"/>
        </w:rPr>
      </w:pPr>
      <w:r w:rsidRPr="007C316B">
        <w:rPr>
          <w:rFonts w:ascii="Times New Roman" w:hAnsi="Times New Roman" w:cs="Times New Roman"/>
          <w:sz w:val="24"/>
          <w:szCs w:val="24"/>
        </w:rPr>
        <w:t>The study of (Harrison, Flood, &amp; Duce, 2013) introduced a new usability model named PACMAD (People at the Centre of Mobile Application Development) to overcome the limitations that exists in the present usability models used to measure the usability of mobile.</w:t>
      </w:r>
    </w:p>
    <w:p w:rsidR="007E06F9" w:rsidRPr="00C505DF" w:rsidRDefault="00292EE6" w:rsidP="00F76C4E">
      <w:pPr>
        <w:spacing w:line="360" w:lineRule="auto"/>
        <w:rPr>
          <w:rStyle w:val="fontstyle01"/>
          <w:rFonts w:ascii="Times New Roman" w:eastAsia="Times New Roman" w:hAnsi="Times New Roman" w:cs="Times New Roman"/>
          <w:color w:val="auto"/>
        </w:rPr>
      </w:pPr>
      <w:sdt>
        <w:sdtPr>
          <w:rPr>
            <w:rFonts w:ascii="Times New Roman" w:eastAsia="Times New Roman" w:hAnsi="Times New Roman" w:cs="Times New Roman"/>
            <w:color w:val="000000"/>
            <w:sz w:val="24"/>
            <w:szCs w:val="24"/>
          </w:rPr>
          <w:id w:val="618885380"/>
          <w:citation/>
        </w:sdtPr>
        <w:sdtEndPr/>
        <w:sdtContent>
          <w:r w:rsidR="003E1343" w:rsidRPr="007C316B">
            <w:rPr>
              <w:rFonts w:ascii="Times New Roman" w:eastAsia="Times New Roman" w:hAnsi="Times New Roman" w:cs="Times New Roman"/>
              <w:sz w:val="24"/>
              <w:szCs w:val="24"/>
            </w:rPr>
            <w:fldChar w:fldCharType="begin"/>
          </w:r>
          <w:r w:rsidR="003E1343" w:rsidRPr="007C316B">
            <w:rPr>
              <w:rFonts w:ascii="Times New Roman" w:eastAsia="Times New Roman" w:hAnsi="Times New Roman" w:cs="Times New Roman"/>
              <w:sz w:val="24"/>
              <w:szCs w:val="24"/>
            </w:rPr>
            <w:instrText xml:space="preserve"> CITATION Ojo15 \l 1033 </w:instrText>
          </w:r>
          <w:r w:rsidR="003E1343" w:rsidRPr="007C316B">
            <w:rPr>
              <w:rFonts w:ascii="Times New Roman" w:eastAsia="Times New Roman" w:hAnsi="Times New Roman" w:cs="Times New Roman"/>
              <w:sz w:val="24"/>
              <w:szCs w:val="24"/>
            </w:rPr>
            <w:fldChar w:fldCharType="separate"/>
          </w:r>
          <w:r w:rsidR="003E1343" w:rsidRPr="007C316B">
            <w:rPr>
              <w:rFonts w:ascii="Times New Roman" w:eastAsia="Times New Roman" w:hAnsi="Times New Roman" w:cs="Times New Roman"/>
              <w:noProof/>
              <w:sz w:val="24"/>
              <w:szCs w:val="24"/>
            </w:rPr>
            <w:t>(Ojokoh, 2015)</w:t>
          </w:r>
          <w:r w:rsidR="003E1343" w:rsidRPr="007C316B">
            <w:rPr>
              <w:rFonts w:ascii="Times New Roman" w:eastAsia="Times New Roman" w:hAnsi="Times New Roman" w:cs="Times New Roman"/>
              <w:sz w:val="24"/>
              <w:szCs w:val="24"/>
            </w:rPr>
            <w:fldChar w:fldCharType="end"/>
          </w:r>
        </w:sdtContent>
      </w:sdt>
      <w:r w:rsidR="00524769" w:rsidRPr="007C316B">
        <w:rPr>
          <w:rFonts w:ascii="Times New Roman" w:eastAsia="Times New Roman" w:hAnsi="Times New Roman" w:cs="Times New Roman"/>
          <w:sz w:val="24"/>
          <w:szCs w:val="24"/>
        </w:rPr>
        <w:t xml:space="preserve"> </w:t>
      </w:r>
      <w:r w:rsidR="003E1343" w:rsidRPr="007C316B">
        <w:rPr>
          <w:rFonts w:ascii="Times New Roman" w:eastAsia="Times New Roman" w:hAnsi="Times New Roman" w:cs="Times New Roman"/>
          <w:sz w:val="24"/>
          <w:szCs w:val="24"/>
        </w:rPr>
        <w:t>Author argued that mobile devices require specific usability models. They thus developed the PACMAD.</w:t>
      </w:r>
      <w:r w:rsidR="00BD59BE" w:rsidRPr="007C316B">
        <w:rPr>
          <w:rFonts w:ascii="Times New Roman" w:hAnsi="Times New Roman" w:cs="Times New Roman"/>
          <w:sz w:val="24"/>
          <w:szCs w:val="24"/>
        </w:rPr>
        <w:t xml:space="preserve"> </w:t>
      </w:r>
      <w:r w:rsidR="00BD59BE" w:rsidRPr="007C316B">
        <w:rPr>
          <w:rFonts w:ascii="Times New Roman" w:eastAsia="Times New Roman" w:hAnsi="Times New Roman" w:cs="Times New Roman"/>
          <w:sz w:val="24"/>
          <w:szCs w:val="24"/>
        </w:rPr>
        <w:t>The point of their model is expanding existing ease of use models, for example, Nielsen's or the ISO, to the setting of versatile applications. For instance, they contended that, during the application advancement, extra usefulness administrations can be attached to a product application to permit client greater achievement with the application.</w:t>
      </w:r>
      <w:r w:rsidR="00524769" w:rsidRPr="007C316B">
        <w:rPr>
          <w:rFonts w:ascii="Times New Roman" w:eastAsia="Times New Roman" w:hAnsi="Times New Roman" w:cs="Times New Roman"/>
          <w:sz w:val="24"/>
          <w:szCs w:val="24"/>
        </w:rPr>
        <w:t xml:space="preserve"> However, when it comes to mobile devices, this additional functionality increases the software complexity. Thus, the user’s primary goal became difficult to accomplish via the device.</w:t>
      </w:r>
      <w:r w:rsidR="00D66620" w:rsidRPr="007C316B">
        <w:rPr>
          <w:rFonts w:ascii="Times New Roman" w:hAnsi="Times New Roman" w:cs="Times New Roman"/>
        </w:rPr>
        <w:t xml:space="preserve"> </w:t>
      </w:r>
      <w:r w:rsidR="00D66620" w:rsidRPr="007C316B">
        <w:rPr>
          <w:rFonts w:ascii="Times New Roman" w:eastAsia="Times New Roman" w:hAnsi="Times New Roman" w:cs="Times New Roman"/>
          <w:sz w:val="24"/>
          <w:szCs w:val="24"/>
        </w:rPr>
        <w:t xml:space="preserve">The PACMAD model has seven parts. For each, the creators offer definitions, measures, and affiliations. The segment adds up to Effectiveness, Efficiency, fulfillment, learnability, memorability, blunders and psychological burden. The consideration of intellectual burden is considered as PACMAD's ease of use model fundamental commitment for the investigation of ease of use. </w:t>
      </w:r>
      <w:r w:rsidR="00C505DF" w:rsidRPr="007C316B">
        <w:rPr>
          <w:rFonts w:ascii="Times New Roman" w:eastAsia="Times New Roman" w:hAnsi="Times New Roman" w:cs="Times New Roman"/>
          <w:sz w:val="24"/>
          <w:szCs w:val="24"/>
        </w:rPr>
        <w:t>Like models, PACMAD likewise needs rules and measurements identified with picked measurement and furthermore expect assessment to look at its precision for portable applications. Therefore, fill this hole by stretching out PACMAD to incorporate relative low dimension measurements notwithstanding ease of use traits. This Extended variant contains 21 measurements. GQM (Goal Question Metric) advisers for create ease of use measurements coordinating those measurements yielded from writing. Two assessment instrument undertaking rundown and client fulfillment poll are utilized to gather objective and emotional information for complete ease of use assessment of broadened PACMAD.</w:t>
      </w:r>
    </w:p>
    <w:p w:rsidR="00677002" w:rsidRPr="007C316B" w:rsidRDefault="00677002" w:rsidP="00F76C4E">
      <w:pPr>
        <w:pStyle w:val="Heading1"/>
        <w:spacing w:line="360" w:lineRule="auto"/>
        <w:rPr>
          <w:rFonts w:ascii="Times New Roman" w:hAnsi="Times New Roman" w:cs="Times New Roman"/>
          <w:b/>
          <w:color w:val="000000" w:themeColor="text1"/>
          <w:sz w:val="28"/>
          <w:szCs w:val="28"/>
        </w:rPr>
      </w:pPr>
    </w:p>
    <w:p w:rsidR="00677002" w:rsidRPr="007C316B" w:rsidRDefault="00677002" w:rsidP="00F76C4E">
      <w:pPr>
        <w:spacing w:line="360" w:lineRule="auto"/>
        <w:rPr>
          <w:rFonts w:ascii="Times New Roman" w:hAnsi="Times New Roman" w:cs="Times New Roman"/>
        </w:rPr>
      </w:pPr>
    </w:p>
    <w:p w:rsidR="00677002" w:rsidRPr="007C316B" w:rsidRDefault="00677002" w:rsidP="00F76C4E">
      <w:pPr>
        <w:spacing w:line="360" w:lineRule="auto"/>
        <w:rPr>
          <w:rFonts w:ascii="Times New Roman" w:hAnsi="Times New Roman" w:cs="Times New Roman"/>
        </w:rPr>
      </w:pPr>
    </w:p>
    <w:p w:rsidR="00677002" w:rsidRPr="007C316B" w:rsidRDefault="00677002" w:rsidP="00F76C4E">
      <w:pPr>
        <w:spacing w:line="360" w:lineRule="auto"/>
        <w:rPr>
          <w:rFonts w:ascii="Times New Roman" w:hAnsi="Times New Roman" w:cs="Times New Roman"/>
        </w:rPr>
      </w:pPr>
    </w:p>
    <w:p w:rsidR="0065575D" w:rsidRPr="007C316B" w:rsidRDefault="0065575D" w:rsidP="00F76C4E">
      <w:pPr>
        <w:pStyle w:val="Heading1"/>
        <w:spacing w:line="360" w:lineRule="auto"/>
        <w:rPr>
          <w:rFonts w:ascii="Times New Roman" w:eastAsiaTheme="minorHAnsi" w:hAnsi="Times New Roman" w:cs="Times New Roman"/>
          <w:color w:val="auto"/>
          <w:sz w:val="22"/>
          <w:szCs w:val="22"/>
        </w:rPr>
      </w:pPr>
    </w:p>
    <w:p w:rsidR="0065575D" w:rsidRPr="007C316B" w:rsidRDefault="0065575D" w:rsidP="00F76C4E">
      <w:pPr>
        <w:pStyle w:val="Heading1"/>
        <w:spacing w:line="360" w:lineRule="auto"/>
        <w:rPr>
          <w:rFonts w:ascii="Times New Roman" w:eastAsiaTheme="minorHAnsi" w:hAnsi="Times New Roman" w:cs="Times New Roman"/>
          <w:color w:val="auto"/>
          <w:sz w:val="22"/>
          <w:szCs w:val="22"/>
        </w:rPr>
      </w:pPr>
    </w:p>
    <w:p w:rsidR="0065575D" w:rsidRPr="007C316B" w:rsidRDefault="0065575D" w:rsidP="0065575D">
      <w:pPr>
        <w:rPr>
          <w:rFonts w:ascii="Times New Roman" w:hAnsi="Times New Roman" w:cs="Times New Roman"/>
        </w:rPr>
      </w:pPr>
    </w:p>
    <w:p w:rsidR="00F64214" w:rsidRPr="007C316B" w:rsidRDefault="00F64214" w:rsidP="00F76C4E">
      <w:pPr>
        <w:pStyle w:val="Heading1"/>
        <w:spacing w:line="360" w:lineRule="auto"/>
        <w:rPr>
          <w:rFonts w:ascii="Times New Roman" w:hAnsi="Times New Roman" w:cs="Times New Roman"/>
          <w:b/>
          <w:color w:val="000000" w:themeColor="text1"/>
          <w:sz w:val="28"/>
          <w:szCs w:val="28"/>
        </w:rPr>
      </w:pPr>
      <w:r w:rsidRPr="007C316B">
        <w:rPr>
          <w:rFonts w:ascii="Times New Roman" w:hAnsi="Times New Roman" w:cs="Times New Roman"/>
          <w:b/>
          <w:color w:val="000000" w:themeColor="text1"/>
          <w:sz w:val="28"/>
          <w:szCs w:val="28"/>
        </w:rPr>
        <w:t>References</w:t>
      </w:r>
    </w:p>
    <w:p w:rsidR="00C166AD" w:rsidRPr="007C316B" w:rsidRDefault="00DA1D9C" w:rsidP="007F062C">
      <w:pPr>
        <w:pStyle w:val="Bibliography"/>
        <w:numPr>
          <w:ilvl w:val="0"/>
          <w:numId w:val="9"/>
        </w:numPr>
        <w:spacing w:line="360" w:lineRule="auto"/>
        <w:rPr>
          <w:rFonts w:ascii="Times New Roman" w:hAnsi="Times New Roman" w:cs="Times New Roman"/>
          <w:noProof/>
          <w:sz w:val="24"/>
          <w:szCs w:val="24"/>
        </w:rPr>
      </w:pPr>
      <w:r w:rsidRPr="007C316B">
        <w:rPr>
          <w:rFonts w:ascii="Times New Roman" w:hAnsi="Times New Roman" w:cs="Times New Roman"/>
          <w:noProof/>
          <w:sz w:val="24"/>
          <w:szCs w:val="24"/>
        </w:rPr>
        <w:t xml:space="preserve">Abuhlfaia, K., &amp; Quincey, E. d. (July 04 - 06, 2018). The usability of E-learning platforms in higher education: a systematic mapping study. </w:t>
      </w:r>
      <w:r w:rsidRPr="007C316B">
        <w:rPr>
          <w:rFonts w:ascii="Times New Roman" w:hAnsi="Times New Roman" w:cs="Times New Roman"/>
          <w:i/>
          <w:iCs/>
          <w:noProof/>
          <w:sz w:val="24"/>
          <w:szCs w:val="24"/>
        </w:rPr>
        <w:t xml:space="preserve">HCI '18 Proceedings of the 32nd International BCS Human Computer Interaction Conference </w:t>
      </w:r>
      <w:r w:rsidRPr="007C316B">
        <w:rPr>
          <w:rFonts w:ascii="Times New Roman" w:hAnsi="Times New Roman" w:cs="Times New Roman"/>
          <w:noProof/>
          <w:sz w:val="24"/>
          <w:szCs w:val="24"/>
        </w:rPr>
        <w:t>(p. Article No. 7 ). Belfast, United Kingdom : BCS Learning &amp; Development Ltd. Swindon, UK ©2018.</w:t>
      </w:r>
    </w:p>
    <w:p w:rsidR="00704F47" w:rsidRPr="007F062C" w:rsidRDefault="00704F47" w:rsidP="007F062C">
      <w:pPr>
        <w:pStyle w:val="Bibliography"/>
        <w:numPr>
          <w:ilvl w:val="0"/>
          <w:numId w:val="9"/>
        </w:numPr>
        <w:spacing w:line="360" w:lineRule="auto"/>
        <w:rPr>
          <w:rFonts w:ascii="Times New Roman" w:hAnsi="Times New Roman" w:cs="Times New Roman"/>
          <w:i/>
          <w:color w:val="222222"/>
          <w:sz w:val="24"/>
          <w:szCs w:val="24"/>
          <w:shd w:val="clear" w:color="auto" w:fill="FFFFFF"/>
        </w:rPr>
      </w:pPr>
      <w:r w:rsidRPr="007C316B">
        <w:rPr>
          <w:rFonts w:ascii="Times New Roman" w:hAnsi="Times New Roman" w:cs="Times New Roman"/>
          <w:color w:val="222222"/>
          <w:sz w:val="24"/>
          <w:szCs w:val="24"/>
          <w:shd w:val="clear" w:color="auto" w:fill="FFFFFF"/>
        </w:rPr>
        <w:t>Al-Harrasi, H., Al-Khanjari, Z., &amp; Sarrab, M. (2015). Proposing a new design approach for m-learning applications</w:t>
      </w:r>
      <w:r w:rsidRPr="007C316B">
        <w:rPr>
          <w:rFonts w:ascii="Times New Roman" w:hAnsi="Times New Roman" w:cs="Times New Roman"/>
          <w:i/>
          <w:color w:val="222222"/>
          <w:sz w:val="24"/>
          <w:szCs w:val="24"/>
          <w:shd w:val="clear" w:color="auto" w:fill="FFFFFF"/>
        </w:rPr>
        <w:t>. </w:t>
      </w:r>
      <w:r w:rsidRPr="007F062C">
        <w:rPr>
          <w:rFonts w:ascii="Times New Roman" w:hAnsi="Times New Roman" w:cs="Times New Roman"/>
          <w:i/>
          <w:iCs/>
          <w:color w:val="222222"/>
          <w:sz w:val="24"/>
          <w:szCs w:val="24"/>
          <w:shd w:val="clear" w:color="auto" w:fill="FFFFFF"/>
        </w:rPr>
        <w:t>International Journal of Software Engineering and its Applications</w:t>
      </w:r>
      <w:r w:rsidRPr="007F062C">
        <w:rPr>
          <w:rFonts w:ascii="Times New Roman" w:hAnsi="Times New Roman" w:cs="Times New Roman"/>
          <w:i/>
          <w:color w:val="222222"/>
          <w:sz w:val="24"/>
          <w:szCs w:val="24"/>
          <w:shd w:val="clear" w:color="auto" w:fill="FFFFFF"/>
        </w:rPr>
        <w:t>, </w:t>
      </w:r>
      <w:r w:rsidRPr="007F062C">
        <w:rPr>
          <w:rFonts w:ascii="Times New Roman" w:hAnsi="Times New Roman" w:cs="Times New Roman"/>
          <w:i/>
          <w:iCs/>
          <w:color w:val="222222"/>
          <w:sz w:val="24"/>
          <w:szCs w:val="24"/>
          <w:shd w:val="clear" w:color="auto" w:fill="FFFFFF"/>
        </w:rPr>
        <w:t>9</w:t>
      </w:r>
      <w:r w:rsidRPr="007F062C">
        <w:rPr>
          <w:rFonts w:ascii="Times New Roman" w:hAnsi="Times New Roman" w:cs="Times New Roman"/>
          <w:i/>
          <w:color w:val="222222"/>
          <w:sz w:val="24"/>
          <w:szCs w:val="24"/>
          <w:shd w:val="clear" w:color="auto" w:fill="FFFFFF"/>
        </w:rPr>
        <w:t>(11), 11-24.</w:t>
      </w:r>
    </w:p>
    <w:p w:rsidR="00CE4062" w:rsidRPr="007C316B" w:rsidRDefault="00CE4062" w:rsidP="007F062C">
      <w:pPr>
        <w:pStyle w:val="Bibliography"/>
        <w:numPr>
          <w:ilvl w:val="0"/>
          <w:numId w:val="9"/>
        </w:numPr>
        <w:spacing w:line="360" w:lineRule="auto"/>
        <w:rPr>
          <w:rFonts w:ascii="Times New Roman" w:hAnsi="Times New Roman" w:cs="Times New Roman"/>
          <w:noProof/>
          <w:sz w:val="24"/>
          <w:szCs w:val="24"/>
        </w:rPr>
      </w:pPr>
      <w:r w:rsidRPr="007C316B">
        <w:rPr>
          <w:rFonts w:ascii="Times New Roman" w:hAnsi="Times New Roman" w:cs="Times New Roman"/>
          <w:noProof/>
          <w:sz w:val="24"/>
          <w:szCs w:val="24"/>
        </w:rPr>
        <w:t xml:space="preserve">Banimahendra, D., &amp; Santoso, H. B. (2018). Implementation and evaluation of LMS mobile application. </w:t>
      </w:r>
      <w:r w:rsidRPr="007C316B">
        <w:rPr>
          <w:rFonts w:ascii="Times New Roman" w:hAnsi="Times New Roman" w:cs="Times New Roman"/>
          <w:i/>
          <w:iCs/>
          <w:noProof/>
          <w:sz w:val="24"/>
          <w:szCs w:val="24"/>
        </w:rPr>
        <w:t>Journal of Physics</w:t>
      </w:r>
      <w:r w:rsidRPr="007C316B">
        <w:rPr>
          <w:rFonts w:ascii="Times New Roman" w:hAnsi="Times New Roman" w:cs="Times New Roman"/>
          <w:noProof/>
          <w:sz w:val="24"/>
          <w:szCs w:val="24"/>
        </w:rPr>
        <w:t>, 012024.</w:t>
      </w:r>
    </w:p>
    <w:p w:rsidR="003E1343" w:rsidRPr="007C316B" w:rsidRDefault="00DE28CB" w:rsidP="007F062C">
      <w:pPr>
        <w:pStyle w:val="ListParagraph"/>
        <w:numPr>
          <w:ilvl w:val="0"/>
          <w:numId w:val="9"/>
        </w:numPr>
        <w:spacing w:line="360" w:lineRule="auto"/>
        <w:rPr>
          <w:rFonts w:ascii="Times New Roman" w:hAnsi="Times New Roman" w:cs="Times New Roman"/>
          <w:sz w:val="24"/>
          <w:szCs w:val="24"/>
        </w:rPr>
      </w:pPr>
      <w:r w:rsidRPr="007C316B">
        <w:rPr>
          <w:rFonts w:ascii="Times New Roman" w:hAnsi="Times New Roman" w:cs="Times New Roman"/>
          <w:color w:val="222222"/>
          <w:sz w:val="24"/>
          <w:szCs w:val="24"/>
          <w:shd w:val="clear" w:color="auto" w:fill="FFFFFF"/>
        </w:rPr>
        <w:t>Chen, X., Zou, Q., Fan, B., Zheng, Z., &amp; Luo, X. (2018). Recommending software features for mobile applications based on user interface comparison. </w:t>
      </w:r>
      <w:r w:rsidRPr="007C316B">
        <w:rPr>
          <w:rFonts w:ascii="Times New Roman" w:hAnsi="Times New Roman" w:cs="Times New Roman"/>
          <w:i/>
          <w:iCs/>
          <w:color w:val="222222"/>
          <w:sz w:val="24"/>
          <w:szCs w:val="24"/>
          <w:shd w:val="clear" w:color="auto" w:fill="FFFFFF"/>
        </w:rPr>
        <w:t>Requirements Engineering</w:t>
      </w:r>
      <w:r w:rsidRPr="007C316B">
        <w:rPr>
          <w:rFonts w:ascii="Times New Roman" w:hAnsi="Times New Roman" w:cs="Times New Roman"/>
          <w:color w:val="222222"/>
          <w:sz w:val="24"/>
          <w:szCs w:val="24"/>
          <w:shd w:val="clear" w:color="auto" w:fill="FFFFFF"/>
        </w:rPr>
        <w:t>, 1-15</w:t>
      </w:r>
    </w:p>
    <w:p w:rsidR="003E1343" w:rsidRPr="007C316B" w:rsidRDefault="003E1343" w:rsidP="007F062C">
      <w:pPr>
        <w:pStyle w:val="ListParagraph"/>
        <w:numPr>
          <w:ilvl w:val="0"/>
          <w:numId w:val="9"/>
        </w:numPr>
        <w:spacing w:line="360" w:lineRule="auto"/>
        <w:rPr>
          <w:rFonts w:ascii="Times New Roman" w:hAnsi="Times New Roman" w:cs="Times New Roman"/>
          <w:sz w:val="24"/>
          <w:szCs w:val="24"/>
        </w:rPr>
      </w:pPr>
      <w:r w:rsidRPr="007C316B">
        <w:rPr>
          <w:rFonts w:ascii="Times New Roman" w:hAnsi="Times New Roman" w:cs="Times New Roman"/>
          <w:noProof/>
          <w:sz w:val="24"/>
          <w:szCs w:val="24"/>
        </w:rPr>
        <w:t xml:space="preserve">Hadullo, K., Oboko, R., &amp; Omwenga, E. (2018). Factors affecting asynchronous e-learning quality in developing countries. </w:t>
      </w:r>
      <w:r w:rsidRPr="007C316B">
        <w:rPr>
          <w:rFonts w:ascii="Times New Roman" w:hAnsi="Times New Roman" w:cs="Times New Roman"/>
          <w:i/>
          <w:iCs/>
          <w:noProof/>
          <w:sz w:val="24"/>
          <w:szCs w:val="24"/>
        </w:rPr>
        <w:t xml:space="preserve">International Journal of Education and Development using Information and Communication Technology </w:t>
      </w:r>
      <w:r w:rsidRPr="007C316B">
        <w:rPr>
          <w:rFonts w:ascii="Times New Roman" w:hAnsi="Times New Roman" w:cs="Times New Roman"/>
          <w:noProof/>
          <w:sz w:val="24"/>
          <w:szCs w:val="24"/>
        </w:rPr>
        <w:t>, Vol. 14, Issue 1, pp. 152-163</w:t>
      </w:r>
    </w:p>
    <w:p w:rsidR="00ED6F77" w:rsidRPr="007C316B" w:rsidRDefault="00ED6F77" w:rsidP="007F062C">
      <w:pPr>
        <w:pStyle w:val="ListParagraph"/>
        <w:numPr>
          <w:ilvl w:val="0"/>
          <w:numId w:val="9"/>
        </w:numPr>
        <w:spacing w:after="0" w:line="360" w:lineRule="auto"/>
        <w:rPr>
          <w:rFonts w:ascii="Times New Roman" w:eastAsia="Times New Roman" w:hAnsi="Times New Roman" w:cs="Times New Roman"/>
          <w:sz w:val="24"/>
          <w:szCs w:val="24"/>
        </w:rPr>
      </w:pPr>
      <w:r w:rsidRPr="007C316B">
        <w:rPr>
          <w:rFonts w:ascii="Times New Roman" w:eastAsia="Times New Roman" w:hAnsi="Times New Roman" w:cs="Times New Roman"/>
          <w:sz w:val="24"/>
          <w:szCs w:val="24"/>
        </w:rPr>
        <w:t xml:space="preserve">Harrison, R., Flood, D., &amp; Duce, D. (2013). Usability of mobile applications: literature review and rationale for a new usability model. </w:t>
      </w:r>
      <w:r w:rsidRPr="007C316B">
        <w:rPr>
          <w:rFonts w:ascii="Times New Roman" w:eastAsia="Times New Roman" w:hAnsi="Times New Roman" w:cs="Times New Roman"/>
          <w:i/>
          <w:iCs/>
          <w:sz w:val="24"/>
          <w:szCs w:val="24"/>
        </w:rPr>
        <w:t>Journal of Interaction Science</w:t>
      </w:r>
      <w:r w:rsidRPr="007C316B">
        <w:rPr>
          <w:rFonts w:ascii="Times New Roman" w:eastAsia="Times New Roman" w:hAnsi="Times New Roman" w:cs="Times New Roman"/>
          <w:sz w:val="24"/>
          <w:szCs w:val="24"/>
        </w:rPr>
        <w:t xml:space="preserve">, </w:t>
      </w:r>
      <w:r w:rsidRPr="007C316B">
        <w:rPr>
          <w:rFonts w:ascii="Times New Roman" w:eastAsia="Times New Roman" w:hAnsi="Times New Roman" w:cs="Times New Roman"/>
          <w:i/>
          <w:iCs/>
          <w:sz w:val="24"/>
          <w:szCs w:val="24"/>
        </w:rPr>
        <w:t>1</w:t>
      </w:r>
      <w:r w:rsidRPr="007C316B">
        <w:rPr>
          <w:rFonts w:ascii="Times New Roman" w:eastAsia="Times New Roman" w:hAnsi="Times New Roman" w:cs="Times New Roman"/>
          <w:sz w:val="24"/>
          <w:szCs w:val="24"/>
        </w:rPr>
        <w:t>(1), 1.</w:t>
      </w:r>
    </w:p>
    <w:p w:rsidR="007F062C" w:rsidRPr="007F062C" w:rsidRDefault="008A7231" w:rsidP="007F062C">
      <w:pPr>
        <w:pStyle w:val="ListParagraph"/>
        <w:numPr>
          <w:ilvl w:val="0"/>
          <w:numId w:val="9"/>
        </w:numPr>
        <w:spacing w:line="360" w:lineRule="auto"/>
        <w:rPr>
          <w:rFonts w:ascii="Times New Roman" w:hAnsi="Times New Roman" w:cs="Times New Roman"/>
          <w:sz w:val="24"/>
          <w:szCs w:val="24"/>
        </w:rPr>
      </w:pPr>
      <w:r w:rsidRPr="007C316B">
        <w:rPr>
          <w:rFonts w:ascii="Times New Roman" w:hAnsi="Times New Roman" w:cs="Times New Roman"/>
          <w:color w:val="222222"/>
          <w:sz w:val="24"/>
          <w:szCs w:val="24"/>
          <w:shd w:val="clear" w:color="auto" w:fill="FFFFFF"/>
        </w:rPr>
        <w:t>Jia, W., Hua, Q., Zhang, M., Wang, B., Chen, R., &amp; Ji, X. (2019). Category Theory-Based Mobile User Interface Pattern Recommendation Method. </w:t>
      </w:r>
      <w:r w:rsidRPr="007C316B">
        <w:rPr>
          <w:rFonts w:ascii="Times New Roman" w:hAnsi="Times New Roman" w:cs="Times New Roman"/>
          <w:i/>
          <w:iCs/>
          <w:color w:val="222222"/>
          <w:sz w:val="24"/>
          <w:szCs w:val="24"/>
          <w:shd w:val="clear" w:color="auto" w:fill="FFFFFF"/>
        </w:rPr>
        <w:t>IEEE Access</w:t>
      </w:r>
      <w:r w:rsidRPr="007C316B">
        <w:rPr>
          <w:rFonts w:ascii="Times New Roman" w:hAnsi="Times New Roman" w:cs="Times New Roman"/>
          <w:color w:val="222222"/>
          <w:sz w:val="24"/>
          <w:szCs w:val="24"/>
          <w:shd w:val="clear" w:color="auto" w:fill="FFFFFF"/>
        </w:rPr>
        <w:t>, </w:t>
      </w:r>
      <w:r w:rsidRPr="007C316B">
        <w:rPr>
          <w:rFonts w:ascii="Times New Roman" w:hAnsi="Times New Roman" w:cs="Times New Roman"/>
          <w:i/>
          <w:iCs/>
          <w:color w:val="222222"/>
          <w:sz w:val="24"/>
          <w:szCs w:val="24"/>
          <w:shd w:val="clear" w:color="auto" w:fill="FFFFFF"/>
        </w:rPr>
        <w:t>7</w:t>
      </w:r>
      <w:r w:rsidRPr="007C316B">
        <w:rPr>
          <w:rFonts w:ascii="Times New Roman" w:hAnsi="Times New Roman" w:cs="Times New Roman"/>
          <w:color w:val="222222"/>
          <w:sz w:val="24"/>
          <w:szCs w:val="24"/>
          <w:shd w:val="clear" w:color="auto" w:fill="FFFFFF"/>
        </w:rPr>
        <w:t>, 8209-8225</w:t>
      </w:r>
    </w:p>
    <w:p w:rsidR="00245436" w:rsidRPr="007F062C" w:rsidRDefault="00245436" w:rsidP="007F062C">
      <w:pPr>
        <w:pStyle w:val="ListParagraph"/>
        <w:numPr>
          <w:ilvl w:val="0"/>
          <w:numId w:val="9"/>
        </w:numPr>
        <w:spacing w:line="360" w:lineRule="auto"/>
        <w:rPr>
          <w:rFonts w:ascii="Times New Roman" w:hAnsi="Times New Roman" w:cs="Times New Roman"/>
          <w:sz w:val="24"/>
          <w:szCs w:val="24"/>
        </w:rPr>
      </w:pPr>
      <w:r w:rsidRPr="007C316B">
        <w:rPr>
          <w:rFonts w:ascii="Times New Roman" w:hAnsi="Times New Roman" w:cs="Times New Roman"/>
          <w:color w:val="222222"/>
          <w:sz w:val="24"/>
          <w:szCs w:val="24"/>
          <w:shd w:val="clear" w:color="auto" w:fill="FFFFFF"/>
        </w:rPr>
        <w:t>Kang, D., &amp; Yoon, K. (2016, June). A Study on Developing the Interface of Mobile E-learning Application for Children's Foreign Language Education. In </w:t>
      </w:r>
      <w:r w:rsidRPr="007C316B">
        <w:rPr>
          <w:rFonts w:ascii="Times New Roman" w:hAnsi="Times New Roman" w:cs="Times New Roman"/>
          <w:i/>
          <w:iCs/>
          <w:color w:val="222222"/>
          <w:sz w:val="24"/>
          <w:szCs w:val="24"/>
          <w:shd w:val="clear" w:color="auto" w:fill="FFFFFF"/>
        </w:rPr>
        <w:t>Proceedings of the International Working Conference on Advanced Visual Interfaces</w:t>
      </w:r>
      <w:r w:rsidRPr="007C316B">
        <w:rPr>
          <w:rFonts w:ascii="Times New Roman" w:hAnsi="Times New Roman" w:cs="Times New Roman"/>
          <w:color w:val="222222"/>
          <w:sz w:val="24"/>
          <w:szCs w:val="24"/>
          <w:shd w:val="clear" w:color="auto" w:fill="FFFFFF"/>
        </w:rPr>
        <w:t> (pp. 320-321). ACM.</w:t>
      </w:r>
    </w:p>
    <w:p w:rsidR="007F062C" w:rsidRPr="007F062C" w:rsidRDefault="007F062C" w:rsidP="007F062C">
      <w:pPr>
        <w:pStyle w:val="ListParagraph"/>
        <w:numPr>
          <w:ilvl w:val="0"/>
          <w:numId w:val="9"/>
        </w:numPr>
        <w:spacing w:line="360" w:lineRule="auto"/>
        <w:rPr>
          <w:rFonts w:ascii="Times New Roman" w:hAnsi="Times New Roman" w:cs="Times New Roman"/>
          <w:sz w:val="24"/>
          <w:szCs w:val="24"/>
        </w:rPr>
      </w:pPr>
      <w:r w:rsidRPr="007F062C">
        <w:rPr>
          <w:rFonts w:ascii="Times New Roman" w:hAnsi="Times New Roman" w:cs="Times New Roman"/>
          <w:sz w:val="24"/>
          <w:szCs w:val="24"/>
        </w:rPr>
        <w:t>Kihoro, J., M., &amp;Muya, S., Ibukah, R., .2014.Strategy for Implementation of e-Learning: (lessons from the case of JKUAT and CUCK.</w:t>
      </w:r>
    </w:p>
    <w:sdt>
      <w:sdtPr>
        <w:rPr>
          <w:rFonts w:ascii="Times New Roman" w:hAnsi="Times New Roman" w:cs="Times New Roman"/>
          <w:sz w:val="24"/>
          <w:szCs w:val="24"/>
        </w:rPr>
        <w:id w:val="111145805"/>
        <w:bibliography/>
      </w:sdtPr>
      <w:sdtEndPr/>
      <w:sdtContent>
        <w:p w:rsidR="005F340A" w:rsidRDefault="004A4545" w:rsidP="007F062C">
          <w:pPr>
            <w:pStyle w:val="NoSpacing"/>
            <w:numPr>
              <w:ilvl w:val="0"/>
              <w:numId w:val="9"/>
            </w:numPr>
            <w:spacing w:line="360" w:lineRule="auto"/>
            <w:rPr>
              <w:rFonts w:ascii="Times New Roman" w:hAnsi="Times New Roman" w:cs="Times New Roman"/>
              <w:noProof/>
              <w:sz w:val="24"/>
              <w:szCs w:val="24"/>
            </w:rPr>
          </w:pPr>
          <w:r w:rsidRPr="007C316B">
            <w:rPr>
              <w:rFonts w:ascii="Times New Roman" w:hAnsi="Times New Roman" w:cs="Times New Roman"/>
              <w:sz w:val="24"/>
              <w:szCs w:val="24"/>
            </w:rPr>
            <w:fldChar w:fldCharType="begin"/>
          </w:r>
          <w:r w:rsidRPr="007C316B">
            <w:rPr>
              <w:rFonts w:ascii="Times New Roman" w:hAnsi="Times New Roman" w:cs="Times New Roman"/>
              <w:sz w:val="24"/>
              <w:szCs w:val="24"/>
            </w:rPr>
            <w:instrText xml:space="preserve"> BIBLIOGRAPHY </w:instrText>
          </w:r>
          <w:r w:rsidRPr="007C316B">
            <w:rPr>
              <w:rFonts w:ascii="Times New Roman" w:hAnsi="Times New Roman" w:cs="Times New Roman"/>
              <w:sz w:val="24"/>
              <w:szCs w:val="24"/>
            </w:rPr>
            <w:fldChar w:fldCharType="separate"/>
          </w:r>
          <w:r w:rsidRPr="007C316B">
            <w:rPr>
              <w:rFonts w:ascii="Times New Roman" w:hAnsi="Times New Roman" w:cs="Times New Roman"/>
              <w:noProof/>
              <w:sz w:val="24"/>
              <w:szCs w:val="24"/>
            </w:rPr>
            <w:t xml:space="preserve">Kiruthika, J., Khaddaj, S., Greenhill , D., &amp; Francik, J. (2016). User Experience Design in Web Applications. 2016 </w:t>
          </w:r>
          <w:r w:rsidRPr="007C316B">
            <w:rPr>
              <w:rFonts w:ascii="Times New Roman" w:hAnsi="Times New Roman" w:cs="Times New Roman"/>
              <w:i/>
              <w:noProof/>
              <w:sz w:val="24"/>
              <w:szCs w:val="24"/>
            </w:rPr>
            <w:t>IEEE Intl Conference on Computational Science and Engineering (CSE) and IEEE Intl Conference on Embedded and Ubiquitous Computing (EUC) and 15th Intl Symposium on Distributed Computing and Applications for Business Engineering (DCABES</w:t>
          </w:r>
          <w:r w:rsidRPr="007C316B">
            <w:rPr>
              <w:rFonts w:ascii="Times New Roman" w:hAnsi="Times New Roman" w:cs="Times New Roman"/>
              <w:noProof/>
              <w:sz w:val="24"/>
              <w:szCs w:val="24"/>
            </w:rPr>
            <w:t>),642-646.</w:t>
          </w:r>
        </w:p>
        <w:p w:rsidR="007F062C" w:rsidRPr="007F062C" w:rsidRDefault="007F062C" w:rsidP="007F062C">
          <w:pPr>
            <w:pStyle w:val="ListParagraph"/>
            <w:numPr>
              <w:ilvl w:val="0"/>
              <w:numId w:val="9"/>
            </w:numPr>
            <w:spacing w:line="360" w:lineRule="auto"/>
            <w:rPr>
              <w:rFonts w:ascii="Times New Roman" w:hAnsi="Times New Roman" w:cs="Times New Roman"/>
              <w:sz w:val="24"/>
              <w:szCs w:val="24"/>
            </w:rPr>
          </w:pPr>
          <w:r w:rsidRPr="007F062C">
            <w:rPr>
              <w:rFonts w:ascii="Times New Roman" w:hAnsi="Times New Roman" w:cs="Times New Roman"/>
              <w:sz w:val="24"/>
              <w:szCs w:val="24"/>
            </w:rPr>
            <w:t>Kisanga, D. (2016).Determinants of Teachers’ Attitudes towards E-Learning in Tanzanian Higher Learning Institutions</w:t>
          </w:r>
        </w:p>
        <w:p w:rsidR="007F062C" w:rsidRPr="007F062C" w:rsidRDefault="007F062C" w:rsidP="007F062C">
          <w:pPr>
            <w:pStyle w:val="ListParagraph"/>
            <w:numPr>
              <w:ilvl w:val="0"/>
              <w:numId w:val="9"/>
            </w:numPr>
            <w:spacing w:line="360" w:lineRule="auto"/>
            <w:rPr>
              <w:rFonts w:ascii="Times New Roman" w:hAnsi="Times New Roman" w:cs="Times New Roman"/>
              <w:sz w:val="24"/>
              <w:szCs w:val="24"/>
            </w:rPr>
          </w:pPr>
          <w:r w:rsidRPr="007F062C">
            <w:rPr>
              <w:rFonts w:ascii="Times New Roman" w:hAnsi="Times New Roman" w:cs="Times New Roman"/>
              <w:sz w:val="24"/>
              <w:szCs w:val="24"/>
            </w:rPr>
            <w:t>.Kuo,C., Walker, A.,Belland, B.,Schroder, E.,(2013).A Predictive Study of Student Satisfaction in Online Education Programs.</w:t>
          </w:r>
        </w:p>
        <w:p w:rsidR="007F062C" w:rsidRPr="007F062C" w:rsidRDefault="007F062C" w:rsidP="007F062C">
          <w:pPr>
            <w:pStyle w:val="NoSpacing"/>
            <w:numPr>
              <w:ilvl w:val="0"/>
              <w:numId w:val="9"/>
            </w:numPr>
            <w:spacing w:line="360" w:lineRule="auto"/>
            <w:rPr>
              <w:rFonts w:ascii="Times New Roman" w:hAnsi="Times New Roman" w:cs="Times New Roman"/>
              <w:noProof/>
              <w:sz w:val="24"/>
              <w:szCs w:val="24"/>
            </w:rPr>
          </w:pPr>
          <w:r w:rsidRPr="007F062C">
            <w:rPr>
              <w:rFonts w:ascii="Times New Roman" w:hAnsi="Times New Roman" w:cs="Times New Roman"/>
              <w:sz w:val="24"/>
              <w:szCs w:val="24"/>
            </w:rPr>
            <w:t>Makokha, L., &amp; and Mutisya, D., N. (2016). Status of e-Learning in Public Universities in Kenya. Kenyatta University, South Eastern Kenya University</w:t>
          </w:r>
        </w:p>
        <w:p w:rsidR="00C00843" w:rsidRPr="007C316B" w:rsidRDefault="00C00843" w:rsidP="007F062C">
          <w:pPr>
            <w:pStyle w:val="Bibliography"/>
            <w:numPr>
              <w:ilvl w:val="0"/>
              <w:numId w:val="9"/>
            </w:numPr>
            <w:spacing w:line="360" w:lineRule="auto"/>
            <w:rPr>
              <w:rFonts w:ascii="Times New Roman" w:hAnsi="Times New Roman" w:cs="Times New Roman"/>
              <w:noProof/>
              <w:sz w:val="24"/>
              <w:szCs w:val="24"/>
            </w:rPr>
          </w:pPr>
          <w:r w:rsidRPr="007C316B">
            <w:rPr>
              <w:rFonts w:ascii="Times New Roman" w:hAnsi="Times New Roman" w:cs="Times New Roman"/>
              <w:noProof/>
              <w:sz w:val="24"/>
              <w:szCs w:val="24"/>
            </w:rPr>
            <w:t xml:space="preserve">Ojokoh, B. a. (2015). A Mobile-Based E-Learning System. </w:t>
          </w:r>
          <w:r w:rsidRPr="007C316B">
            <w:rPr>
              <w:rFonts w:ascii="Times New Roman" w:hAnsi="Times New Roman" w:cs="Times New Roman"/>
              <w:i/>
              <w:iCs/>
              <w:noProof/>
              <w:sz w:val="24"/>
              <w:szCs w:val="24"/>
            </w:rPr>
            <w:t>International Journal of Web-Based Learning and Teaching Technologies</w:t>
          </w:r>
          <w:r w:rsidRPr="007C316B">
            <w:rPr>
              <w:rFonts w:ascii="Times New Roman" w:hAnsi="Times New Roman" w:cs="Times New Roman"/>
              <w:noProof/>
              <w:sz w:val="24"/>
              <w:szCs w:val="24"/>
            </w:rPr>
            <w:t>, 1-17.</w:t>
          </w:r>
        </w:p>
        <w:p w:rsidR="00F64214" w:rsidRPr="007C316B" w:rsidRDefault="004A4545" w:rsidP="007F062C">
          <w:pPr>
            <w:pStyle w:val="NoSpacing"/>
            <w:numPr>
              <w:ilvl w:val="0"/>
              <w:numId w:val="9"/>
            </w:numPr>
            <w:spacing w:line="360" w:lineRule="auto"/>
            <w:rPr>
              <w:rStyle w:val="fontstyle01"/>
              <w:rFonts w:ascii="Times New Roman" w:hAnsi="Times New Roman" w:cs="Times New Roman"/>
              <w:color w:val="auto"/>
            </w:rPr>
          </w:pPr>
          <w:r w:rsidRPr="007C316B">
            <w:rPr>
              <w:rFonts w:ascii="Times New Roman" w:hAnsi="Times New Roman" w:cs="Times New Roman"/>
              <w:b/>
              <w:bCs/>
              <w:noProof/>
              <w:sz w:val="24"/>
              <w:szCs w:val="24"/>
            </w:rPr>
            <w:fldChar w:fldCharType="end"/>
          </w:r>
          <w:r w:rsidR="00F64214" w:rsidRPr="007C316B">
            <w:rPr>
              <w:rStyle w:val="fontstyle01"/>
              <w:rFonts w:ascii="Times New Roman" w:hAnsi="Times New Roman" w:cs="Times New Roman"/>
            </w:rPr>
            <w:t>Olutola, A. T., &amp; Olatoye, O. O. (2015). Challenges of e-learning technologies in Nigerian</w:t>
          </w:r>
          <w:r w:rsidR="00F64214" w:rsidRPr="007C316B">
            <w:rPr>
              <w:rFonts w:ascii="Times New Roman" w:hAnsi="Times New Roman" w:cs="Times New Roman"/>
              <w:sz w:val="24"/>
              <w:szCs w:val="24"/>
            </w:rPr>
            <w:t xml:space="preserve"> </w:t>
          </w:r>
          <w:r w:rsidR="00F64214" w:rsidRPr="007C316B">
            <w:rPr>
              <w:rStyle w:val="fontstyle01"/>
              <w:rFonts w:ascii="Times New Roman" w:hAnsi="Times New Roman" w:cs="Times New Roman"/>
            </w:rPr>
            <w:t xml:space="preserve">University education. </w:t>
          </w:r>
          <w:r w:rsidR="00F64214" w:rsidRPr="007C316B">
            <w:rPr>
              <w:rStyle w:val="fontstyle21"/>
              <w:rFonts w:ascii="Times New Roman" w:hAnsi="Times New Roman" w:cs="Times New Roman"/>
            </w:rPr>
            <w:t>Journal of Educational and Social Research</w:t>
          </w:r>
          <w:r w:rsidR="00F64214" w:rsidRPr="007C316B">
            <w:rPr>
              <w:rStyle w:val="fontstyle01"/>
              <w:rFonts w:ascii="Times New Roman" w:hAnsi="Times New Roman" w:cs="Times New Roman"/>
            </w:rPr>
            <w:t>, 301-310.</w:t>
          </w:r>
        </w:p>
      </w:sdtContent>
    </w:sdt>
    <w:sdt>
      <w:sdtPr>
        <w:rPr>
          <w:rFonts w:ascii="Times New Roman" w:hAnsi="Times New Roman" w:cs="Times New Roman"/>
          <w:sz w:val="24"/>
          <w:szCs w:val="24"/>
        </w:rPr>
        <w:id w:val="-573587230"/>
        <w:bibliography/>
      </w:sdtPr>
      <w:sdtEndPr/>
      <w:sdtContent>
        <w:p w:rsidR="00746166" w:rsidRPr="007C316B" w:rsidRDefault="00746166" w:rsidP="007F062C">
          <w:pPr>
            <w:pStyle w:val="NoSpacing"/>
            <w:numPr>
              <w:ilvl w:val="0"/>
              <w:numId w:val="9"/>
            </w:numPr>
            <w:spacing w:line="360" w:lineRule="auto"/>
            <w:rPr>
              <w:rFonts w:ascii="Times New Roman" w:hAnsi="Times New Roman" w:cs="Times New Roman"/>
              <w:noProof/>
              <w:sz w:val="24"/>
              <w:szCs w:val="24"/>
            </w:rPr>
          </w:pPr>
          <w:r w:rsidRPr="007C316B">
            <w:rPr>
              <w:rFonts w:ascii="Times New Roman" w:hAnsi="Times New Roman" w:cs="Times New Roman"/>
              <w:sz w:val="24"/>
              <w:szCs w:val="24"/>
            </w:rPr>
            <w:fldChar w:fldCharType="begin"/>
          </w:r>
          <w:r w:rsidRPr="007C316B">
            <w:rPr>
              <w:rFonts w:ascii="Times New Roman" w:hAnsi="Times New Roman" w:cs="Times New Roman"/>
              <w:sz w:val="24"/>
              <w:szCs w:val="24"/>
            </w:rPr>
            <w:instrText xml:space="preserve"> BIBLIOGRAPHY </w:instrText>
          </w:r>
          <w:r w:rsidRPr="007C316B">
            <w:rPr>
              <w:rFonts w:ascii="Times New Roman" w:hAnsi="Times New Roman" w:cs="Times New Roman"/>
              <w:sz w:val="24"/>
              <w:szCs w:val="24"/>
            </w:rPr>
            <w:fldChar w:fldCharType="separate"/>
          </w:r>
          <w:r w:rsidRPr="007C316B">
            <w:rPr>
              <w:rFonts w:ascii="Times New Roman" w:hAnsi="Times New Roman" w:cs="Times New Roman"/>
              <w:noProof/>
              <w:sz w:val="24"/>
              <w:szCs w:val="24"/>
            </w:rPr>
            <w:t xml:space="preserve">Remy, C., Bates , O., Dix, A., Thomas , V., Hazas, M., Friday, A., &amp; Huang, E. M. (April 21 - 26, 2018 ). Evaluation Beyond Usability: Validating Sustainable HCI Research. </w:t>
          </w:r>
          <w:r w:rsidRPr="007C316B">
            <w:rPr>
              <w:rFonts w:ascii="Times New Roman" w:hAnsi="Times New Roman" w:cs="Times New Roman"/>
              <w:i/>
              <w:iCs/>
              <w:noProof/>
              <w:sz w:val="24"/>
              <w:szCs w:val="24"/>
            </w:rPr>
            <w:t>Proceedings of the 2018 CHI Conference on Human Factors in Computing Systems</w:t>
          </w:r>
          <w:r w:rsidRPr="007C316B">
            <w:rPr>
              <w:rFonts w:ascii="Times New Roman" w:hAnsi="Times New Roman" w:cs="Times New Roman"/>
              <w:noProof/>
              <w:sz w:val="24"/>
              <w:szCs w:val="24"/>
            </w:rPr>
            <w:t xml:space="preserve"> (p. 216). Montreal QC, Canada: ACM New York, NY, USA ©2018.</w:t>
          </w:r>
        </w:p>
        <w:p w:rsidR="005A6CC6" w:rsidRPr="007C316B" w:rsidRDefault="00746166" w:rsidP="007F062C">
          <w:pPr>
            <w:pStyle w:val="NoSpacing"/>
            <w:numPr>
              <w:ilvl w:val="0"/>
              <w:numId w:val="9"/>
            </w:numPr>
            <w:spacing w:line="360" w:lineRule="auto"/>
            <w:rPr>
              <w:rFonts w:ascii="Times New Roman" w:hAnsi="Times New Roman" w:cs="Times New Roman"/>
              <w:sz w:val="24"/>
              <w:szCs w:val="24"/>
            </w:rPr>
          </w:pPr>
          <w:r w:rsidRPr="007C316B">
            <w:rPr>
              <w:rFonts w:ascii="Times New Roman" w:hAnsi="Times New Roman" w:cs="Times New Roman"/>
              <w:b/>
              <w:bCs/>
              <w:noProof/>
              <w:sz w:val="24"/>
              <w:szCs w:val="24"/>
            </w:rPr>
            <w:fldChar w:fldCharType="end"/>
          </w:r>
          <w:r w:rsidR="00757063" w:rsidRPr="007C316B">
            <w:rPr>
              <w:rStyle w:val="fontstyle01"/>
              <w:rFonts w:ascii="Times New Roman" w:hAnsi="Times New Roman" w:cs="Times New Roman"/>
            </w:rPr>
            <w:t xml:space="preserve">Rouse Margaret. (2019) </w:t>
          </w:r>
          <w:r w:rsidR="00757063" w:rsidRPr="007C316B">
            <w:rPr>
              <w:rFonts w:ascii="Times New Roman" w:hAnsi="Times New Roman" w:cs="Times New Roman"/>
              <w:sz w:val="24"/>
              <w:szCs w:val="24"/>
            </w:rPr>
            <w:t>mobile UI (mobile user interface)</w:t>
          </w:r>
          <w:r w:rsidR="005A6CC6" w:rsidRPr="007C316B">
            <w:rPr>
              <w:rFonts w:ascii="Times New Roman" w:hAnsi="Times New Roman" w:cs="Times New Roman"/>
              <w:sz w:val="24"/>
              <w:szCs w:val="24"/>
            </w:rPr>
            <w:t xml:space="preserve"> Retrieved from: </w:t>
          </w:r>
          <w:hyperlink r:id="rId16" w:history="1">
            <w:r w:rsidR="005A6CC6" w:rsidRPr="007C316B">
              <w:rPr>
                <w:rStyle w:val="Hyperlink"/>
                <w:rFonts w:ascii="Times New Roman" w:hAnsi="Times New Roman" w:cs="Times New Roman"/>
                <w:sz w:val="24"/>
                <w:szCs w:val="24"/>
              </w:rPr>
              <w:t>https://searchmobilecomputing.techtarget.com/definition/mobile-UI-mobile-user-interface</w:t>
            </w:r>
          </w:hyperlink>
          <w:r w:rsidR="005A6CC6" w:rsidRPr="007C316B">
            <w:rPr>
              <w:rFonts w:ascii="Times New Roman" w:hAnsi="Times New Roman" w:cs="Times New Roman"/>
              <w:sz w:val="24"/>
              <w:szCs w:val="24"/>
            </w:rPr>
            <w:t xml:space="preserve"> Accessed on 5</w:t>
          </w:r>
          <w:r w:rsidR="005A6CC6" w:rsidRPr="007C316B">
            <w:rPr>
              <w:rFonts w:ascii="Times New Roman" w:hAnsi="Times New Roman" w:cs="Times New Roman"/>
              <w:sz w:val="24"/>
              <w:szCs w:val="24"/>
              <w:vertAlign w:val="superscript"/>
            </w:rPr>
            <w:t>th</w:t>
          </w:r>
          <w:r w:rsidR="005A6CC6" w:rsidRPr="007C316B">
            <w:rPr>
              <w:rFonts w:ascii="Times New Roman" w:hAnsi="Times New Roman" w:cs="Times New Roman"/>
              <w:sz w:val="24"/>
              <w:szCs w:val="24"/>
            </w:rPr>
            <w:t xml:space="preserve"> April 2019</w:t>
          </w:r>
        </w:p>
      </w:sdtContent>
    </w:sdt>
    <w:p w:rsidR="00636CB4" w:rsidRPr="007C316B" w:rsidRDefault="00636CB4" w:rsidP="007F062C">
      <w:pPr>
        <w:pStyle w:val="ListParagraph"/>
        <w:numPr>
          <w:ilvl w:val="0"/>
          <w:numId w:val="9"/>
        </w:numPr>
        <w:spacing w:line="360" w:lineRule="auto"/>
        <w:rPr>
          <w:rFonts w:ascii="Times New Roman" w:hAnsi="Times New Roman" w:cs="Times New Roman"/>
          <w:noProof/>
          <w:sz w:val="24"/>
          <w:szCs w:val="24"/>
        </w:rPr>
      </w:pPr>
      <w:r w:rsidRPr="007C316B">
        <w:rPr>
          <w:rFonts w:ascii="Times New Roman" w:hAnsi="Times New Roman" w:cs="Times New Roman"/>
          <w:sz w:val="24"/>
          <w:szCs w:val="24"/>
          <w:shd w:val="clear" w:color="auto" w:fill="FFFFFF"/>
        </w:rPr>
        <w:t>Wobbrock, J. O., Gajos, K. Z., Kane, S. K., &amp; Vanderheiden, G. C. (2018). Ability-based design. </w:t>
      </w:r>
      <w:r w:rsidRPr="007C316B">
        <w:rPr>
          <w:rFonts w:ascii="Times New Roman" w:hAnsi="Times New Roman" w:cs="Times New Roman"/>
          <w:i/>
          <w:iCs/>
          <w:sz w:val="24"/>
          <w:szCs w:val="24"/>
          <w:shd w:val="clear" w:color="auto" w:fill="FFFFFF"/>
        </w:rPr>
        <w:t>Communications of the ACM</w:t>
      </w:r>
      <w:r w:rsidRPr="007C316B">
        <w:rPr>
          <w:rFonts w:ascii="Times New Roman" w:hAnsi="Times New Roman" w:cs="Times New Roman"/>
          <w:sz w:val="24"/>
          <w:szCs w:val="24"/>
          <w:shd w:val="clear" w:color="auto" w:fill="FFFFFF"/>
        </w:rPr>
        <w:t>, </w:t>
      </w:r>
      <w:r w:rsidRPr="007C316B">
        <w:rPr>
          <w:rFonts w:ascii="Times New Roman" w:hAnsi="Times New Roman" w:cs="Times New Roman"/>
          <w:i/>
          <w:iCs/>
          <w:sz w:val="24"/>
          <w:szCs w:val="24"/>
          <w:shd w:val="clear" w:color="auto" w:fill="FFFFFF"/>
        </w:rPr>
        <w:t>61</w:t>
      </w:r>
      <w:r w:rsidRPr="007C316B">
        <w:rPr>
          <w:rFonts w:ascii="Times New Roman" w:hAnsi="Times New Roman" w:cs="Times New Roman"/>
          <w:sz w:val="24"/>
          <w:szCs w:val="24"/>
          <w:shd w:val="clear" w:color="auto" w:fill="FFFFFF"/>
        </w:rPr>
        <w:t>(6), 62-71.</w:t>
      </w:r>
    </w:p>
    <w:p w:rsidR="00636CB4" w:rsidRPr="007C316B" w:rsidRDefault="00636CB4" w:rsidP="00F76C4E">
      <w:pPr>
        <w:pStyle w:val="NoSpacing"/>
        <w:spacing w:line="360" w:lineRule="auto"/>
        <w:rPr>
          <w:rFonts w:ascii="Times New Roman" w:hAnsi="Times New Roman" w:cs="Times New Roman"/>
          <w:sz w:val="24"/>
          <w:szCs w:val="24"/>
        </w:rPr>
      </w:pPr>
    </w:p>
    <w:p w:rsidR="00757063" w:rsidRPr="007C316B" w:rsidRDefault="00757063" w:rsidP="00F76C4E">
      <w:pPr>
        <w:pStyle w:val="ListParagraph"/>
        <w:spacing w:line="360" w:lineRule="auto"/>
        <w:rPr>
          <w:rFonts w:ascii="Times New Roman" w:hAnsi="Times New Roman" w:cs="Times New Roman"/>
          <w:sz w:val="24"/>
          <w:szCs w:val="24"/>
        </w:rPr>
      </w:pPr>
    </w:p>
    <w:p w:rsidR="00757063" w:rsidRPr="007C316B" w:rsidRDefault="00757063" w:rsidP="00F76C4E">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520739356"/>
        <w:docPartObj>
          <w:docPartGallery w:val="Bibliographies"/>
          <w:docPartUnique/>
        </w:docPartObj>
      </w:sdtPr>
      <w:sdtEndPr/>
      <w:sdtContent>
        <w:p w:rsidR="008719AE" w:rsidRDefault="008719AE">
          <w:pPr>
            <w:pStyle w:val="Heading1"/>
          </w:pPr>
          <w:r>
            <w:t>References</w:t>
          </w:r>
        </w:p>
        <w:sdt>
          <w:sdtPr>
            <w:id w:val="1386914794"/>
            <w:bibliography/>
          </w:sdtPr>
          <w:sdtEndPr/>
          <w:sdtContent>
            <w:p w:rsidR="008719AE" w:rsidRDefault="008719AE" w:rsidP="008719AE">
              <w:pPr>
                <w:pStyle w:val="Bibliography"/>
                <w:ind w:left="720" w:hanging="720"/>
                <w:rPr>
                  <w:noProof/>
                  <w:sz w:val="24"/>
                  <w:szCs w:val="24"/>
                </w:rPr>
              </w:pPr>
              <w:r>
                <w:fldChar w:fldCharType="begin"/>
              </w:r>
              <w:r>
                <w:instrText xml:space="preserve"> BIBLIOGRAPHY </w:instrText>
              </w:r>
              <w:r>
                <w:fldChar w:fldCharType="separate"/>
              </w:r>
              <w:r>
                <w:rPr>
                  <w:noProof/>
                </w:rPr>
                <w:t>(n.d.).</w:t>
              </w:r>
            </w:p>
            <w:p w:rsidR="008719AE" w:rsidRDefault="008719AE" w:rsidP="008719AE">
              <w:pPr>
                <w:pStyle w:val="Bibliography"/>
                <w:ind w:left="720" w:hanging="720"/>
                <w:rPr>
                  <w:noProof/>
                </w:rPr>
              </w:pPr>
              <w:r>
                <w:rPr>
                  <w:noProof/>
                </w:rPr>
                <w:lastRenderedPageBreak/>
                <w:t xml:space="preserve">Abuhlfaia, K., &amp; Quincey, E. d. (July 04 - 06, 2018). The usability of E-learning platforms in higher education: a systematic mapping study. </w:t>
              </w:r>
              <w:r>
                <w:rPr>
                  <w:i/>
                  <w:iCs/>
                  <w:noProof/>
                </w:rPr>
                <w:t xml:space="preserve">HCI '18 Proceedings of the 32nd International BCS Human Computer Interaction Conference </w:t>
              </w:r>
              <w:r>
                <w:rPr>
                  <w:noProof/>
                </w:rPr>
                <w:t>(p. Article No. 7 ). Belfast, United Kingdom : BCS Learning &amp; Development Ltd. Swindon, UK ©2018.</w:t>
              </w:r>
            </w:p>
            <w:p w:rsidR="008719AE" w:rsidRDefault="008719AE" w:rsidP="008719AE">
              <w:pPr>
                <w:pStyle w:val="Bibliography"/>
                <w:ind w:left="720" w:hanging="720"/>
                <w:rPr>
                  <w:noProof/>
                </w:rPr>
              </w:pPr>
              <w:r>
                <w:rPr>
                  <w:noProof/>
                </w:rPr>
                <w:t xml:space="preserve">Kiruthika, J., Khaddaj, S., Greenhill , D., &amp; Francik, J. (2016). User Experience Design in Web Applications. </w:t>
              </w:r>
              <w:r>
                <w:rPr>
                  <w:i/>
                  <w:iCs/>
                  <w:noProof/>
                </w:rPr>
                <w:t>2016 IEEE Intl Conference on Computational Science and Engineering (CSE) and IEEE Intl Conference on Embedded and Ubiquitous Computing (EUC) and 15th Intl Symposium on Distributed Computing and Applications for Business Engineering (DCABES)</w:t>
              </w:r>
              <w:r>
                <w:rPr>
                  <w:noProof/>
                </w:rPr>
                <w:t>, 642-646.</w:t>
              </w:r>
            </w:p>
            <w:p w:rsidR="008719AE" w:rsidRDefault="008719AE" w:rsidP="008719AE">
              <w:pPr>
                <w:pStyle w:val="Bibliography"/>
                <w:ind w:left="720" w:hanging="720"/>
                <w:rPr>
                  <w:noProof/>
                </w:rPr>
              </w:pPr>
              <w:r>
                <w:rPr>
                  <w:noProof/>
                </w:rPr>
                <w:t xml:space="preserve">Oboko, R., Omwenga, E., &amp; Hadullo, K. (2018). Status of e-Learning Quality in Kenya. </w:t>
              </w:r>
              <w:r>
                <w:rPr>
                  <w:i/>
                  <w:iCs/>
                  <w:noProof/>
                </w:rPr>
                <w:t>International Review of Research in Open and Distributed Learning</w:t>
              </w:r>
              <w:r>
                <w:rPr>
                  <w:noProof/>
                </w:rPr>
                <w:t>, Volume 19, Number 1.</w:t>
              </w:r>
            </w:p>
            <w:p w:rsidR="008719AE" w:rsidRDefault="008719AE" w:rsidP="008719AE">
              <w:pPr>
                <w:pStyle w:val="Bibliography"/>
                <w:ind w:left="720" w:hanging="720"/>
                <w:rPr>
                  <w:noProof/>
                </w:rPr>
              </w:pPr>
              <w:r>
                <w:rPr>
                  <w:noProof/>
                </w:rPr>
                <w:t xml:space="preserve">Ojokoh, B. a. (2015). A Mobile-Based E-Learning System. </w:t>
              </w:r>
              <w:r>
                <w:rPr>
                  <w:i/>
                  <w:iCs/>
                  <w:noProof/>
                </w:rPr>
                <w:t>International Journal of Web-Based Learning and Teaching Technologies</w:t>
              </w:r>
              <w:r>
                <w:rPr>
                  <w:noProof/>
                </w:rPr>
                <w:t>, 1-17.</w:t>
              </w:r>
            </w:p>
            <w:p w:rsidR="008719AE" w:rsidRDefault="008719AE" w:rsidP="008719AE">
              <w:pPr>
                <w:pStyle w:val="Bibliography"/>
                <w:ind w:left="720" w:hanging="720"/>
                <w:rPr>
                  <w:noProof/>
                </w:rPr>
              </w:pPr>
              <w:r>
                <w:rPr>
                  <w:noProof/>
                </w:rPr>
                <w:t xml:space="preserve">Remy, C., Bates , O., Dix, A., Thomas , V., Hazas, M., Friday, A., &amp; Huang, E. M. (April 21 - 26, 2018 ). Evaluation Beyond Usability: Validating Sustainable HCI Research. </w:t>
              </w:r>
              <w:r>
                <w:rPr>
                  <w:i/>
                  <w:iCs/>
                  <w:noProof/>
                </w:rPr>
                <w:t>Proceedings of the 2018 CHI Conference on Human Factors in Computing Systems</w:t>
              </w:r>
              <w:r>
                <w:rPr>
                  <w:noProof/>
                </w:rPr>
                <w:t xml:space="preserve"> (p. 216). Montreal QC, Canada: ACM New York, NY, USA ©2018.</w:t>
              </w:r>
            </w:p>
            <w:p w:rsidR="008719AE" w:rsidRDefault="008719AE" w:rsidP="008719AE">
              <w:r>
                <w:rPr>
                  <w:b/>
                  <w:bCs/>
                  <w:noProof/>
                </w:rPr>
                <w:fldChar w:fldCharType="end"/>
              </w:r>
            </w:p>
          </w:sdtContent>
        </w:sdt>
      </w:sdtContent>
    </w:sdt>
    <w:p w:rsidR="008E10B5" w:rsidRPr="007C316B" w:rsidRDefault="008E10B5" w:rsidP="00F76C4E">
      <w:pPr>
        <w:spacing w:line="360" w:lineRule="auto"/>
        <w:rPr>
          <w:rFonts w:ascii="Times New Roman" w:hAnsi="Times New Roman" w:cs="Times New Roman"/>
        </w:rPr>
      </w:pPr>
    </w:p>
    <w:sectPr w:rsidR="008E10B5" w:rsidRPr="007C31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EE6" w:rsidRDefault="00292EE6" w:rsidP="00FD6E2D">
      <w:pPr>
        <w:spacing w:after="0" w:line="240" w:lineRule="auto"/>
      </w:pPr>
      <w:r>
        <w:separator/>
      </w:r>
    </w:p>
  </w:endnote>
  <w:endnote w:type="continuationSeparator" w:id="0">
    <w:p w:rsidR="00292EE6" w:rsidRDefault="00292EE6" w:rsidP="00FD6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EE6" w:rsidRDefault="00292EE6" w:rsidP="00FD6E2D">
      <w:pPr>
        <w:spacing w:after="0" w:line="240" w:lineRule="auto"/>
      </w:pPr>
      <w:r>
        <w:separator/>
      </w:r>
    </w:p>
  </w:footnote>
  <w:footnote w:type="continuationSeparator" w:id="0">
    <w:p w:rsidR="00292EE6" w:rsidRDefault="00292EE6" w:rsidP="00FD6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905AA"/>
    <w:multiLevelType w:val="hybridMultilevel"/>
    <w:tmpl w:val="6AD03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640D1"/>
    <w:multiLevelType w:val="hybridMultilevel"/>
    <w:tmpl w:val="93209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81F9B"/>
    <w:multiLevelType w:val="hybridMultilevel"/>
    <w:tmpl w:val="7CD2F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C0980"/>
    <w:multiLevelType w:val="hybridMultilevel"/>
    <w:tmpl w:val="41085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720259"/>
    <w:multiLevelType w:val="hybridMultilevel"/>
    <w:tmpl w:val="8A4E6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B16B6C"/>
    <w:multiLevelType w:val="hybridMultilevel"/>
    <w:tmpl w:val="D2A45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C076D"/>
    <w:multiLevelType w:val="hybridMultilevel"/>
    <w:tmpl w:val="0D90B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D42FD9"/>
    <w:multiLevelType w:val="hybridMultilevel"/>
    <w:tmpl w:val="9782E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42C3B"/>
    <w:multiLevelType w:val="hybridMultilevel"/>
    <w:tmpl w:val="198C7E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5"/>
  </w:num>
  <w:num w:numId="5">
    <w:abstractNumId w:val="0"/>
  </w:num>
  <w:num w:numId="6">
    <w:abstractNumId w:val="8"/>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0B5"/>
    <w:rsid w:val="00007851"/>
    <w:rsid w:val="00067D29"/>
    <w:rsid w:val="00080422"/>
    <w:rsid w:val="00084223"/>
    <w:rsid w:val="000B63B9"/>
    <w:rsid w:val="00117877"/>
    <w:rsid w:val="00181C57"/>
    <w:rsid w:val="002445D0"/>
    <w:rsid w:val="00245436"/>
    <w:rsid w:val="00256A09"/>
    <w:rsid w:val="00264CE6"/>
    <w:rsid w:val="00266961"/>
    <w:rsid w:val="00292EE6"/>
    <w:rsid w:val="00301AD9"/>
    <w:rsid w:val="0030501D"/>
    <w:rsid w:val="003E1343"/>
    <w:rsid w:val="00447E93"/>
    <w:rsid w:val="004A4545"/>
    <w:rsid w:val="00514D94"/>
    <w:rsid w:val="00524769"/>
    <w:rsid w:val="005A6CC6"/>
    <w:rsid w:val="005F340A"/>
    <w:rsid w:val="00624D19"/>
    <w:rsid w:val="00636921"/>
    <w:rsid w:val="00636CB4"/>
    <w:rsid w:val="00636EF0"/>
    <w:rsid w:val="0065575D"/>
    <w:rsid w:val="00677002"/>
    <w:rsid w:val="00683E53"/>
    <w:rsid w:val="00686DB3"/>
    <w:rsid w:val="006D025F"/>
    <w:rsid w:val="00704F47"/>
    <w:rsid w:val="00746166"/>
    <w:rsid w:val="00757063"/>
    <w:rsid w:val="007C316B"/>
    <w:rsid w:val="007E06F9"/>
    <w:rsid w:val="007F062C"/>
    <w:rsid w:val="0083629E"/>
    <w:rsid w:val="008719AE"/>
    <w:rsid w:val="008A7231"/>
    <w:rsid w:val="008A7C8B"/>
    <w:rsid w:val="008E10B5"/>
    <w:rsid w:val="00922A15"/>
    <w:rsid w:val="0095106B"/>
    <w:rsid w:val="009761E0"/>
    <w:rsid w:val="00A1564E"/>
    <w:rsid w:val="00A35344"/>
    <w:rsid w:val="00A63E6A"/>
    <w:rsid w:val="00AA5DEC"/>
    <w:rsid w:val="00AD4383"/>
    <w:rsid w:val="00AF44EA"/>
    <w:rsid w:val="00B146C1"/>
    <w:rsid w:val="00B15833"/>
    <w:rsid w:val="00B71BC4"/>
    <w:rsid w:val="00B81D1B"/>
    <w:rsid w:val="00BC6B17"/>
    <w:rsid w:val="00BC7F0A"/>
    <w:rsid w:val="00BD59BE"/>
    <w:rsid w:val="00C00843"/>
    <w:rsid w:val="00C166AD"/>
    <w:rsid w:val="00C33921"/>
    <w:rsid w:val="00C505DF"/>
    <w:rsid w:val="00C60D67"/>
    <w:rsid w:val="00CB2E85"/>
    <w:rsid w:val="00CC796D"/>
    <w:rsid w:val="00CE4062"/>
    <w:rsid w:val="00D272B1"/>
    <w:rsid w:val="00D30BBB"/>
    <w:rsid w:val="00D66620"/>
    <w:rsid w:val="00DA1D9C"/>
    <w:rsid w:val="00DA7595"/>
    <w:rsid w:val="00DE28CB"/>
    <w:rsid w:val="00E02205"/>
    <w:rsid w:val="00E126B4"/>
    <w:rsid w:val="00E74C59"/>
    <w:rsid w:val="00EA18AA"/>
    <w:rsid w:val="00EA41EB"/>
    <w:rsid w:val="00ED6F77"/>
    <w:rsid w:val="00F0303F"/>
    <w:rsid w:val="00F64214"/>
    <w:rsid w:val="00F76C4E"/>
    <w:rsid w:val="00FD6E2D"/>
    <w:rsid w:val="00FF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DE53"/>
  <w15:chartTrackingRefBased/>
  <w15:docId w15:val="{1C0DE884-286D-4897-A347-D2311FCFB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10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79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4C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3E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0B5"/>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9761E0"/>
    <w:rPr>
      <w:rFonts w:ascii="Times-Roman" w:hAnsi="Times-Roman" w:hint="default"/>
      <w:b w:val="0"/>
      <w:bCs w:val="0"/>
      <w:i w:val="0"/>
      <w:iCs w:val="0"/>
      <w:color w:val="000000"/>
      <w:sz w:val="24"/>
      <w:szCs w:val="24"/>
    </w:rPr>
  </w:style>
  <w:style w:type="character" w:customStyle="1" w:styleId="fontstyle21">
    <w:name w:val="fontstyle21"/>
    <w:basedOn w:val="DefaultParagraphFont"/>
    <w:rsid w:val="00F64214"/>
    <w:rPr>
      <w:rFonts w:ascii="Times-Italic" w:hAnsi="Times-Italic" w:hint="default"/>
      <w:b w:val="0"/>
      <w:bCs w:val="0"/>
      <w:i/>
      <w:iCs/>
      <w:color w:val="000000"/>
      <w:sz w:val="24"/>
      <w:szCs w:val="24"/>
    </w:rPr>
  </w:style>
  <w:style w:type="paragraph" w:styleId="ListParagraph">
    <w:name w:val="List Paragraph"/>
    <w:basedOn w:val="Normal"/>
    <w:uiPriority w:val="34"/>
    <w:qFormat/>
    <w:rsid w:val="00F64214"/>
    <w:pPr>
      <w:ind w:left="720"/>
      <w:contextualSpacing/>
    </w:pPr>
  </w:style>
  <w:style w:type="paragraph" w:styleId="NormalWeb">
    <w:name w:val="Normal (Web)"/>
    <w:basedOn w:val="Normal"/>
    <w:uiPriority w:val="99"/>
    <w:semiHidden/>
    <w:unhideWhenUsed/>
    <w:rsid w:val="007570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7063"/>
    <w:rPr>
      <w:color w:val="0000FF"/>
      <w:u w:val="single"/>
    </w:rPr>
  </w:style>
  <w:style w:type="paragraph" w:styleId="NoSpacing">
    <w:name w:val="No Spacing"/>
    <w:uiPriority w:val="1"/>
    <w:qFormat/>
    <w:rsid w:val="00624D19"/>
    <w:pPr>
      <w:spacing w:after="0" w:line="240" w:lineRule="auto"/>
    </w:pPr>
  </w:style>
  <w:style w:type="paragraph" w:styleId="Bibliography">
    <w:name w:val="Bibliography"/>
    <w:basedOn w:val="Normal"/>
    <w:next w:val="Normal"/>
    <w:uiPriority w:val="37"/>
    <w:unhideWhenUsed/>
    <w:rsid w:val="00746166"/>
  </w:style>
  <w:style w:type="character" w:customStyle="1" w:styleId="small-link-text">
    <w:name w:val="small-link-text"/>
    <w:basedOn w:val="DefaultParagraphFont"/>
    <w:rsid w:val="00746166"/>
  </w:style>
  <w:style w:type="character" w:customStyle="1" w:styleId="Heading2Char">
    <w:name w:val="Heading 2 Char"/>
    <w:basedOn w:val="DefaultParagraphFont"/>
    <w:link w:val="Heading2"/>
    <w:uiPriority w:val="9"/>
    <w:rsid w:val="00CC796D"/>
    <w:rPr>
      <w:rFonts w:asciiTheme="majorHAnsi" w:eastAsiaTheme="majorEastAsia" w:hAnsiTheme="majorHAnsi" w:cstheme="majorBidi"/>
      <w:color w:val="2E74B5" w:themeColor="accent1" w:themeShade="BF"/>
      <w:sz w:val="26"/>
      <w:szCs w:val="26"/>
    </w:rPr>
  </w:style>
  <w:style w:type="character" w:customStyle="1" w:styleId="a">
    <w:name w:val="a"/>
    <w:basedOn w:val="DefaultParagraphFont"/>
    <w:rsid w:val="00683E53"/>
  </w:style>
  <w:style w:type="character" w:customStyle="1" w:styleId="l6">
    <w:name w:val="l6"/>
    <w:basedOn w:val="DefaultParagraphFont"/>
    <w:rsid w:val="00683E53"/>
  </w:style>
  <w:style w:type="paragraph" w:styleId="Header">
    <w:name w:val="header"/>
    <w:basedOn w:val="Normal"/>
    <w:link w:val="HeaderChar"/>
    <w:uiPriority w:val="99"/>
    <w:unhideWhenUsed/>
    <w:rsid w:val="00FD6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E2D"/>
  </w:style>
  <w:style w:type="paragraph" w:styleId="Footer">
    <w:name w:val="footer"/>
    <w:basedOn w:val="Normal"/>
    <w:link w:val="FooterChar"/>
    <w:uiPriority w:val="99"/>
    <w:unhideWhenUsed/>
    <w:rsid w:val="00FD6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E2D"/>
  </w:style>
  <w:style w:type="character" w:customStyle="1" w:styleId="Heading3Char">
    <w:name w:val="Heading 3 Char"/>
    <w:basedOn w:val="DefaultParagraphFont"/>
    <w:link w:val="Heading3"/>
    <w:uiPriority w:val="9"/>
    <w:rsid w:val="00264CE6"/>
    <w:rPr>
      <w:rFonts w:asciiTheme="majorHAnsi" w:eastAsiaTheme="majorEastAsia" w:hAnsiTheme="majorHAnsi" w:cstheme="majorBidi"/>
      <w:color w:val="1F4D78" w:themeColor="accent1" w:themeShade="7F"/>
      <w:sz w:val="24"/>
      <w:szCs w:val="24"/>
    </w:rPr>
  </w:style>
  <w:style w:type="character" w:customStyle="1" w:styleId="ff2">
    <w:name w:val="ff2"/>
    <w:basedOn w:val="DefaultParagraphFont"/>
    <w:rsid w:val="007C316B"/>
  </w:style>
  <w:style w:type="character" w:customStyle="1" w:styleId="Heading4Char">
    <w:name w:val="Heading 4 Char"/>
    <w:basedOn w:val="DefaultParagraphFont"/>
    <w:link w:val="Heading4"/>
    <w:uiPriority w:val="9"/>
    <w:rsid w:val="00A63E6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2950">
      <w:bodyDiv w:val="1"/>
      <w:marLeft w:val="0"/>
      <w:marRight w:val="0"/>
      <w:marTop w:val="0"/>
      <w:marBottom w:val="0"/>
      <w:divBdr>
        <w:top w:val="none" w:sz="0" w:space="0" w:color="auto"/>
        <w:left w:val="none" w:sz="0" w:space="0" w:color="auto"/>
        <w:bottom w:val="none" w:sz="0" w:space="0" w:color="auto"/>
        <w:right w:val="none" w:sz="0" w:space="0" w:color="auto"/>
      </w:divBdr>
      <w:divsChild>
        <w:div w:id="489951316">
          <w:marLeft w:val="0"/>
          <w:marRight w:val="0"/>
          <w:marTop w:val="0"/>
          <w:marBottom w:val="0"/>
          <w:divBdr>
            <w:top w:val="none" w:sz="0" w:space="0" w:color="auto"/>
            <w:left w:val="none" w:sz="0" w:space="0" w:color="auto"/>
            <w:bottom w:val="none" w:sz="0" w:space="0" w:color="auto"/>
            <w:right w:val="none" w:sz="0" w:space="0" w:color="auto"/>
          </w:divBdr>
        </w:div>
        <w:div w:id="1904948775">
          <w:marLeft w:val="0"/>
          <w:marRight w:val="0"/>
          <w:marTop w:val="0"/>
          <w:marBottom w:val="0"/>
          <w:divBdr>
            <w:top w:val="none" w:sz="0" w:space="0" w:color="auto"/>
            <w:left w:val="none" w:sz="0" w:space="0" w:color="auto"/>
            <w:bottom w:val="none" w:sz="0" w:space="0" w:color="auto"/>
            <w:right w:val="none" w:sz="0" w:space="0" w:color="auto"/>
          </w:divBdr>
        </w:div>
        <w:div w:id="243148121">
          <w:marLeft w:val="0"/>
          <w:marRight w:val="0"/>
          <w:marTop w:val="0"/>
          <w:marBottom w:val="0"/>
          <w:divBdr>
            <w:top w:val="none" w:sz="0" w:space="0" w:color="auto"/>
            <w:left w:val="none" w:sz="0" w:space="0" w:color="auto"/>
            <w:bottom w:val="none" w:sz="0" w:space="0" w:color="auto"/>
            <w:right w:val="none" w:sz="0" w:space="0" w:color="auto"/>
          </w:divBdr>
        </w:div>
        <w:div w:id="1666125855">
          <w:marLeft w:val="0"/>
          <w:marRight w:val="0"/>
          <w:marTop w:val="0"/>
          <w:marBottom w:val="0"/>
          <w:divBdr>
            <w:top w:val="none" w:sz="0" w:space="0" w:color="auto"/>
            <w:left w:val="none" w:sz="0" w:space="0" w:color="auto"/>
            <w:bottom w:val="none" w:sz="0" w:space="0" w:color="auto"/>
            <w:right w:val="none" w:sz="0" w:space="0" w:color="auto"/>
          </w:divBdr>
        </w:div>
        <w:div w:id="293341281">
          <w:marLeft w:val="0"/>
          <w:marRight w:val="0"/>
          <w:marTop w:val="0"/>
          <w:marBottom w:val="0"/>
          <w:divBdr>
            <w:top w:val="none" w:sz="0" w:space="0" w:color="auto"/>
            <w:left w:val="none" w:sz="0" w:space="0" w:color="auto"/>
            <w:bottom w:val="none" w:sz="0" w:space="0" w:color="auto"/>
            <w:right w:val="none" w:sz="0" w:space="0" w:color="auto"/>
          </w:divBdr>
        </w:div>
      </w:divsChild>
    </w:div>
    <w:div w:id="126433649">
      <w:bodyDiv w:val="1"/>
      <w:marLeft w:val="0"/>
      <w:marRight w:val="0"/>
      <w:marTop w:val="0"/>
      <w:marBottom w:val="0"/>
      <w:divBdr>
        <w:top w:val="none" w:sz="0" w:space="0" w:color="auto"/>
        <w:left w:val="none" w:sz="0" w:space="0" w:color="auto"/>
        <w:bottom w:val="none" w:sz="0" w:space="0" w:color="auto"/>
        <w:right w:val="none" w:sz="0" w:space="0" w:color="auto"/>
      </w:divBdr>
    </w:div>
    <w:div w:id="148713264">
      <w:bodyDiv w:val="1"/>
      <w:marLeft w:val="0"/>
      <w:marRight w:val="0"/>
      <w:marTop w:val="0"/>
      <w:marBottom w:val="0"/>
      <w:divBdr>
        <w:top w:val="none" w:sz="0" w:space="0" w:color="auto"/>
        <w:left w:val="none" w:sz="0" w:space="0" w:color="auto"/>
        <w:bottom w:val="none" w:sz="0" w:space="0" w:color="auto"/>
        <w:right w:val="none" w:sz="0" w:space="0" w:color="auto"/>
      </w:divBdr>
    </w:div>
    <w:div w:id="379405296">
      <w:bodyDiv w:val="1"/>
      <w:marLeft w:val="0"/>
      <w:marRight w:val="0"/>
      <w:marTop w:val="0"/>
      <w:marBottom w:val="0"/>
      <w:divBdr>
        <w:top w:val="none" w:sz="0" w:space="0" w:color="auto"/>
        <w:left w:val="none" w:sz="0" w:space="0" w:color="auto"/>
        <w:bottom w:val="none" w:sz="0" w:space="0" w:color="auto"/>
        <w:right w:val="none" w:sz="0" w:space="0" w:color="auto"/>
      </w:divBdr>
      <w:divsChild>
        <w:div w:id="630289487">
          <w:marLeft w:val="0"/>
          <w:marRight w:val="0"/>
          <w:marTop w:val="0"/>
          <w:marBottom w:val="0"/>
          <w:divBdr>
            <w:top w:val="none" w:sz="0" w:space="0" w:color="auto"/>
            <w:left w:val="none" w:sz="0" w:space="0" w:color="auto"/>
            <w:bottom w:val="none" w:sz="0" w:space="0" w:color="auto"/>
            <w:right w:val="none" w:sz="0" w:space="0" w:color="auto"/>
          </w:divBdr>
          <w:divsChild>
            <w:div w:id="735249496">
              <w:marLeft w:val="0"/>
              <w:marRight w:val="0"/>
              <w:marTop w:val="0"/>
              <w:marBottom w:val="0"/>
              <w:divBdr>
                <w:top w:val="none" w:sz="0" w:space="0" w:color="auto"/>
                <w:left w:val="none" w:sz="0" w:space="0" w:color="auto"/>
                <w:bottom w:val="none" w:sz="0" w:space="0" w:color="auto"/>
                <w:right w:val="none" w:sz="0" w:space="0" w:color="auto"/>
              </w:divBdr>
              <w:divsChild>
                <w:div w:id="2083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52930">
      <w:bodyDiv w:val="1"/>
      <w:marLeft w:val="0"/>
      <w:marRight w:val="0"/>
      <w:marTop w:val="0"/>
      <w:marBottom w:val="0"/>
      <w:divBdr>
        <w:top w:val="none" w:sz="0" w:space="0" w:color="auto"/>
        <w:left w:val="none" w:sz="0" w:space="0" w:color="auto"/>
        <w:bottom w:val="none" w:sz="0" w:space="0" w:color="auto"/>
        <w:right w:val="none" w:sz="0" w:space="0" w:color="auto"/>
      </w:divBdr>
    </w:div>
    <w:div w:id="992608493">
      <w:bodyDiv w:val="1"/>
      <w:marLeft w:val="0"/>
      <w:marRight w:val="0"/>
      <w:marTop w:val="0"/>
      <w:marBottom w:val="0"/>
      <w:divBdr>
        <w:top w:val="none" w:sz="0" w:space="0" w:color="auto"/>
        <w:left w:val="none" w:sz="0" w:space="0" w:color="auto"/>
        <w:bottom w:val="none" w:sz="0" w:space="0" w:color="auto"/>
        <w:right w:val="none" w:sz="0" w:space="0" w:color="auto"/>
      </w:divBdr>
      <w:divsChild>
        <w:div w:id="1377967163">
          <w:marLeft w:val="0"/>
          <w:marRight w:val="0"/>
          <w:marTop w:val="0"/>
          <w:marBottom w:val="0"/>
          <w:divBdr>
            <w:top w:val="none" w:sz="0" w:space="0" w:color="auto"/>
            <w:left w:val="none" w:sz="0" w:space="0" w:color="auto"/>
            <w:bottom w:val="none" w:sz="0" w:space="0" w:color="auto"/>
            <w:right w:val="none" w:sz="0" w:space="0" w:color="auto"/>
          </w:divBdr>
        </w:div>
        <w:div w:id="185290915">
          <w:marLeft w:val="0"/>
          <w:marRight w:val="0"/>
          <w:marTop w:val="0"/>
          <w:marBottom w:val="0"/>
          <w:divBdr>
            <w:top w:val="none" w:sz="0" w:space="0" w:color="auto"/>
            <w:left w:val="none" w:sz="0" w:space="0" w:color="auto"/>
            <w:bottom w:val="none" w:sz="0" w:space="0" w:color="auto"/>
            <w:right w:val="none" w:sz="0" w:space="0" w:color="auto"/>
          </w:divBdr>
        </w:div>
        <w:div w:id="580917547">
          <w:marLeft w:val="0"/>
          <w:marRight w:val="0"/>
          <w:marTop w:val="0"/>
          <w:marBottom w:val="0"/>
          <w:divBdr>
            <w:top w:val="none" w:sz="0" w:space="0" w:color="auto"/>
            <w:left w:val="none" w:sz="0" w:space="0" w:color="auto"/>
            <w:bottom w:val="none" w:sz="0" w:space="0" w:color="auto"/>
            <w:right w:val="none" w:sz="0" w:space="0" w:color="auto"/>
          </w:divBdr>
        </w:div>
        <w:div w:id="88085569">
          <w:marLeft w:val="0"/>
          <w:marRight w:val="0"/>
          <w:marTop w:val="0"/>
          <w:marBottom w:val="0"/>
          <w:divBdr>
            <w:top w:val="none" w:sz="0" w:space="0" w:color="auto"/>
            <w:left w:val="none" w:sz="0" w:space="0" w:color="auto"/>
            <w:bottom w:val="none" w:sz="0" w:space="0" w:color="auto"/>
            <w:right w:val="none" w:sz="0" w:space="0" w:color="auto"/>
          </w:divBdr>
        </w:div>
        <w:div w:id="363140849">
          <w:marLeft w:val="0"/>
          <w:marRight w:val="0"/>
          <w:marTop w:val="0"/>
          <w:marBottom w:val="0"/>
          <w:divBdr>
            <w:top w:val="none" w:sz="0" w:space="0" w:color="auto"/>
            <w:left w:val="none" w:sz="0" w:space="0" w:color="auto"/>
            <w:bottom w:val="none" w:sz="0" w:space="0" w:color="auto"/>
            <w:right w:val="none" w:sz="0" w:space="0" w:color="auto"/>
          </w:divBdr>
        </w:div>
      </w:divsChild>
    </w:div>
    <w:div w:id="1290239902">
      <w:bodyDiv w:val="1"/>
      <w:marLeft w:val="0"/>
      <w:marRight w:val="0"/>
      <w:marTop w:val="0"/>
      <w:marBottom w:val="0"/>
      <w:divBdr>
        <w:top w:val="none" w:sz="0" w:space="0" w:color="auto"/>
        <w:left w:val="none" w:sz="0" w:space="0" w:color="auto"/>
        <w:bottom w:val="none" w:sz="0" w:space="0" w:color="auto"/>
        <w:right w:val="none" w:sz="0" w:space="0" w:color="auto"/>
      </w:divBdr>
    </w:div>
    <w:div w:id="1299529807">
      <w:bodyDiv w:val="1"/>
      <w:marLeft w:val="0"/>
      <w:marRight w:val="0"/>
      <w:marTop w:val="0"/>
      <w:marBottom w:val="0"/>
      <w:divBdr>
        <w:top w:val="none" w:sz="0" w:space="0" w:color="auto"/>
        <w:left w:val="none" w:sz="0" w:space="0" w:color="auto"/>
        <w:bottom w:val="none" w:sz="0" w:space="0" w:color="auto"/>
        <w:right w:val="none" w:sz="0" w:space="0" w:color="auto"/>
      </w:divBdr>
    </w:div>
    <w:div w:id="1484859093">
      <w:bodyDiv w:val="1"/>
      <w:marLeft w:val="0"/>
      <w:marRight w:val="0"/>
      <w:marTop w:val="0"/>
      <w:marBottom w:val="0"/>
      <w:divBdr>
        <w:top w:val="none" w:sz="0" w:space="0" w:color="auto"/>
        <w:left w:val="none" w:sz="0" w:space="0" w:color="auto"/>
        <w:bottom w:val="none" w:sz="0" w:space="0" w:color="auto"/>
        <w:right w:val="none" w:sz="0" w:space="0" w:color="auto"/>
      </w:divBdr>
    </w:div>
    <w:div w:id="1742017365">
      <w:bodyDiv w:val="1"/>
      <w:marLeft w:val="0"/>
      <w:marRight w:val="0"/>
      <w:marTop w:val="0"/>
      <w:marBottom w:val="0"/>
      <w:divBdr>
        <w:top w:val="none" w:sz="0" w:space="0" w:color="auto"/>
        <w:left w:val="none" w:sz="0" w:space="0" w:color="auto"/>
        <w:bottom w:val="none" w:sz="0" w:space="0" w:color="auto"/>
        <w:right w:val="none" w:sz="0" w:space="0" w:color="auto"/>
      </w:divBdr>
    </w:div>
    <w:div w:id="1791314505">
      <w:bodyDiv w:val="1"/>
      <w:marLeft w:val="0"/>
      <w:marRight w:val="0"/>
      <w:marTop w:val="0"/>
      <w:marBottom w:val="0"/>
      <w:divBdr>
        <w:top w:val="none" w:sz="0" w:space="0" w:color="auto"/>
        <w:left w:val="none" w:sz="0" w:space="0" w:color="auto"/>
        <w:bottom w:val="none" w:sz="0" w:space="0" w:color="auto"/>
        <w:right w:val="none" w:sz="0" w:space="0" w:color="auto"/>
      </w:divBdr>
      <w:divsChild>
        <w:div w:id="753891386">
          <w:marLeft w:val="0"/>
          <w:marRight w:val="0"/>
          <w:marTop w:val="0"/>
          <w:marBottom w:val="0"/>
          <w:divBdr>
            <w:top w:val="none" w:sz="0" w:space="0" w:color="auto"/>
            <w:left w:val="none" w:sz="0" w:space="0" w:color="auto"/>
            <w:bottom w:val="none" w:sz="0" w:space="0" w:color="auto"/>
            <w:right w:val="none" w:sz="0" w:space="0" w:color="auto"/>
          </w:divBdr>
        </w:div>
        <w:div w:id="2045248499">
          <w:marLeft w:val="0"/>
          <w:marRight w:val="0"/>
          <w:marTop w:val="0"/>
          <w:marBottom w:val="0"/>
          <w:divBdr>
            <w:top w:val="none" w:sz="0" w:space="0" w:color="auto"/>
            <w:left w:val="none" w:sz="0" w:space="0" w:color="auto"/>
            <w:bottom w:val="none" w:sz="0" w:space="0" w:color="auto"/>
            <w:right w:val="none" w:sz="0" w:space="0" w:color="auto"/>
          </w:divBdr>
        </w:div>
        <w:div w:id="53739824">
          <w:marLeft w:val="0"/>
          <w:marRight w:val="0"/>
          <w:marTop w:val="0"/>
          <w:marBottom w:val="0"/>
          <w:divBdr>
            <w:top w:val="none" w:sz="0" w:space="0" w:color="auto"/>
            <w:left w:val="none" w:sz="0" w:space="0" w:color="auto"/>
            <w:bottom w:val="none" w:sz="0" w:space="0" w:color="auto"/>
            <w:right w:val="none" w:sz="0" w:space="0" w:color="auto"/>
          </w:divBdr>
        </w:div>
        <w:div w:id="550389951">
          <w:marLeft w:val="0"/>
          <w:marRight w:val="0"/>
          <w:marTop w:val="0"/>
          <w:marBottom w:val="0"/>
          <w:divBdr>
            <w:top w:val="none" w:sz="0" w:space="0" w:color="auto"/>
            <w:left w:val="none" w:sz="0" w:space="0" w:color="auto"/>
            <w:bottom w:val="none" w:sz="0" w:space="0" w:color="auto"/>
            <w:right w:val="none" w:sz="0" w:space="0" w:color="auto"/>
          </w:divBdr>
        </w:div>
        <w:div w:id="1639916227">
          <w:marLeft w:val="0"/>
          <w:marRight w:val="0"/>
          <w:marTop w:val="0"/>
          <w:marBottom w:val="0"/>
          <w:divBdr>
            <w:top w:val="none" w:sz="0" w:space="0" w:color="auto"/>
            <w:left w:val="none" w:sz="0" w:space="0" w:color="auto"/>
            <w:bottom w:val="none" w:sz="0" w:space="0" w:color="auto"/>
            <w:right w:val="none" w:sz="0" w:space="0" w:color="auto"/>
          </w:divBdr>
        </w:div>
        <w:div w:id="755370668">
          <w:marLeft w:val="0"/>
          <w:marRight w:val="0"/>
          <w:marTop w:val="0"/>
          <w:marBottom w:val="0"/>
          <w:divBdr>
            <w:top w:val="none" w:sz="0" w:space="0" w:color="auto"/>
            <w:left w:val="none" w:sz="0" w:space="0" w:color="auto"/>
            <w:bottom w:val="none" w:sz="0" w:space="0" w:color="auto"/>
            <w:right w:val="none" w:sz="0" w:space="0" w:color="auto"/>
          </w:divBdr>
        </w:div>
      </w:divsChild>
    </w:div>
    <w:div w:id="1882202080">
      <w:bodyDiv w:val="1"/>
      <w:marLeft w:val="0"/>
      <w:marRight w:val="0"/>
      <w:marTop w:val="0"/>
      <w:marBottom w:val="0"/>
      <w:divBdr>
        <w:top w:val="none" w:sz="0" w:space="0" w:color="auto"/>
        <w:left w:val="none" w:sz="0" w:space="0" w:color="auto"/>
        <w:bottom w:val="none" w:sz="0" w:space="0" w:color="auto"/>
        <w:right w:val="none" w:sz="0" w:space="0" w:color="auto"/>
      </w:divBdr>
      <w:divsChild>
        <w:div w:id="1482381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mobilecomputing.techtarget.com/definition/smartphone" TargetMode="External"/><Relationship Id="rId13" Type="http://schemas.openxmlformats.org/officeDocument/2006/relationships/hyperlink" Target="https://whatis.techtarget.com/definition/ic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hatis.techtarget.com/definition/touch-scre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archmobilecomputing.techtarget.com/definition/mobile-UI-mobile-user-interfa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windevelopment.techtarget.com/definition/GUI" TargetMode="External"/><Relationship Id="rId5" Type="http://schemas.openxmlformats.org/officeDocument/2006/relationships/webSettings" Target="webSettings.xml"/><Relationship Id="rId15" Type="http://schemas.openxmlformats.org/officeDocument/2006/relationships/hyperlink" Target="http://www.jkuat.ac.ke/schools/SODeL/" TargetMode="External"/><Relationship Id="rId10" Type="http://schemas.openxmlformats.org/officeDocument/2006/relationships/hyperlink" Target="https://whatis.techtarget.com/definition/mobile-app" TargetMode="External"/><Relationship Id="rId4" Type="http://schemas.openxmlformats.org/officeDocument/2006/relationships/settings" Target="settings.xml"/><Relationship Id="rId9" Type="http://schemas.openxmlformats.org/officeDocument/2006/relationships/hyperlink" Target="https://searchmobilecomputing.techtarget.com/definition/tablet-PC"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ConferenceProceedings</b:SourceType>
    <b:Guid>{AEF49EAD-4482-491D-93EA-0C5FFF437D88}</b:Guid>
    <b:Title>Evaluation Beyond Usability: Validating Sustainable HCI Research</b:Title>
    <b:Year>April 21 - 26, 2018 </b:Year>
    <b:City>Montreal QC, Canada</b:City>
    <b:Publisher>ACM New York, NY, USA ©2018</b:Publisher>
    <b:Pages> 216</b:Pages>
    <b:ConferenceName>Proceedings of the 2018 CHI Conference on Human Factors in Computing Systems</b:ConferenceName>
    <b:Author>
      <b:Author>
        <b:NameList>
          <b:Person>
            <b:Last>Remy</b:Last>
            <b:First>Christian</b:First>
          </b:Person>
          <b:Person>
            <b:Last>Bates </b:Last>
            <b:First>Oliver</b:First>
          </b:Person>
          <b:Person>
            <b:Last>Dix</b:Last>
            <b:First>Alan</b:First>
          </b:Person>
          <b:Person>
            <b:Last>Thomas </b:Last>
            <b:First>Vanessa</b:First>
          </b:Person>
          <b:Person>
            <b:Last>Hazas</b:Last>
            <b:First>Mike</b:First>
          </b:Person>
          <b:Person>
            <b:Last>Friday</b:Last>
            <b:First>Adrian</b:First>
          </b:Person>
          <b:Person>
            <b:Last>Huang</b:Last>
            <b:Middle>M.</b:Middle>
            <b:First>Elaine</b:First>
          </b:Person>
        </b:NameList>
      </b:Author>
    </b:Author>
    <b:RefOrder>2</b:RefOrder>
  </b:Source>
  <b:Source>
    <b:Tag>Abu18</b:Tag>
    <b:SourceType>ConferenceProceedings</b:SourceType>
    <b:Guid>{FE29C889-685A-43AA-8E98-F3787850C9FD}</b:Guid>
    <b:Title>The usability of E-learning platforms in higher education: a systematic mapping study</b:Title>
    <b:Pages>Article No. 7 </b:Pages>
    <b:Year>July 04 - 06, 2018</b:Year>
    <b:ConferenceName>HCI '18 Proceedings of the 32nd International BCS Human Computer Interaction Conference </b:ConferenceName>
    <b:City>Belfast, United Kingdom </b:City>
    <b:Publisher>BCS Learning &amp; Development Ltd. Swindon, UK ©2018</b:Publisher>
    <b:Author>
      <b:Author>
        <b:NameList>
          <b:Person>
            <b:Last>Abuhlfaia</b:Last>
            <b:First>Khalid</b:First>
          </b:Person>
          <b:Person>
            <b:Last>Quincey</b:Last>
            <b:Middle>de</b:Middle>
            <b:First>Ed</b:First>
          </b:Person>
        </b:NameList>
      </b:Author>
    </b:Author>
    <b:RefOrder>3</b:RefOrder>
  </b:Source>
  <b:Source>
    <b:Tag>Kir16</b:Tag>
    <b:SourceType>JournalArticle</b:SourceType>
    <b:Guid>{1E347274-AD9D-4597-B4A9-6A23A816C6F9}</b:Guid>
    <b:Title>User Experience Design in Web Applications</b:Title>
    <b:Pages>642-646.</b:Pages>
    <b:Year>2016</b:Year>
    <b:JournalName>2016 IEEE Intl Conference on Computational Science and Engineering (CSE) and IEEE Intl Conference on Embedded and Ubiquitous Computing (EUC) and 15th Intl Symposium on Distributed Computing and Applications for Business Engineering (DCABES)</b:JournalName>
    <b:Author>
      <b:Author>
        <b:NameList>
          <b:Person>
            <b:Last>Kiruthika</b:Last>
            <b:First>J</b:First>
          </b:Person>
          <b:Person>
            <b:Last>Khaddaj</b:Last>
            <b:First>S.</b:First>
          </b:Person>
          <b:Person>
            <b:Last>Greenhill </b:Last>
            <b:First>D.</b:First>
          </b:Person>
          <b:Person>
            <b:Last> Francik</b:Last>
            <b:First>J.</b:First>
          </b:Person>
        </b:NameList>
      </b:Author>
    </b:Author>
    <b:RefOrder>4</b:RefOrder>
  </b:Source>
  <b:Source>
    <b:Tag>Placeholder1</b:Tag>
    <b:SourceType>JournalArticle</b:SourceType>
    <b:Guid>{8EDBCA68-D816-4366-B35D-4378F1972B87}</b:Guid>
    <b:RefOrder>5</b:RefOrder>
  </b:Source>
  <b:Source>
    <b:Tag>Obo18</b:Tag>
    <b:SourceType>JournalArticle</b:SourceType>
    <b:Guid>{21F41F67-5571-4EEF-930F-FFDDCB227529}</b:Guid>
    <b:Title>Status of e-Learning Quality in Kenya</b:Title>
    <b:JournalName>International Review of Research in Open and Distributed Learning</b:JournalName>
    <b:Year>2018</b:Year>
    <b:Pages>Volume 19, Number 1</b:Pages>
    <b:Author>
      <b:Author>
        <b:NameList>
          <b:Person>
            <b:Last>Oboko</b:Last>
            <b:First>Robert</b:First>
          </b:Person>
          <b:Person>
            <b:Last>Omwenga</b:Last>
            <b:First>Elijah</b:First>
          </b:Person>
          <b:Person>
            <b:Last>Hadullo</b:Last>
            <b:First>Kennedy</b:First>
          </b:Person>
        </b:NameList>
      </b:Author>
    </b:Author>
    <b:RefOrder>6</b:RefOrder>
  </b:Source>
  <b:Source>
    <b:Tag>Ojo15</b:Tag>
    <b:SourceType>JournalArticle</b:SourceType>
    <b:Guid>{315E66E9-EA41-4893-B927-379348169C53}</b:Guid>
    <b:Title>A Mobile-Based E-Learning System</b:Title>
    <b:JournalName>International Journal of Web-Based Learning and Teaching Technologies</b:JournalName>
    <b:Year>2015</b:Year>
    <b:Pages>1-17</b:Pages>
    <b:Author>
      <b:Author>
        <b:NameList>
          <b:Person>
            <b:Last>Ojokoh</b:Last>
            <b:First>Bolanle</b:First>
            <b:Middle>and Ayo Doyeni, Olubimtan and Sunday Adewale, Olumide and Isinkaye, Folasade</b:Middle>
          </b:Person>
        </b:NameList>
      </b:Author>
    </b:Author>
    <b:RefOrder>1</b:RefOrder>
  </b:Source>
</b:Sources>
</file>

<file path=customXml/itemProps1.xml><?xml version="1.0" encoding="utf-8"?>
<ds:datastoreItem xmlns:ds="http://schemas.openxmlformats.org/officeDocument/2006/customXml" ds:itemID="{6275DEEA-ACE1-4E31-BD64-CF0E4325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7800</TotalTime>
  <Pages>1</Pages>
  <Words>2505</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James Njoroge</cp:lastModifiedBy>
  <cp:revision>37</cp:revision>
  <dcterms:created xsi:type="dcterms:W3CDTF">2019-05-28T09:57:00Z</dcterms:created>
  <dcterms:modified xsi:type="dcterms:W3CDTF">2019-07-26T10:54:00Z</dcterms:modified>
</cp:coreProperties>
</file>