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Solara LLaMA Chat Last Response</w:t>
      </w:r>
    </w:p>
    <w:p>
      <w:pPr>
        <w:pStyle w:val="Heading2"/>
      </w:pPr>
      <w:r>
        <w:t>LLaMA:</w:t>
      </w:r>
    </w:p>
    <w:p>
      <w:r>
        <w:t>It seems like you might have accidentally typed something that doesn't form a complete thought or question. Could you please rephrase or provide more context so I can better understand what's on your mind and assist you accordingly?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