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4A0F68" w:rsidRDefault="009E2E33" w:rsidP="000B263C">
      <w:pPr>
        <w:pStyle w:val="NoSpacing"/>
        <w:rPr>
          <w:rStyle w:val="normaltextrun"/>
          <w:rFonts w:ascii="Times New Roman" w:hAnsi="Times New Roman" w:cs="Times New Roman"/>
          <w:b/>
          <w:bCs/>
          <w:sz w:val="24"/>
          <w:szCs w:val="24"/>
        </w:rPr>
      </w:pPr>
    </w:p>
    <w:p w14:paraId="190C2F12" w14:textId="30624244" w:rsidR="00926C87" w:rsidRPr="004A0F68" w:rsidRDefault="00044111" w:rsidP="000B263C">
      <w:pPr>
        <w:pStyle w:val="NoSpacing"/>
        <w:rPr>
          <w:rStyle w:val="eop"/>
          <w:rFonts w:ascii="Times New Roman" w:hAnsi="Times New Roman" w:cs="Times New Roman"/>
          <w:sz w:val="24"/>
          <w:szCs w:val="24"/>
        </w:rPr>
      </w:pPr>
      <w:r w:rsidRPr="004A0F68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C3RN News Summary – </w:t>
      </w:r>
      <w:r w:rsidR="00D50A2F" w:rsidRPr="004A0F68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May 13</w:t>
      </w:r>
      <w:r w:rsidR="00D50A2F" w:rsidRPr="004A0F68">
        <w:rPr>
          <w:rStyle w:val="normaltextrun"/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50A2F" w:rsidRPr="004A0F68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, 2019</w:t>
      </w:r>
    </w:p>
    <w:p w14:paraId="70CAAF42" w14:textId="77777777" w:rsidR="00926C87" w:rsidRPr="004A0F68" w:rsidRDefault="00926C87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C23A3A" w14:textId="09134063" w:rsidR="0059651C" w:rsidRDefault="0059651C" w:rsidP="000B263C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  <w:r w:rsidRPr="004A0F68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Research</w:t>
      </w:r>
    </w:p>
    <w:p w14:paraId="4299D907" w14:textId="77777777" w:rsidR="007B0EC0" w:rsidRPr="004A0F68" w:rsidRDefault="007B0EC0" w:rsidP="000B263C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</w:p>
    <w:p w14:paraId="07BC1D4B" w14:textId="6AFB86EC" w:rsidR="00926C87" w:rsidRPr="004A0F68" w:rsidRDefault="005B5E77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F68">
        <w:rPr>
          <w:rFonts w:ascii="Times New Roman" w:hAnsi="Times New Roman" w:cs="Times New Roman"/>
          <w:sz w:val="24"/>
          <w:szCs w:val="24"/>
        </w:rPr>
        <w:t xml:space="preserve">1. A study done </w:t>
      </w:r>
      <w:r w:rsidR="00A054D3" w:rsidRPr="004A0F68">
        <w:rPr>
          <w:rFonts w:ascii="Times New Roman" w:hAnsi="Times New Roman" w:cs="Times New Roman"/>
          <w:sz w:val="24"/>
          <w:szCs w:val="24"/>
        </w:rPr>
        <w:t>examining data from a Swedish national sample of 7,606 people</w:t>
      </w:r>
      <w:r w:rsidRPr="004A0F68">
        <w:rPr>
          <w:rFonts w:ascii="Times New Roman" w:hAnsi="Times New Roman" w:cs="Times New Roman"/>
          <w:sz w:val="24"/>
          <w:szCs w:val="24"/>
        </w:rPr>
        <w:t xml:space="preserve"> </w:t>
      </w:r>
      <w:r w:rsidR="00A054D3" w:rsidRPr="004A0F68">
        <w:rPr>
          <w:rFonts w:ascii="Times New Roman" w:hAnsi="Times New Roman" w:cs="Times New Roman"/>
          <w:sz w:val="24"/>
          <w:szCs w:val="24"/>
        </w:rPr>
        <w:t>relating to the</w:t>
      </w:r>
      <w:r w:rsidRPr="004A0F68">
        <w:rPr>
          <w:rFonts w:ascii="Times New Roman" w:hAnsi="Times New Roman" w:cs="Times New Roman"/>
          <w:sz w:val="24"/>
          <w:szCs w:val="24"/>
        </w:rPr>
        <w:t xml:space="preserve"> “</w:t>
      </w:r>
      <w:r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etiology of substance-induced psychotic disorder and its progression to schizophrenia</w:t>
      </w:r>
      <w:r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found that “</w:t>
      </w:r>
      <w:r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cumulative risk for progression to schizophrenia was 11.3%; it was lowest for alcohol-induced and highest for </w:t>
      </w:r>
      <w:r w:rsidRPr="004A0F68">
        <w:rPr>
          <w:rStyle w:val="highlight"/>
          <w:rFonts w:ascii="Times New Roman" w:hAnsi="Times New Roman" w:cs="Times New Roman"/>
          <w:color w:val="000000"/>
          <w:sz w:val="24"/>
          <w:szCs w:val="24"/>
        </w:rPr>
        <w:t>cannabis</w:t>
      </w:r>
      <w:r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-induced psychotic disorder</w:t>
      </w:r>
      <w:r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.”</w:t>
      </w:r>
      <w:r w:rsidR="00745EDB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(May 6</w:t>
      </w:r>
      <w:r w:rsidR="00CE6713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2019</w:t>
      </w:r>
      <w:r w:rsidR="00745EDB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(Virginia Commonwealth University)</w:t>
      </w:r>
    </w:p>
    <w:p w14:paraId="25792818" w14:textId="7FCD310C" w:rsidR="00271A65" w:rsidRPr="004A0F68" w:rsidRDefault="00271A65" w:rsidP="000B263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4A0F68">
          <w:rPr>
            <w:rStyle w:val="Hyperlink"/>
            <w:rFonts w:ascii="Times New Roman" w:hAnsi="Times New Roman" w:cs="Times New Roman"/>
            <w:sz w:val="24"/>
            <w:szCs w:val="24"/>
          </w:rPr>
          <w:t>More...</w:t>
        </w:r>
      </w:hyperlink>
    </w:p>
    <w:p w14:paraId="49A579D2" w14:textId="0F366FC6" w:rsidR="00271A65" w:rsidRPr="004A0F68" w:rsidRDefault="00271A65" w:rsidP="000B263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66AC2AA" w14:textId="24B88129" w:rsidR="005A49D1" w:rsidRDefault="005A49D1" w:rsidP="000B263C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F68">
        <w:rPr>
          <w:rFonts w:ascii="Times New Roman" w:hAnsi="Times New Roman" w:cs="Times New Roman"/>
          <w:sz w:val="24"/>
          <w:szCs w:val="24"/>
        </w:rPr>
        <w:t xml:space="preserve">2. </w:t>
      </w:r>
      <w:r w:rsidR="00DA4E3B" w:rsidRPr="004A0F68">
        <w:rPr>
          <w:rFonts w:ascii="Times New Roman" w:hAnsi="Times New Roman" w:cs="Times New Roman"/>
          <w:sz w:val="24"/>
          <w:szCs w:val="24"/>
        </w:rPr>
        <w:t xml:space="preserve">A model developed by researchers on the co-occurrence of pain and substance use integrates </w:t>
      </w:r>
      <w:r w:rsidR="00BE544D" w:rsidRPr="004A0F68">
        <w:rPr>
          <w:rFonts w:ascii="Times New Roman" w:hAnsi="Times New Roman" w:cs="Times New Roman"/>
          <w:sz w:val="24"/>
          <w:szCs w:val="24"/>
        </w:rPr>
        <w:t>“</w:t>
      </w:r>
      <w:r w:rsidR="00DA4E3B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BE544D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heoretical mechanisms in bidirectional pain-substance use relations</w:t>
      </w:r>
      <w:r w:rsidR="00BE544D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… </w:t>
      </w:r>
      <w:r w:rsidR="00BE544D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including negative reinforcement, social cognitive processes, and allostatic load in overlapping neural circuitry</w:t>
      </w:r>
      <w:r w:rsidR="00DA4E3B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E544D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DA4E3B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researchers suggest a “</w:t>
      </w:r>
      <w:r w:rsidR="00DA4E3B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reciprocal model in which pain and substance use are hypothesized to interact in the manner of a positive feedback loop, resulting in the exacerbation and maintenance of both conditions over time</w:t>
      </w:r>
      <w:r w:rsidR="00CE6713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A4E3B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CE6713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(May 7, 2019</w:t>
      </w:r>
      <w:r w:rsidR="00AC0FDD" w:rsidRPr="004A0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(Syracuse University, NY)</w:t>
      </w:r>
    </w:p>
    <w:p w14:paraId="553FCDA5" w14:textId="188E4837" w:rsidR="00743BD9" w:rsidRDefault="00743BD9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More...</w:t>
        </w:r>
      </w:hyperlink>
    </w:p>
    <w:p w14:paraId="001B1FAF" w14:textId="416EA07C" w:rsidR="005A49D1" w:rsidRDefault="005A49D1" w:rsidP="000B263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7F2EE13" w14:textId="5A6B2067" w:rsidR="00D91207" w:rsidRDefault="00D91207" w:rsidP="00D9120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1207">
        <w:rPr>
          <w:rFonts w:ascii="Times New Roman" w:hAnsi="Times New Roman" w:cs="Times New Roman"/>
          <w:sz w:val="24"/>
          <w:szCs w:val="24"/>
        </w:rPr>
        <w:t xml:space="preserve">3. </w:t>
      </w:r>
      <w:r w:rsidR="00DC4F4B">
        <w:rPr>
          <w:rFonts w:ascii="Times New Roman" w:hAnsi="Times New Roman" w:cs="Times New Roman"/>
          <w:sz w:val="24"/>
          <w:szCs w:val="24"/>
        </w:rPr>
        <w:t>An analysis of data relating to cannabis and opioid users’ notes that “</w:t>
      </w:r>
      <w:r w:rsidR="00DC4F4B">
        <w:rPr>
          <w:rFonts w:ascii="Georgia" w:hAnsi="Georgia"/>
          <w:color w:val="333333"/>
          <w:shd w:val="clear" w:color="auto" w:fill="FFFFFF"/>
        </w:rPr>
        <w:t>p</w:t>
      </w:r>
      <w:r w:rsidR="00DC4F4B">
        <w:rPr>
          <w:rFonts w:ascii="Georgia" w:hAnsi="Georgia"/>
          <w:color w:val="333333"/>
          <w:shd w:val="clear" w:color="auto" w:fill="FFFFFF"/>
        </w:rPr>
        <w:t>eople using cannabis are much more likely to decrease or stop opioid use (different surveys suggest that between 30-60% of opioid-users are able to entirely switch to cannabis)</w:t>
      </w:r>
      <w:r w:rsidR="00DC4F4B">
        <w:rPr>
          <w:rFonts w:ascii="Georgia" w:hAnsi="Georgia"/>
          <w:color w:val="333333"/>
          <w:shd w:val="clear" w:color="auto" w:fill="FFFFFF"/>
        </w:rPr>
        <w:t xml:space="preserve">.” </w:t>
      </w:r>
      <w:r>
        <w:rPr>
          <w:rFonts w:ascii="Times New Roman" w:hAnsi="Times New Roman" w:cs="Times New Roman"/>
          <w:sz w:val="24"/>
          <w:szCs w:val="24"/>
        </w:rPr>
        <w:t>(May 8, 2019)</w:t>
      </w:r>
      <w:r w:rsidR="00FE1841">
        <w:rPr>
          <w:rFonts w:ascii="Times New Roman" w:hAnsi="Times New Roman" w:cs="Times New Roman"/>
          <w:sz w:val="24"/>
          <w:szCs w:val="24"/>
        </w:rPr>
        <w:t xml:space="preserve"> (Project CBD)</w:t>
      </w:r>
      <w:bookmarkStart w:id="0" w:name="_GoBack"/>
      <w:bookmarkEnd w:id="0"/>
    </w:p>
    <w:p w14:paraId="698FF55A" w14:textId="428DEC8E" w:rsidR="00D91207" w:rsidRDefault="00D91207" w:rsidP="00D91207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More...</w:t>
        </w:r>
      </w:hyperlink>
      <w:r w:rsidR="00FE1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F93C1" w14:textId="3995BB37" w:rsidR="00D91207" w:rsidRPr="004A0F68" w:rsidRDefault="00D91207" w:rsidP="000B263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6ACB491" w14:textId="2327AAD3" w:rsidR="00807731" w:rsidRDefault="00926C87" w:rsidP="000B263C">
      <w:pPr>
        <w:pStyle w:val="NoSpacing"/>
        <w:rPr>
          <w:rStyle w:val="normaltextrun"/>
          <w:rFonts w:ascii="Times New Roman" w:hAnsi="Times New Roman" w:cs="Times New Roman"/>
          <w:sz w:val="24"/>
          <w:szCs w:val="24"/>
          <w:u w:val="single"/>
        </w:rPr>
      </w:pPr>
      <w:r w:rsidRPr="004A0F68">
        <w:rPr>
          <w:rStyle w:val="normaltextrun"/>
          <w:rFonts w:ascii="Times New Roman" w:hAnsi="Times New Roman" w:cs="Times New Roman"/>
          <w:sz w:val="24"/>
          <w:szCs w:val="24"/>
          <w:u w:val="single"/>
        </w:rPr>
        <w:t>Industry News</w:t>
      </w:r>
    </w:p>
    <w:p w14:paraId="43D12CDB" w14:textId="77777777" w:rsidR="007B0EC0" w:rsidRPr="004A0F68" w:rsidRDefault="007B0EC0" w:rsidP="000B263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E0713A7" w14:textId="500D06BF" w:rsidR="00807731" w:rsidRPr="004A0F68" w:rsidRDefault="00807731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F68">
        <w:rPr>
          <w:rFonts w:ascii="Times New Roman" w:hAnsi="Times New Roman" w:cs="Times New Roman"/>
          <w:sz w:val="24"/>
          <w:szCs w:val="24"/>
        </w:rPr>
        <w:t>1. The director of operations at Acreage Holdings was relieved from his duties as a part-time military academic liaison officer and lost a chance to receive pension after over a decade of service due to working in the cannabis industry.</w:t>
      </w:r>
      <w:r w:rsidR="00BC523F" w:rsidRPr="004A0F68">
        <w:rPr>
          <w:rFonts w:ascii="Times New Roman" w:hAnsi="Times New Roman" w:cs="Times New Roman"/>
          <w:sz w:val="24"/>
          <w:szCs w:val="24"/>
        </w:rPr>
        <w:t xml:space="preserve"> Additionally, there is evidence “that </w:t>
      </w:r>
      <w:r w:rsidR="00BC523F" w:rsidRPr="004A0F68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cannabis industry workers are also being rejected from filing bankruptcy</w:t>
      </w:r>
      <w:r w:rsidR="00BC523F" w:rsidRPr="004A0F68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.”</w:t>
      </w:r>
      <w:r w:rsidRPr="004A0F68">
        <w:rPr>
          <w:rFonts w:ascii="Times New Roman" w:hAnsi="Times New Roman" w:cs="Times New Roman"/>
          <w:sz w:val="24"/>
          <w:szCs w:val="24"/>
        </w:rPr>
        <w:t xml:space="preserve"> (</w:t>
      </w:r>
      <w:r w:rsidRPr="004A0F68">
        <w:rPr>
          <w:rFonts w:ascii="Times New Roman" w:hAnsi="Times New Roman" w:cs="Times New Roman"/>
          <w:sz w:val="24"/>
          <w:szCs w:val="24"/>
        </w:rPr>
        <w:t>May 7, 2019</w:t>
      </w:r>
      <w:r w:rsidRPr="004A0F68">
        <w:rPr>
          <w:rFonts w:ascii="Times New Roman" w:hAnsi="Times New Roman" w:cs="Times New Roman"/>
          <w:sz w:val="24"/>
          <w:szCs w:val="24"/>
        </w:rPr>
        <w:t>)</w:t>
      </w:r>
    </w:p>
    <w:p w14:paraId="2A7D2EB6" w14:textId="2E47532C" w:rsidR="00807731" w:rsidRPr="004A0F68" w:rsidRDefault="00807731" w:rsidP="000B263C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hyperlink r:id="rId10" w:anchor="7a0706513220" w:history="1">
        <w:r w:rsidRPr="004A0F68">
          <w:rPr>
            <w:rStyle w:val="Hyperlink"/>
            <w:rFonts w:ascii="Times New Roman" w:hAnsi="Times New Roman" w:cs="Times New Roman"/>
            <w:sz w:val="24"/>
            <w:szCs w:val="24"/>
          </w:rPr>
          <w:t>More...</w:t>
        </w:r>
      </w:hyperlink>
    </w:p>
    <w:p w14:paraId="1EE6AAF7" w14:textId="3E5350B9" w:rsidR="008F1C7F" w:rsidRPr="008F1C7F" w:rsidRDefault="008F1C7F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AB9B6B" w14:textId="20964F58" w:rsidR="001E5E71" w:rsidRPr="004A0F68" w:rsidRDefault="00D91207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E5E71" w:rsidRPr="004A0F68">
        <w:rPr>
          <w:rFonts w:ascii="Times New Roman" w:hAnsi="Times New Roman" w:cs="Times New Roman"/>
          <w:sz w:val="24"/>
          <w:szCs w:val="24"/>
        </w:rPr>
        <w:t>.</w:t>
      </w:r>
      <w:r w:rsidR="00A26EE3" w:rsidRPr="004A0F68">
        <w:rPr>
          <w:rFonts w:ascii="Times New Roman" w:hAnsi="Times New Roman" w:cs="Times New Roman"/>
          <w:sz w:val="24"/>
          <w:szCs w:val="24"/>
        </w:rPr>
        <w:t xml:space="preserve"> The mother of a child with epilepsy is interviewed about her child’s health before and after cannabis. The author </w:t>
      </w:r>
      <w:r w:rsidR="004D5DA8" w:rsidRPr="004A0F68">
        <w:rPr>
          <w:rFonts w:ascii="Times New Roman" w:hAnsi="Times New Roman" w:cs="Times New Roman"/>
          <w:sz w:val="24"/>
          <w:szCs w:val="24"/>
        </w:rPr>
        <w:t>states</w:t>
      </w:r>
      <w:r w:rsidR="00A26EE3" w:rsidRPr="004A0F68">
        <w:rPr>
          <w:rFonts w:ascii="Times New Roman" w:hAnsi="Times New Roman" w:cs="Times New Roman"/>
          <w:sz w:val="24"/>
          <w:szCs w:val="24"/>
        </w:rPr>
        <w:t xml:space="preserve"> “</w:t>
      </w:r>
      <w:r w:rsidR="00A26EE3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d</w:t>
      </w:r>
      <w:r w:rsidR="00A26EE3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uring the worst of his </w:t>
      </w:r>
      <w:r w:rsidR="001B1FFB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condition, </w:t>
      </w:r>
      <w:r w:rsidR="001B1FFB" w:rsidRPr="004A0F68">
        <w:rPr>
          <w:rStyle w:val="il"/>
          <w:rFonts w:ascii="Times New Roman" w:hAnsi="Times New Roman" w:cs="Times New Roman"/>
          <w:color w:val="444444"/>
          <w:spacing w:val="-5"/>
          <w:sz w:val="24"/>
          <w:szCs w:val="24"/>
          <w:bdr w:val="none" w:sz="0" w:space="0" w:color="auto" w:frame="1"/>
        </w:rPr>
        <w:t>[</w:t>
      </w:r>
      <w:r w:rsidR="00344E1B" w:rsidRPr="004A0F68">
        <w:rPr>
          <w:rStyle w:val="il"/>
          <w:rFonts w:ascii="Times New Roman" w:hAnsi="Times New Roman" w:cs="Times New Roman"/>
          <w:color w:val="444444"/>
          <w:spacing w:val="-5"/>
          <w:sz w:val="24"/>
          <w:szCs w:val="24"/>
          <w:bdr w:val="none" w:sz="0" w:space="0" w:color="auto" w:frame="1"/>
        </w:rPr>
        <w:t>the child]</w:t>
      </w:r>
      <w:r w:rsidR="00A26EE3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 was having up to 300 seizures a day. Now he experiences around one per week. Since establishing his new legal-MMJ regime, </w:t>
      </w:r>
      <w:r w:rsidR="00344E1B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[the child]</w:t>
      </w:r>
      <w:r w:rsidR="00A26EE3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 has gone for periods of as long as two weeks without a seizure, which </w:t>
      </w:r>
      <w:r w:rsidR="00344E1B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[the mother]</w:t>
      </w:r>
      <w:r w:rsidR="00A26EE3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 said was previously unheard of.</w:t>
      </w:r>
      <w:r w:rsidR="004D5DA8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>”</w:t>
      </w:r>
      <w:r w:rsidR="00EA39E5" w:rsidRPr="004A0F68">
        <w:rPr>
          <w:rFonts w:ascii="Times New Roman" w:hAnsi="Times New Roman" w:cs="Times New Roman"/>
          <w:color w:val="444444"/>
          <w:spacing w:val="-5"/>
          <w:sz w:val="24"/>
          <w:szCs w:val="24"/>
          <w:shd w:val="clear" w:color="auto" w:fill="FFFFFF"/>
        </w:rPr>
        <w:t xml:space="preserve"> (May 10, 2019)</w:t>
      </w:r>
    </w:p>
    <w:p w14:paraId="427714AE" w14:textId="4EFCBA9C" w:rsidR="006E3EF1" w:rsidRPr="004A0F68" w:rsidRDefault="00BC523F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B263C" w:rsidRPr="004A0F68">
          <w:rPr>
            <w:rStyle w:val="Hyperlink"/>
            <w:rFonts w:ascii="Times New Roman" w:hAnsi="Times New Roman" w:cs="Times New Roman"/>
            <w:sz w:val="24"/>
            <w:szCs w:val="24"/>
          </w:rPr>
          <w:t>More...</w:t>
        </w:r>
      </w:hyperlink>
    </w:p>
    <w:p w14:paraId="0B79B129" w14:textId="77777777" w:rsidR="00807731" w:rsidRPr="004A0F68" w:rsidRDefault="00807731" w:rsidP="000B26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807731" w:rsidRPr="004A0F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7BA62" w14:textId="77777777" w:rsidR="000440A5" w:rsidRDefault="000440A5" w:rsidP="009F5CB9">
      <w:pPr>
        <w:spacing w:after="0" w:line="240" w:lineRule="auto"/>
      </w:pPr>
      <w:r>
        <w:separator/>
      </w:r>
    </w:p>
  </w:endnote>
  <w:endnote w:type="continuationSeparator" w:id="0">
    <w:p w14:paraId="412A1EBA" w14:textId="77777777" w:rsidR="000440A5" w:rsidRDefault="000440A5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1D96" w14:textId="77777777" w:rsidR="00E36782" w:rsidRDefault="00E36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9ABE" w14:textId="77777777" w:rsidR="00E36782" w:rsidRDefault="00E36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9EDF0" w14:textId="77777777" w:rsidR="000440A5" w:rsidRDefault="000440A5" w:rsidP="009F5CB9">
      <w:pPr>
        <w:spacing w:after="0" w:line="240" w:lineRule="auto"/>
      </w:pPr>
      <w:r>
        <w:separator/>
      </w:r>
    </w:p>
  </w:footnote>
  <w:footnote w:type="continuationSeparator" w:id="0">
    <w:p w14:paraId="4A22E775" w14:textId="77777777" w:rsidR="000440A5" w:rsidRDefault="000440A5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55DD" w14:textId="77777777" w:rsidR="00E36782" w:rsidRDefault="00E36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2A7E" w14:textId="77777777" w:rsidR="00E36782" w:rsidRDefault="00E3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440A5"/>
    <w:rsid w:val="00044111"/>
    <w:rsid w:val="000B263C"/>
    <w:rsid w:val="0011753B"/>
    <w:rsid w:val="00160DD2"/>
    <w:rsid w:val="001B1FFB"/>
    <w:rsid w:val="001D11DF"/>
    <w:rsid w:val="001E17AC"/>
    <w:rsid w:val="001E5E71"/>
    <w:rsid w:val="00271A65"/>
    <w:rsid w:val="00304772"/>
    <w:rsid w:val="00344E1B"/>
    <w:rsid w:val="00370BF8"/>
    <w:rsid w:val="00386018"/>
    <w:rsid w:val="003F6B63"/>
    <w:rsid w:val="004A0F68"/>
    <w:rsid w:val="004D5DA8"/>
    <w:rsid w:val="00537135"/>
    <w:rsid w:val="00565074"/>
    <w:rsid w:val="0059651C"/>
    <w:rsid w:val="005A49D1"/>
    <w:rsid w:val="005B5E77"/>
    <w:rsid w:val="005E4884"/>
    <w:rsid w:val="0060432A"/>
    <w:rsid w:val="006E053B"/>
    <w:rsid w:val="006E3EF1"/>
    <w:rsid w:val="006F1751"/>
    <w:rsid w:val="00743BD9"/>
    <w:rsid w:val="00745EDB"/>
    <w:rsid w:val="007B0EC0"/>
    <w:rsid w:val="007F3904"/>
    <w:rsid w:val="00807731"/>
    <w:rsid w:val="008F1C7F"/>
    <w:rsid w:val="00926C87"/>
    <w:rsid w:val="009524F4"/>
    <w:rsid w:val="009E2E33"/>
    <w:rsid w:val="009E633C"/>
    <w:rsid w:val="009F5CB9"/>
    <w:rsid w:val="00A054D3"/>
    <w:rsid w:val="00A26EE3"/>
    <w:rsid w:val="00AA11BC"/>
    <w:rsid w:val="00AC0FDD"/>
    <w:rsid w:val="00B41642"/>
    <w:rsid w:val="00BC523F"/>
    <w:rsid w:val="00BE544D"/>
    <w:rsid w:val="00CE6713"/>
    <w:rsid w:val="00D50A2F"/>
    <w:rsid w:val="00D91207"/>
    <w:rsid w:val="00DA4E3B"/>
    <w:rsid w:val="00DC4F4B"/>
    <w:rsid w:val="00E36782"/>
    <w:rsid w:val="00EA39E5"/>
    <w:rsid w:val="00ED6608"/>
    <w:rsid w:val="00F305ED"/>
    <w:rsid w:val="00F55912"/>
    <w:rsid w:val="00F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character" w:styleId="Hyperlink">
    <w:name w:val="Hyperlink"/>
    <w:basedOn w:val="DefaultParagraphFont"/>
    <w:uiPriority w:val="99"/>
    <w:unhideWhenUsed/>
    <w:rsid w:val="00807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EE3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A26EE3"/>
  </w:style>
  <w:style w:type="paragraph" w:styleId="NoSpacing">
    <w:name w:val="No Spacing"/>
    <w:uiPriority w:val="1"/>
    <w:qFormat/>
    <w:rsid w:val="000B263C"/>
    <w:pPr>
      <w:spacing w:after="0" w:line="240" w:lineRule="auto"/>
    </w:pPr>
  </w:style>
  <w:style w:type="character" w:customStyle="1" w:styleId="highlight">
    <w:name w:val="highlight"/>
    <w:basedOn w:val="DefaultParagraphFont"/>
    <w:rsid w:val="005B5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566371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1055966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eafly.com/news/health/medical-cannabis-epilepsy-special-florida-m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forbes.com/sites/mikeadams/2019/05/07/cannabis-industry-work-costing-u-s-veterans-their-retirement-pens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jectcbd.org/news/quick-hits/thc-makes-oxycodone-safer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080FA-2C68-44C0-86E3-422BC224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60</cp:revision>
  <dcterms:created xsi:type="dcterms:W3CDTF">2019-01-30T20:44:00Z</dcterms:created>
  <dcterms:modified xsi:type="dcterms:W3CDTF">2019-05-13T20:22:00Z</dcterms:modified>
</cp:coreProperties>
</file>