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3DA42FD" wp14:paraId="22287A16" wp14:textId="5AEE9E68">
      <w:pPr>
        <w:keepNext w:val="0"/>
        <w:keepLines w:val="0"/>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Sofia </w:t>
      </w:r>
      <w:r w:rsidRPr="23DA42FD" w:rsidR="4A703C6F">
        <w:rPr>
          <w:rFonts w:ascii="Times New Roman" w:hAnsi="Times New Roman" w:eastAsia="Times New Roman" w:cs="Times New Roman"/>
          <w:noProof w:val="0"/>
          <w:color w:val="000000" w:themeColor="text1" w:themeTint="FF" w:themeShade="FF"/>
          <w:sz w:val="24"/>
          <w:szCs w:val="24"/>
          <w:lang w:val="en-US"/>
        </w:rPr>
        <w:t>Hammache</w:t>
      </w:r>
    </w:p>
    <w:p xmlns:wp14="http://schemas.microsoft.com/office/word/2010/wordml" w:rsidP="23DA42FD" wp14:paraId="62F18F3E" wp14:textId="1C80C7F5">
      <w:pPr>
        <w:keepNext w:val="0"/>
        <w:keepLines w:val="0"/>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11/02/23</w:t>
      </w:r>
    </w:p>
    <w:p xmlns:wp14="http://schemas.microsoft.com/office/word/2010/wordml" w:rsidP="23DA42FD" wp14:paraId="13657F31" wp14:textId="6E7C26D3">
      <w:pPr>
        <w:keepNext w:val="0"/>
        <w:keepLines w:val="0"/>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CSIT 100</w:t>
      </w:r>
    </w:p>
    <w:p xmlns:wp14="http://schemas.microsoft.com/office/word/2010/wordml" w:rsidP="23DA42FD" wp14:paraId="05413936" wp14:textId="57E94106">
      <w:pPr>
        <w:keepNext w:val="0"/>
        <w:keepLines w:val="0"/>
        <w:spacing w:line="360" w:lineRule="auto"/>
      </w:pPr>
    </w:p>
    <w:p xmlns:wp14="http://schemas.microsoft.com/office/word/2010/wordml" w:rsidP="23DA42FD" wp14:paraId="33E6E6A7" wp14:textId="1F0E9A1E">
      <w:pPr>
        <w:keepNext w:val="0"/>
        <w:keepLines w:val="0"/>
        <w:spacing w:before="0" w:beforeAutospacing="off" w:after="0" w:afterAutospacing="off" w:line="360" w:lineRule="auto"/>
        <w:ind w:firstLine="15"/>
        <w:jc w:val="center"/>
        <w:rPr>
          <w:rFonts w:ascii="Times New Roman" w:hAnsi="Times New Roman" w:eastAsia="Times New Roman" w:cs="Times New Roman"/>
          <w:b w:val="1"/>
          <w:bCs w:val="1"/>
          <w:noProof w:val="0"/>
          <w:color w:val="000000" w:themeColor="text1" w:themeTint="FF" w:themeShade="FF"/>
          <w:sz w:val="40"/>
          <w:szCs w:val="40"/>
          <w:lang w:val="en-US"/>
        </w:rPr>
      </w:pPr>
      <w:r w:rsidRPr="23DA42FD" w:rsidR="4A703C6F">
        <w:rPr>
          <w:rFonts w:ascii="Times New Roman" w:hAnsi="Times New Roman" w:eastAsia="Times New Roman" w:cs="Times New Roman"/>
          <w:b w:val="1"/>
          <w:bCs w:val="1"/>
          <w:noProof w:val="0"/>
          <w:color w:val="000000" w:themeColor="text1" w:themeTint="FF" w:themeShade="FF"/>
          <w:sz w:val="40"/>
          <w:szCs w:val="40"/>
          <w:lang w:val="en-US"/>
        </w:rPr>
        <w:t>Gaming</w:t>
      </w:r>
    </w:p>
    <w:p xmlns:wp14="http://schemas.microsoft.com/office/word/2010/wordml" w:rsidP="23DA42FD" wp14:paraId="7E73C6CA" wp14:textId="51480C9C">
      <w:pPr>
        <w:keepNext w:val="0"/>
        <w:keepLines w:val="0"/>
        <w:spacing w:before="60" w:beforeAutospacing="off" w:after="0" w:afterAutospacing="off" w:line="360" w:lineRule="auto"/>
        <w:rPr>
          <w:rFonts w:ascii="Times New Roman" w:hAnsi="Times New Roman" w:eastAsia="Times New Roman" w:cs="Times New Roman"/>
          <w:sz w:val="24"/>
          <w:szCs w:val="24"/>
        </w:rPr>
      </w:pPr>
      <w:r w:rsidR="4A703C6F">
        <w:drawing>
          <wp:inline xmlns:wp14="http://schemas.microsoft.com/office/word/2010/wordprocessingDrawing" wp14:editId="16791F7E" wp14:anchorId="46F518CD">
            <wp:extent cx="5943600" cy="38100"/>
            <wp:effectExtent l="0" t="0" r="0" b="0"/>
            <wp:docPr id="1973526907" name="" title=""/>
            <wp:cNvGraphicFramePr>
              <a:graphicFrameLocks noChangeAspect="1"/>
            </wp:cNvGraphicFramePr>
            <a:graphic>
              <a:graphicData uri="http://schemas.openxmlformats.org/drawingml/2006/picture">
                <pic:pic>
                  <pic:nvPicPr>
                    <pic:cNvPr id="0" name=""/>
                    <pic:cNvPicPr/>
                  </pic:nvPicPr>
                  <pic:blipFill>
                    <a:blip r:embed="R0fa738a432674183">
                      <a:extLst>
                        <a:ext xmlns:a="http://schemas.openxmlformats.org/drawingml/2006/main" uri="{28A0092B-C50C-407E-A947-70E740481C1C}">
                          <a14:useLocalDpi val="0"/>
                        </a:ext>
                      </a:extLst>
                    </a:blip>
                    <a:stretch>
                      <a:fillRect/>
                    </a:stretch>
                  </pic:blipFill>
                  <pic:spPr>
                    <a:xfrm>
                      <a:off x="0" y="0"/>
                      <a:ext cx="5943600" cy="38100"/>
                    </a:xfrm>
                    <a:prstGeom prst="rect">
                      <a:avLst/>
                    </a:prstGeom>
                  </pic:spPr>
                </pic:pic>
              </a:graphicData>
            </a:graphic>
          </wp:inline>
        </w:drawing>
      </w:r>
    </w:p>
    <w:p xmlns:wp14="http://schemas.microsoft.com/office/word/2010/wordml" w:rsidP="23DA42FD" wp14:paraId="3AFD0FF4" wp14:textId="1F780531">
      <w:pPr>
        <w:pStyle w:val="Heading1"/>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4A703C6F">
        <w:drawing>
          <wp:inline xmlns:wp14="http://schemas.microsoft.com/office/word/2010/wordprocessingDrawing" wp14:editId="0616DC5A" wp14:anchorId="716D5E46">
            <wp:extent cx="5943600" cy="3962400"/>
            <wp:effectExtent l="0" t="0" r="0" b="0"/>
            <wp:docPr id="311150990" name="" title=""/>
            <wp:cNvGraphicFramePr>
              <a:graphicFrameLocks noChangeAspect="1"/>
            </wp:cNvGraphicFramePr>
            <a:graphic>
              <a:graphicData uri="http://schemas.openxmlformats.org/drawingml/2006/picture">
                <pic:pic>
                  <pic:nvPicPr>
                    <pic:cNvPr id="0" name=""/>
                    <pic:cNvPicPr/>
                  </pic:nvPicPr>
                  <pic:blipFill>
                    <a:blip r:embed="Rec40c971426a4f82">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23DA42FD" wp14:paraId="04CB52E2" wp14:textId="23846B6E">
      <w:pPr>
        <w:pStyle w:val="Heading1"/>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p>
    <w:p xmlns:wp14="http://schemas.microsoft.com/office/word/2010/wordml" w:rsidP="23DA42FD" wp14:paraId="085A0B62" wp14:textId="327385FB">
      <w:pPr>
        <w:pStyle w:val="Heading1"/>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p>
    <w:p xmlns:wp14="http://schemas.microsoft.com/office/word/2010/wordml" w:rsidP="23DA42FD" wp14:paraId="2B7CDDFB" wp14:textId="37D064A4">
      <w:pPr>
        <w:pStyle w:val="Heading1"/>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Pr="23DA42FD" w:rsidR="4A703C6F">
        <w:rPr>
          <w:rFonts w:ascii="Times New Roman" w:hAnsi="Times New Roman" w:eastAsia="Times New Roman" w:cs="Times New Roman"/>
          <w:b w:val="1"/>
          <w:bCs w:val="1"/>
          <w:noProof w:val="0"/>
          <w:color w:val="000000" w:themeColor="text1" w:themeTint="FF" w:themeShade="FF"/>
          <w:sz w:val="28"/>
          <w:szCs w:val="28"/>
          <w:lang w:val="en-US"/>
        </w:rPr>
        <w:t>Introduction</w:t>
      </w:r>
    </w:p>
    <w:p xmlns:wp14="http://schemas.microsoft.com/office/word/2010/wordml" w:rsidP="23DA42FD" wp14:paraId="0519CA55" wp14:textId="38BABE72">
      <w:pPr>
        <w:keepNext w:val="0"/>
        <w:keepLines w:val="0"/>
        <w:spacing w:before="200" w:beforeAutospacing="off" w:after="0" w:afterAutospacing="off" w:line="360" w:lineRule="auto"/>
        <w:ind w:firstLine="15"/>
        <w:rPr>
          <w:rFonts w:ascii="Times New Roman" w:hAnsi="Times New Roman" w:eastAsia="Times New Roman" w:cs="Times New Roman"/>
          <w:b w:val="1"/>
          <w:bCs w:val="1"/>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Gaming has come a long way, from old school arcades to the high tech we use today. </w:t>
      </w:r>
      <w:r w:rsidRPr="23DA42FD" w:rsidR="6F9FFF37">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not just about pushing buttons and staring at a screen anymore, now </w:t>
      </w:r>
      <w:r w:rsidRPr="23DA42FD" w:rsidR="79738D55">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 whole experience. Everywhere you look there is gaming, whether it be virtual reality, </w:t>
      </w:r>
      <w:r w:rsidRPr="23DA42FD" w:rsidR="4A703C6F">
        <w:rPr>
          <w:rFonts w:ascii="Times New Roman" w:hAnsi="Times New Roman" w:eastAsia="Times New Roman" w:cs="Times New Roman"/>
          <w:noProof w:val="0"/>
          <w:color w:val="000000" w:themeColor="text1" w:themeTint="FF" w:themeShade="FF"/>
          <w:sz w:val="24"/>
          <w:szCs w:val="24"/>
          <w:lang w:val="en-US"/>
        </w:rPr>
        <w:t>esportes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or even your mobile phone, gaming is worldwide. Gaming is not just a </w:t>
      </w:r>
      <w:r w:rsidRPr="23DA42FD" w:rsidR="79B6F662">
        <w:rPr>
          <w:rFonts w:ascii="Times New Roman" w:hAnsi="Times New Roman" w:eastAsia="Times New Roman" w:cs="Times New Roman"/>
          <w:noProof w:val="0"/>
          <w:color w:val="000000" w:themeColor="text1" w:themeTint="FF" w:themeShade="FF"/>
          <w:sz w:val="24"/>
          <w:szCs w:val="24"/>
          <w:lang w:val="en-US"/>
        </w:rPr>
        <w:t>hobby;</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it plays </w:t>
      </w:r>
      <w:r w:rsidRPr="23DA42FD" w:rsidR="53D89EB6">
        <w:rPr>
          <w:rFonts w:ascii="Times New Roman" w:hAnsi="Times New Roman" w:eastAsia="Times New Roman" w:cs="Times New Roman"/>
          <w:noProof w:val="0"/>
          <w:color w:val="000000" w:themeColor="text1" w:themeTint="FF" w:themeShade="FF"/>
          <w:sz w:val="24"/>
          <w:szCs w:val="24"/>
          <w:lang w:val="en-US"/>
        </w:rPr>
        <w:t>a significant role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in entertainment for all ages and genders.</w:t>
      </w:r>
    </w:p>
    <w:p xmlns:wp14="http://schemas.microsoft.com/office/word/2010/wordml" w:rsidP="23DA42FD" wp14:paraId="016459D1" wp14:textId="1D79E79B">
      <w:pPr>
        <w:keepNext w:val="0"/>
        <w:keepLines w:val="0"/>
        <w:spacing w:before="200" w:beforeAutospacing="off" w:after="0" w:afterAutospacing="off" w:line="360" w:lineRule="auto"/>
        <w:ind w:firstLine="15"/>
        <w:rPr>
          <w:rFonts w:ascii="Times New Roman" w:hAnsi="Times New Roman" w:eastAsia="Times New Roman" w:cs="Times New Roman"/>
          <w:b w:val="1"/>
          <w:bCs w:val="1"/>
          <w:noProof w:val="0"/>
          <w:color w:val="000000" w:themeColor="text1" w:themeTint="FF" w:themeShade="FF"/>
          <w:sz w:val="28"/>
          <w:szCs w:val="28"/>
          <w:lang w:val="en-US"/>
        </w:rPr>
      </w:pPr>
      <w:r w:rsidRPr="23DA42FD" w:rsidR="4A703C6F">
        <w:rPr>
          <w:rFonts w:ascii="Times New Roman" w:hAnsi="Times New Roman" w:eastAsia="Times New Roman" w:cs="Times New Roman"/>
          <w:b w:val="1"/>
          <w:bCs w:val="1"/>
          <w:noProof w:val="0"/>
          <w:color w:val="000000" w:themeColor="text1" w:themeTint="FF" w:themeShade="FF"/>
          <w:sz w:val="28"/>
          <w:szCs w:val="28"/>
          <w:lang w:val="en-US"/>
        </w:rPr>
        <w:t>How Gaming originated</w:t>
      </w:r>
    </w:p>
    <w:p xmlns:wp14="http://schemas.microsoft.com/office/word/2010/wordml" w:rsidP="23DA42FD" wp14:paraId="6D206096" wp14:textId="57D1FDB8">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To understand the concept of gaming we must first know how gaming came to originate.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The history of gaming </w:t>
      </w:r>
      <w:bookmarkStart w:name="_Int_Ewe6K7wx" w:id="2089452676"/>
      <w:r w:rsidRPr="23DA42FD" w:rsidR="4A703C6F">
        <w:rPr>
          <w:rFonts w:ascii="Times New Roman" w:hAnsi="Times New Roman" w:eastAsia="Times New Roman" w:cs="Times New Roman"/>
          <w:noProof w:val="0"/>
          <w:color w:val="000000" w:themeColor="text1" w:themeTint="FF" w:themeShade="FF"/>
          <w:sz w:val="24"/>
          <w:szCs w:val="24"/>
          <w:lang w:val="en-US"/>
        </w:rPr>
        <w:t>dates back to</w:t>
      </w:r>
      <w:bookmarkEnd w:id="2089452676"/>
      <w:r w:rsidRPr="23DA42FD" w:rsidR="4A703C6F">
        <w:rPr>
          <w:rFonts w:ascii="Times New Roman" w:hAnsi="Times New Roman" w:eastAsia="Times New Roman" w:cs="Times New Roman"/>
          <w:noProof w:val="0"/>
          <w:color w:val="000000" w:themeColor="text1" w:themeTint="FF" w:themeShade="FF"/>
          <w:sz w:val="24"/>
          <w:szCs w:val="24"/>
          <w:lang w:val="en-US"/>
        </w:rPr>
        <w:t xml:space="preserve"> the 1950s to 1960s when computer scientists used minicomputers to create simple games such </w:t>
      </w:r>
      <w:r w:rsidRPr="23DA42FD" w:rsidR="5976CB26">
        <w:rPr>
          <w:rFonts w:ascii="Times New Roman" w:hAnsi="Times New Roman" w:eastAsia="Times New Roman" w:cs="Times New Roman"/>
          <w:noProof w:val="0"/>
          <w:color w:val="000000" w:themeColor="text1" w:themeTint="FF" w:themeShade="FF"/>
          <w:sz w:val="24"/>
          <w:szCs w:val="24"/>
          <w:lang w:val="en-US"/>
        </w:rPr>
        <w:t>as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1962 was the birth and start of a new era, </w:t>
      </w: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was considered the first game to ever display on a screen.  This led to the start of the first home video game console in 1970 allowing consumers to experience gaming at home. </w:t>
      </w:r>
    </w:p>
    <w:p xmlns:wp14="http://schemas.microsoft.com/office/word/2010/wordml" w:rsidP="23DA42FD" wp14:paraId="58A5E57B" wp14:textId="6A72EFAA">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Home video gaming</w:t>
      </w:r>
    </w:p>
    <w:p xmlns:wp14="http://schemas.microsoft.com/office/word/2010/wordml" w:rsidP="23DA42FD" wp14:paraId="40996E8B" wp14:textId="05EC9924">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was created by Steve Russell and </w:t>
      </w:r>
      <w:r w:rsidRPr="23DA42FD" w:rsidR="106958EA">
        <w:rPr>
          <w:rFonts w:ascii="Times New Roman" w:hAnsi="Times New Roman" w:eastAsia="Times New Roman" w:cs="Times New Roman"/>
          <w:noProof w:val="0"/>
          <w:color w:val="000000" w:themeColor="text1" w:themeTint="FF" w:themeShade="FF"/>
          <w:sz w:val="24"/>
          <w:szCs w:val="24"/>
          <w:lang w:val="en-US"/>
        </w:rPr>
        <w:t>with</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the help of others at MIT. </w:t>
      </w: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was a </w:t>
      </w:r>
      <w:r w:rsidRPr="23DA42FD" w:rsidR="637BA6C9">
        <w:rPr>
          <w:rFonts w:ascii="Times New Roman" w:hAnsi="Times New Roman" w:eastAsia="Times New Roman" w:cs="Times New Roman"/>
          <w:noProof w:val="0"/>
          <w:color w:val="000000" w:themeColor="text1" w:themeTint="FF" w:themeShade="FF"/>
          <w:sz w:val="24"/>
          <w:szCs w:val="24"/>
          <w:lang w:val="en-US"/>
        </w:rPr>
        <w:t>two-player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game that allowed players to control the movement of the spaceships. The goal was to avoid collisions and use limited weaponry and fuel. The game was controlled using switches but eventually upgraded to a gamepad which was easier to control. </w:t>
      </w: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3655613F">
        <w:rPr>
          <w:rFonts w:ascii="Times New Roman" w:hAnsi="Times New Roman" w:eastAsia="Times New Roman" w:cs="Times New Roman"/>
          <w:noProof w:val="0"/>
          <w:color w:val="000000" w:themeColor="text1" w:themeTint="FF" w:themeShade="FF"/>
          <w:sz w:val="24"/>
          <w:szCs w:val="24"/>
          <w:lang w:val="en-US"/>
        </w:rPr>
        <w:t>was important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in the 1960s programming community and </w:t>
      </w:r>
      <w:r w:rsidRPr="23DA42FD" w:rsidR="4C3C3C33">
        <w:rPr>
          <w:rFonts w:ascii="Times New Roman" w:hAnsi="Times New Roman" w:eastAsia="Times New Roman" w:cs="Times New Roman"/>
          <w:noProof w:val="0"/>
          <w:color w:val="000000" w:themeColor="text1" w:themeTint="FF" w:themeShade="FF"/>
          <w:sz w:val="24"/>
          <w:szCs w:val="24"/>
          <w:lang w:val="en-US"/>
        </w:rPr>
        <w:t>was seen</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as the blueprint and reason for the success and growth of gaming. It was considered so important that it was inducted into the World Video Game Hall of Fame in 2018.</w:t>
      </w:r>
    </w:p>
    <w:p xmlns:wp14="http://schemas.microsoft.com/office/word/2010/wordml" w:rsidP="23DA42FD" wp14:paraId="431B0892" wp14:textId="1BDB0E13">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Arcade gaming</w:t>
      </w:r>
    </w:p>
    <w:p xmlns:wp14="http://schemas.microsoft.com/office/word/2010/wordml" w:rsidP="23DA42FD" wp14:paraId="606EB3E1" wp14:textId="6D3BED4B">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During the 80s gaming had grown from at home to arcades and malls. The first arcade game was Computer Space and pong. These arcade games played </w:t>
      </w:r>
      <w:r w:rsidRPr="23DA42FD" w:rsidR="4601F22B">
        <w:rPr>
          <w:rFonts w:ascii="Times New Roman" w:hAnsi="Times New Roman" w:eastAsia="Times New Roman" w:cs="Times New Roman"/>
          <w:noProof w:val="0"/>
          <w:color w:val="000000" w:themeColor="text1" w:themeTint="FF" w:themeShade="FF"/>
          <w:sz w:val="24"/>
          <w:szCs w:val="24"/>
          <w:lang w:val="en-US"/>
        </w:rPr>
        <w:t>a vital role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in shaping the gaming culture, shifting people from playing home to gaming in public. Arcade gaming became the new hot trend in the 20s, it was a new social way to experience interactive entertainment outside of their homes.</w:t>
      </w:r>
    </w:p>
    <w:p xmlns:wp14="http://schemas.microsoft.com/office/word/2010/wordml" w:rsidP="23DA42FD" wp14:paraId="4C892061" wp14:textId="6CDBA3C3">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3DA42FD" wp14:paraId="10567603" wp14:textId="432907B3">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6882F147">
        <w:rPr>
          <w:rFonts w:ascii="Times New Roman" w:hAnsi="Times New Roman" w:eastAsia="Times New Roman" w:cs="Times New Roman"/>
          <w:b w:val="0"/>
          <w:bCs w:val="0"/>
          <w:i w:val="1"/>
          <w:iCs w:val="1"/>
          <w:noProof w:val="0"/>
          <w:color w:val="8C7252"/>
          <w:sz w:val="24"/>
          <w:szCs w:val="24"/>
          <w:lang w:val="en-US"/>
        </w:rPr>
        <w:t>Computer Space</w:t>
      </w:r>
    </w:p>
    <w:p xmlns:wp14="http://schemas.microsoft.com/office/word/2010/wordml" w:rsidP="23DA42FD" wp14:paraId="37FB349A" wp14:textId="5E671654">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“Computer Space” was designed by Nolan Bushnell and Ted Dabney in 1971.</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It was inspired by the first at home video game “space war” but was altered for an arcade </w:t>
      </w:r>
      <w:r w:rsidRPr="23DA42FD" w:rsidR="1EDE8137">
        <w:rPr>
          <w:rFonts w:ascii="Times New Roman" w:hAnsi="Times New Roman" w:eastAsia="Times New Roman" w:cs="Times New Roman"/>
          <w:noProof w:val="0"/>
          <w:color w:val="000000" w:themeColor="text1" w:themeTint="FF" w:themeShade="FF"/>
          <w:sz w:val="24"/>
          <w:szCs w:val="24"/>
          <w:lang w:val="en-US"/>
        </w:rPr>
        <w:t>setting. The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concept of computer space was that the players had to control the rocket ship to combat flying saucers. The goal was to score points by shooting down the saucers while avoiding collisions and enemy fire. The game's controls consisted of a range of buttons such </w:t>
      </w:r>
      <w:r w:rsidRPr="23DA42FD" w:rsidR="65C7EFEC">
        <w:rPr>
          <w:rFonts w:ascii="Times New Roman" w:hAnsi="Times New Roman" w:eastAsia="Times New Roman" w:cs="Times New Roman"/>
          <w:noProof w:val="0"/>
          <w:color w:val="000000" w:themeColor="text1" w:themeTint="FF" w:themeShade="FF"/>
          <w:sz w:val="24"/>
          <w:szCs w:val="24"/>
          <w:lang w:val="en-US"/>
        </w:rPr>
        <w:t>as rotating</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left and right and for the rocket to thrust.</w:t>
      </w:r>
    </w:p>
    <w:p xmlns:wp14="http://schemas.microsoft.com/office/word/2010/wordml" w:rsidP="23DA42FD" wp14:paraId="6A77FDB4" wp14:textId="52DD65D1">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As much as how impactful Computer space was on the gaming arcade </w:t>
      </w:r>
      <w:r w:rsidRPr="23DA42FD" w:rsidR="4A703C6F">
        <w:rPr>
          <w:rFonts w:ascii="Times New Roman" w:hAnsi="Times New Roman" w:eastAsia="Times New Roman" w:cs="Times New Roman"/>
          <w:noProof w:val="0"/>
          <w:color w:val="000000" w:themeColor="text1" w:themeTint="FF" w:themeShade="FF"/>
          <w:sz w:val="24"/>
          <w:szCs w:val="24"/>
          <w:lang w:val="en-US"/>
        </w:rPr>
        <w:t>era,</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it was unfortunately not as successful as the creators of the game </w:t>
      </w:r>
      <w:r w:rsidRPr="23DA42FD" w:rsidR="4A703C6F">
        <w:rPr>
          <w:rFonts w:ascii="Times New Roman" w:hAnsi="Times New Roman" w:eastAsia="Times New Roman" w:cs="Times New Roman"/>
          <w:noProof w:val="0"/>
          <w:color w:val="000000" w:themeColor="text1" w:themeTint="FF" w:themeShade="FF"/>
          <w:sz w:val="24"/>
          <w:szCs w:val="24"/>
          <w:lang w:val="en-US"/>
        </w:rPr>
        <w:t>anticipated</w:t>
      </w:r>
      <w:r w:rsidRPr="23DA42FD" w:rsidR="522CD98F">
        <w:rPr>
          <w:rFonts w:ascii="Times New Roman" w:hAnsi="Times New Roman" w:eastAsia="Times New Roman" w:cs="Times New Roman"/>
          <w:noProof w:val="0"/>
          <w:color w:val="000000" w:themeColor="text1" w:themeTint="FF" w:themeShade="FF"/>
          <w:sz w:val="24"/>
          <w:szCs w:val="24"/>
          <w:lang w:val="en-US"/>
        </w:rPr>
        <w:t xml:space="preserve">. </w:t>
      </w:r>
      <w:r w:rsidRPr="23DA42FD" w:rsidR="4A703C6F">
        <w:rPr>
          <w:rFonts w:ascii="Times New Roman" w:hAnsi="Times New Roman" w:eastAsia="Times New Roman" w:cs="Times New Roman"/>
          <w:noProof w:val="0"/>
          <w:color w:val="000000" w:themeColor="text1" w:themeTint="FF" w:themeShade="FF"/>
          <w:sz w:val="24"/>
          <w:szCs w:val="24"/>
          <w:lang w:val="en-US"/>
        </w:rPr>
        <w:t>Computer space will forever hold a special place in gaming history as the first arcade game to pave the way for the video game industry we know today.</w:t>
      </w:r>
    </w:p>
    <w:p xmlns:wp14="http://schemas.microsoft.com/office/word/2010/wordml" w:rsidP="23DA42FD" wp14:paraId="1478523B" wp14:textId="5F710221">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09307EAF">
        <w:rPr>
          <w:rFonts w:ascii="Times New Roman" w:hAnsi="Times New Roman" w:eastAsia="Times New Roman" w:cs="Times New Roman"/>
          <w:b w:val="0"/>
          <w:bCs w:val="0"/>
          <w:i w:val="1"/>
          <w:iCs w:val="1"/>
          <w:noProof w:val="0"/>
          <w:color w:val="8C7252"/>
          <w:sz w:val="24"/>
          <w:szCs w:val="24"/>
          <w:lang w:val="en-US"/>
        </w:rPr>
        <w:t>Pong</w:t>
      </w:r>
    </w:p>
    <w:p xmlns:wp14="http://schemas.microsoft.com/office/word/2010/wordml" w:rsidP="23DA42FD" wp14:paraId="46022A09" wp14:textId="0B160A5E">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Even though Computer space was not </w:t>
      </w:r>
      <w:r w:rsidRPr="23DA42FD" w:rsidR="3D0C78AF">
        <w:rPr>
          <w:rFonts w:ascii="Times New Roman" w:hAnsi="Times New Roman" w:eastAsia="Times New Roman" w:cs="Times New Roman"/>
          <w:noProof w:val="0"/>
          <w:color w:val="000000" w:themeColor="text1" w:themeTint="FF" w:themeShade="FF"/>
          <w:sz w:val="24"/>
          <w:szCs w:val="24"/>
          <w:lang w:val="en-US"/>
        </w:rPr>
        <w:t>the “runway</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success" that Nutting had hoped for, it led to the most successful and legendary game of all time</w:t>
      </w:r>
      <w:r w:rsidRPr="23DA42FD" w:rsidR="324D0CB1">
        <w:rPr>
          <w:rFonts w:ascii="Times New Roman" w:hAnsi="Times New Roman" w:eastAsia="Times New Roman" w:cs="Times New Roman"/>
          <w:noProof w:val="0"/>
          <w:color w:val="000000" w:themeColor="text1" w:themeTint="FF" w:themeShade="FF"/>
          <w:sz w:val="24"/>
          <w:szCs w:val="24"/>
          <w:lang w:val="en-US"/>
        </w:rPr>
        <w:t xml:space="preserve">. </w:t>
      </w:r>
      <w:r w:rsidRPr="23DA42FD" w:rsidR="4A703C6F">
        <w:rPr>
          <w:rFonts w:ascii="Times New Roman" w:hAnsi="Times New Roman" w:eastAsia="Times New Roman" w:cs="Times New Roman"/>
          <w:noProof w:val="0"/>
          <w:color w:val="000000" w:themeColor="text1" w:themeTint="FF" w:themeShade="FF"/>
          <w:sz w:val="24"/>
          <w:szCs w:val="24"/>
          <w:lang w:val="en-US"/>
        </w:rPr>
        <w:t>1972 was the launch of their next arcade game, “</w:t>
      </w:r>
      <w:r w:rsidRPr="23DA42FD" w:rsidR="55DD3A56">
        <w:rPr>
          <w:rFonts w:ascii="Times New Roman" w:hAnsi="Times New Roman" w:eastAsia="Times New Roman" w:cs="Times New Roman"/>
          <w:noProof w:val="0"/>
          <w:color w:val="000000" w:themeColor="text1" w:themeTint="FF" w:themeShade="FF"/>
          <w:sz w:val="24"/>
          <w:szCs w:val="24"/>
          <w:lang w:val="en-US"/>
        </w:rPr>
        <w:t>Pong". Pong</w:t>
      </w:r>
      <w:r w:rsidRPr="23DA42FD" w:rsidR="7C41D6E5">
        <w:rPr>
          <w:rFonts w:ascii="Times New Roman" w:hAnsi="Times New Roman" w:eastAsia="Times New Roman" w:cs="Times New Roman"/>
          <w:noProof w:val="0"/>
          <w:color w:val="000000" w:themeColor="text1" w:themeTint="FF" w:themeShade="FF"/>
          <w:sz w:val="24"/>
          <w:szCs w:val="24"/>
          <w:lang w:val="en-US"/>
        </w:rPr>
        <w:t xml:space="preserve"> was a simple game like tennis, with two paddles and a </w:t>
      </w:r>
      <w:r w:rsidRPr="23DA42FD" w:rsidR="67546D8B">
        <w:rPr>
          <w:rFonts w:ascii="Times New Roman" w:hAnsi="Times New Roman" w:eastAsia="Times New Roman" w:cs="Times New Roman"/>
          <w:noProof w:val="0"/>
          <w:color w:val="000000" w:themeColor="text1" w:themeTint="FF" w:themeShade="FF"/>
          <w:sz w:val="24"/>
          <w:szCs w:val="24"/>
          <w:lang w:val="en-US"/>
        </w:rPr>
        <w:t>ball.</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The idea was to make your opponent miss the ball and whoever reached 10 points first won </w:t>
      </w:r>
      <w:r w:rsidRPr="23DA42FD" w:rsidR="54BACA2F">
        <w:rPr>
          <w:rFonts w:ascii="Times New Roman" w:hAnsi="Times New Roman" w:eastAsia="Times New Roman" w:cs="Times New Roman"/>
          <w:noProof w:val="0"/>
          <w:color w:val="000000" w:themeColor="text1" w:themeTint="FF" w:themeShade="FF"/>
          <w:sz w:val="24"/>
          <w:szCs w:val="24"/>
          <w:lang w:val="en-US"/>
        </w:rPr>
        <w:t>(each</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time you miss a </w:t>
      </w:r>
      <w:r w:rsidRPr="23DA42FD" w:rsidR="268E4748">
        <w:rPr>
          <w:rFonts w:ascii="Times New Roman" w:hAnsi="Times New Roman" w:eastAsia="Times New Roman" w:cs="Times New Roman"/>
          <w:noProof w:val="0"/>
          <w:color w:val="000000" w:themeColor="text1" w:themeTint="FF" w:themeShade="FF"/>
          <w:sz w:val="24"/>
          <w:szCs w:val="24"/>
          <w:lang w:val="en-US"/>
        </w:rPr>
        <w:t>ball it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is 1 point). The game has a feature that allows players to play one on one against another player or against a </w:t>
      </w:r>
      <w:r w:rsidRPr="23DA42FD" w:rsidR="55813A5C">
        <w:rPr>
          <w:rFonts w:ascii="Times New Roman" w:hAnsi="Times New Roman" w:eastAsia="Times New Roman" w:cs="Times New Roman"/>
          <w:noProof w:val="0"/>
          <w:color w:val="000000" w:themeColor="text1" w:themeTint="FF" w:themeShade="FF"/>
          <w:sz w:val="24"/>
          <w:szCs w:val="24"/>
          <w:lang w:val="en-US"/>
        </w:rPr>
        <w:t>computer-controlled</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player. During 1975, Pong's popularity skyrocketed causing the creator, Atari corporation to release a home edition of Pong. Pong was the first popular successful game that proved the video games market can produce significant revenues.</w:t>
      </w:r>
    </w:p>
    <w:p xmlns:wp14="http://schemas.microsoft.com/office/word/2010/wordml" w:rsidP="23DA42FD" wp14:paraId="34215607" wp14:textId="466C2567">
      <w:pPr>
        <w:pStyle w:val="Normal"/>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3DA42FD" wp14:paraId="3C5E105C" wp14:textId="1A42A3C9">
      <w:pPr>
        <w:pStyle w:val="Heading2"/>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Pr="23DA42FD" w:rsidR="4A703C6F">
        <w:rPr>
          <w:rFonts w:ascii="Times New Roman" w:hAnsi="Times New Roman" w:eastAsia="Times New Roman" w:cs="Times New Roman"/>
          <w:b w:val="1"/>
          <w:bCs w:val="1"/>
          <w:noProof w:val="0"/>
          <w:color w:val="000000" w:themeColor="text1" w:themeTint="FF" w:themeShade="FF"/>
          <w:sz w:val="28"/>
          <w:szCs w:val="28"/>
          <w:lang w:val="en-US"/>
        </w:rPr>
        <w:t>Virtual Reality</w:t>
      </w:r>
    </w:p>
    <w:p xmlns:wp14="http://schemas.microsoft.com/office/word/2010/wordml" w:rsidP="23DA42FD" wp14:paraId="482B56C1" wp14:textId="40E768DF">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Virtual reality gaming is the future, it allows players to have a more immersive and realistic gaming experience. With advanced headsets and controllers, players get to step into a whole new world, seeing everything inside the game in 3D. </w:t>
      </w:r>
      <w:r w:rsidRPr="23DA42FD" w:rsidR="595E9E70">
        <w:rPr>
          <w:rFonts w:ascii="Times New Roman" w:hAnsi="Times New Roman" w:eastAsia="Times New Roman" w:cs="Times New Roman"/>
          <w:noProof w:val="0"/>
          <w:color w:val="000000" w:themeColor="text1" w:themeTint="FF" w:themeShade="FF"/>
          <w:sz w:val="24"/>
          <w:szCs w:val="24"/>
          <w:lang w:val="en-US"/>
        </w:rPr>
        <w:t xml:space="preserve">Virtual reality changes the concept of playing on screen; it gives the player an opportunity to feel like </w:t>
      </w:r>
      <w:r w:rsidRPr="23DA42FD" w:rsidR="595E9E70">
        <w:rPr>
          <w:rFonts w:ascii="Times New Roman" w:hAnsi="Times New Roman" w:eastAsia="Times New Roman" w:cs="Times New Roman"/>
          <w:noProof w:val="0"/>
          <w:color w:val="000000" w:themeColor="text1" w:themeTint="FF" w:themeShade="FF"/>
          <w:sz w:val="24"/>
          <w:szCs w:val="24"/>
          <w:lang w:val="en-US"/>
        </w:rPr>
        <w:t>they are</w:t>
      </w:r>
      <w:r w:rsidRPr="23DA42FD" w:rsidR="595E9E70">
        <w:rPr>
          <w:rFonts w:ascii="Times New Roman" w:hAnsi="Times New Roman" w:eastAsia="Times New Roman" w:cs="Times New Roman"/>
          <w:noProof w:val="0"/>
          <w:color w:val="000000" w:themeColor="text1" w:themeTint="FF" w:themeShade="FF"/>
          <w:sz w:val="24"/>
          <w:szCs w:val="24"/>
          <w:lang w:val="en-US"/>
        </w:rPr>
        <w:t xml:space="preserve"> there.</w:t>
      </w:r>
    </w:p>
    <w:p xmlns:wp14="http://schemas.microsoft.com/office/word/2010/wordml" w:rsidP="23DA42FD" wp14:paraId="6B19B979" wp14:textId="6963F261">
      <w:pPr>
        <w:pStyle w:val="Normal"/>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3DA42FD" wp14:paraId="1EBB0B32" wp14:textId="7ADD5155">
      <w:pPr>
        <w:pStyle w:val="Normal"/>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3DA42FD" wp14:paraId="539C5DA7" wp14:textId="3500AB72">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Maze War</w:t>
      </w:r>
    </w:p>
    <w:p xmlns:wp14="http://schemas.microsoft.com/office/word/2010/wordml" w:rsidP="23DA42FD" wp14:paraId="4C185F3E" wp14:textId="64954BB9">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The intention behind VR gaming is to enhance the possibilities for exploration, </w:t>
      </w:r>
      <w:r w:rsidRPr="23DA42FD" w:rsidR="436C836F">
        <w:rPr>
          <w:rFonts w:ascii="Times New Roman" w:hAnsi="Times New Roman" w:eastAsia="Times New Roman" w:cs="Times New Roman"/>
          <w:noProof w:val="0"/>
          <w:color w:val="000000" w:themeColor="text1" w:themeTint="FF" w:themeShade="FF"/>
          <w:sz w:val="24"/>
          <w:szCs w:val="24"/>
          <w:lang w:val="en-US"/>
        </w:rPr>
        <w:t>adventure,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and interaction within the virtual world. It offers the players an opportunity for a more thrilling and lifelike experience. The first virtual reality game in the world was “Maze </w:t>
      </w:r>
      <w:r w:rsidRPr="23DA42FD" w:rsidR="2737594F">
        <w:rPr>
          <w:rFonts w:ascii="Times New Roman" w:hAnsi="Times New Roman" w:eastAsia="Times New Roman" w:cs="Times New Roman"/>
          <w:noProof w:val="0"/>
          <w:color w:val="000000" w:themeColor="text1" w:themeTint="FF" w:themeShade="FF"/>
          <w:sz w:val="24"/>
          <w:szCs w:val="24"/>
          <w:lang w:val="en-US"/>
        </w:rPr>
        <w:t>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which was developed by Steve Russel in the early 1970s. Maze War was a multiplayer game that challenges players to navigate through a maze and allows players to see each other in </w:t>
      </w:r>
      <w:r w:rsidRPr="23DA42FD" w:rsidR="25617458">
        <w:rPr>
          <w:rFonts w:ascii="Times New Roman" w:hAnsi="Times New Roman" w:eastAsia="Times New Roman" w:cs="Times New Roman"/>
          <w:noProof w:val="0"/>
          <w:color w:val="000000" w:themeColor="text1" w:themeTint="FF" w:themeShade="FF"/>
          <w:sz w:val="24"/>
          <w:szCs w:val="24"/>
          <w:lang w:val="en-US"/>
        </w:rPr>
        <w:t>3</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D space. Maze War laid the foundation for future developments in VR gaming, </w:t>
      </w:r>
      <w:r w:rsidRPr="23DA42FD" w:rsidR="1CF9B3F5">
        <w:rPr>
          <w:rFonts w:ascii="Times New Roman" w:hAnsi="Times New Roman" w:eastAsia="Times New Roman" w:cs="Times New Roman"/>
          <w:noProof w:val="0"/>
          <w:color w:val="000000" w:themeColor="text1" w:themeTint="FF" w:themeShade="FF"/>
          <w:sz w:val="24"/>
          <w:szCs w:val="24"/>
          <w:lang w:val="en-US"/>
        </w:rPr>
        <w:t>demonstrating</w:t>
      </w:r>
      <w:r w:rsidRPr="23DA42FD" w:rsidR="1CF9B3F5">
        <w:rPr>
          <w:rFonts w:ascii="Times New Roman" w:hAnsi="Times New Roman" w:eastAsia="Times New Roman" w:cs="Times New Roman"/>
          <w:noProof w:val="0"/>
          <w:color w:val="000000" w:themeColor="text1" w:themeTint="FF" w:themeShade="FF"/>
          <w:sz w:val="24"/>
          <w:szCs w:val="24"/>
          <w:lang w:val="en-US"/>
        </w:rPr>
        <w:t xml:space="preserve"> the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potential VR gaming offered for interactive play.</w:t>
      </w:r>
    </w:p>
    <w:p xmlns:wp14="http://schemas.microsoft.com/office/word/2010/wordml" w:rsidP="23DA42FD" wp14:paraId="47D9B78A" wp14:textId="6DD6F1F3">
      <w:pPr>
        <w:keepNext w:val="0"/>
        <w:keepLines w:val="0"/>
        <w:spacing w:line="360" w:lineRule="auto"/>
      </w:pPr>
    </w:p>
    <w:p xmlns:wp14="http://schemas.microsoft.com/office/word/2010/wordml" w:rsidP="23DA42FD" wp14:paraId="38C068BC" wp14:textId="5D64917E">
      <w:pPr>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Lawnmower Man film</w:t>
      </w:r>
    </w:p>
    <w:p xmlns:wp14="http://schemas.microsoft.com/office/word/2010/wordml" w:rsidP="23DA42FD" wp14:paraId="738E1359" wp14:textId="3046F0F6">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During the 1990s the interest in virtual reality increased drastically, this surge in curiosity was influenced by the portrayal of VR in popular movies and commercials, such as “Lawnmower Man.” The film portrayed </w:t>
      </w:r>
      <w:r w:rsidRPr="23DA42FD" w:rsidR="1D93CF7D">
        <w:rPr>
          <w:rFonts w:ascii="Times New Roman" w:hAnsi="Times New Roman" w:eastAsia="Times New Roman" w:cs="Times New Roman"/>
          <w:noProof w:val="0"/>
          <w:color w:val="000000" w:themeColor="text1" w:themeTint="FF" w:themeShade="FF"/>
          <w:sz w:val="24"/>
          <w:szCs w:val="24"/>
          <w:lang w:val="en-US"/>
        </w:rPr>
        <w:t>VR as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 tool to create incredible and fantastical virtual worlds where people can experience things that are beyond </w:t>
      </w:r>
      <w:r w:rsidRPr="23DA42FD" w:rsidR="34AB7ACD">
        <w:rPr>
          <w:rFonts w:ascii="Times New Roman" w:hAnsi="Times New Roman" w:eastAsia="Times New Roman" w:cs="Times New Roman"/>
          <w:noProof w:val="0"/>
          <w:color w:val="000000" w:themeColor="text1" w:themeTint="FF" w:themeShade="FF"/>
          <w:sz w:val="24"/>
          <w:szCs w:val="24"/>
          <w:lang w:val="en-US"/>
        </w:rPr>
        <w:t>what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possible in the real world. The movie showed Virtual reality as </w:t>
      </w:r>
      <w:r w:rsidRPr="23DA42FD" w:rsidR="29752C41">
        <w:rPr>
          <w:rFonts w:ascii="Times New Roman" w:hAnsi="Times New Roman" w:eastAsia="Times New Roman" w:cs="Times New Roman"/>
          <w:noProof w:val="0"/>
          <w:color w:val="000000" w:themeColor="text1" w:themeTint="FF" w:themeShade="FF"/>
          <w:sz w:val="24"/>
          <w:szCs w:val="24"/>
          <w:lang w:val="en-US"/>
        </w:rPr>
        <w:t>a fantastic way</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of escaping reality and enhancing human abilities, like gaining superpowers.</w:t>
      </w:r>
    </w:p>
    <w:p xmlns:wp14="http://schemas.microsoft.com/office/word/2010/wordml" w:rsidP="23DA42FD" wp14:paraId="297E7259" wp14:textId="3ABF70CF">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Fast Forward today, Virtual reality has become more accessible and has been transforming how we experience digital content. VR </w:t>
      </w:r>
      <w:r w:rsidRPr="23DA42FD" w:rsidR="3220FBD0">
        <w:rPr>
          <w:rFonts w:ascii="Times New Roman" w:hAnsi="Times New Roman" w:eastAsia="Times New Roman" w:cs="Times New Roman"/>
          <w:noProof w:val="0"/>
          <w:color w:val="000000" w:themeColor="text1" w:themeTint="FF" w:themeShade="FF"/>
          <w:sz w:val="24"/>
          <w:szCs w:val="24"/>
          <w:lang w:val="en-US"/>
        </w:rPr>
        <w:t>does not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just play a role in gaming but is also used for various fields such </w:t>
      </w:r>
      <w:r w:rsidRPr="23DA42FD" w:rsidR="5B29BB1E">
        <w:rPr>
          <w:rFonts w:ascii="Times New Roman" w:hAnsi="Times New Roman" w:eastAsia="Times New Roman" w:cs="Times New Roman"/>
          <w:noProof w:val="0"/>
          <w:color w:val="000000" w:themeColor="text1" w:themeTint="FF" w:themeShade="FF"/>
          <w:sz w:val="24"/>
          <w:szCs w:val="24"/>
          <w:lang w:val="en-US"/>
        </w:rPr>
        <w:t>as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healthcare, education, and training simulations. Virtual reality is continuously evolving, advancing in graphics, motion tracking, and interactive capabilities. Virtual Reality has and will continue to open new ways for educational and entertainment purposes.</w:t>
      </w:r>
    </w:p>
    <w:p xmlns:wp14="http://schemas.microsoft.com/office/word/2010/wordml" w:rsidP="23DA42FD" wp14:paraId="3685313F" wp14:textId="2AEBEF55">
      <w:pPr>
        <w:pStyle w:val="Heading2"/>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Pr="23DA42FD" w:rsidR="4A703C6F">
        <w:rPr>
          <w:rFonts w:ascii="Times New Roman" w:hAnsi="Times New Roman" w:eastAsia="Times New Roman" w:cs="Times New Roman"/>
          <w:b w:val="1"/>
          <w:bCs w:val="1"/>
          <w:noProof w:val="0"/>
          <w:color w:val="000000" w:themeColor="text1" w:themeTint="FF" w:themeShade="FF"/>
          <w:sz w:val="28"/>
          <w:szCs w:val="28"/>
          <w:lang w:val="en-US"/>
        </w:rPr>
        <w:t>Esports</w:t>
      </w:r>
    </w:p>
    <w:p xmlns:wp14="http://schemas.microsoft.com/office/word/2010/wordml" w:rsidP="23DA42FD" wp14:paraId="547FF728" wp14:textId="202CDE26">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55C3FCF9">
        <w:rPr>
          <w:rFonts w:ascii="Times New Roman" w:hAnsi="Times New Roman" w:eastAsia="Times New Roman" w:cs="Times New Roman"/>
          <w:noProof w:val="0"/>
          <w:color w:val="000000" w:themeColor="text1" w:themeTint="FF" w:themeShade="FF"/>
          <w:sz w:val="24"/>
          <w:szCs w:val="24"/>
          <w:lang w:val="en-US"/>
        </w:rPr>
        <w:t>Esports or electronic sports are competitive competitions where professional gamers compete.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Esports </w:t>
      </w:r>
      <w:r w:rsidRPr="23DA42FD" w:rsidR="220DC36A">
        <w:rPr>
          <w:rFonts w:ascii="Times New Roman" w:hAnsi="Times New Roman" w:eastAsia="Times New Roman" w:cs="Times New Roman"/>
          <w:noProof w:val="0"/>
          <w:color w:val="000000" w:themeColor="text1" w:themeTint="FF" w:themeShade="FF"/>
          <w:sz w:val="24"/>
          <w:szCs w:val="24"/>
          <w:lang w:val="en-US"/>
        </w:rPr>
        <w:t>did not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become popular until the late 2000s due to the rise </w:t>
      </w:r>
      <w:r w:rsidRPr="23DA42FD" w:rsidR="3ED678E2">
        <w:rPr>
          <w:rFonts w:ascii="Times New Roman" w:hAnsi="Times New Roman" w:eastAsia="Times New Roman" w:cs="Times New Roman"/>
          <w:noProof w:val="0"/>
          <w:color w:val="000000" w:themeColor="text1" w:themeTint="FF" w:themeShade="FF"/>
          <w:sz w:val="24"/>
          <w:szCs w:val="24"/>
          <w:lang w:val="en-US"/>
        </w:rPr>
        <w:t>in</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popularity of YouTube and Twitch. Esports helps network and support the video game </w:t>
      </w:r>
      <w:r w:rsidRPr="23DA42FD" w:rsidR="42D24049">
        <w:rPr>
          <w:rFonts w:ascii="Times New Roman" w:hAnsi="Times New Roman" w:eastAsia="Times New Roman" w:cs="Times New Roman"/>
          <w:noProof w:val="0"/>
          <w:color w:val="000000" w:themeColor="text1" w:themeTint="FF" w:themeShade="FF"/>
          <w:sz w:val="24"/>
          <w:szCs w:val="24"/>
          <w:lang w:val="en-US"/>
        </w:rPr>
        <w:t>industry;</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2D1EE9C1">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 opportunity for entertainment and for developers to design games specifically for those tournaments.</w:t>
      </w:r>
    </w:p>
    <w:p xmlns:wp14="http://schemas.microsoft.com/office/word/2010/wordml" w:rsidP="23DA42FD" wp14:paraId="568A4C36" wp14:textId="3E67623F">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Esports originally started in East Asia, specifically China and South Korea and eventually gained popularity worldwide. In the early 2010s majority of viewers were male but by the late 2010s the range of audience grew more diverse. By 2020, it was estimated the total audience of esports would increase to 454 million viewers. It was also projected to gain revenue of more than </w:t>
      </w:r>
      <w:bookmarkStart w:name="_Int_7znmSkFm" w:id="794487292"/>
      <w:r w:rsidRPr="23DA42FD" w:rsidR="4A703C6F">
        <w:rPr>
          <w:rFonts w:ascii="Times New Roman" w:hAnsi="Times New Roman" w:eastAsia="Times New Roman" w:cs="Times New Roman"/>
          <w:noProof w:val="0"/>
          <w:color w:val="000000" w:themeColor="text1" w:themeTint="FF" w:themeShade="FF"/>
          <w:sz w:val="24"/>
          <w:szCs w:val="24"/>
          <w:lang w:val="en-US"/>
        </w:rPr>
        <w:t>$1billion</w:t>
      </w:r>
      <w:bookmarkEnd w:id="794487292"/>
      <w:r w:rsidRPr="23DA42FD" w:rsidR="4A703C6F">
        <w:rPr>
          <w:rFonts w:ascii="Times New Roman" w:hAnsi="Times New Roman" w:eastAsia="Times New Roman" w:cs="Times New Roman"/>
          <w:noProof w:val="0"/>
          <w:color w:val="000000" w:themeColor="text1" w:themeTint="FF" w:themeShade="FF"/>
          <w:sz w:val="24"/>
          <w:szCs w:val="24"/>
          <w:lang w:val="en-US"/>
        </w:rPr>
        <w:t>. The most popular or most watched Esports tournaments are Overwatch, league of legends, and Dota.</w:t>
      </w:r>
    </w:p>
    <w:p xmlns:wp14="http://schemas.microsoft.com/office/word/2010/wordml" w:rsidP="23DA42FD" wp14:paraId="04468363" wp14:textId="0BF15882">
      <w:pPr>
        <w:pStyle w:val="Normal"/>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Olympic Games</w:t>
      </w:r>
    </w:p>
    <w:p xmlns:wp14="http://schemas.microsoft.com/office/word/2010/wordml" w:rsidP="23DA42FD" wp14:paraId="2B32F105" wp14:textId="6D92B661">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The popularity and influence esports </w:t>
      </w:r>
      <w:r w:rsidRPr="23DA42FD" w:rsidR="3590F98E">
        <w:rPr>
          <w:rFonts w:ascii="Times New Roman" w:hAnsi="Times New Roman" w:eastAsia="Times New Roman" w:cs="Times New Roman"/>
          <w:noProof w:val="0"/>
          <w:color w:val="000000" w:themeColor="text1" w:themeTint="FF" w:themeShade="FF"/>
          <w:sz w:val="24"/>
          <w:szCs w:val="24"/>
          <w:lang w:val="en-US"/>
        </w:rPr>
        <w:t>have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on the gaming community is so immense that the Olympic Games has discussed the possibility of including esports in upcoming Olympic events. The Olympics are </w:t>
      </w:r>
      <w:r w:rsidRPr="23DA42FD" w:rsidR="6DD419FC">
        <w:rPr>
          <w:rFonts w:ascii="Times New Roman" w:hAnsi="Times New Roman" w:eastAsia="Times New Roman" w:cs="Times New Roman"/>
          <w:noProof w:val="0"/>
          <w:color w:val="000000" w:themeColor="text1" w:themeTint="FF" w:themeShade="FF"/>
          <w:sz w:val="24"/>
          <w:szCs w:val="24"/>
          <w:lang w:val="en-US"/>
        </w:rPr>
        <w:t>considering whether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competitive video gaming should be officially recognized as part of the Olympic program. There </w:t>
      </w:r>
      <w:r w:rsidRPr="23DA42FD" w:rsidR="49100D8E">
        <w:rPr>
          <w:rFonts w:ascii="Times New Roman" w:hAnsi="Times New Roman" w:eastAsia="Times New Roman" w:cs="Times New Roman"/>
          <w:noProof w:val="0"/>
          <w:color w:val="000000" w:themeColor="text1" w:themeTint="FF" w:themeShade="FF"/>
          <w:sz w:val="24"/>
          <w:szCs w:val="24"/>
          <w:lang w:val="en-US"/>
        </w:rPr>
        <w:t>have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been many arguments and unfortunately a final decision on whether esports will be included in future Olympic Games has still not been decided yet.</w:t>
      </w:r>
    </w:p>
    <w:p xmlns:wp14="http://schemas.microsoft.com/office/word/2010/wordml" w:rsidP="23DA42FD" wp14:paraId="250CB5DC" wp14:textId="1E86CBDB">
      <w:pPr>
        <w:pStyle w:val="Heading2"/>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Pr="23DA42FD" w:rsidR="4A703C6F">
        <w:rPr>
          <w:rFonts w:ascii="Times New Roman" w:hAnsi="Times New Roman" w:eastAsia="Times New Roman" w:cs="Times New Roman"/>
          <w:b w:val="1"/>
          <w:bCs w:val="1"/>
          <w:noProof w:val="0"/>
          <w:color w:val="000000" w:themeColor="text1" w:themeTint="FF" w:themeShade="FF"/>
          <w:sz w:val="28"/>
          <w:szCs w:val="28"/>
          <w:lang w:val="en-US"/>
        </w:rPr>
        <w:t>Cons of gaming</w:t>
      </w:r>
    </w:p>
    <w:p xmlns:wp14="http://schemas.microsoft.com/office/word/2010/wordml" w:rsidP="23DA42FD" wp14:paraId="064EB68E" wp14:textId="7A3E969F">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As entertaining and thrilling gaming might be, gaming also has some cons. Such as physical health concerns, social isolation, impact on academic performance, and exposure to inappropriate content. Thats why </w:t>
      </w:r>
      <w:r w:rsidRPr="23DA42FD" w:rsidR="115CB38D">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important to approach gaming cautiously, </w:t>
      </w:r>
      <w:r w:rsidRPr="23DA42FD" w:rsidR="0761F863">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crucial to balance between virtual and the real world.</w:t>
      </w:r>
    </w:p>
    <w:p xmlns:wp14="http://schemas.microsoft.com/office/word/2010/wordml" w:rsidP="23DA42FD" wp14:paraId="03560C9A" wp14:textId="191CFAEC">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Health issues</w:t>
      </w:r>
    </w:p>
    <w:p xmlns:wp14="http://schemas.microsoft.com/office/word/2010/wordml" w:rsidP="23DA42FD" wp14:paraId="26FE2FA7" wp14:textId="5E75268B">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Since the introduction of gaming, doctors have argued the downside effects addiction gaming has on health. Spending long hours can lead to a lazy lifestyle and unhealthy habits, contributing to issues like obesity, </w:t>
      </w:r>
      <w:r w:rsidRPr="23DA42FD" w:rsidR="24AE1448">
        <w:rPr>
          <w:rFonts w:ascii="Times New Roman" w:hAnsi="Times New Roman" w:eastAsia="Times New Roman" w:cs="Times New Roman"/>
          <w:noProof w:val="0"/>
          <w:color w:val="000000" w:themeColor="text1" w:themeTint="FF" w:themeShade="FF"/>
          <w:sz w:val="24"/>
          <w:szCs w:val="24"/>
          <w:lang w:val="en-US"/>
        </w:rPr>
        <w:t>eyestrain,</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and posture. Gaming addiction can increase neglect in physical activity which may result in health problems overtime.</w:t>
      </w:r>
    </w:p>
    <w:p xmlns:wp14="http://schemas.microsoft.com/office/word/2010/wordml" w:rsidP="23DA42FD" wp14:paraId="2F7A2964" wp14:textId="59C4A991">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“Consequences of video game addiction can </w:t>
      </w:r>
      <w:bookmarkStart w:name="_Int_QqtzCjMA" w:id="1401048651"/>
      <w:r w:rsidRPr="23DA42FD" w:rsidR="4A703C6F">
        <w:rPr>
          <w:rFonts w:ascii="Times New Roman" w:hAnsi="Times New Roman" w:eastAsia="Times New Roman" w:cs="Times New Roman"/>
          <w:noProof w:val="0"/>
          <w:color w:val="000000" w:themeColor="text1" w:themeTint="FF" w:themeShade="FF"/>
          <w:sz w:val="24"/>
          <w:szCs w:val="24"/>
          <w:lang w:val="en-US"/>
        </w:rPr>
        <w:t>showcase</w:t>
      </w:r>
      <w:bookmarkEnd w:id="1401048651"/>
      <w:r w:rsidRPr="23DA42FD" w:rsidR="4A703C6F">
        <w:rPr>
          <w:rFonts w:ascii="Times New Roman" w:hAnsi="Times New Roman" w:eastAsia="Times New Roman" w:cs="Times New Roman"/>
          <w:noProof w:val="0"/>
          <w:color w:val="000000" w:themeColor="text1" w:themeTint="FF" w:themeShade="FF"/>
          <w:sz w:val="24"/>
          <w:szCs w:val="24"/>
          <w:lang w:val="en-US"/>
        </w:rPr>
        <w:t xml:space="preserve"> in </w:t>
      </w:r>
      <w:bookmarkStart w:name="_Int_xHhUjNNa" w:id="1768099415"/>
      <w:r w:rsidRPr="23DA42FD" w:rsidR="4A703C6F">
        <w:rPr>
          <w:rFonts w:ascii="Times New Roman" w:hAnsi="Times New Roman" w:eastAsia="Times New Roman" w:cs="Times New Roman"/>
          <w:noProof w:val="0"/>
          <w:color w:val="000000" w:themeColor="text1" w:themeTint="FF" w:themeShade="FF"/>
          <w:sz w:val="24"/>
          <w:szCs w:val="24"/>
          <w:lang w:val="en-US"/>
        </w:rPr>
        <w:t>a number of</w:t>
      </w:r>
      <w:bookmarkEnd w:id="1768099415"/>
      <w:r w:rsidRPr="23DA42FD" w:rsidR="4A703C6F">
        <w:rPr>
          <w:rFonts w:ascii="Times New Roman" w:hAnsi="Times New Roman" w:eastAsia="Times New Roman" w:cs="Times New Roman"/>
          <w:noProof w:val="0"/>
          <w:color w:val="000000" w:themeColor="text1" w:themeTint="FF" w:themeShade="FF"/>
          <w:sz w:val="24"/>
          <w:szCs w:val="24"/>
          <w:lang w:val="en-US"/>
        </w:rPr>
        <w:t xml:space="preserve"> ways, including wrist, neck and elbow pain, skin blisters, calluses and </w:t>
      </w:r>
      <w:hyperlink r:id="R8ff76d93942849c7">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sleep disorders</w:t>
        </w:r>
      </w:hyperlink>
      <w:r w:rsidRPr="23DA42FD" w:rsidR="4A703C6F">
        <w:rPr>
          <w:rFonts w:ascii="Times New Roman" w:hAnsi="Times New Roman" w:eastAsia="Times New Roman" w:cs="Times New Roman"/>
          <w:noProof w:val="0"/>
          <w:color w:val="000000" w:themeColor="text1" w:themeTint="FF" w:themeShade="FF"/>
          <w:sz w:val="24"/>
          <w:szCs w:val="24"/>
          <w:lang w:val="en-US"/>
        </w:rPr>
        <w:t xml:space="preserve">. Long-term addiction could lead to obesity, </w:t>
      </w:r>
      <w:hyperlink r:id="Ref805f4267644e3d">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weakness or numbness in the hands</w:t>
        </w:r>
      </w:hyperlink>
      <w:r w:rsidRPr="23DA42FD" w:rsidR="4A703C6F">
        <w:rPr>
          <w:rFonts w:ascii="Times New Roman" w:hAnsi="Times New Roman" w:eastAsia="Times New Roman" w:cs="Times New Roman"/>
          <w:noProof w:val="0"/>
          <w:color w:val="000000" w:themeColor="text1" w:themeTint="FF" w:themeShade="FF"/>
          <w:sz w:val="24"/>
          <w:szCs w:val="24"/>
          <w:lang w:val="en-US"/>
        </w:rPr>
        <w:t xml:space="preserve"> (peripheral neuropathy) and even blood clots,” Dr. Moberg says.</w:t>
      </w:r>
    </w:p>
    <w:p xmlns:wp14="http://schemas.microsoft.com/office/word/2010/wordml" w:rsidP="23DA42FD" wp14:paraId="1BF64BB9" wp14:textId="2A024F2F">
      <w:pPr>
        <w:pStyle w:val="Normal"/>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3DA42FD" wp14:paraId="0CC8F70D" wp14:textId="734C01AC">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Sleep disturbances</w:t>
      </w:r>
    </w:p>
    <w:p xmlns:wp14="http://schemas.microsoft.com/office/word/2010/wordml" w:rsidP="23DA42FD" wp14:paraId="63FD2DFC" wp14:textId="5B777283">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The most common habit for gamers is sleep disturbances. </w:t>
      </w:r>
      <w:r w:rsidRPr="23DA42FD" w:rsidR="555E6E13">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 bad habit that gamers stay up late </w:t>
      </w:r>
      <w:r w:rsidRPr="23DA42FD" w:rsidR="4A703C6F">
        <w:rPr>
          <w:rFonts w:ascii="Times New Roman" w:hAnsi="Times New Roman" w:eastAsia="Times New Roman" w:cs="Times New Roman"/>
          <w:noProof w:val="0"/>
          <w:color w:val="000000" w:themeColor="text1" w:themeTint="FF" w:themeShade="FF"/>
          <w:sz w:val="24"/>
          <w:szCs w:val="24"/>
          <w:lang w:val="en-US"/>
        </w:rPr>
        <w:t>participating</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in gaming sessions which disrupts their sleeping patterns which leads to insufficient sleep. Poor sleep quality overall affects the body's concentration and ability to function.</w:t>
      </w:r>
    </w:p>
    <w:p xmlns:wp14="http://schemas.microsoft.com/office/word/2010/wordml" w:rsidP="23DA42FD" wp14:paraId="27270220" wp14:textId="5B855750">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Social skills issues</w:t>
      </w:r>
    </w:p>
    <w:p xmlns:wp14="http://schemas.microsoft.com/office/word/2010/wordml" w:rsidP="23DA42FD" wp14:paraId="3BFCD9EB" wp14:textId="2B7AB94E">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Excessive gaming can lead to social withdrawal, decreasing interactions with friends and family. This will result in poor social skills and poor relationships, especially if all interactions are strictly only online through gaming and not over real-world connections. Another con of gaming addiction is the neglect of time management, spending too much on gaming could interfere with academic or work </w:t>
      </w:r>
      <w:r w:rsidRPr="23DA42FD" w:rsidR="10D1BEC1">
        <w:rPr>
          <w:rFonts w:ascii="Times New Roman" w:hAnsi="Times New Roman" w:eastAsia="Times New Roman" w:cs="Times New Roman"/>
          <w:noProof w:val="0"/>
          <w:color w:val="000000" w:themeColor="text1" w:themeTint="FF" w:themeShade="FF"/>
          <w:sz w:val="24"/>
          <w:szCs w:val="24"/>
          <w:lang w:val="en-US"/>
        </w:rPr>
        <w:t>performanc</w:t>
      </w:r>
      <w:r w:rsidRPr="23DA42FD" w:rsidR="10D1BEC1">
        <w:rPr>
          <w:rFonts w:ascii="Times New Roman" w:hAnsi="Times New Roman" w:eastAsia="Times New Roman" w:cs="Times New Roman"/>
          <w:noProof w:val="0"/>
          <w:color w:val="000000" w:themeColor="text1" w:themeTint="FF" w:themeShade="FF"/>
          <w:sz w:val="24"/>
          <w:szCs w:val="24"/>
          <w:lang w:val="en-US"/>
        </w:rPr>
        <w:t>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3752CEA0">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important to know how to balance and manage your time correctly for certain activities.</w:t>
      </w:r>
    </w:p>
    <w:p xmlns:wp14="http://schemas.microsoft.com/office/word/2010/wordml" w:rsidP="23DA42FD" wp14:paraId="7074A40F" wp14:textId="669270DD">
      <w:pPr>
        <w:keepNext w:val="0"/>
        <w:keepLines w:val="0"/>
        <w:spacing w:before="200" w:beforeAutospacing="off" w:after="0" w:afterAutospacing="off" w:line="360" w:lineRule="auto"/>
        <w:rPr>
          <w:rFonts w:ascii="Times New Roman" w:hAnsi="Times New Roman" w:eastAsia="Times New Roman" w:cs="Times New Roman"/>
          <w:b w:val="0"/>
          <w:bCs w:val="0"/>
          <w:noProof w:val="0"/>
          <w:color w:val="000000" w:themeColor="text1" w:themeTint="FF" w:themeShade="FF"/>
          <w:sz w:val="24"/>
          <w:szCs w:val="24"/>
          <w:lang w:val="en-US"/>
        </w:rPr>
      </w:pPr>
      <w:r w:rsidRPr="23DA42FD" w:rsidR="4A703C6F">
        <w:rPr>
          <w:rFonts w:ascii="Times New Roman" w:hAnsi="Times New Roman" w:eastAsia="Times New Roman" w:cs="Times New Roman"/>
          <w:b w:val="0"/>
          <w:bCs w:val="0"/>
          <w:noProof w:val="0"/>
          <w:color w:val="000000" w:themeColor="text1" w:themeTint="FF" w:themeShade="FF"/>
          <w:sz w:val="24"/>
          <w:szCs w:val="24"/>
          <w:lang w:val="en-US"/>
        </w:rPr>
        <w:t xml:space="preserve">Amy Shriver, MD, UnityPoint Health pediatrician, says. “Ninety percent of children and teens are gaming in our society, but only one to nine percent will go on to develop gaming disorder. Like any addiction, there are some who are more at risk. Children and teens who play more video games and have lower social competence (below normal social, emotional, </w:t>
      </w:r>
      <w:bookmarkStart w:name="_Int_t039eepj" w:id="349541746"/>
      <w:r w:rsidRPr="23DA42FD" w:rsidR="4A703C6F">
        <w:rPr>
          <w:rFonts w:ascii="Times New Roman" w:hAnsi="Times New Roman" w:eastAsia="Times New Roman" w:cs="Times New Roman"/>
          <w:b w:val="0"/>
          <w:bCs w:val="0"/>
          <w:noProof w:val="0"/>
          <w:color w:val="000000" w:themeColor="text1" w:themeTint="FF" w:themeShade="FF"/>
          <w:sz w:val="24"/>
          <w:szCs w:val="24"/>
          <w:lang w:val="en-US"/>
        </w:rPr>
        <w:t>cognitive</w:t>
      </w:r>
      <w:bookmarkEnd w:id="349541746"/>
      <w:r w:rsidRPr="23DA42FD" w:rsidR="4A703C6F">
        <w:rPr>
          <w:rFonts w:ascii="Times New Roman" w:hAnsi="Times New Roman" w:eastAsia="Times New Roman" w:cs="Times New Roman"/>
          <w:b w:val="0"/>
          <w:bCs w:val="0"/>
          <w:noProof w:val="0"/>
          <w:color w:val="000000" w:themeColor="text1" w:themeTint="FF" w:themeShade="FF"/>
          <w:sz w:val="24"/>
          <w:szCs w:val="24"/>
          <w:lang w:val="en-US"/>
        </w:rPr>
        <w:t xml:space="preserve"> or behavioral skills) and greater impulsiveness (ability to act on a whim) were at higher risk of becoming pathological gamers, according to a 2011 pediatrics study.”</w:t>
      </w:r>
    </w:p>
    <w:p xmlns:wp14="http://schemas.microsoft.com/office/word/2010/wordml" w:rsidP="23DA42FD" wp14:paraId="60A6174F" wp14:textId="03B8AEB2">
      <w:pPr>
        <w:pStyle w:val="Heading3"/>
        <w:keepNext w:val="0"/>
        <w:keepLines w:val="0"/>
        <w:spacing w:line="360" w:lineRule="auto"/>
        <w:rPr>
          <w:rFonts w:ascii="Times New Roman" w:hAnsi="Times New Roman" w:eastAsia="Times New Roman" w:cs="Times New Roman"/>
          <w:b w:val="0"/>
          <w:bCs w:val="0"/>
          <w:i w:val="1"/>
          <w:iCs w:val="1"/>
          <w:noProof w:val="0"/>
          <w:color w:val="8C7252"/>
          <w:sz w:val="24"/>
          <w:szCs w:val="24"/>
          <w:lang w:val="en-US"/>
        </w:rPr>
      </w:pPr>
      <w:r w:rsidRPr="23DA42FD" w:rsidR="4A703C6F">
        <w:rPr>
          <w:rFonts w:ascii="Times New Roman" w:hAnsi="Times New Roman" w:eastAsia="Times New Roman" w:cs="Times New Roman"/>
          <w:b w:val="0"/>
          <w:bCs w:val="0"/>
          <w:i w:val="1"/>
          <w:iCs w:val="1"/>
          <w:noProof w:val="0"/>
          <w:color w:val="8C7252"/>
          <w:sz w:val="24"/>
          <w:szCs w:val="24"/>
          <w:lang w:val="en-US"/>
        </w:rPr>
        <w:t>Exposure of violent or inappropriate content</w:t>
      </w:r>
    </w:p>
    <w:p xmlns:wp14="http://schemas.microsoft.com/office/word/2010/wordml" w:rsidP="23DA42FD" wp14:paraId="3FC52EBB" wp14:textId="7D18CD93">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The last con is the impact of the exposure of violent or inappropriate content in gaming. Certain games may </w:t>
      </w:r>
      <w:r w:rsidRPr="23DA42FD" w:rsidR="4A703C6F">
        <w:rPr>
          <w:rFonts w:ascii="Times New Roman" w:hAnsi="Times New Roman" w:eastAsia="Times New Roman" w:cs="Times New Roman"/>
          <w:noProof w:val="0"/>
          <w:color w:val="000000" w:themeColor="text1" w:themeTint="FF" w:themeShade="FF"/>
          <w:sz w:val="24"/>
          <w:szCs w:val="24"/>
          <w:lang w:val="en-US"/>
        </w:rPr>
        <w:t>contain</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explicit, </w:t>
      </w:r>
      <w:r w:rsidRPr="23DA42FD" w:rsidR="76726D15">
        <w:rPr>
          <w:rFonts w:ascii="Times New Roman" w:hAnsi="Times New Roman" w:eastAsia="Times New Roman" w:cs="Times New Roman"/>
          <w:noProof w:val="0"/>
          <w:color w:val="000000" w:themeColor="text1" w:themeTint="FF" w:themeShade="FF"/>
          <w:sz w:val="24"/>
          <w:szCs w:val="24"/>
          <w:lang w:val="en-US"/>
        </w:rPr>
        <w:t>violent,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or </w:t>
      </w:r>
      <w:r w:rsidRPr="23DA42FD" w:rsidR="510CB2C5">
        <w:rPr>
          <w:rFonts w:ascii="Times New Roman" w:hAnsi="Times New Roman" w:eastAsia="Times New Roman" w:cs="Times New Roman"/>
          <w:noProof w:val="0"/>
          <w:color w:val="000000" w:themeColor="text1" w:themeTint="FF" w:themeShade="FF"/>
          <w:sz w:val="24"/>
          <w:szCs w:val="24"/>
          <w:lang w:val="en-US"/>
        </w:rPr>
        <w:t>age-inappropriate</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content. Exposure to such </w:t>
      </w:r>
      <w:r w:rsidRPr="23DA42FD" w:rsidR="62DB1F29">
        <w:rPr>
          <w:rFonts w:ascii="Times New Roman" w:hAnsi="Times New Roman" w:eastAsia="Times New Roman" w:cs="Times New Roman"/>
          <w:noProof w:val="0"/>
          <w:color w:val="000000" w:themeColor="text1" w:themeTint="FF" w:themeShade="FF"/>
          <w:sz w:val="24"/>
          <w:szCs w:val="24"/>
          <w:lang w:val="en-US"/>
        </w:rPr>
        <w:t>content,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especially for underage </w:t>
      </w:r>
      <w:r w:rsidRPr="23DA42FD" w:rsidR="55F61BFF">
        <w:rPr>
          <w:rFonts w:ascii="Times New Roman" w:hAnsi="Times New Roman" w:eastAsia="Times New Roman" w:cs="Times New Roman"/>
          <w:noProof w:val="0"/>
          <w:color w:val="000000" w:themeColor="text1" w:themeTint="FF" w:themeShade="FF"/>
          <w:sz w:val="24"/>
          <w:szCs w:val="24"/>
          <w:lang w:val="en-US"/>
        </w:rPr>
        <w:t>players,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can </w:t>
      </w:r>
      <w:r w:rsidRPr="23DA42FD" w:rsidR="186731A6">
        <w:rPr>
          <w:rFonts w:ascii="Times New Roman" w:hAnsi="Times New Roman" w:eastAsia="Times New Roman" w:cs="Times New Roman"/>
          <w:noProof w:val="0"/>
          <w:color w:val="000000" w:themeColor="text1" w:themeTint="FF" w:themeShade="FF"/>
          <w:sz w:val="24"/>
          <w:szCs w:val="24"/>
          <w:lang w:val="en-US"/>
        </w:rPr>
        <w:t>leave a</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negative impact and impression. Without supervision children who are underage that play inappropriate games may get the wrong idea and normalize the idea of violence. </w:t>
      </w:r>
    </w:p>
    <w:p xmlns:wp14="http://schemas.microsoft.com/office/word/2010/wordml" w:rsidP="23DA42FD" wp14:paraId="5341AA66" wp14:textId="074883CA">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“As a parent, it is worth </w:t>
      </w:r>
      <w:r w:rsidRPr="23DA42FD" w:rsidR="4A703C6F">
        <w:rPr>
          <w:rFonts w:ascii="Times New Roman" w:hAnsi="Times New Roman" w:eastAsia="Times New Roman" w:cs="Times New Roman"/>
          <w:noProof w:val="0"/>
          <w:color w:val="000000" w:themeColor="text1" w:themeTint="FF" w:themeShade="FF"/>
          <w:sz w:val="24"/>
          <w:szCs w:val="24"/>
          <w:lang w:val="en-US"/>
        </w:rPr>
        <w:t>monitoring</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the effect of video games on your children. The American Academy of Pediatrics (AAP) </w:t>
      </w:r>
      <w:hyperlink r:id="Rd9cf46ac7501443e">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recognizes exposure to violence in media</w:t>
        </w:r>
      </w:hyperlink>
      <w:r w:rsidRPr="23DA42FD" w:rsidR="4A703C6F">
        <w:rPr>
          <w:rFonts w:ascii="Times New Roman" w:hAnsi="Times New Roman" w:eastAsia="Times New Roman" w:cs="Times New Roman"/>
          <w:noProof w:val="0"/>
          <w:color w:val="000000" w:themeColor="text1" w:themeTint="FF" w:themeShade="FF"/>
          <w:sz w:val="24"/>
          <w:szCs w:val="24"/>
          <w:lang w:val="en-US"/>
        </w:rPr>
        <w:t xml:space="preserve">, including video games, puts children at a significant risk for aggressive behavior, desensitization to violence, </w:t>
      </w:r>
      <w:bookmarkStart w:name="_Int_napGWpez" w:id="925226745"/>
      <w:r w:rsidRPr="23DA42FD" w:rsidR="4A703C6F">
        <w:rPr>
          <w:rFonts w:ascii="Times New Roman" w:hAnsi="Times New Roman" w:eastAsia="Times New Roman" w:cs="Times New Roman"/>
          <w:noProof w:val="0"/>
          <w:color w:val="000000" w:themeColor="text1" w:themeTint="FF" w:themeShade="FF"/>
          <w:sz w:val="24"/>
          <w:szCs w:val="24"/>
          <w:lang w:val="en-US"/>
        </w:rPr>
        <w:t>nightmares</w:t>
      </w:r>
      <w:bookmarkEnd w:id="925226745"/>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and fear of being harmed. Parents should carefully </w:t>
      </w:r>
      <w:r w:rsidRPr="23DA42FD" w:rsidR="4A703C6F">
        <w:rPr>
          <w:rFonts w:ascii="Times New Roman" w:hAnsi="Times New Roman" w:eastAsia="Times New Roman" w:cs="Times New Roman"/>
          <w:noProof w:val="0"/>
          <w:color w:val="000000" w:themeColor="text1" w:themeTint="FF" w:themeShade="FF"/>
          <w:sz w:val="24"/>
          <w:szCs w:val="24"/>
          <w:lang w:val="en-US"/>
        </w:rPr>
        <w:t>monitor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the content of their child’s games and </w:t>
      </w:r>
      <w:r w:rsidRPr="23DA42FD" w:rsidR="4A703C6F">
        <w:rPr>
          <w:rFonts w:ascii="Times New Roman" w:hAnsi="Times New Roman" w:eastAsia="Times New Roman" w:cs="Times New Roman"/>
          <w:noProof w:val="0"/>
          <w:color w:val="000000" w:themeColor="text1" w:themeTint="FF" w:themeShade="FF"/>
          <w:sz w:val="24"/>
          <w:szCs w:val="24"/>
          <w:lang w:val="en-US"/>
        </w:rPr>
        <w:t>monitor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for age appropriateness. </w:t>
      </w:r>
      <w:bookmarkStart w:name="_Int_8z1c544v" w:id="226971420"/>
      <w:r w:rsidRPr="23DA42FD" w:rsidR="4A703C6F">
        <w:rPr>
          <w:rFonts w:ascii="Times New Roman" w:hAnsi="Times New Roman" w:eastAsia="Times New Roman" w:cs="Times New Roman"/>
          <w:noProof w:val="0"/>
          <w:color w:val="000000" w:themeColor="text1" w:themeTint="FF" w:themeShade="FF"/>
          <w:sz w:val="24"/>
          <w:szCs w:val="24"/>
          <w:lang w:val="en-US"/>
        </w:rPr>
        <w:t>It’s</w:t>
      </w:r>
      <w:bookmarkEnd w:id="226971420"/>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bookmarkStart w:name="_Int_TvJsrpvy" w:id="1747324379"/>
      <w:r w:rsidRPr="23DA42FD" w:rsidR="4A703C6F">
        <w:rPr>
          <w:rFonts w:ascii="Times New Roman" w:hAnsi="Times New Roman" w:eastAsia="Times New Roman" w:cs="Times New Roman"/>
          <w:noProof w:val="0"/>
          <w:color w:val="000000" w:themeColor="text1" w:themeTint="FF" w:themeShade="FF"/>
          <w:sz w:val="24"/>
          <w:szCs w:val="24"/>
          <w:lang w:val="en-US"/>
        </w:rPr>
        <w:t>a good idea</w:t>
      </w:r>
      <w:bookmarkEnd w:id="1747324379"/>
      <w:r w:rsidRPr="23DA42FD" w:rsidR="4A703C6F">
        <w:rPr>
          <w:rFonts w:ascii="Times New Roman" w:hAnsi="Times New Roman" w:eastAsia="Times New Roman" w:cs="Times New Roman"/>
          <w:noProof w:val="0"/>
          <w:color w:val="000000" w:themeColor="text1" w:themeTint="FF" w:themeShade="FF"/>
          <w:sz w:val="24"/>
          <w:szCs w:val="24"/>
          <w:lang w:val="en-US"/>
        </w:rPr>
        <w:t xml:space="preserve"> to check ratings on games, which you can do on sites like Common Sense Media.” Dr. Shriver says.</w:t>
      </w:r>
    </w:p>
    <w:p xmlns:wp14="http://schemas.microsoft.com/office/word/2010/wordml" w:rsidP="23DA42FD" wp14:paraId="5562B266" wp14:textId="6B3EED26">
      <w:pPr>
        <w:pStyle w:val="Normal"/>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7C7215E1">
        <w:rPr>
          <w:rFonts w:ascii="Times New Roman" w:hAnsi="Times New Roman" w:eastAsia="Times New Roman" w:cs="Times New Roman"/>
          <w:noProof w:val="0"/>
          <w:color w:val="000000" w:themeColor="text1" w:themeTint="FF" w:themeShade="FF"/>
          <w:sz w:val="24"/>
          <w:szCs w:val="24"/>
          <w:lang w:val="en-US"/>
        </w:rPr>
        <w:t xml:space="preserve">“Beyond </w:t>
      </w:r>
      <w:r w:rsidRPr="23DA42FD" w:rsidR="7C7215E1">
        <w:rPr>
          <w:rFonts w:ascii="Times New Roman" w:hAnsi="Times New Roman" w:eastAsia="Times New Roman" w:cs="Times New Roman"/>
          <w:noProof w:val="0"/>
          <w:color w:val="000000" w:themeColor="text1" w:themeTint="FF" w:themeShade="FF"/>
          <w:sz w:val="24"/>
          <w:szCs w:val="24"/>
          <w:lang w:val="en-US"/>
        </w:rPr>
        <w:t>monitoring</w:t>
      </w:r>
      <w:r w:rsidRPr="23DA42FD" w:rsidR="7C7215E1">
        <w:rPr>
          <w:rFonts w:ascii="Times New Roman" w:hAnsi="Times New Roman" w:eastAsia="Times New Roman" w:cs="Times New Roman"/>
          <w:noProof w:val="0"/>
          <w:color w:val="000000" w:themeColor="text1" w:themeTint="FF" w:themeShade="FF"/>
          <w:sz w:val="24"/>
          <w:szCs w:val="24"/>
          <w:lang w:val="en-US"/>
        </w:rPr>
        <w:t xml:space="preserve"> the effects of violent video games on children and teenagers, </w:t>
      </w:r>
      <w:r w:rsidRPr="23DA42FD" w:rsidR="7C7215E1">
        <w:rPr>
          <w:rFonts w:ascii="Times New Roman" w:hAnsi="Times New Roman" w:eastAsia="Times New Roman" w:cs="Times New Roman"/>
          <w:noProof w:val="0"/>
          <w:color w:val="000000" w:themeColor="text1" w:themeTint="FF" w:themeShade="FF"/>
          <w:sz w:val="24"/>
          <w:szCs w:val="24"/>
          <w:lang w:val="en-US"/>
        </w:rPr>
        <w:t>it's</w:t>
      </w:r>
      <w:r w:rsidRPr="23DA42FD" w:rsidR="7C7215E1">
        <w:rPr>
          <w:rFonts w:ascii="Times New Roman" w:hAnsi="Times New Roman" w:eastAsia="Times New Roman" w:cs="Times New Roman"/>
          <w:noProof w:val="0"/>
          <w:color w:val="000000" w:themeColor="text1" w:themeTint="FF" w:themeShade="FF"/>
          <w:sz w:val="24"/>
          <w:szCs w:val="24"/>
          <w:lang w:val="en-US"/>
        </w:rPr>
        <w:t xml:space="preserve"> important to create </w:t>
      </w:r>
      <w:r w:rsidRPr="23DA42FD" w:rsidR="7C7215E1">
        <w:rPr>
          <w:rFonts w:ascii="Times New Roman" w:hAnsi="Times New Roman" w:eastAsia="Times New Roman" w:cs="Times New Roman"/>
          <w:noProof w:val="0"/>
          <w:color w:val="000000" w:themeColor="text1" w:themeTint="FF" w:themeShade="FF"/>
          <w:sz w:val="24"/>
          <w:szCs w:val="24"/>
          <w:lang w:val="en-US"/>
        </w:rPr>
        <w:t>an appropriate balance</w:t>
      </w:r>
      <w:r w:rsidRPr="23DA42FD" w:rsidR="7C7215E1">
        <w:rPr>
          <w:rFonts w:ascii="Times New Roman" w:hAnsi="Times New Roman" w:eastAsia="Times New Roman" w:cs="Times New Roman"/>
          <w:noProof w:val="0"/>
          <w:color w:val="000000" w:themeColor="text1" w:themeTint="FF" w:themeShade="FF"/>
          <w:sz w:val="24"/>
          <w:szCs w:val="24"/>
          <w:lang w:val="en-US"/>
        </w:rPr>
        <w:t xml:space="preserve"> for your family. When discussing gaming with school-age kids, parents should be good ‘media mentors’ and pay attention to the three C’s: the content, the </w:t>
      </w:r>
      <w:r w:rsidRPr="23DA42FD" w:rsidR="7C7215E1">
        <w:rPr>
          <w:rFonts w:ascii="Times New Roman" w:hAnsi="Times New Roman" w:eastAsia="Times New Roman" w:cs="Times New Roman"/>
          <w:noProof w:val="0"/>
          <w:color w:val="000000" w:themeColor="text1" w:themeTint="FF" w:themeShade="FF"/>
          <w:sz w:val="24"/>
          <w:szCs w:val="24"/>
          <w:lang w:val="en-US"/>
        </w:rPr>
        <w:t>context</w:t>
      </w:r>
      <w:r w:rsidRPr="23DA42FD" w:rsidR="7C7215E1">
        <w:rPr>
          <w:rFonts w:ascii="Times New Roman" w:hAnsi="Times New Roman" w:eastAsia="Times New Roman" w:cs="Times New Roman"/>
          <w:noProof w:val="0"/>
          <w:color w:val="000000" w:themeColor="text1" w:themeTint="FF" w:themeShade="FF"/>
          <w:sz w:val="24"/>
          <w:szCs w:val="24"/>
          <w:lang w:val="en-US"/>
        </w:rPr>
        <w:t xml:space="preserve"> and the child. As recommended by the AAP, parents can create a family media plan and monitor </w:t>
      </w:r>
      <w:bookmarkStart w:name="_Int_C1ax7j6M" w:id="671263940"/>
      <w:r w:rsidRPr="23DA42FD" w:rsidR="7C7215E1">
        <w:rPr>
          <w:rFonts w:ascii="Times New Roman" w:hAnsi="Times New Roman" w:eastAsia="Times New Roman" w:cs="Times New Roman"/>
          <w:noProof w:val="0"/>
          <w:color w:val="000000" w:themeColor="text1" w:themeTint="FF" w:themeShade="FF"/>
          <w:sz w:val="24"/>
          <w:szCs w:val="24"/>
          <w:lang w:val="en-US"/>
        </w:rPr>
        <w:t>quality</w:t>
      </w:r>
      <w:bookmarkEnd w:id="671263940"/>
      <w:r w:rsidRPr="23DA42FD" w:rsidR="7C7215E1">
        <w:rPr>
          <w:rFonts w:ascii="Times New Roman" w:hAnsi="Times New Roman" w:eastAsia="Times New Roman" w:cs="Times New Roman"/>
          <w:noProof w:val="0"/>
          <w:color w:val="000000" w:themeColor="text1" w:themeTint="FF" w:themeShade="FF"/>
          <w:sz w:val="24"/>
          <w:szCs w:val="24"/>
          <w:lang w:val="en-US"/>
        </w:rPr>
        <w:t xml:space="preserve"> and age appropriateness of gaming. Video games </w:t>
      </w:r>
      <w:r w:rsidRPr="23DA42FD" w:rsidR="7C7215E1">
        <w:rPr>
          <w:rFonts w:ascii="Times New Roman" w:hAnsi="Times New Roman" w:eastAsia="Times New Roman" w:cs="Times New Roman"/>
          <w:noProof w:val="0"/>
          <w:color w:val="000000" w:themeColor="text1" w:themeTint="FF" w:themeShade="FF"/>
          <w:sz w:val="24"/>
          <w:szCs w:val="24"/>
          <w:lang w:val="en-US"/>
        </w:rPr>
        <w:t>shouldn’t</w:t>
      </w:r>
      <w:r w:rsidRPr="23DA42FD" w:rsidR="7C7215E1">
        <w:rPr>
          <w:rFonts w:ascii="Times New Roman" w:hAnsi="Times New Roman" w:eastAsia="Times New Roman" w:cs="Times New Roman"/>
          <w:noProof w:val="0"/>
          <w:color w:val="000000" w:themeColor="text1" w:themeTint="FF" w:themeShade="FF"/>
          <w:sz w:val="24"/>
          <w:szCs w:val="24"/>
          <w:lang w:val="en-US"/>
        </w:rPr>
        <w:t xml:space="preserve"> displace activities critical for children’s health, such as mealtimes, </w:t>
      </w:r>
      <w:r w:rsidRPr="23DA42FD" w:rsidR="7C7215E1">
        <w:rPr>
          <w:rFonts w:ascii="Times New Roman" w:hAnsi="Times New Roman" w:eastAsia="Times New Roman" w:cs="Times New Roman"/>
          <w:noProof w:val="0"/>
          <w:color w:val="000000" w:themeColor="text1" w:themeTint="FF" w:themeShade="FF"/>
          <w:sz w:val="24"/>
          <w:szCs w:val="24"/>
          <w:lang w:val="en-US"/>
        </w:rPr>
        <w:t>appropriate sleep</w:t>
      </w:r>
      <w:r w:rsidRPr="23DA42FD" w:rsidR="7C7215E1">
        <w:rPr>
          <w:rFonts w:ascii="Times New Roman" w:hAnsi="Times New Roman" w:eastAsia="Times New Roman" w:cs="Times New Roman"/>
          <w:noProof w:val="0"/>
          <w:color w:val="000000" w:themeColor="text1" w:themeTint="FF" w:themeShade="FF"/>
          <w:sz w:val="24"/>
          <w:szCs w:val="24"/>
          <w:lang w:val="en-US"/>
        </w:rPr>
        <w:t xml:space="preserve">, play time with friends, exercise and </w:t>
      </w:r>
      <w:bookmarkStart w:name="_Int_CVwluNTx" w:id="465401576"/>
      <w:r w:rsidRPr="23DA42FD" w:rsidR="7C7215E1">
        <w:rPr>
          <w:rFonts w:ascii="Times New Roman" w:hAnsi="Times New Roman" w:eastAsia="Times New Roman" w:cs="Times New Roman"/>
          <w:noProof w:val="0"/>
          <w:color w:val="000000" w:themeColor="text1" w:themeTint="FF" w:themeShade="FF"/>
          <w:sz w:val="24"/>
          <w:szCs w:val="24"/>
          <w:lang w:val="en-US"/>
        </w:rPr>
        <w:t>school work</w:t>
      </w:r>
      <w:bookmarkEnd w:id="465401576"/>
      <w:r w:rsidRPr="23DA42FD" w:rsidR="7C7215E1">
        <w:rPr>
          <w:rFonts w:ascii="Times New Roman" w:hAnsi="Times New Roman" w:eastAsia="Times New Roman" w:cs="Times New Roman"/>
          <w:noProof w:val="0"/>
          <w:color w:val="000000" w:themeColor="text1" w:themeTint="FF" w:themeShade="FF"/>
          <w:sz w:val="24"/>
          <w:szCs w:val="24"/>
          <w:lang w:val="en-US"/>
        </w:rPr>
        <w:t>,” Dr. Shriver says.</w:t>
      </w:r>
    </w:p>
    <w:p xmlns:wp14="http://schemas.microsoft.com/office/word/2010/wordml" w:rsidP="23DA42FD" wp14:paraId="253B0319" wp14:textId="40EE6D53">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Most parents and adults today argue and question if violent or explicit games should be allowed. They </w:t>
      </w:r>
      <w:r w:rsidRPr="23DA42FD" w:rsidR="19D42F29">
        <w:rPr>
          <w:rFonts w:ascii="Times New Roman" w:hAnsi="Times New Roman" w:eastAsia="Times New Roman" w:cs="Times New Roman"/>
          <w:noProof w:val="0"/>
          <w:color w:val="000000" w:themeColor="text1" w:themeTint="FF" w:themeShade="FF"/>
          <w:sz w:val="24"/>
          <w:szCs w:val="24"/>
          <w:lang w:val="en-US"/>
        </w:rPr>
        <w:t>believe that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it encourages chaos and indents violent thoughts into young minds. Others disagree and say gaming is only meant for the virtual world and that </w:t>
      </w:r>
      <w:r w:rsidRPr="23DA42FD" w:rsidR="7FEB7B28">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only for entertainment purposes. </w:t>
      </w:r>
      <w:r w:rsidRPr="23DA42FD" w:rsidR="650D3208">
        <w:rPr>
          <w:rFonts w:ascii="Times New Roman" w:hAnsi="Times New Roman" w:eastAsia="Times New Roman" w:cs="Times New Roman"/>
          <w:noProof w:val="0"/>
          <w:color w:val="000000" w:themeColor="text1" w:themeTint="FF" w:themeShade="FF"/>
          <w:sz w:val="24"/>
          <w:szCs w:val="24"/>
          <w:lang w:val="en-US"/>
        </w:rPr>
        <w:t>Overall,</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4E8FA8C5">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 </w:t>
      </w:r>
      <w:r w:rsidRPr="23DA42FD" w:rsidR="65D70223">
        <w:rPr>
          <w:rFonts w:ascii="Times New Roman" w:hAnsi="Times New Roman" w:eastAsia="Times New Roman" w:cs="Times New Roman"/>
          <w:noProof w:val="0"/>
          <w:color w:val="000000" w:themeColor="text1" w:themeTint="FF" w:themeShade="FF"/>
          <w:sz w:val="24"/>
          <w:szCs w:val="24"/>
          <w:lang w:val="en-US"/>
        </w:rPr>
        <w:t>contradictory</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topic, with multiple different opinions and perspectives.</w:t>
      </w:r>
    </w:p>
    <w:p xmlns:wp14="http://schemas.microsoft.com/office/word/2010/wordml" w:rsidP="23DA42FD" wp14:paraId="30FABF24" wp14:textId="705EA986">
      <w:pPr>
        <w:pStyle w:val="Normal"/>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3DA42FD" wp14:paraId="57F56D14" wp14:textId="52E1F928">
      <w:pPr>
        <w:pStyle w:val="Heading2"/>
        <w:keepNext w:val="0"/>
        <w:keepLines w:val="0"/>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r w:rsidRPr="23DA42FD" w:rsidR="4A703C6F">
        <w:rPr>
          <w:rFonts w:ascii="Times New Roman" w:hAnsi="Times New Roman" w:eastAsia="Times New Roman" w:cs="Times New Roman"/>
          <w:b w:val="1"/>
          <w:bCs w:val="1"/>
          <w:noProof w:val="0"/>
          <w:color w:val="000000" w:themeColor="text1" w:themeTint="FF" w:themeShade="FF"/>
          <w:sz w:val="28"/>
          <w:szCs w:val="28"/>
          <w:lang w:val="en-US"/>
        </w:rPr>
        <w:t>Conclusion</w:t>
      </w:r>
    </w:p>
    <w:p xmlns:wp14="http://schemas.microsoft.com/office/word/2010/wordml" w:rsidP="23DA42FD" wp14:paraId="3078C835" wp14:textId="054C7A97">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In conclusion, the journey of gaming has been a remarkable evolution from the beginnings in the 1950s to 1960s to the advanced, Virtual reality gaming we know today. The advancement and growth of gaming would have never happened without </w:t>
      </w: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and Pong, which helped pave the way for the gaming industry and gaming entertainment we love today. With the introduction to virtual reality gaming has elevated to new heights we as society would have ever thought we could reach or even experience. Virtual reality has opened new doors beyond gaming, playing a part in helping with education and health facilities.</w:t>
      </w:r>
    </w:p>
    <w:p xmlns:wp14="http://schemas.microsoft.com/office/word/2010/wordml" w:rsidP="23DA42FD" wp14:paraId="444BF2EB" wp14:textId="1E976E82">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Gaming has transformed from simple pixelated screens to virtual worlds that captivate players of all ages. The history of gaming, marked by iconic moments such as the creation of </w:t>
      </w:r>
      <w:r w:rsidRPr="23DA42FD" w:rsidR="4A703C6F">
        <w:rPr>
          <w:rFonts w:ascii="Times New Roman" w:hAnsi="Times New Roman" w:eastAsia="Times New Roman" w:cs="Times New Roman"/>
          <w:noProof w:val="0"/>
          <w:color w:val="000000" w:themeColor="text1" w:themeTint="FF" w:themeShade="FF"/>
          <w:sz w:val="24"/>
          <w:szCs w:val="24"/>
          <w:lang w:val="en-US"/>
        </w:rPr>
        <w:t>Spacewar</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and arcade classics like Pong, laid the foundation for an industry that now stands as a global cultural phenomenon.</w:t>
      </w:r>
    </w:p>
    <w:p xmlns:wp14="http://schemas.microsoft.com/office/word/2010/wordml" w:rsidP="23DA42FD" wp14:paraId="4ED8117B" wp14:textId="4A6D1051">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As we navigate through the realms of virtual reality and esports, gaming has become more than just a pastime; </w:t>
      </w:r>
      <w:r w:rsidRPr="23DA42FD" w:rsidR="52D7CF73">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an immersive experience that transcends traditional boundaries. The rise of competitive gaming and the integration of virtual reality technologies have pushed the boundaries of what we thought possible in the realm or interactive environment. </w:t>
      </w:r>
    </w:p>
    <w:p xmlns:wp14="http://schemas.microsoft.com/office/word/2010/wordml" w:rsidP="23DA42FD" wp14:paraId="5C7EE3D0" wp14:textId="304753DE">
      <w:pPr>
        <w:keepNext w:val="0"/>
        <w:keepLines w:val="0"/>
        <w:spacing w:before="200" w:beforeAutospacing="off" w:after="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3DA42FD" w:rsidR="4A703C6F">
        <w:rPr>
          <w:rFonts w:ascii="Times New Roman" w:hAnsi="Times New Roman" w:eastAsia="Times New Roman" w:cs="Times New Roman"/>
          <w:noProof w:val="0"/>
          <w:color w:val="000000" w:themeColor="text1" w:themeTint="FF" w:themeShade="FF"/>
          <w:sz w:val="24"/>
          <w:szCs w:val="24"/>
          <w:lang w:val="en-US"/>
        </w:rPr>
        <w:t xml:space="preserve">In the ever-evolving landscape of technology, gaming continues to be a powerful force, shaping the way we connect, compete, and experience joy. As we move forward, </w:t>
      </w:r>
      <w:r w:rsidRPr="23DA42FD" w:rsidR="7F23619C">
        <w:rPr>
          <w:rFonts w:ascii="Times New Roman" w:hAnsi="Times New Roman" w:eastAsia="Times New Roman" w:cs="Times New Roman"/>
          <w:noProof w:val="0"/>
          <w:color w:val="000000" w:themeColor="text1" w:themeTint="FF" w:themeShade="FF"/>
          <w:sz w:val="24"/>
          <w:szCs w:val="24"/>
          <w:lang w:val="en-US"/>
        </w:rPr>
        <w:t>it is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50CC861A">
        <w:rPr>
          <w:rFonts w:ascii="Times New Roman" w:hAnsi="Times New Roman" w:eastAsia="Times New Roman" w:cs="Times New Roman"/>
          <w:noProof w:val="0"/>
          <w:color w:val="000000" w:themeColor="text1" w:themeTint="FF" w:themeShade="FF"/>
          <w:sz w:val="24"/>
          <w:szCs w:val="24"/>
          <w:lang w:val="en-US"/>
        </w:rPr>
        <w:t>essential</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to approach gaming with mindfulness and understanding of its power of impacts on individuals mental and physical health. </w:t>
      </w:r>
      <w:r w:rsidRPr="23DA42FD" w:rsidR="35D7FD97">
        <w:rPr>
          <w:rFonts w:ascii="Times New Roman" w:hAnsi="Times New Roman" w:eastAsia="Times New Roman" w:cs="Times New Roman"/>
          <w:noProof w:val="0"/>
          <w:color w:val="000000" w:themeColor="text1" w:themeTint="FF" w:themeShade="FF"/>
          <w:sz w:val="24"/>
          <w:szCs w:val="24"/>
          <w:lang w:val="en-US"/>
        </w:rPr>
        <w:t>Gaming</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w:t>
      </w:r>
      <w:r w:rsidRPr="23DA42FD" w:rsidR="4A703C6F">
        <w:rPr>
          <w:rFonts w:ascii="Times New Roman" w:hAnsi="Times New Roman" w:eastAsia="Times New Roman" w:cs="Times New Roman"/>
          <w:noProof w:val="0"/>
          <w:color w:val="000000" w:themeColor="text1" w:themeTint="FF" w:themeShade="FF"/>
          <w:sz w:val="24"/>
          <w:szCs w:val="24"/>
          <w:lang w:val="en-US"/>
        </w:rPr>
        <w:t>remains</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a dynamic and influential </w:t>
      </w:r>
      <w:r w:rsidRPr="23DA42FD" w:rsidR="29F964F5">
        <w:rPr>
          <w:rFonts w:ascii="Times New Roman" w:hAnsi="Times New Roman" w:eastAsia="Times New Roman" w:cs="Times New Roman"/>
          <w:noProof w:val="0"/>
          <w:color w:val="000000" w:themeColor="text1" w:themeTint="FF" w:themeShade="FF"/>
          <w:sz w:val="24"/>
          <w:szCs w:val="24"/>
          <w:lang w:val="en-US"/>
        </w:rPr>
        <w:t>aspect,</w:t>
      </w:r>
      <w:r w:rsidRPr="23DA42FD" w:rsidR="4A703C6F">
        <w:rPr>
          <w:rFonts w:ascii="Times New Roman" w:hAnsi="Times New Roman" w:eastAsia="Times New Roman" w:cs="Times New Roman"/>
          <w:noProof w:val="0"/>
          <w:color w:val="000000" w:themeColor="text1" w:themeTint="FF" w:themeShade="FF"/>
          <w:sz w:val="24"/>
          <w:szCs w:val="24"/>
          <w:lang w:val="en-US"/>
        </w:rPr>
        <w:t xml:space="preserve"> offering both challenges and opportunities for those who enjoy digital adventure. </w:t>
      </w:r>
    </w:p>
    <w:p xmlns:wp14="http://schemas.microsoft.com/office/word/2010/wordml" w:rsidP="23DA42FD" wp14:paraId="475A93BC" wp14:textId="34D94BC0">
      <w:pPr>
        <w:keepNext w:val="0"/>
        <w:keepLines w:val="0"/>
        <w:spacing w:line="360" w:lineRule="auto"/>
        <w:jc w:val="center"/>
      </w:pPr>
      <w:r>
        <w:br/>
      </w:r>
    </w:p>
    <w:p xmlns:wp14="http://schemas.microsoft.com/office/word/2010/wordml" w:rsidP="23DA42FD" wp14:paraId="351FF520" wp14:textId="41207A9B">
      <w:pPr>
        <w:keepNext w:val="0"/>
        <w:keepLines w:val="0"/>
        <w:spacing w:line="360" w:lineRule="auto"/>
        <w:jc w:val="center"/>
      </w:pPr>
    </w:p>
    <w:p xmlns:wp14="http://schemas.microsoft.com/office/word/2010/wordml" w:rsidP="23DA42FD" wp14:paraId="4FFAD66A" wp14:textId="49DE9039">
      <w:pPr>
        <w:keepNext w:val="0"/>
        <w:keepLines w:val="0"/>
        <w:spacing w:line="360" w:lineRule="auto"/>
        <w:jc w:val="center"/>
      </w:pPr>
    </w:p>
    <w:p xmlns:wp14="http://schemas.microsoft.com/office/word/2010/wordml" w:rsidP="23DA42FD" wp14:paraId="6DBAF606" wp14:textId="0D4F2758">
      <w:pPr>
        <w:keepNext w:val="0"/>
        <w:keepLines w:val="0"/>
        <w:spacing w:line="360" w:lineRule="auto"/>
        <w:jc w:val="center"/>
      </w:pPr>
    </w:p>
    <w:p xmlns:wp14="http://schemas.microsoft.com/office/word/2010/wordml" w:rsidP="23DA42FD" wp14:paraId="3854631D" wp14:textId="4DE92B44">
      <w:pPr>
        <w:keepNext w:val="0"/>
        <w:keepLines w:val="0"/>
        <w:spacing w:line="360" w:lineRule="auto"/>
        <w:jc w:val="center"/>
      </w:pPr>
    </w:p>
    <w:p xmlns:wp14="http://schemas.microsoft.com/office/word/2010/wordml" w:rsidP="23DA42FD" wp14:paraId="42B9F6A1" wp14:textId="5FB185C6">
      <w:pPr>
        <w:keepNext w:val="0"/>
        <w:keepLines w:val="0"/>
        <w:spacing w:line="360" w:lineRule="auto"/>
        <w:jc w:val="center"/>
      </w:pPr>
    </w:p>
    <w:p xmlns:wp14="http://schemas.microsoft.com/office/word/2010/wordml" w:rsidP="23DA42FD" wp14:paraId="48A3A9F9" wp14:textId="32104747">
      <w:pPr>
        <w:keepNext w:val="0"/>
        <w:keepLines w:val="0"/>
        <w:spacing w:line="360" w:lineRule="auto"/>
        <w:jc w:val="center"/>
      </w:pPr>
    </w:p>
    <w:p xmlns:wp14="http://schemas.microsoft.com/office/word/2010/wordml" w:rsidP="23DA42FD" wp14:paraId="7F258149" wp14:textId="3536882C">
      <w:pPr>
        <w:keepNext w:val="0"/>
        <w:keepLines w:val="0"/>
        <w:spacing w:line="360" w:lineRule="auto"/>
        <w:jc w:val="center"/>
      </w:pPr>
    </w:p>
    <w:p xmlns:wp14="http://schemas.microsoft.com/office/word/2010/wordml" w:rsidP="23DA42FD" wp14:paraId="365BA8FC" wp14:textId="7889188C">
      <w:pPr>
        <w:keepNext w:val="0"/>
        <w:keepLines w:val="0"/>
        <w:spacing w:line="360" w:lineRule="auto"/>
        <w:jc w:val="center"/>
      </w:pPr>
    </w:p>
    <w:p xmlns:wp14="http://schemas.microsoft.com/office/word/2010/wordml" w:rsidP="23DA42FD" wp14:paraId="0E9D54D6" wp14:textId="47957282">
      <w:pPr>
        <w:keepNext w:val="0"/>
        <w:keepLines w:val="0"/>
        <w:spacing w:line="360" w:lineRule="auto"/>
        <w:jc w:val="center"/>
      </w:pPr>
    </w:p>
    <w:p xmlns:wp14="http://schemas.microsoft.com/office/word/2010/wordml" w:rsidP="23DA42FD" wp14:paraId="3E262FA5" wp14:textId="53005337">
      <w:pPr>
        <w:keepNext w:val="0"/>
        <w:keepLines w:val="0"/>
        <w:spacing w:line="360" w:lineRule="auto"/>
        <w:jc w:val="center"/>
      </w:pPr>
    </w:p>
    <w:p xmlns:wp14="http://schemas.microsoft.com/office/word/2010/wordml" w:rsidP="23DA42FD" wp14:paraId="534F1B5E" wp14:textId="1C5183C3">
      <w:pPr>
        <w:keepNext w:val="0"/>
        <w:keepLines w:val="0"/>
        <w:spacing w:line="360" w:lineRule="auto"/>
        <w:jc w:val="center"/>
      </w:pPr>
    </w:p>
    <w:p xmlns:wp14="http://schemas.microsoft.com/office/word/2010/wordml" w:rsidP="23DA42FD" wp14:paraId="1849AB94" wp14:textId="7A192F80">
      <w:pPr>
        <w:keepNext w:val="0"/>
        <w:keepLines w:val="0"/>
        <w:spacing w:line="360" w:lineRule="auto"/>
        <w:jc w:val="center"/>
      </w:pPr>
    </w:p>
    <w:p xmlns:wp14="http://schemas.microsoft.com/office/word/2010/wordml" w:rsidP="23DA42FD" wp14:paraId="45B0E4E3" wp14:textId="24EAE405">
      <w:pPr>
        <w:keepNext w:val="0"/>
        <w:keepLines w:val="0"/>
        <w:spacing w:line="360" w:lineRule="auto"/>
        <w:jc w:val="center"/>
      </w:pPr>
    </w:p>
    <w:p xmlns:wp14="http://schemas.microsoft.com/office/word/2010/wordml" w:rsidP="23DA42FD" wp14:paraId="4C9F2F1A" wp14:textId="15BCF653">
      <w:pPr>
        <w:keepNext w:val="0"/>
        <w:keepLines w:val="0"/>
        <w:spacing w:line="360" w:lineRule="auto"/>
        <w:jc w:val="center"/>
      </w:pPr>
    </w:p>
    <w:p xmlns:wp14="http://schemas.microsoft.com/office/word/2010/wordml" w:rsidP="23DA42FD" wp14:paraId="61AF5F9B" wp14:textId="4AA7AAAD">
      <w:pPr>
        <w:keepNext w:val="0"/>
        <w:keepLines w:val="0"/>
        <w:spacing w:line="360" w:lineRule="auto"/>
        <w:jc w:val="center"/>
      </w:pPr>
    </w:p>
    <w:p xmlns:wp14="http://schemas.microsoft.com/office/word/2010/wordml" w:rsidP="23DA42FD" wp14:paraId="753792A4" wp14:textId="3BBB3E8E">
      <w:pPr>
        <w:keepNext w:val="0"/>
        <w:keepLines w:val="0"/>
        <w:spacing w:line="360" w:lineRule="auto"/>
        <w:jc w:val="center"/>
        <w:rPr>
          <w:rFonts w:ascii="Times New Roman" w:hAnsi="Times New Roman" w:eastAsia="Times New Roman" w:cs="Times New Roman"/>
          <w:sz w:val="24"/>
          <w:szCs w:val="24"/>
          <w:u w:val="single"/>
        </w:rPr>
      </w:pPr>
      <w:r>
        <w:br/>
      </w:r>
      <w:r w:rsidRPr="23DA42FD" w:rsidR="10DCA1F2">
        <w:rPr>
          <w:rFonts w:ascii="Times New Roman" w:hAnsi="Times New Roman" w:eastAsia="Times New Roman" w:cs="Times New Roman"/>
          <w:sz w:val="24"/>
          <w:szCs w:val="24"/>
          <w:u w:val="single"/>
        </w:rPr>
        <w:t xml:space="preserve">References </w:t>
      </w:r>
    </w:p>
    <w:p xmlns:wp14="http://schemas.microsoft.com/office/word/2010/wordml" w:rsidP="23DA42FD" wp14:paraId="1A976124" wp14:textId="601BD2DF">
      <w:pPr>
        <w:pStyle w:val="ListParagraph"/>
        <w:keepNext w:val="0"/>
        <w:keepLines w:val="0"/>
        <w:numPr>
          <w:ilvl w:val="0"/>
          <w:numId w:val="1"/>
        </w:numPr>
        <w:spacing w:before="0" w:beforeAutospacing="off" w:after="0" w:afterAutospacing="off" w:line="360" w:lineRule="auto"/>
        <w:rPr>
          <w:rFonts w:ascii="Times New Roman" w:hAnsi="Times New Roman" w:eastAsia="Times New Roman" w:cs="Times New Roman"/>
          <w:strike w:val="0"/>
          <w:dstrike w:val="0"/>
          <w:noProof w:val="0"/>
          <w:color w:val="000000" w:themeColor="text1" w:themeTint="FF" w:themeShade="FF"/>
          <w:sz w:val="24"/>
          <w:szCs w:val="24"/>
          <w:u w:val="none"/>
          <w:lang w:val="en-US"/>
        </w:rPr>
      </w:pPr>
      <w:hyperlink w:anchor=":~:text=The%20history%20of%20video%20games,games%20on%20a%20video%20display." r:id="Rbbe3ee65910648be">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https://en.wikipedia.org/wiki/History_of_video_games#:~:text=The%20history%20of%20video%20games,games%20on%20a%20video%20display.</w:t>
        </w:r>
      </w:hyperlink>
    </w:p>
    <w:p xmlns:wp14="http://schemas.microsoft.com/office/word/2010/wordml" w:rsidP="23DA42FD" wp14:paraId="71109211" wp14:textId="4D062BB7">
      <w:pPr>
        <w:pStyle w:val="ListParagraph"/>
        <w:keepNext w:val="0"/>
        <w:keepLines w:val="0"/>
        <w:numPr>
          <w:ilvl w:val="0"/>
          <w:numId w:val="1"/>
        </w:numPr>
        <w:spacing w:before="0" w:beforeAutospacing="off" w:after="0" w:afterAutospacing="off" w:line="360" w:lineRule="auto"/>
        <w:rPr>
          <w:rFonts w:ascii="Times New Roman" w:hAnsi="Times New Roman" w:eastAsia="Times New Roman" w:cs="Times New Roman"/>
          <w:strike w:val="0"/>
          <w:dstrike w:val="0"/>
          <w:noProof w:val="0"/>
          <w:color w:val="000000" w:themeColor="text1" w:themeTint="FF" w:themeShade="FF"/>
          <w:sz w:val="24"/>
          <w:szCs w:val="24"/>
          <w:u w:val="none"/>
          <w:lang w:val="en-US"/>
        </w:rPr>
      </w:pPr>
      <w:hyperlink r:id="R8c29d5db9ad94af1">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https://www.ponggame.org/</w:t>
        </w:r>
      </w:hyperlink>
    </w:p>
    <w:p xmlns:wp14="http://schemas.microsoft.com/office/word/2010/wordml" w:rsidP="23DA42FD" wp14:paraId="589E5B42" wp14:textId="36B6A94F">
      <w:pPr>
        <w:pStyle w:val="ListParagraph"/>
        <w:keepNext w:val="0"/>
        <w:keepLines w:val="0"/>
        <w:numPr>
          <w:ilvl w:val="0"/>
          <w:numId w:val="1"/>
        </w:numPr>
        <w:spacing w:before="0" w:beforeAutospacing="off" w:after="0" w:afterAutospacing="off" w:line="360" w:lineRule="auto"/>
        <w:rPr>
          <w:rFonts w:ascii="Times New Roman" w:hAnsi="Times New Roman" w:eastAsia="Times New Roman" w:cs="Times New Roman"/>
          <w:strike w:val="0"/>
          <w:dstrike w:val="0"/>
          <w:noProof w:val="0"/>
          <w:color w:val="000000" w:themeColor="text1" w:themeTint="FF" w:themeShade="FF"/>
          <w:sz w:val="24"/>
          <w:szCs w:val="24"/>
          <w:u w:val="none"/>
          <w:lang w:val="en-US"/>
        </w:rPr>
      </w:pPr>
      <w:hyperlink r:id="Rcddbfd90e89e4d9a">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https://en.wikipedia.org/wiki/Computer_Space</w:t>
        </w:r>
      </w:hyperlink>
    </w:p>
    <w:p xmlns:wp14="http://schemas.microsoft.com/office/word/2010/wordml" w:rsidP="23DA42FD" wp14:paraId="5D2C038B" wp14:textId="29F5EF51">
      <w:pPr>
        <w:pStyle w:val="ListParagraph"/>
        <w:keepNext w:val="0"/>
        <w:keepLines w:val="0"/>
        <w:numPr>
          <w:ilvl w:val="0"/>
          <w:numId w:val="1"/>
        </w:numPr>
        <w:spacing w:before="0" w:beforeAutospacing="off" w:after="0" w:afterAutospacing="off" w:line="360" w:lineRule="auto"/>
        <w:rPr>
          <w:rFonts w:ascii="Times New Roman" w:hAnsi="Times New Roman" w:eastAsia="Times New Roman" w:cs="Times New Roman"/>
          <w:strike w:val="0"/>
          <w:dstrike w:val="0"/>
          <w:noProof w:val="0"/>
          <w:color w:val="000000" w:themeColor="text1" w:themeTint="FF" w:themeShade="FF"/>
          <w:sz w:val="24"/>
          <w:szCs w:val="24"/>
          <w:u w:val="none"/>
          <w:lang w:val="en-US"/>
        </w:rPr>
      </w:pPr>
      <w:hyperlink r:id="R266f7bc1bbd343c6">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https://en.wikipedia.org/wiki/Spacewar!</w:t>
        </w:r>
      </w:hyperlink>
    </w:p>
    <w:p xmlns:wp14="http://schemas.microsoft.com/office/word/2010/wordml" w:rsidP="23DA42FD" wp14:paraId="17D90B6E" wp14:textId="6C4895BC">
      <w:pPr>
        <w:pStyle w:val="ListParagraph"/>
        <w:keepNext w:val="0"/>
        <w:keepLines w:val="0"/>
        <w:numPr>
          <w:ilvl w:val="0"/>
          <w:numId w:val="1"/>
        </w:numPr>
        <w:spacing w:before="0" w:beforeAutospacing="off" w:after="0" w:afterAutospacing="off" w:line="360" w:lineRule="auto"/>
        <w:rPr>
          <w:rFonts w:ascii="Times New Roman" w:hAnsi="Times New Roman" w:eastAsia="Times New Roman" w:cs="Times New Roman"/>
          <w:strike w:val="0"/>
          <w:dstrike w:val="0"/>
          <w:noProof w:val="0"/>
          <w:color w:val="000000" w:themeColor="text1" w:themeTint="FF" w:themeShade="FF"/>
          <w:sz w:val="24"/>
          <w:szCs w:val="24"/>
          <w:u w:val="none"/>
          <w:lang w:val="en-US"/>
        </w:rPr>
      </w:pPr>
      <w:hyperlink w:anchor=":~:text=reality%20%C2%A7%20History-,Early%20VR%20games%20(1980s%E2%80%932000s),was%20connected%20to%20a%20computer." r:id="R4a954cc15cc249d6">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https://en.wikipedia.org/wiki/Virtual_reality_game#:~:text=reality%20%C2%A7%20History-,Early%20VR%20games%20(1980s%E2%80%932000s),was%20connected%20to%20a%20computer.</w:t>
        </w:r>
      </w:hyperlink>
    </w:p>
    <w:p xmlns:wp14="http://schemas.microsoft.com/office/word/2010/wordml" w:rsidP="23DA42FD" wp14:paraId="534ED4C4" wp14:textId="0687085C">
      <w:pPr>
        <w:pStyle w:val="ListParagraph"/>
        <w:keepNext w:val="0"/>
        <w:keepLines w:val="0"/>
        <w:numPr>
          <w:ilvl w:val="0"/>
          <w:numId w:val="1"/>
        </w:numPr>
        <w:spacing w:before="0" w:beforeAutospacing="off" w:after="0" w:afterAutospacing="off" w:line="360" w:lineRule="auto"/>
        <w:rPr>
          <w:rFonts w:ascii="Times New Roman" w:hAnsi="Times New Roman" w:eastAsia="Times New Roman" w:cs="Times New Roman"/>
          <w:strike w:val="0"/>
          <w:dstrike w:val="0"/>
          <w:noProof w:val="0"/>
          <w:color w:val="000000" w:themeColor="text1" w:themeTint="FF" w:themeShade="FF"/>
          <w:sz w:val="24"/>
          <w:szCs w:val="24"/>
          <w:u w:val="none"/>
          <w:lang w:val="en-US"/>
        </w:rPr>
      </w:pPr>
      <w:hyperlink w:anchor=":~:text=%E2%80%9CConsequences%20of%20video%20game%20addiction,Moberg%20says." r:id="Re19cda0751934277">
        <w:r w:rsidRPr="23DA42FD" w:rsidR="4A703C6F">
          <w:rPr>
            <w:rStyle w:val="Hyperlink"/>
            <w:rFonts w:ascii="Times New Roman" w:hAnsi="Times New Roman" w:eastAsia="Times New Roman" w:cs="Times New Roman"/>
            <w:strike w:val="0"/>
            <w:dstrike w:val="0"/>
            <w:noProof w:val="0"/>
            <w:color w:val="000000" w:themeColor="text1" w:themeTint="FF" w:themeShade="FF"/>
            <w:sz w:val="24"/>
            <w:szCs w:val="24"/>
            <w:u w:val="none"/>
            <w:lang w:val="en-US"/>
          </w:rPr>
          <w:t>https://www.unitypoint.org/news-and-articles/video-game-addiction-signs-effects-and-treatment---unitypoint-health#:~:text=%E2%80%9CConsequences%20of%20video%20game%20addiction,Moberg%20says.</w:t>
        </w:r>
      </w:hyperlink>
    </w:p>
    <w:p xmlns:wp14="http://schemas.microsoft.com/office/word/2010/wordml" w:rsidP="23DA42FD" wp14:paraId="2C078E63" wp14:textId="77FC5F3D">
      <w:pPr>
        <w:pStyle w:val="Normal"/>
        <w:keepNext w:val="0"/>
        <w:keepLines w:val="0"/>
        <w:spacing w:line="36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7ecd4af1d8f34cf8"/>
      <w:footerReference w:type="default" r:id="R3ad5ad65293d4ec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DA42FD" w:rsidTr="23DA42FD" w14:paraId="24FD5669">
      <w:trPr>
        <w:trHeight w:val="300"/>
      </w:trPr>
      <w:tc>
        <w:tcPr>
          <w:tcW w:w="3120" w:type="dxa"/>
          <w:tcMar/>
        </w:tcPr>
        <w:p w:rsidR="23DA42FD" w:rsidP="23DA42FD" w:rsidRDefault="23DA42FD" w14:paraId="546639F5" w14:textId="7B292EDC">
          <w:pPr>
            <w:pStyle w:val="Header"/>
            <w:bidi w:val="0"/>
            <w:ind w:left="-115"/>
            <w:jc w:val="left"/>
          </w:pPr>
        </w:p>
      </w:tc>
      <w:tc>
        <w:tcPr>
          <w:tcW w:w="3120" w:type="dxa"/>
          <w:tcMar/>
        </w:tcPr>
        <w:p w:rsidR="23DA42FD" w:rsidP="23DA42FD" w:rsidRDefault="23DA42FD" w14:paraId="1935FD62" w14:textId="130B86AB">
          <w:pPr>
            <w:pStyle w:val="Header"/>
            <w:bidi w:val="0"/>
            <w:jc w:val="center"/>
          </w:pPr>
        </w:p>
      </w:tc>
      <w:tc>
        <w:tcPr>
          <w:tcW w:w="3120" w:type="dxa"/>
          <w:tcMar/>
        </w:tcPr>
        <w:p w:rsidR="23DA42FD" w:rsidP="23DA42FD" w:rsidRDefault="23DA42FD" w14:paraId="42E8B1D6" w14:textId="040955F6">
          <w:pPr>
            <w:pStyle w:val="Header"/>
            <w:bidi w:val="0"/>
            <w:ind w:right="-115"/>
            <w:jc w:val="right"/>
          </w:pPr>
        </w:p>
      </w:tc>
    </w:tr>
  </w:tbl>
  <w:p w:rsidR="23DA42FD" w:rsidP="23DA42FD" w:rsidRDefault="23DA42FD" w14:paraId="45E595DF" w14:textId="31AF308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DA42FD" w:rsidTr="23DA42FD" w14:paraId="4F1D95BE">
      <w:trPr>
        <w:trHeight w:val="300"/>
      </w:trPr>
      <w:tc>
        <w:tcPr>
          <w:tcW w:w="3120" w:type="dxa"/>
          <w:tcMar/>
        </w:tcPr>
        <w:p w:rsidR="23DA42FD" w:rsidP="23DA42FD" w:rsidRDefault="23DA42FD" w14:paraId="47FE41DB" w14:textId="49E58971">
          <w:pPr>
            <w:pStyle w:val="Header"/>
            <w:bidi w:val="0"/>
            <w:ind w:left="-115"/>
            <w:jc w:val="left"/>
          </w:pPr>
        </w:p>
      </w:tc>
      <w:tc>
        <w:tcPr>
          <w:tcW w:w="3120" w:type="dxa"/>
          <w:tcMar/>
        </w:tcPr>
        <w:p w:rsidR="23DA42FD" w:rsidP="23DA42FD" w:rsidRDefault="23DA42FD" w14:paraId="657036DC" w14:textId="1A8CE99F">
          <w:pPr>
            <w:pStyle w:val="Header"/>
            <w:bidi w:val="0"/>
            <w:jc w:val="center"/>
          </w:pPr>
        </w:p>
      </w:tc>
      <w:tc>
        <w:tcPr>
          <w:tcW w:w="3120" w:type="dxa"/>
          <w:tcMar/>
        </w:tcPr>
        <w:p w:rsidR="23DA42FD" w:rsidP="23DA42FD" w:rsidRDefault="23DA42FD" w14:paraId="757B991C" w14:textId="70364DDA">
          <w:pPr>
            <w:pStyle w:val="Header"/>
            <w:bidi w:val="0"/>
            <w:ind w:right="-115"/>
            <w:jc w:val="right"/>
          </w:pPr>
          <w:r w:rsidR="23DA42FD">
            <w:rPr/>
            <w:t>Hammache</w:t>
          </w:r>
          <w:r>
            <w:fldChar w:fldCharType="begin"/>
          </w:r>
          <w:r>
            <w:instrText xml:space="preserve">PAGE</w:instrText>
          </w:r>
          <w:r>
            <w:fldChar w:fldCharType="separate"/>
          </w:r>
          <w:r>
            <w:fldChar w:fldCharType="end"/>
          </w:r>
        </w:p>
      </w:tc>
    </w:tr>
  </w:tbl>
  <w:p w:rsidR="23DA42FD" w:rsidP="23DA42FD" w:rsidRDefault="23DA42FD" w14:paraId="45257481" w14:textId="032D1417">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cCYiq0ly8CXUq0" int2:id="SKwlKbo9">
      <int2:state int2:type="AugLoop_Text_Critique" int2:value="Rejected"/>
    </int2:textHash>
    <int2:textHash int2:hashCode="8/FGwdPiUd4V0E" int2:id="BTLV12bS">
      <int2:state int2:type="AugLoop_Text_Critique" int2:value="Rejected"/>
    </int2:textHash>
    <int2:textHash int2:hashCode="iyC7r2x7AnwNfW" int2:id="3H6VDKxz">
      <int2:state int2:type="AugLoop_Text_Critique" int2:value="Rejected"/>
    </int2:textHash>
    <int2:bookmark int2:bookmarkName="_Int_CVwluNTx" int2:invalidationBookmarkName="" int2:hashCode="M5PnjwhKgCVfIe" int2:id="xJON2erZ">
      <int2:state int2:type="AugLoop_Text_Critique" int2:value="Rejected"/>
    </int2:bookmark>
    <int2:bookmark int2:bookmarkName="_Int_C1ax7j6M" int2:invalidationBookmarkName="" int2:hashCode="T/GPABdvDys65U" int2:id="EHhtC2pA">
      <int2:state int2:type="AugLoop_Text_Critique" int2:value="Rejected"/>
    </int2:bookmark>
    <int2:bookmark int2:bookmarkName="_Int_xHhUjNNa" int2:invalidationBookmarkName="" int2:hashCode="0lXQ0GySJQ8tJA" int2:id="TJH3wmDf">
      <int2:state int2:type="AugLoop_Text_Critique" int2:value="Rejected"/>
    </int2:bookmark>
    <int2:bookmark int2:bookmarkName="_Int_Ewe6K7wx" int2:invalidationBookmarkName="" int2:hashCode="V9ivzS98IUcTOL" int2:id="SNFFwaMq">
      <int2:state int2:type="AugLoop_Text_Critique" int2:value="Rejected"/>
    </int2:bookmark>
    <int2:bookmark int2:bookmarkName="_Int_8z1c544v" int2:invalidationBookmarkName="" int2:hashCode="KlBhJpMIAPgHzj" int2:id="LnB2dLIu">
      <int2:state int2:type="AugLoop_Text_Critique" int2:value="Rejected"/>
    </int2:bookmark>
    <int2:bookmark int2:bookmarkName="_Int_TvJsrpvy" int2:invalidationBookmarkName="" int2:hashCode="Df1x1i9j+6UA+7" int2:id="HtxWn9Ao">
      <int2:state int2:type="AugLoop_Text_Critique" int2:value="Rejected"/>
    </int2:bookmark>
    <int2:bookmark int2:bookmarkName="_Int_napGWpez" int2:invalidationBookmarkName="" int2:hashCode="NMsmhiMFZSEqV8" int2:id="6NVh71kA">
      <int2:state int2:type="AugLoop_Text_Critique" int2:value="Rejected"/>
    </int2:bookmark>
    <int2:bookmark int2:bookmarkName="_Int_t039eepj" int2:invalidationBookmarkName="" int2:hashCode="sV9qGHMWYPR+rU" int2:id="x5GxCeCz">
      <int2:state int2:type="AugLoop_Text_Critique" int2:value="Rejected"/>
    </int2:bookmark>
    <int2:bookmark int2:bookmarkName="_Int_QqtzCjMA" int2:invalidationBookmarkName="" int2:hashCode="qUG7lfXtsKmXNE" int2:id="kKHymrmX">
      <int2:state int2:type="AugLoop_Text_Critique" int2:value="Rejected"/>
    </int2:bookmark>
    <int2:bookmark int2:bookmarkName="_Int_7znmSkFm" int2:invalidationBookmarkName="" int2:hashCode="98kkkaP7BwXy9C" int2:id="DMMSeWf4">
      <int2:state int2:type="AugLoop_Text_Critique" int2:value="Rejected"/>
    </int2:bookmark>
    <int2:entireDocument int2:id="maae96T3">
      <int2:extLst>
        <oel:ext uri="E302BA01-7950-474C-9AD3-286E660C40A8">
          <int2:similaritySummary int2:version="1" int2:runId="1699515591076" int2:tilesCheckedInThisRun="54" int2:totalNumOfTiles="54" int2:similarityAnnotationCount="0" int2:numWords="0" int2:numFlaggedWords="0"/>
        </oel:ext>
      </int2:extLst>
    </int2:entireDocument>
  </int2:observations>
  <int2:intelligenceSettings/>
  <int2:onDemandWorkflows>
    <int2:onDemandWorkflow int2:type="SimilarityCheck" int2:paragraphVersions="22287A16-5AEE9E68 62F18F3E-1C80C7F5 13657F31-6E7C26D3 05413936-411F70DB 33E6E6A7-1F0E9A1E 7E73C6CA-51480C9C 040D5332-3FFA7943 2B7CDDFB-7A6C3963 767226EE-40A4F680 0C579623-48B45F94 016459D1-10F0D25E 6D206096-57D1FDB8 58A5E57B-6A72EFAA 40996E8B-05EC9924 431B0892-1BDB0E13 606EB3E1-6D3BED4B 12B22E88-15F840B3 6A77FDB4-2D0DB1FB 1386F502-1C4AD725 3C5E105C-02BD3789 482B56C1-40E768DF 539C5DA7-3500AB72 4C185F3E-64954BB9 795700A8-25FA7E7E 38C068BC-5DEAAB9D 738E1359-3046F0F6 10BE7D61-38D0E08E 3685313F-2AEBEF55 547FF728-202CDE26 3F2476E8-3CEA499A 00C5132A-2B4EAB44 04468363-17ECC530 35175974-5639A815 250CB5DC-1E86CBDB 064EB68E-7A3E969F 03560C9A-191CFAEC 26FE2FA7-5E75268B 2F7A2964-59C4A991 0CC8F70D-734C01AC 63FD2DFC-5B777283 27270220-5B855750 3BFCD9EB-2B7AB94E 7074A40F-669270DD 60A6174F-03B8AEB2 3FC52EBB-7D18CD93 5341AA66-074883CA 09B91155-51E810D2 253B0319-0AC0F622 57F56D14-52E1F928 3078C835-054C7A97 444BF2EB-1E976E82 4ED8117B-4A6D1051 5C7EE3D0-304753DE 753792A4-34E4FC81 1A976124-601BD2DF 71109211-4D062BB7 589E5B42-36B6A94F 5D2C038B-29F5EF51 17D90B6E-6C4895BC 534ED4C4-0687085C 2C078E63-77FC5F3D"/>
  </int2:onDemandWorkflows>
</int2:intelligence>
</file>

<file path=word/numbering.xml><?xml version="1.0" encoding="utf-8"?>
<w:numbering xmlns:w="http://schemas.openxmlformats.org/wordprocessingml/2006/main">
  <w:abstractNum xmlns:w="http://schemas.openxmlformats.org/wordprocessingml/2006/main" w:abstractNumId="1">
    <w:nsid w:val="5ba2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F76B32"/>
    <w:rsid w:val="036AC9E7"/>
    <w:rsid w:val="0761F863"/>
    <w:rsid w:val="09307EAF"/>
    <w:rsid w:val="0A3EE852"/>
    <w:rsid w:val="106958EA"/>
    <w:rsid w:val="10D1BEC1"/>
    <w:rsid w:val="10DCA1F2"/>
    <w:rsid w:val="115CB38D"/>
    <w:rsid w:val="171D6B5A"/>
    <w:rsid w:val="186731A6"/>
    <w:rsid w:val="19D42F29"/>
    <w:rsid w:val="1CF9B3F5"/>
    <w:rsid w:val="1D93CF7D"/>
    <w:rsid w:val="1EDE8137"/>
    <w:rsid w:val="204E35E2"/>
    <w:rsid w:val="220DC36A"/>
    <w:rsid w:val="23DA42FD"/>
    <w:rsid w:val="24AE1448"/>
    <w:rsid w:val="2521A705"/>
    <w:rsid w:val="25617458"/>
    <w:rsid w:val="259FAC49"/>
    <w:rsid w:val="268E4748"/>
    <w:rsid w:val="26BD7766"/>
    <w:rsid w:val="2711E3BF"/>
    <w:rsid w:val="2737594F"/>
    <w:rsid w:val="28ADB420"/>
    <w:rsid w:val="29752C41"/>
    <w:rsid w:val="29F964F5"/>
    <w:rsid w:val="2D1EE9C1"/>
    <w:rsid w:val="2D2CB8EA"/>
    <w:rsid w:val="3220FBD0"/>
    <w:rsid w:val="324D0CB1"/>
    <w:rsid w:val="34AB7ACD"/>
    <w:rsid w:val="3590F98E"/>
    <w:rsid w:val="35D7FD97"/>
    <w:rsid w:val="3655613F"/>
    <w:rsid w:val="3752CEA0"/>
    <w:rsid w:val="3979C630"/>
    <w:rsid w:val="3B420673"/>
    <w:rsid w:val="3D0C78AF"/>
    <w:rsid w:val="3E71E3A3"/>
    <w:rsid w:val="3ED678E2"/>
    <w:rsid w:val="3EE69A9B"/>
    <w:rsid w:val="40374CEF"/>
    <w:rsid w:val="40826AFC"/>
    <w:rsid w:val="40DE67B8"/>
    <w:rsid w:val="42D24049"/>
    <w:rsid w:val="434554C6"/>
    <w:rsid w:val="436C836F"/>
    <w:rsid w:val="4555DC1F"/>
    <w:rsid w:val="4601F22B"/>
    <w:rsid w:val="49100D8E"/>
    <w:rsid w:val="4A703C6F"/>
    <w:rsid w:val="4C3C3C33"/>
    <w:rsid w:val="4CFCA79A"/>
    <w:rsid w:val="4E8FA8C5"/>
    <w:rsid w:val="4FD758FB"/>
    <w:rsid w:val="50CC861A"/>
    <w:rsid w:val="510CB2C5"/>
    <w:rsid w:val="522CD98F"/>
    <w:rsid w:val="52D7CF73"/>
    <w:rsid w:val="53D89EB6"/>
    <w:rsid w:val="53F76B32"/>
    <w:rsid w:val="54BACA2F"/>
    <w:rsid w:val="555E6E13"/>
    <w:rsid w:val="55813A5C"/>
    <w:rsid w:val="55C3FCF9"/>
    <w:rsid w:val="55DD3A56"/>
    <w:rsid w:val="55F61BFF"/>
    <w:rsid w:val="57F9028C"/>
    <w:rsid w:val="58C5BC4A"/>
    <w:rsid w:val="595E9E70"/>
    <w:rsid w:val="5976CB26"/>
    <w:rsid w:val="5B29BB1E"/>
    <w:rsid w:val="5CB5DC03"/>
    <w:rsid w:val="617024C9"/>
    <w:rsid w:val="62DB1F29"/>
    <w:rsid w:val="637BA6C9"/>
    <w:rsid w:val="650D3208"/>
    <w:rsid w:val="65C7EFEC"/>
    <w:rsid w:val="65D70223"/>
    <w:rsid w:val="67546D8B"/>
    <w:rsid w:val="6882F147"/>
    <w:rsid w:val="69512E84"/>
    <w:rsid w:val="6DD419FC"/>
    <w:rsid w:val="6F9FFF37"/>
    <w:rsid w:val="6FA747AB"/>
    <w:rsid w:val="715C4069"/>
    <w:rsid w:val="72DEE86D"/>
    <w:rsid w:val="742C7393"/>
    <w:rsid w:val="753298B3"/>
    <w:rsid w:val="7616892F"/>
    <w:rsid w:val="76707463"/>
    <w:rsid w:val="76726D15"/>
    <w:rsid w:val="76D8C5B1"/>
    <w:rsid w:val="79738D55"/>
    <w:rsid w:val="79B6F662"/>
    <w:rsid w:val="7C41D6E5"/>
    <w:rsid w:val="7C7215E1"/>
    <w:rsid w:val="7F23619C"/>
    <w:rsid w:val="7FEB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6B32"/>
  <w15:chartTrackingRefBased/>
  <w15:docId w15:val="{EFC9AF0B-38CB-4E57-AD2F-DBE9FE237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fa738a432674183" /><Relationship Type="http://schemas.openxmlformats.org/officeDocument/2006/relationships/image" Target="/media/image2.png" Id="Rec40c971426a4f82" /><Relationship Type="http://schemas.openxmlformats.org/officeDocument/2006/relationships/hyperlink" Target="https://www.unitypoint.org/find-a-service/sleep-medicine" TargetMode="External" Id="R8ff76d93942849c7" /><Relationship Type="http://schemas.openxmlformats.org/officeDocument/2006/relationships/hyperlink" Target="https://www.unitypoint.org/find-a-service/neurology-and-neurosurgical-care" TargetMode="External" Id="Ref805f4267644e3d" /><Relationship Type="http://schemas.openxmlformats.org/officeDocument/2006/relationships/hyperlink" Target="https://publications.aap.org/pediatricsinreview/article-abstract/44/1/23/190316/The-Health-Effects-of-Video-Games-in-Children-and?redirectedFrom=fulltext?autologincheck=redirected" TargetMode="External" Id="Rd9cf46ac7501443e" /><Relationship Type="http://schemas.openxmlformats.org/officeDocument/2006/relationships/hyperlink" Target="https://en.wikipedia.org/wiki/History_of_video_games" TargetMode="External" Id="Rbbe3ee65910648be" /><Relationship Type="http://schemas.openxmlformats.org/officeDocument/2006/relationships/hyperlink" Target="https://www.ponggame.org/" TargetMode="External" Id="R8c29d5db9ad94af1" /><Relationship Type="http://schemas.openxmlformats.org/officeDocument/2006/relationships/hyperlink" Target="https://en.wikipedia.org/wiki/Computer_Space" TargetMode="External" Id="Rcddbfd90e89e4d9a" /><Relationship Type="http://schemas.openxmlformats.org/officeDocument/2006/relationships/hyperlink" Target="https://en.wikipedia.org/wiki/Spacewar!" TargetMode="External" Id="R266f7bc1bbd343c6" /><Relationship Type="http://schemas.openxmlformats.org/officeDocument/2006/relationships/hyperlink" Target="https://en.wikipedia.org/wiki/Virtual_reality_game" TargetMode="External" Id="R4a954cc15cc249d6" /><Relationship Type="http://schemas.openxmlformats.org/officeDocument/2006/relationships/hyperlink" Target="https://www.unitypoint.org/news-and-articles/video-game-addiction-signs-effects-and-treatment---unitypoint-health" TargetMode="External" Id="Re19cda0751934277" /><Relationship Type="http://schemas.openxmlformats.org/officeDocument/2006/relationships/header" Target="header.xml" Id="R7ecd4af1d8f34cf8" /><Relationship Type="http://schemas.openxmlformats.org/officeDocument/2006/relationships/footer" Target="footer.xml" Id="R3ad5ad65293d4ec6" /><Relationship Type="http://schemas.microsoft.com/office/2020/10/relationships/intelligence" Target="intelligence2.xml" Id="R3b1c1c9bc2df4983" /><Relationship Type="http://schemas.openxmlformats.org/officeDocument/2006/relationships/numbering" Target="numbering.xml" Id="Re6790b1abd664c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2023-11-09T07:29:41.6510235Z</dcterms:created>
  <dcterms:modified xsi:type="dcterms:W3CDTF">2023-11-09T08:00:10.5069571Z</dcterms:modified>
  <dc:creator>Sofia L Hammache</dc:creator>
  <lastModifiedBy>Sofia L Hammache</lastModifiedBy>
</coreProperties>
</file>