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7196" w14:textId="69564E6D" w:rsidR="0003177E" w:rsidRPr="0003177E" w:rsidRDefault="0003177E" w:rsidP="0003177E">
      <w:pPr>
        <w:spacing w:line="300" w:lineRule="auto"/>
        <w:jc w:val="center"/>
        <w:rPr>
          <w:b/>
          <w:bCs/>
          <w:sz w:val="24"/>
        </w:rPr>
      </w:pPr>
      <w:r w:rsidRPr="0003177E">
        <w:rPr>
          <w:rFonts w:hint="eastAsia"/>
          <w:b/>
          <w:bCs/>
          <w:sz w:val="24"/>
        </w:rPr>
        <w:t>小组个人案例总结</w:t>
      </w:r>
    </w:p>
    <w:p w14:paraId="1CA173DA" w14:textId="78F7B48B" w:rsidR="0003177E" w:rsidRPr="0003177E" w:rsidRDefault="0003177E" w:rsidP="0003177E">
      <w:pPr>
        <w:spacing w:line="300" w:lineRule="auto"/>
        <w:jc w:val="center"/>
        <w:rPr>
          <w:rFonts w:hint="eastAsia"/>
          <w:b/>
          <w:bCs/>
          <w:sz w:val="24"/>
        </w:rPr>
      </w:pPr>
      <w:r w:rsidRPr="0003177E">
        <w:rPr>
          <w:rFonts w:hint="eastAsia"/>
          <w:b/>
          <w:bCs/>
          <w:sz w:val="24"/>
        </w:rPr>
        <w:t>信管2302 钟京序 202321054056</w:t>
      </w:r>
    </w:p>
    <w:p w14:paraId="6ED9B6C5" w14:textId="484B68EE" w:rsidR="00342A3A" w:rsidRPr="0003177E" w:rsidRDefault="00342A3A" w:rsidP="0003177E">
      <w:p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一</w:t>
      </w:r>
      <w:r w:rsidR="0003177E" w:rsidRPr="0003177E">
        <w:rPr>
          <w:rFonts w:hint="eastAsia"/>
          <w:b/>
          <w:bCs/>
          <w:sz w:val="24"/>
        </w:rPr>
        <w:t>．</w:t>
      </w:r>
      <w:r w:rsidRPr="0003177E">
        <w:rPr>
          <w:b/>
          <w:bCs/>
          <w:sz w:val="24"/>
        </w:rPr>
        <w:t>工作定位与核心职责</w:t>
      </w:r>
      <w:r w:rsidRPr="0003177E">
        <w:rPr>
          <w:sz w:val="24"/>
        </w:rPr>
        <w:br/>
        <w:t>作为中国区数据工程师，我承担了构建中文市场数据基础的核心任务，负责从豆瓣平台采集、清洗并标准化中文评论数据，为后续跨文化对比与量化建模提供高质量数据源。我的工作直接关联“数据-模型-应用”三层架构中的基础层，其质量直接影响后续主题建模、文化折扣量化与预测模型的准确性。</w:t>
      </w:r>
    </w:p>
    <w:p w14:paraId="33E36D1D" w14:textId="064EF5DA" w:rsidR="00342A3A" w:rsidRPr="0003177E" w:rsidRDefault="00342A3A" w:rsidP="0003177E">
      <w:pPr>
        <w:spacing w:line="300" w:lineRule="auto"/>
        <w:rPr>
          <w:rFonts w:hint="eastAsia"/>
          <w:sz w:val="24"/>
        </w:rPr>
      </w:pPr>
      <w:r w:rsidRPr="0003177E">
        <w:rPr>
          <w:rFonts w:hint="eastAsia"/>
          <w:sz w:val="24"/>
        </w:rPr>
        <w:t>图1：个人数据处理全流程图</w:t>
      </w:r>
    </w:p>
    <w:p w14:paraId="38B7DA49" w14:textId="6F01BD10" w:rsidR="00342A3A" w:rsidRPr="0003177E" w:rsidRDefault="00342A3A" w:rsidP="0003177E">
      <w:pPr>
        <w:spacing w:line="300" w:lineRule="auto"/>
        <w:rPr>
          <w:rFonts w:hint="eastAsia"/>
          <w:sz w:val="24"/>
        </w:rPr>
      </w:pPr>
      <w:r w:rsidRPr="0003177E">
        <w:rPr>
          <w:noProof/>
          <w:sz w:val="24"/>
        </w:rPr>
        <w:drawing>
          <wp:inline distT="0" distB="0" distL="0" distR="0" wp14:anchorId="30BF087F" wp14:editId="7BB93861">
            <wp:extent cx="3657600" cy="3525933"/>
            <wp:effectExtent l="0" t="0" r="0" b="0"/>
            <wp:docPr id="213886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60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928" cy="35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89FF" w14:textId="487C8775" w:rsidR="00342A3A" w:rsidRPr="0003177E" w:rsidRDefault="00342A3A" w:rsidP="0003177E">
      <w:p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二</w:t>
      </w:r>
      <w:r w:rsidR="0003177E" w:rsidRPr="0003177E">
        <w:rPr>
          <w:rFonts w:hint="eastAsia"/>
          <w:b/>
          <w:bCs/>
          <w:sz w:val="24"/>
        </w:rPr>
        <w:t>．</w:t>
      </w:r>
      <w:r w:rsidRPr="0003177E">
        <w:rPr>
          <w:b/>
          <w:bCs/>
          <w:sz w:val="24"/>
        </w:rPr>
        <w:t>据爬取实施过程</w:t>
      </w:r>
    </w:p>
    <w:p w14:paraId="53CBBACD" w14:textId="77777777" w:rsidR="00342A3A" w:rsidRPr="0003177E" w:rsidRDefault="00342A3A" w:rsidP="0003177E">
      <w:pPr>
        <w:numPr>
          <w:ilvl w:val="0"/>
          <w:numId w:val="2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爬取方案设计</w:t>
      </w:r>
      <w:r w:rsidRPr="0003177E">
        <w:rPr>
          <w:sz w:val="24"/>
        </w:rPr>
        <w:br/>
        <w:t>采用Python为核心工具，结合requests、BeautifulSoup、pandas等库，设计并实现了针对豆瓣评论页面的定向爬虫。爬取前对网站结构及</w:t>
      </w:r>
      <w:r w:rsidRPr="0003177E">
        <w:rPr>
          <w:sz w:val="24"/>
        </w:rPr>
        <w:lastRenderedPageBreak/>
        <w:t>Robots协议进行了合规分析，确保仅采集公开可见的评论数据，涵盖用户名、评分、时间、点赞数、评论文本等关键字段，以保持与日、美数据的一致性。</w:t>
      </w:r>
    </w:p>
    <w:p w14:paraId="18D7B2DA" w14:textId="77777777" w:rsidR="00342A3A" w:rsidRPr="0003177E" w:rsidRDefault="00342A3A" w:rsidP="0003177E">
      <w:pPr>
        <w:numPr>
          <w:ilvl w:val="0"/>
          <w:numId w:val="2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核心难点与突破策略</w:t>
      </w:r>
    </w:p>
    <w:p w14:paraId="4ACEF828" w14:textId="1FD767C5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sz w:val="24"/>
        </w:rPr>
        <w:t>豆瓣平台设有严格的反爬机制，主要表现为单账户评论获取上限为500条，且频繁访问易触发IP封禁。为此，我采取了以下策略：</w:t>
      </w:r>
    </w:p>
    <w:p w14:paraId="1F703B60" w14:textId="0C373B3F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rFonts w:hint="eastAsia"/>
          <w:sz w:val="24"/>
        </w:rPr>
        <w:t>表1：豆瓣评论爬取主要挑战与应对措施</w:t>
      </w:r>
    </w:p>
    <w:p w14:paraId="3EDFCD64" w14:textId="4337B2B1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noProof/>
          <w:sz w:val="24"/>
        </w:rPr>
        <w:drawing>
          <wp:inline distT="0" distB="0" distL="0" distR="0" wp14:anchorId="7498A17A" wp14:editId="53A06C58">
            <wp:extent cx="5274310" cy="1459230"/>
            <wp:effectExtent l="0" t="0" r="2540" b="7620"/>
            <wp:docPr id="183738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9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FD6" w14:textId="6F058E79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rFonts w:hint="eastAsia"/>
          <w:sz w:val="24"/>
        </w:rPr>
        <w:t>图2：反爬突破策略逻辑图</w:t>
      </w:r>
    </w:p>
    <w:p w14:paraId="6FB5E756" w14:textId="33056DDB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noProof/>
          <w:sz w:val="24"/>
        </w:rPr>
        <w:drawing>
          <wp:inline distT="0" distB="0" distL="0" distR="0" wp14:anchorId="34BF27B6" wp14:editId="4F09EC20">
            <wp:extent cx="5274310" cy="2464904"/>
            <wp:effectExtent l="0" t="0" r="2540" b="0"/>
            <wp:docPr id="605296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9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510" cy="247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CA2C" w14:textId="77777777" w:rsidR="00342A3A" w:rsidRPr="0003177E" w:rsidRDefault="00342A3A" w:rsidP="0003177E">
      <w:pPr>
        <w:numPr>
          <w:ilvl w:val="0"/>
          <w:numId w:val="4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爬取成果与数据概况</w:t>
      </w:r>
      <w:r w:rsidRPr="0003177E">
        <w:rPr>
          <w:sz w:val="24"/>
        </w:rPr>
        <w:br/>
        <w:t>经过持续采集，最终获取4个评论文件，覆盖《进击的巨人》多季内</w:t>
      </w:r>
      <w:r w:rsidRPr="0003177E">
        <w:rPr>
          <w:sz w:val="24"/>
        </w:rPr>
        <w:lastRenderedPageBreak/>
        <w:t>容，共收集原始数据1568条，清洗后有效数据1300条，有效率82.9%。数据时间跨度从2019年至2024年，兼具热门与最新评论，确保了样本的时效性与代表性。</w:t>
      </w:r>
    </w:p>
    <w:p w14:paraId="1EF57140" w14:textId="3205B39B" w:rsidR="003F7613" w:rsidRPr="0003177E" w:rsidRDefault="003F7613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rFonts w:hint="eastAsia"/>
          <w:sz w:val="24"/>
        </w:rPr>
        <w:t>图3：数据爬取过程截图</w:t>
      </w:r>
    </w:p>
    <w:p w14:paraId="29D96EC0" w14:textId="77777777" w:rsidR="0003177E" w:rsidRPr="0003177E" w:rsidRDefault="0003177E" w:rsidP="0003177E">
      <w:pPr>
        <w:spacing w:line="300" w:lineRule="auto"/>
        <w:ind w:left="360"/>
        <w:rPr>
          <w:noProof/>
          <w:sz w:val="24"/>
        </w:rPr>
      </w:pPr>
    </w:p>
    <w:p w14:paraId="660C6A70" w14:textId="11F2C76E" w:rsidR="003F7613" w:rsidRPr="0003177E" w:rsidRDefault="003F7613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noProof/>
          <w:sz w:val="24"/>
        </w:rPr>
        <w:drawing>
          <wp:inline distT="0" distB="0" distL="114300" distR="114300" wp14:anchorId="2574ECAE" wp14:editId="7FF5C0CF">
            <wp:extent cx="5295568" cy="2822713"/>
            <wp:effectExtent l="0" t="0" r="63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" r="-548" b="4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568" cy="282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CDDCB" w14:textId="5115E516" w:rsidR="00342A3A" w:rsidRPr="0003177E" w:rsidRDefault="00342A3A" w:rsidP="0003177E">
      <w:p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三</w:t>
      </w:r>
      <w:r w:rsidR="0003177E" w:rsidRPr="0003177E">
        <w:rPr>
          <w:rFonts w:hint="eastAsia"/>
          <w:b/>
          <w:bCs/>
          <w:sz w:val="24"/>
        </w:rPr>
        <w:t>．</w:t>
      </w:r>
      <w:r w:rsidRPr="0003177E">
        <w:rPr>
          <w:b/>
          <w:bCs/>
          <w:sz w:val="24"/>
        </w:rPr>
        <w:t>据清洗与标准化处理</w:t>
      </w:r>
    </w:p>
    <w:p w14:paraId="39956620" w14:textId="77777777" w:rsidR="00342A3A" w:rsidRPr="0003177E" w:rsidRDefault="00342A3A" w:rsidP="0003177E">
      <w:pPr>
        <w:numPr>
          <w:ilvl w:val="0"/>
          <w:numId w:val="5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清洗流程设计</w:t>
      </w:r>
      <w:r w:rsidRPr="0003177E">
        <w:rPr>
          <w:sz w:val="24"/>
        </w:rPr>
        <w:br/>
        <w:t>执行“去噪–补全–标准化–筛选”四步流程：</w:t>
      </w:r>
    </w:p>
    <w:p w14:paraId="5E3D5E4C" w14:textId="5B2AEDF3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rFonts w:hint="eastAsia"/>
          <w:sz w:val="24"/>
        </w:rPr>
        <w:t>图</w:t>
      </w:r>
      <w:r w:rsidR="003F7613" w:rsidRPr="0003177E">
        <w:rPr>
          <w:rFonts w:hint="eastAsia"/>
          <w:sz w:val="24"/>
        </w:rPr>
        <w:t>4</w:t>
      </w:r>
      <w:r w:rsidRPr="0003177E">
        <w:rPr>
          <w:rFonts w:hint="eastAsia"/>
          <w:sz w:val="24"/>
        </w:rPr>
        <w:t>：</w:t>
      </w:r>
      <w:r w:rsidR="003F7613" w:rsidRPr="0003177E">
        <w:rPr>
          <w:rFonts w:hint="eastAsia"/>
          <w:sz w:val="24"/>
        </w:rPr>
        <w:t>数据清洗流程与数量变化图</w:t>
      </w:r>
    </w:p>
    <w:p w14:paraId="1EE8A2C5" w14:textId="07F924D2" w:rsidR="00342A3A" w:rsidRPr="0003177E" w:rsidRDefault="00342A3A" w:rsidP="0003177E">
      <w:pPr>
        <w:spacing w:line="300" w:lineRule="auto"/>
        <w:ind w:left="360"/>
        <w:rPr>
          <w:rFonts w:hint="eastAsia"/>
          <w:sz w:val="24"/>
        </w:rPr>
      </w:pPr>
      <w:r w:rsidRPr="0003177E">
        <w:rPr>
          <w:noProof/>
          <w:sz w:val="24"/>
        </w:rPr>
        <w:drawing>
          <wp:inline distT="0" distB="0" distL="0" distR="0" wp14:anchorId="31AE2DFD" wp14:editId="3161A8E5">
            <wp:extent cx="6437462" cy="506095"/>
            <wp:effectExtent l="0" t="0" r="1905" b="8255"/>
            <wp:docPr id="63445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690" cy="5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800" w14:textId="77777777" w:rsidR="00342A3A" w:rsidRPr="0003177E" w:rsidRDefault="00342A3A" w:rsidP="0003177E">
      <w:pPr>
        <w:spacing w:line="300" w:lineRule="auto"/>
        <w:ind w:left="720"/>
        <w:rPr>
          <w:rFonts w:hint="eastAsia"/>
          <w:sz w:val="24"/>
        </w:rPr>
      </w:pPr>
      <w:r w:rsidRPr="0003177E">
        <w:rPr>
          <w:sz w:val="24"/>
        </w:rPr>
        <w:t>去噪：过滤表情符、短文本（&lt;10字符）、广告及重复内容；</w:t>
      </w:r>
    </w:p>
    <w:p w14:paraId="29E8E1B1" w14:textId="77777777" w:rsidR="00342A3A" w:rsidRPr="0003177E" w:rsidRDefault="00342A3A" w:rsidP="0003177E">
      <w:pPr>
        <w:spacing w:line="300" w:lineRule="auto"/>
        <w:ind w:left="720"/>
        <w:rPr>
          <w:rFonts w:hint="eastAsia"/>
          <w:sz w:val="24"/>
        </w:rPr>
      </w:pPr>
      <w:r w:rsidRPr="0003177E">
        <w:rPr>
          <w:sz w:val="24"/>
        </w:rPr>
        <w:t>补全：对缺失时间字段通过URL参数恢复；</w:t>
      </w:r>
    </w:p>
    <w:p w14:paraId="66270709" w14:textId="77777777" w:rsidR="00342A3A" w:rsidRPr="0003177E" w:rsidRDefault="00342A3A" w:rsidP="0003177E">
      <w:pPr>
        <w:spacing w:line="300" w:lineRule="auto"/>
        <w:ind w:left="720"/>
        <w:rPr>
          <w:rFonts w:hint="eastAsia"/>
          <w:sz w:val="24"/>
        </w:rPr>
      </w:pPr>
      <w:r w:rsidRPr="0003177E">
        <w:rPr>
          <w:sz w:val="24"/>
        </w:rPr>
        <w:lastRenderedPageBreak/>
        <w:t>标准化：将5星制评分转为10分制，时间统一为“YYYY-MM-DD HH:MM:SS”；</w:t>
      </w:r>
    </w:p>
    <w:p w14:paraId="0245C5E8" w14:textId="77777777" w:rsidR="00342A3A" w:rsidRPr="0003177E" w:rsidRDefault="00342A3A" w:rsidP="0003177E">
      <w:pPr>
        <w:spacing w:line="300" w:lineRule="auto"/>
        <w:ind w:left="720"/>
        <w:rPr>
          <w:rFonts w:hint="eastAsia"/>
          <w:sz w:val="24"/>
        </w:rPr>
      </w:pPr>
      <w:r w:rsidRPr="0003177E">
        <w:rPr>
          <w:sz w:val="24"/>
        </w:rPr>
        <w:t>筛选：基于点赞数加权，保留高互动价值评论。</w:t>
      </w:r>
    </w:p>
    <w:p w14:paraId="49C5FC65" w14:textId="77777777" w:rsidR="00342A3A" w:rsidRPr="0003177E" w:rsidRDefault="00342A3A" w:rsidP="0003177E">
      <w:pPr>
        <w:numPr>
          <w:ilvl w:val="0"/>
          <w:numId w:val="7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多语言适配处理</w:t>
      </w:r>
      <w:r w:rsidRPr="0003177E">
        <w:rPr>
          <w:sz w:val="24"/>
        </w:rPr>
        <w:br/>
        <w:t>参与构建多语言角色别名映射表（如“利威尔”→“Levi”），并剔除“第一季”“三季”等无意义词汇，为后续LDA主题建模的跨语言一致性奠定基础。</w:t>
      </w:r>
    </w:p>
    <w:p w14:paraId="5B2F6244" w14:textId="74C0BC93" w:rsidR="00342A3A" w:rsidRPr="0003177E" w:rsidRDefault="00342A3A" w:rsidP="0003177E">
      <w:pPr>
        <w:numPr>
          <w:ilvl w:val="0"/>
          <w:numId w:val="7"/>
        </w:numPr>
        <w:spacing w:line="300" w:lineRule="auto"/>
        <w:rPr>
          <w:rFonts w:hint="eastAsia"/>
          <w:sz w:val="24"/>
        </w:rPr>
      </w:pPr>
      <w:r w:rsidRPr="0003177E">
        <w:rPr>
          <w:b/>
          <w:bCs/>
          <w:sz w:val="24"/>
        </w:rPr>
        <w:t>数据交付成果</w:t>
      </w:r>
      <w:r w:rsidRPr="0003177E">
        <w:rPr>
          <w:sz w:val="24"/>
        </w:rPr>
        <w:br/>
        <w:t>交付数据集共1300条，平均评分8.72（标准差1.13），平均文本长度156字符。数据以标准化CSV格式提交，字段命名与美、日数据完全兼容，支持后续无缝整合。</w:t>
      </w:r>
    </w:p>
    <w:sectPr w:rsidR="00342A3A" w:rsidRPr="00031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29C5D" w14:textId="77777777" w:rsidR="00AD2A67" w:rsidRDefault="00AD2A67" w:rsidP="006857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82B6C2" w14:textId="77777777" w:rsidR="00AD2A67" w:rsidRDefault="00AD2A67" w:rsidP="006857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9151" w14:textId="77777777" w:rsidR="00AD2A67" w:rsidRDefault="00AD2A67" w:rsidP="006857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5BD31" w14:textId="77777777" w:rsidR="00AD2A67" w:rsidRDefault="00AD2A67" w:rsidP="006857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06A"/>
    <w:multiLevelType w:val="multilevel"/>
    <w:tmpl w:val="789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483"/>
    <w:multiLevelType w:val="multilevel"/>
    <w:tmpl w:val="186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C23"/>
    <w:multiLevelType w:val="multilevel"/>
    <w:tmpl w:val="B85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5FB2"/>
    <w:multiLevelType w:val="multilevel"/>
    <w:tmpl w:val="02D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A29D7"/>
    <w:multiLevelType w:val="multilevel"/>
    <w:tmpl w:val="9EB0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A0D53"/>
    <w:multiLevelType w:val="multilevel"/>
    <w:tmpl w:val="ACFC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D7E12"/>
    <w:multiLevelType w:val="multilevel"/>
    <w:tmpl w:val="9318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60243"/>
    <w:multiLevelType w:val="multilevel"/>
    <w:tmpl w:val="C7B4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54E7"/>
    <w:multiLevelType w:val="multilevel"/>
    <w:tmpl w:val="DF88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0212C"/>
    <w:multiLevelType w:val="multilevel"/>
    <w:tmpl w:val="ABBA8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7358F"/>
    <w:multiLevelType w:val="multilevel"/>
    <w:tmpl w:val="C6B0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2041D"/>
    <w:multiLevelType w:val="multilevel"/>
    <w:tmpl w:val="14A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34AA2"/>
    <w:multiLevelType w:val="multilevel"/>
    <w:tmpl w:val="C7C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C01B3"/>
    <w:multiLevelType w:val="multilevel"/>
    <w:tmpl w:val="B580A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51558">
    <w:abstractNumId w:val="1"/>
  </w:num>
  <w:num w:numId="2" w16cid:durableId="902836496">
    <w:abstractNumId w:val="10"/>
  </w:num>
  <w:num w:numId="3" w16cid:durableId="949817677">
    <w:abstractNumId w:val="12"/>
  </w:num>
  <w:num w:numId="4" w16cid:durableId="2065642478">
    <w:abstractNumId w:val="13"/>
  </w:num>
  <w:num w:numId="5" w16cid:durableId="1130396589">
    <w:abstractNumId w:val="11"/>
  </w:num>
  <w:num w:numId="6" w16cid:durableId="298413542">
    <w:abstractNumId w:val="0"/>
  </w:num>
  <w:num w:numId="7" w16cid:durableId="722100113">
    <w:abstractNumId w:val="9"/>
  </w:num>
  <w:num w:numId="8" w16cid:durableId="172190190">
    <w:abstractNumId w:val="3"/>
  </w:num>
  <w:num w:numId="9" w16cid:durableId="2063097199">
    <w:abstractNumId w:val="2"/>
  </w:num>
  <w:num w:numId="10" w16cid:durableId="885526402">
    <w:abstractNumId w:val="7"/>
  </w:num>
  <w:num w:numId="11" w16cid:durableId="709691606">
    <w:abstractNumId w:val="6"/>
  </w:num>
  <w:num w:numId="12" w16cid:durableId="1145779727">
    <w:abstractNumId w:val="4"/>
  </w:num>
  <w:num w:numId="13" w16cid:durableId="1608541268">
    <w:abstractNumId w:val="5"/>
  </w:num>
  <w:num w:numId="14" w16cid:durableId="643386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3A"/>
    <w:rsid w:val="0003177E"/>
    <w:rsid w:val="00124676"/>
    <w:rsid w:val="00342A3A"/>
    <w:rsid w:val="003F7613"/>
    <w:rsid w:val="005374D2"/>
    <w:rsid w:val="005B3FD7"/>
    <w:rsid w:val="00626F07"/>
    <w:rsid w:val="006811F1"/>
    <w:rsid w:val="006857CD"/>
    <w:rsid w:val="00882F61"/>
    <w:rsid w:val="00A46072"/>
    <w:rsid w:val="00AD2A67"/>
    <w:rsid w:val="00E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1BE30"/>
  <w15:chartTrackingRefBased/>
  <w15:docId w15:val="{C20E9BF1-E911-46B1-A4A2-A5B4CF0F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A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A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A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A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A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A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A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A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A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A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A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A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A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A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A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57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57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57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5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453</Words>
  <Characters>495</Characters>
  <Application>Microsoft Office Word</Application>
  <DocSecurity>0</DocSecurity>
  <Lines>27</Lines>
  <Paragraphs>26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z</dc:creator>
  <cp:keywords/>
  <dc:description/>
  <cp:lastModifiedBy>jx z</cp:lastModifiedBy>
  <cp:revision>3</cp:revision>
  <dcterms:created xsi:type="dcterms:W3CDTF">2026-01-03T10:30:00Z</dcterms:created>
  <dcterms:modified xsi:type="dcterms:W3CDTF">2026-01-03T10:39:00Z</dcterms:modified>
</cp:coreProperties>
</file>