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一、合伙人怎么做股权分配？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首先分析两个案例——真功夫和罗辑思维。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潘宇海是真功夫的创始人，他建立了真功夫的一套所谓的产品标准，后来他引进了他的姐夫蔡达标，在蔡达标的运营下，真功夫从一家小店发展为全国知名的饮食连锁店。最后各方在面对巨大利益诱惑时，谁也不肯让步。一开始蔡达标把潘宇海赶出了核心管理层，后来潘宇海反过来揭发蔡达标挪用公款。几番争斗之后，蔡达标锒铛入狱，潘宇海大权独揽。看似胜负已定，实则两败俱伤，真功夫发展降速，融资不畅，上市遇挫，估值缩水，痛失好局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第二个案例是罗辑思维。曾一度被外界看好的黄金搭档罗振宇和申音，最终因为股权分配问题而分手。整个罗辑思维的品牌和运营上，罗振宇花了很多心思，但罗振宇在公司中只占股18%不到，而申音占股82%多，这样的股权分配对创始合伙人来说非常不合理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我先把这两个案例抛出来，就是想告诉，对于创始团队，一个好的股权分配是有多重要！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为什么需要设置一个好的股权分配？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1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能够明晰合伙人的责权利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亲兄弟一定要明算帐，合伙人之间的分工与回报，在早期一定要明确分配。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2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有助于创业公司的稳定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刚才讲的两个案例，就是因为没有处理好股权分配机制问题，创始人之间后面就会矛盾不断。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3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影响公司的控制权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比如真功夫，一会儿是蔡达标有公司控制权，一会儿是潘宇海有控制权。一个稳定的公司不可能有那么多控制权，只能有一个老大。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4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这是进入资本市场的必要条件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lastRenderedPageBreak/>
        <w:t>大家去融资时，必然会被问到股权架构分配问题。现在资本方不仅仅只看产品，也非常关注股权架构。如果你的股权架构是五五分，不会有资本方愿意进来。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好的股权架构与差的股权架构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什么是差的股权架构？再举西少爷这个例子，在公司刚刚走上正轨时，创始人团队分崩离析。三个创始人分别占股40%、30%、30%，这样的股权架构有什么问题？——没有一个人占51%以上，也即没有一个人有公司的控制权。在我看来，</w:t>
      </w: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创业初期主要创始人持股51%都还不够，好的股权架构是有一个老大持股三分之二。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不合理的股权架构下，只要出现问题，一定是毁灭性的，一定有合伙人被踢出局。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那什么是好的股权架构？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1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简单明晰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创业早期，我们建议采用简单的股权架构，一般三个股东，</w:t>
      </w: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最多不能超过五个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，其他人可以用代持。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2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一定要有带头大哥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创业公司一定要有一个人来拍板，尤其是在早期，肯定要快速决策，到关键点一定要有人带头来做，这个人就是带头大哥。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3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资源互补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怎么挑选合伙人？怎么做分配？我的建议是资源一定要互补，有人做产品，有人做运营，有人做技术。如果找一样的，根本就没法创业，那样肯定做不大。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4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股东之间一定要相互信任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找合伙人一定要找身边的熟人或者是真正知道对方本性的人。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我不赞成合伙人只认识一两天，吃一顿饭，喝一杯酒，就说一起去创业，这种成功的几率会很小。所以我在做投资人看项目时，都会问创业者，你们创始合伙人之间认识了多长时间？很多人说是同学、发小、闺密，这种成功的几率会相对高一点，因为彼此之间是互相信任的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lastRenderedPageBreak/>
        <w:t>那股权究竟怎么分配呢？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有几种方式：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1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看出资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如果大家都有钱，那就几个人合伙出，比如公司注册资本一百万，我出六十万，你出四十万。这是最简单最直接的方式，但已经很少有人用了。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2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带头大哥要有比较大的股权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发起人一定是牺牲最大的，他的股权在早期也一定是最大的。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3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合伙人在公司角色的重要性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一定要知道在这个公司的发展中（尤其是后期）最重要的人是谁，这个人的股权一定相对会多一点。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比如你的公司是产品为导向，重点在产品上，那产品合伙人一定要比技术合伙人占股比例大。或者你的公司是以技术为特点的，那技术合伙人的占股比例就更重要一些。也有做O2O、做电商的，可能更重要的是运营，那可能运营合伙人的股权就应该最大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4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要有一个明显的股权架构梯次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最好的方式就是刚才提到的，</w:t>
      </w: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创始人持股51%以上甚至是2/3，联合创始人在20~30%，再预留10~15%的期权池。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这是相对合理的分配方法，有区间梯次，创始人肯定是老大，联合创始人有一定的话语权，期权池给员工做激励。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5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z w:val="26"/>
          <w:szCs w:val="26"/>
        </w:rPr>
        <w:t>预留合伙人期权池</w:t>
      </w:r>
    </w:p>
    <w:p w:rsidR="00423689" w:rsidRDefault="00423689" w:rsidP="00423689">
      <w:pPr>
        <w:pStyle w:val="a3"/>
        <w:shd w:val="clear" w:color="auto" w:fill="FFFFFF"/>
        <w:spacing w:before="0" w:beforeAutospacing="0" w:after="0" w:afterAutospacing="0" w:line="405" w:lineRule="atLeast"/>
        <w:jc w:val="both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就像真功夫这个案例，潘宇海是创始人，但后期把它实际做大的是蔡达标。潘宇海只是在前期搭了个台子而已，后期蔡达标的功劳越来越大，这时怎么办？不能说一开始蔡达标拿到多少股份，后面就永远只是这么多。如果有合理的期权池，就可以很好的解决这个问题。比如说罗辑思维是18和82分配，申音可以预留20~30%的期权池给罗振宇，双方达成共识，未来做到一定的高度，这20%可以无偿转给罗。这样就可以让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lastRenderedPageBreak/>
        <w:t>罗做的更有动力，也更长久，而不能永远只是给他18%，最后公司做的很大，我贡献了主要功劳，股权还被稀释不到10%，凭什么？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3689"/>
    <w:rsid w:val="00426133"/>
    <w:rsid w:val="004358AB"/>
    <w:rsid w:val="008B7726"/>
    <w:rsid w:val="00A7511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6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236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2019-01-11T05:19:00Z</dcterms:modified>
</cp:coreProperties>
</file>