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418" w:lineRule="exact" w:before="0"/>
        <w:ind w:left="1554" w:right="1549" w:firstLine="0"/>
        <w:jc w:val="center"/>
        <w:rPr>
          <w:rFonts w:ascii="微软雅黑" w:hAnsi="微软雅黑" w:cs="微软雅黑" w:eastAsia="微软雅黑"/>
          <w:sz w:val="31"/>
          <w:szCs w:val="31"/>
        </w:rPr>
      </w:pPr>
      <w:r>
        <w:rPr/>
        <w:pict>
          <v:group style="position:absolute;margin-left:88.559998pt;margin-top:54.84pt;width:418.1pt;height:.1pt;mso-position-horizontal-relative:page;mso-position-vertical-relative:page;z-index:-718" coordorigin="1771,1097" coordsize="8362,2">
            <v:shape style="position:absolute;left:1771;top:1097;width:8362;height:2" coordorigin="1771,1097" coordsize="8362,0" path="m1771,1097l10133,1097e" filled="f" stroked="t" strokeweight=".82pt" strokecolor="#000000">
              <v:path arrowok="t"/>
            </v:shape>
            <w10:wrap type="none"/>
          </v:group>
        </w:pict>
      </w:r>
      <w:r>
        <w:rPr>
          <w:rFonts w:ascii="微软雅黑" w:hAnsi="微软雅黑" w:cs="微软雅黑" w:eastAsia="微软雅黑"/>
          <w:spacing w:val="2"/>
          <w:sz w:val="31"/>
          <w:szCs w:val="31"/>
        </w:rPr>
        <w:t>南京大学软件学院</w:t>
      </w:r>
      <w:r>
        <w:rPr>
          <w:rFonts w:ascii="微软雅黑" w:hAnsi="微软雅黑" w:cs="微软雅黑" w:eastAsia="微软雅黑"/>
          <w:sz w:val="31"/>
          <w:szCs w:val="31"/>
        </w:rPr>
      </w:r>
    </w:p>
    <w:p>
      <w:pPr>
        <w:pStyle w:val="Heading1"/>
        <w:spacing w:line="240" w:lineRule="auto"/>
        <w:ind w:right="1549"/>
        <w:jc w:val="center"/>
      </w:pPr>
      <w:r>
        <w:rPr/>
        <w:pict>
          <v:shape style="position:absolute;margin-left:81.600014pt;margin-top:107.069321pt;width:432pt;height:432pt;mso-position-horizontal-relative:page;mso-position-vertical-relative:paragraph;z-index:-719" type="#_x0000_t75" stroked="false">
            <v:imagedata r:id="rId5" o:title=""/>
          </v:shape>
        </w:pict>
      </w:r>
      <w:r>
        <w:rPr/>
        <w:t>Ex</w:t>
      </w:r>
      <w:r>
        <w:rPr>
          <w:spacing w:val="-54"/>
        </w:rPr>
        <w:t> </w:t>
      </w:r>
      <w:r>
        <w:rPr/>
        <w:t>咖喱棒小组</w:t>
      </w:r>
      <w:r>
        <w:rPr/>
      </w:r>
    </w:p>
    <w:p>
      <w:pPr>
        <w:spacing w:line="350" w:lineRule="exact" w:before="1"/>
        <w:rPr>
          <w:sz w:val="35"/>
          <w:szCs w:val="35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before="0"/>
        <w:ind w:left="1554" w:right="1553" w:firstLine="0"/>
        <w:jc w:val="center"/>
        <w:rPr>
          <w:rFonts w:ascii="微软雅黑" w:hAnsi="微软雅黑" w:cs="微软雅黑" w:eastAsia="微软雅黑"/>
          <w:sz w:val="69"/>
          <w:szCs w:val="69"/>
        </w:rPr>
      </w:pPr>
      <w:r>
        <w:rPr>
          <w:rFonts w:ascii="微软雅黑" w:hAnsi="微软雅黑" w:cs="微软雅黑" w:eastAsia="微软雅黑"/>
          <w:spacing w:val="2"/>
          <w:sz w:val="69"/>
          <w:szCs w:val="69"/>
        </w:rPr>
        <w:t>天天爱消除</w:t>
      </w:r>
      <w:r>
        <w:rPr>
          <w:rFonts w:ascii="微软雅黑" w:hAnsi="微软雅黑" w:cs="微软雅黑" w:eastAsia="微软雅黑"/>
          <w:spacing w:val="-26"/>
          <w:sz w:val="69"/>
          <w:szCs w:val="69"/>
        </w:rPr>
        <w:t> </w:t>
      </w:r>
      <w:r>
        <w:rPr>
          <w:rFonts w:ascii="微软雅黑" w:hAnsi="微软雅黑" w:cs="微软雅黑" w:eastAsia="微软雅黑"/>
          <w:spacing w:val="1"/>
          <w:sz w:val="69"/>
          <w:szCs w:val="69"/>
        </w:rPr>
        <w:t>PC</w:t>
      </w:r>
      <w:r>
        <w:rPr>
          <w:rFonts w:ascii="微软雅黑" w:hAnsi="微软雅黑" w:cs="微软雅黑" w:eastAsia="微软雅黑"/>
          <w:spacing w:val="-27"/>
          <w:sz w:val="69"/>
          <w:szCs w:val="69"/>
        </w:rPr>
        <w:t> </w:t>
      </w:r>
      <w:r>
        <w:rPr>
          <w:rFonts w:ascii="微软雅黑" w:hAnsi="微软雅黑" w:cs="微软雅黑" w:eastAsia="微软雅黑"/>
          <w:sz w:val="69"/>
          <w:szCs w:val="69"/>
        </w:rPr>
        <w:t>版</w:t>
      </w:r>
    </w:p>
    <w:p>
      <w:pPr>
        <w:pStyle w:val="Heading1"/>
        <w:spacing w:line="240" w:lineRule="auto" w:before="110"/>
        <w:ind w:right="1549"/>
        <w:jc w:val="center"/>
      </w:pPr>
      <w:r>
        <w:rPr/>
        <w:t>项目启动准备文档</w:t>
      </w: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500" w:lineRule="exact" w:before="0"/>
        <w:rPr>
          <w:sz w:val="50"/>
          <w:szCs w:val="50"/>
        </w:rPr>
      </w:pPr>
    </w:p>
    <w:p>
      <w:pPr>
        <w:spacing w:line="720" w:lineRule="exact" w:before="19"/>
        <w:rPr>
          <w:sz w:val="72"/>
          <w:szCs w:val="72"/>
        </w:rPr>
      </w:pPr>
    </w:p>
    <w:p>
      <w:pPr>
        <w:pStyle w:val="BodyText"/>
        <w:spacing w:line="438" w:lineRule="auto" w:before="0"/>
        <w:ind w:left="6851" w:right="0" w:hanging="380"/>
        <w:jc w:val="left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  <w:spacing w:val="1"/>
        </w:rPr>
        <w:t>团队名称：Ex</w:t>
      </w:r>
      <w:r>
        <w:rPr>
          <w:rFonts w:ascii="微软雅黑" w:hAnsi="微软雅黑" w:cs="微软雅黑" w:eastAsia="微软雅黑"/>
        </w:rPr>
        <w:t>  </w:t>
      </w:r>
      <w:r>
        <w:rPr>
          <w:rFonts w:ascii="微软雅黑" w:hAnsi="微软雅黑" w:cs="微软雅黑" w:eastAsia="微软雅黑"/>
          <w:spacing w:val="2"/>
        </w:rPr>
        <w:t>咖喱棒</w:t>
      </w:r>
      <w:r>
        <w:rPr>
          <w:rFonts w:ascii="微软雅黑" w:hAnsi="微软雅黑" w:cs="微软雅黑" w:eastAsia="微软雅黑"/>
          <w:spacing w:val="25"/>
          <w:w w:val="103"/>
        </w:rPr>
        <w:t> </w:t>
      </w:r>
      <w:r>
        <w:rPr>
          <w:rFonts w:ascii="微软雅黑" w:hAnsi="微软雅黑" w:cs="微软雅黑" w:eastAsia="微软雅黑"/>
          <w:spacing w:val="3"/>
          <w:w w:val="105"/>
        </w:rPr>
        <w:t>队长：王琨</w:t>
      </w:r>
      <w:r>
        <w:rPr>
          <w:rFonts w:ascii="微软雅黑" w:hAnsi="微软雅黑" w:cs="微软雅黑" w:eastAsia="微软雅黑"/>
          <w:spacing w:val="3"/>
          <w:w w:val="103"/>
        </w:rPr>
        <w:t> </w:t>
      </w:r>
      <w:r>
        <w:rPr>
          <w:rFonts w:ascii="微软雅黑" w:hAnsi="微软雅黑" w:cs="微软雅黑" w:eastAsia="微软雅黑"/>
          <w:spacing w:val="3"/>
          <w:w w:val="105"/>
        </w:rPr>
        <w:t>队员：吴晓晨</w:t>
      </w:r>
      <w:r>
        <w:rPr>
          <w:rFonts w:ascii="微软雅黑" w:hAnsi="微软雅黑" w:cs="微软雅黑" w:eastAsia="微软雅黑"/>
        </w:rPr>
      </w:r>
    </w:p>
    <w:p>
      <w:pPr>
        <w:pStyle w:val="BodyText"/>
        <w:spacing w:line="438" w:lineRule="auto" w:before="64"/>
        <w:ind w:left="7481" w:right="324"/>
        <w:jc w:val="both"/>
        <w:rPr>
          <w:rFonts w:ascii="微软雅黑" w:hAnsi="微软雅黑" w:cs="微软雅黑" w:eastAsia="微软雅黑"/>
        </w:rPr>
      </w:pPr>
      <w:r>
        <w:rPr>
          <w:rFonts w:ascii="微软雅黑" w:hAnsi="微软雅黑" w:cs="微软雅黑" w:eastAsia="微软雅黑"/>
          <w:spacing w:val="3"/>
          <w:w w:val="105"/>
        </w:rPr>
        <w:t>王天宇</w:t>
      </w:r>
      <w:r>
        <w:rPr>
          <w:rFonts w:ascii="微软雅黑" w:hAnsi="微软雅黑" w:cs="微软雅黑" w:eastAsia="微软雅黑"/>
          <w:spacing w:val="3"/>
          <w:w w:val="103"/>
        </w:rPr>
        <w:t> </w:t>
      </w:r>
      <w:r>
        <w:rPr>
          <w:rFonts w:ascii="微软雅黑" w:hAnsi="微软雅黑" w:cs="微软雅黑" w:eastAsia="微软雅黑"/>
          <w:spacing w:val="3"/>
          <w:w w:val="105"/>
        </w:rPr>
        <w:t>缪晓伟</w:t>
      </w:r>
      <w:r>
        <w:rPr>
          <w:rFonts w:ascii="微软雅黑" w:hAnsi="微软雅黑" w:cs="微软雅黑" w:eastAsia="微软雅黑"/>
          <w:spacing w:val="3"/>
          <w:w w:val="103"/>
        </w:rPr>
        <w:t> </w:t>
      </w:r>
      <w:r>
        <w:rPr>
          <w:rFonts w:ascii="微软雅黑" w:hAnsi="微软雅黑" w:cs="微软雅黑" w:eastAsia="微软雅黑"/>
          <w:spacing w:val="3"/>
          <w:w w:val="105"/>
        </w:rPr>
        <w:t>石文磊</w:t>
      </w:r>
      <w:r>
        <w:rPr>
          <w:rFonts w:ascii="微软雅黑" w:hAnsi="微软雅黑" w:cs="微软雅黑" w:eastAsia="微软雅黑"/>
          <w:spacing w:val="3"/>
          <w:w w:val="103"/>
        </w:rPr>
        <w:t> </w:t>
      </w:r>
      <w:r>
        <w:rPr>
          <w:rFonts w:ascii="微软雅黑" w:hAnsi="微软雅黑" w:cs="微软雅黑" w:eastAsia="微软雅黑"/>
          <w:spacing w:val="3"/>
          <w:w w:val="105"/>
        </w:rPr>
        <w:t>沈静怡</w:t>
      </w:r>
      <w:r>
        <w:rPr>
          <w:rFonts w:ascii="微软雅黑" w:hAnsi="微软雅黑" w:cs="微软雅黑" w:eastAsia="微软雅黑"/>
        </w:rPr>
      </w:r>
    </w:p>
    <w:p>
      <w:pPr>
        <w:spacing w:after="0" w:line="438" w:lineRule="auto"/>
        <w:jc w:val="both"/>
        <w:rPr>
          <w:rFonts w:ascii="微软雅黑" w:hAnsi="微软雅黑" w:cs="微软雅黑" w:eastAsia="微软雅黑"/>
        </w:rPr>
        <w:sectPr>
          <w:type w:val="continuous"/>
          <w:pgSz w:w="11900" w:h="16840"/>
          <w:pgMar w:top="1540" w:bottom="280" w:left="1680" w:right="1680"/>
        </w:sectPr>
      </w:pPr>
    </w:p>
    <w:p>
      <w:pPr>
        <w:pStyle w:val="Heading2"/>
        <w:spacing w:line="511" w:lineRule="exact"/>
        <w:ind w:left="220" w:right="0"/>
        <w:jc w:val="left"/>
        <w:rPr>
          <w:b w:val="0"/>
          <w:bCs w:val="0"/>
        </w:rPr>
      </w:pPr>
      <w:r>
        <w:rPr>
          <w:spacing w:val="18"/>
        </w:rPr>
        <w:t>一、</w:t>
      </w:r>
      <w:r>
        <w:rPr>
          <w:spacing w:val="-137"/>
        </w:rPr>
        <w:t> </w:t>
      </w:r>
      <w:r>
        <w:rPr>
          <w:spacing w:val="38"/>
        </w:rPr>
        <w:t>团队组成人</w:t>
      </w:r>
      <w:r>
        <w:rPr/>
        <w:t>员</w:t>
      </w:r>
      <w:r>
        <w:rPr>
          <w:spacing w:val="-178"/>
        </w:rPr>
        <w:t> </w:t>
      </w:r>
      <w:r>
        <w:rPr>
          <w:b w:val="0"/>
          <w:bCs w:val="0"/>
        </w:rPr>
      </w:r>
    </w:p>
    <w:p>
      <w:pPr>
        <w:spacing w:line="110" w:lineRule="exact" w:before="6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7"/>
        <w:gridCol w:w="2410"/>
        <w:gridCol w:w="3259"/>
        <w:gridCol w:w="1469"/>
      </w:tblGrid>
      <w:tr>
        <w:trPr>
          <w:trHeight w:val="322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455" w:right="454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人员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858" w:right="862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角色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right="4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职责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3" w:right="0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学号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</w:tr>
      <w:tr>
        <w:trPr>
          <w:trHeight w:val="946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455" w:right="454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王琨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776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项目经理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3" w:lineRule="exact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w w:val="105"/>
                <w:sz w:val="20"/>
                <w:szCs w:val="20"/>
              </w:rPr>
              <w:t>1.Pusher</w:t>
            </w:r>
            <w:r>
              <w:rPr>
                <w:rFonts w:ascii="Calibri" w:hAnsi="Calibri" w:cs="Calibri" w:eastAsia="Calibri"/>
                <w:spacing w:val="15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推动项目进展。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8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2.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分配任务与资源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8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3.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控制开发进度，管理开发过程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6"/>
              <w:ind w:right="0"/>
              <w:jc w:val="left"/>
              <w:rPr>
                <w:sz w:val="14"/>
                <w:szCs w:val="14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121250151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634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7"/>
              <w:ind w:left="373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吴晓晨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7"/>
              <w:ind w:left="46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软件质量工程师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3" w:lineRule="exact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1.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测试评估错误与缺陷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8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2.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敢于吐槽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ind w:right="0"/>
              <w:jc w:val="left"/>
              <w:rPr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121250167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946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373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石文磊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10" w:lineRule="exact" w:before="1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67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配置管理员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auto"/>
              <w:ind w:left="99" w:right="103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z w:val="20"/>
                <w:szCs w:val="20"/>
              </w:rPr>
              <w:t>1.</w:t>
            </w:r>
            <w:r>
              <w:rPr>
                <w:rFonts w:ascii="宋体" w:hAnsi="宋体" w:cs="宋体" w:eastAsia="宋体"/>
                <w:spacing w:val="2"/>
                <w:sz w:val="20"/>
                <w:szCs w:val="20"/>
              </w:rPr>
              <w:t>对开发过程进行版本控制</w:t>
            </w:r>
            <w:r>
              <w:rPr>
                <w:rFonts w:ascii="宋体" w:hAnsi="宋体" w:cs="宋体" w:eastAsia="宋体"/>
                <w:spacing w:val="-51"/>
                <w:sz w:val="20"/>
                <w:szCs w:val="20"/>
              </w:rPr>
              <w:t>，</w:t>
            </w:r>
            <w:r>
              <w:rPr>
                <w:rFonts w:ascii="宋体" w:hAnsi="宋体" w:cs="宋体" w:eastAsia="宋体"/>
                <w:spacing w:val="2"/>
                <w:sz w:val="20"/>
                <w:szCs w:val="20"/>
              </w:rPr>
              <w:t>约束</w:t>
            </w:r>
            <w:r>
              <w:rPr>
                <w:rFonts w:ascii="宋体" w:hAnsi="宋体" w:cs="宋体" w:eastAsia="宋体"/>
                <w:spacing w:val="3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规范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34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1"/>
                <w:w w:val="105"/>
                <w:sz w:val="20"/>
                <w:szCs w:val="20"/>
              </w:rPr>
              <w:t>2</w:t>
            </w:r>
            <w:r>
              <w:rPr>
                <w:rFonts w:ascii="Calibri" w:hAnsi="Calibri" w:cs="Calibri" w:eastAsia="Calibri"/>
                <w:w w:val="105"/>
                <w:sz w:val="20"/>
                <w:szCs w:val="20"/>
              </w:rPr>
              <w:t>.</w:t>
            </w: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负</w:t>
            </w:r>
            <w:r>
              <w:rPr>
                <w:rFonts w:ascii="宋体" w:hAnsi="宋体" w:cs="宋体" w:eastAsia="宋体"/>
                <w:w w:val="105"/>
                <w:sz w:val="20"/>
                <w:szCs w:val="20"/>
              </w:rPr>
              <w:t>责</w:t>
            </w:r>
            <w:r>
              <w:rPr>
                <w:rFonts w:ascii="宋体" w:hAnsi="宋体" w:cs="宋体" w:eastAsia="宋体"/>
                <w:spacing w:val="-75"/>
                <w:w w:val="105"/>
                <w:sz w:val="20"/>
                <w:szCs w:val="20"/>
              </w:rPr>
              <w:t> </w:t>
            </w:r>
            <w:r>
              <w:rPr>
                <w:rFonts w:ascii="Calibri" w:hAnsi="Calibri" w:cs="Calibri" w:eastAsia="Calibri"/>
                <w:spacing w:val="1"/>
                <w:w w:val="105"/>
                <w:sz w:val="20"/>
                <w:szCs w:val="20"/>
              </w:rPr>
              <w:t>S</w:t>
            </w: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V</w:t>
            </w:r>
            <w:r>
              <w:rPr>
                <w:rFonts w:ascii="Calibri" w:hAnsi="Calibri" w:cs="Calibri" w:eastAsia="Calibri"/>
                <w:w w:val="105"/>
                <w:sz w:val="20"/>
                <w:szCs w:val="20"/>
              </w:rPr>
              <w:t>N</w:t>
            </w:r>
            <w:r>
              <w:rPr>
                <w:rFonts w:ascii="Calibri" w:hAnsi="Calibri" w:cs="Calibri" w:eastAsia="Calibri"/>
                <w:spacing w:val="-17"/>
                <w:w w:val="105"/>
                <w:sz w:val="20"/>
                <w:szCs w:val="20"/>
              </w:rPr>
              <w:t> </w:t>
            </w: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的维护，解决冲突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40" w:lineRule="exact" w:before="6"/>
              <w:ind w:right="0"/>
              <w:jc w:val="left"/>
              <w:rPr>
                <w:sz w:val="14"/>
                <w:szCs w:val="14"/>
              </w:rPr>
            </w:pPr>
          </w:p>
          <w:p>
            <w:pPr>
              <w:pStyle w:val="TableParagraph"/>
              <w:spacing w:line="200" w:lineRule="exact"/>
              <w:ind w:right="0"/>
              <w:jc w:val="left"/>
              <w:rPr>
                <w:sz w:val="20"/>
                <w:szCs w:val="20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121250127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634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7"/>
              <w:ind w:left="373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王天宇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7"/>
              <w:ind w:left="106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技术经理</w:t>
            </w: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/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人机交互顾问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3" w:lineRule="exact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1.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领导协调团队技术活动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  <w:p>
            <w:pPr>
              <w:pStyle w:val="TableParagraph"/>
              <w:spacing w:line="240" w:lineRule="auto" w:before="28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2.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游戏人机交互设计与评估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ind w:right="0"/>
              <w:jc w:val="left"/>
              <w:rPr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121250156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373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沈静怡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858" w:right="862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美工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83" w:lineRule="exact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2"/>
                <w:w w:val="105"/>
                <w:sz w:val="20"/>
                <w:szCs w:val="20"/>
              </w:rPr>
              <w:t>1.</w:t>
            </w:r>
            <w:r>
              <w:rPr>
                <w:rFonts w:ascii="宋体" w:hAnsi="宋体" w:cs="宋体" w:eastAsia="宋体"/>
                <w:spacing w:val="2"/>
                <w:w w:val="105"/>
                <w:sz w:val="20"/>
                <w:szCs w:val="20"/>
              </w:rPr>
              <w:t>界面、图标、音效设计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25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121250121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638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7"/>
              <w:ind w:left="373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缪晓伟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157"/>
              <w:ind w:left="67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软件工程师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63" w:lineRule="auto" w:before="3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Calibri" w:hAnsi="Calibri" w:cs="Calibri" w:eastAsia="Calibri"/>
                <w:spacing w:val="12"/>
                <w:sz w:val="20"/>
                <w:szCs w:val="20"/>
              </w:rPr>
              <w:t>1.</w:t>
            </w:r>
            <w:r>
              <w:rPr>
                <w:rFonts w:ascii="宋体" w:hAnsi="宋体" w:cs="宋体" w:eastAsia="宋体"/>
                <w:spacing w:val="12"/>
                <w:sz w:val="20"/>
                <w:szCs w:val="20"/>
              </w:rPr>
              <w:t>根据需求分析和架构设计完成</w:t>
            </w:r>
            <w:r>
              <w:rPr>
                <w:rFonts w:ascii="宋体" w:hAnsi="宋体" w:cs="宋体" w:eastAsia="宋体"/>
                <w:spacing w:val="41"/>
                <w:w w:val="103"/>
                <w:sz w:val="20"/>
                <w:szCs w:val="20"/>
              </w:rPr>
              <w:t> </w:t>
            </w: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软件设计和开发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190" w:lineRule="exact" w:before="3"/>
              <w:ind w:right="0"/>
              <w:jc w:val="left"/>
              <w:rPr>
                <w:sz w:val="19"/>
                <w:szCs w:val="19"/>
              </w:rPr>
            </w:pPr>
          </w:p>
          <w:p>
            <w:pPr>
              <w:pStyle w:val="TableParagraph"/>
              <w:spacing w:line="240" w:lineRule="auto"/>
              <w:ind w:left="251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121250101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1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455" w:right="454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所有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4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858" w:right="862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程序员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32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99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所有人共同进行代码编写和开发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4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/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20" w:lineRule="exact" w:before="1"/>
        <w:rPr>
          <w:sz w:val="22"/>
          <w:szCs w:val="22"/>
        </w:rPr>
      </w:pPr>
    </w:p>
    <w:p>
      <w:pPr>
        <w:spacing w:line="536" w:lineRule="exact" w:before="0"/>
        <w:ind w:left="220" w:right="0" w:firstLine="0"/>
        <w:jc w:val="left"/>
        <w:rPr>
          <w:rFonts w:ascii="宋体" w:hAnsi="宋体" w:cs="宋体" w:eastAsia="宋体"/>
          <w:sz w:val="43"/>
          <w:szCs w:val="43"/>
        </w:rPr>
      </w:pPr>
      <w:r>
        <w:rPr>
          <w:rFonts w:ascii="宋体" w:hAnsi="宋体" w:cs="宋体" w:eastAsia="宋体"/>
          <w:b/>
          <w:bCs/>
          <w:spacing w:val="38"/>
          <w:sz w:val="43"/>
          <w:szCs w:val="43"/>
        </w:rPr>
        <w:t>二、团队建</w:t>
      </w:r>
      <w:r>
        <w:rPr>
          <w:rFonts w:ascii="宋体" w:hAnsi="宋体" w:cs="宋体" w:eastAsia="宋体"/>
          <w:b/>
          <w:bCs/>
          <w:sz w:val="43"/>
          <w:szCs w:val="43"/>
        </w:rPr>
        <w:t>设</w:t>
      </w:r>
      <w:r>
        <w:rPr>
          <w:rFonts w:ascii="宋体" w:hAnsi="宋体" w:cs="宋体" w:eastAsia="宋体"/>
          <w:b/>
          <w:bCs/>
          <w:spacing w:val="-178"/>
          <w:sz w:val="43"/>
          <w:szCs w:val="43"/>
        </w:rPr>
        <w:t> </w:t>
      </w:r>
      <w:r>
        <w:rPr>
          <w:rFonts w:ascii="宋体" w:hAnsi="宋体" w:cs="宋体" w:eastAsia="宋体"/>
          <w:sz w:val="43"/>
          <w:szCs w:val="43"/>
        </w:rPr>
      </w:r>
    </w:p>
    <w:p>
      <w:pPr>
        <w:spacing w:line="560" w:lineRule="exact" w:before="10"/>
        <w:rPr>
          <w:sz w:val="56"/>
          <w:szCs w:val="56"/>
        </w:rPr>
      </w:pPr>
    </w:p>
    <w:p>
      <w:pPr>
        <w:pStyle w:val="Heading3"/>
        <w:spacing w:line="240" w:lineRule="auto"/>
        <w:ind w:left="220" w:right="0"/>
        <w:jc w:val="left"/>
      </w:pPr>
      <w:r>
        <w:rPr>
          <w:rFonts w:ascii="Calibri" w:hAnsi="Calibri" w:cs="Calibri" w:eastAsia="Calibri"/>
        </w:rPr>
        <w:t>1.</w:t>
      </w:r>
      <w:r>
        <w:rPr/>
        <w:t>成员通讯录</w:t>
      </w:r>
      <w:r>
        <w:rPr/>
      </w:r>
    </w:p>
    <w:p>
      <w:pPr>
        <w:spacing w:line="120" w:lineRule="exact" w:before="8"/>
        <w:rPr>
          <w:sz w:val="12"/>
          <w:szCs w:val="12"/>
        </w:rPr>
      </w:pPr>
    </w:p>
    <w:tbl>
      <w:tblPr>
        <w:tblW w:w="0" w:type="auto"/>
        <w:jc w:val="left"/>
        <w:tblInd w:w="103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2"/>
        <w:gridCol w:w="1934"/>
        <w:gridCol w:w="2813"/>
        <w:gridCol w:w="1810"/>
      </w:tblGrid>
      <w:tr>
        <w:trPr>
          <w:trHeight w:val="322" w:hRule="exact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634" w:right="632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姓名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5" w:right="0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电话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3" w:right="0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电子邮箱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right="5"/>
              <w:jc w:val="center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2"/>
                <w:w w:val="105"/>
                <w:sz w:val="20"/>
              </w:rPr>
              <w:t>QQ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55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吴晓晨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13260762052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8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hyperlink r:id="rId6">
              <w:r>
                <w:rPr>
                  <w:rFonts w:ascii="Calibri"/>
                  <w:w w:val="105"/>
                  <w:sz w:val="20"/>
                </w:rPr>
                <w:t>wxc12@software.nju.edu.cn</w:t>
              </w:r>
              <w:r>
                <w:rPr>
                  <w:rFonts w:ascii="Calibri"/>
                  <w:sz w:val="20"/>
                </w:rPr>
              </w:r>
            </w:hyperlink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41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827798327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55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石文磊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15950570198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20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hyperlink r:id="rId7">
              <w:r>
                <w:rPr>
                  <w:rFonts w:ascii="Calibri"/>
                  <w:w w:val="105"/>
                  <w:sz w:val="20"/>
                </w:rPr>
                <w:t>swl12@software.nju.edu.cn</w:t>
              </w:r>
              <w:r>
                <w:rPr>
                  <w:rFonts w:ascii="Calibri"/>
                  <w:sz w:val="20"/>
                </w:rPr>
              </w:r>
            </w:hyperlink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41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940042441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55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沈静怡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15950570177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233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hyperlink r:id="rId8">
              <w:r>
                <w:rPr>
                  <w:rFonts w:ascii="Calibri"/>
                  <w:w w:val="105"/>
                  <w:sz w:val="20"/>
                </w:rPr>
                <w:t>sjy12@software.nju.edu.cn</w:t>
              </w:r>
              <w:r>
                <w:rPr>
                  <w:rFonts w:ascii="Calibri"/>
                  <w:sz w:val="20"/>
                </w:rPr>
              </w:r>
            </w:hyperlink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41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460785372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634" w:right="632"/>
              <w:jc w:val="center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王琨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18606269492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224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hyperlink r:id="rId9">
              <w:r>
                <w:rPr>
                  <w:rFonts w:ascii="Calibri"/>
                  <w:w w:val="105"/>
                  <w:sz w:val="20"/>
                </w:rPr>
                <w:t>wk12@software.nju.edu.cn</w:t>
              </w:r>
              <w:r>
                <w:rPr>
                  <w:rFonts w:ascii="Calibri"/>
                  <w:sz w:val="20"/>
                </w:rPr>
              </w:r>
            </w:hyperlink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41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476023478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2" w:hRule="exact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55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缪晓伟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13921998278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42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hyperlink r:id="rId10">
              <w:r>
                <w:rPr>
                  <w:rFonts w:ascii="Calibri"/>
                  <w:spacing w:val="2"/>
                  <w:w w:val="105"/>
                  <w:sz w:val="20"/>
                </w:rPr>
                <w:t>m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x</w:t>
              </w:r>
              <w:r>
                <w:rPr>
                  <w:rFonts w:ascii="Calibri"/>
                  <w:spacing w:val="2"/>
                  <w:w w:val="105"/>
                  <w:sz w:val="20"/>
                </w:rPr>
                <w:t>w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12</w:t>
              </w:r>
              <w:r>
                <w:rPr>
                  <w:rFonts w:ascii="Calibri"/>
                  <w:spacing w:val="3"/>
                  <w:w w:val="105"/>
                  <w:sz w:val="20"/>
                </w:rPr>
                <w:t>@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soft</w:t>
              </w:r>
              <w:r>
                <w:rPr>
                  <w:rFonts w:ascii="Calibri"/>
                  <w:spacing w:val="2"/>
                  <w:w w:val="105"/>
                  <w:sz w:val="20"/>
                </w:rPr>
                <w:t>w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are</w:t>
              </w:r>
              <w:r>
                <w:rPr>
                  <w:rFonts w:ascii="Calibri"/>
                  <w:w w:val="105"/>
                  <w:sz w:val="20"/>
                </w:rPr>
                <w:t>.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n</w:t>
              </w:r>
              <w:r>
                <w:rPr>
                  <w:rFonts w:ascii="Calibri"/>
                  <w:w w:val="105"/>
                  <w:sz w:val="20"/>
                </w:rPr>
                <w:t>j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u</w:t>
              </w:r>
              <w:r>
                <w:rPr>
                  <w:rFonts w:ascii="Calibri"/>
                  <w:w w:val="105"/>
                  <w:sz w:val="20"/>
                </w:rPr>
                <w:t>.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edu</w:t>
              </w:r>
              <w:r>
                <w:rPr>
                  <w:rFonts w:ascii="Calibri"/>
                  <w:w w:val="105"/>
                  <w:sz w:val="20"/>
                </w:rPr>
                <w:t>.</w:t>
              </w:r>
              <w:r>
                <w:rPr>
                  <w:rFonts w:ascii="Calibri"/>
                  <w:spacing w:val="1"/>
                  <w:w w:val="105"/>
                  <w:sz w:val="20"/>
                </w:rPr>
                <w:t>c</w:t>
              </w:r>
              <w:r>
                <w:rPr>
                  <w:rFonts w:ascii="Calibri"/>
                  <w:w w:val="105"/>
                  <w:sz w:val="20"/>
                </w:rPr>
                <w:t>n</w:t>
              </w:r>
              <w:r>
                <w:rPr>
                  <w:rFonts w:ascii="Calibri"/>
                  <w:sz w:val="20"/>
                </w:rPr>
              </w:r>
            </w:hyperlink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41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496269043</w:t>
            </w:r>
            <w:r>
              <w:rPr>
                <w:rFonts w:ascii="Calibri"/>
                <w:sz w:val="20"/>
              </w:rPr>
            </w:r>
          </w:p>
        </w:tc>
      </w:tr>
      <w:tr>
        <w:trPr>
          <w:trHeight w:val="326" w:hRule="exact"/>
        </w:trPr>
        <w:tc>
          <w:tcPr>
            <w:tcW w:w="17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58" w:lineRule="exact"/>
              <w:ind w:left="551" w:right="0"/>
              <w:jc w:val="left"/>
              <w:rPr>
                <w:rFonts w:ascii="宋体" w:hAnsi="宋体" w:cs="宋体" w:eastAsia="宋体"/>
                <w:sz w:val="20"/>
                <w:szCs w:val="20"/>
              </w:rPr>
            </w:pPr>
            <w:r>
              <w:rPr>
                <w:rFonts w:ascii="宋体" w:hAnsi="宋体" w:cs="宋体" w:eastAsia="宋体"/>
                <w:spacing w:val="3"/>
                <w:w w:val="105"/>
                <w:sz w:val="20"/>
                <w:szCs w:val="20"/>
              </w:rPr>
              <w:t>王天宇</w:t>
            </w:r>
            <w:r>
              <w:rPr>
                <w:rFonts w:ascii="宋体" w:hAnsi="宋体" w:cs="宋体" w:eastAsia="宋体"/>
                <w:sz w:val="20"/>
                <w:szCs w:val="20"/>
              </w:rPr>
            </w:r>
          </w:p>
        </w:tc>
        <w:tc>
          <w:tcPr>
            <w:tcW w:w="193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378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15161501023</w:t>
            </w:r>
            <w:r>
              <w:rPr>
                <w:rFonts w:ascii="Calibri"/>
                <w:sz w:val="20"/>
              </w:rPr>
            </w:r>
          </w:p>
        </w:tc>
        <w:tc>
          <w:tcPr>
            <w:tcW w:w="28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189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hyperlink r:id="rId11">
              <w:r>
                <w:rPr>
                  <w:rFonts w:ascii="Calibri"/>
                  <w:w w:val="105"/>
                  <w:sz w:val="20"/>
                </w:rPr>
                <w:t>wty12@software.nju.edu.cn</w:t>
              </w:r>
              <w:r>
                <w:rPr>
                  <w:rFonts w:ascii="Calibri"/>
                  <w:sz w:val="20"/>
                </w:rPr>
              </w:r>
            </w:hyperlink>
          </w:p>
        </w:tc>
        <w:tc>
          <w:tcPr>
            <w:tcW w:w="1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>
            <w:pPr>
              <w:pStyle w:val="TableParagraph"/>
              <w:spacing w:line="240" w:lineRule="auto" w:before="34"/>
              <w:ind w:left="417" w:right="0"/>
              <w:jc w:val="left"/>
              <w:rPr>
                <w:rFonts w:ascii="Calibri" w:hAnsi="Calibri" w:cs="Calibri" w:eastAsia="Calibri"/>
                <w:sz w:val="20"/>
                <w:szCs w:val="20"/>
              </w:rPr>
            </w:pPr>
            <w:r>
              <w:rPr>
                <w:rFonts w:ascii="Calibri"/>
                <w:spacing w:val="1"/>
                <w:w w:val="105"/>
                <w:sz w:val="20"/>
              </w:rPr>
              <w:t>490896040</w:t>
            </w:r>
            <w:r>
              <w:rPr>
                <w:rFonts w:ascii="Calibri"/>
                <w:sz w:val="20"/>
              </w:rPr>
            </w:r>
          </w:p>
        </w:tc>
      </w:tr>
    </w:tbl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80" w:lineRule="exact" w:before="5"/>
        <w:rPr>
          <w:sz w:val="28"/>
          <w:szCs w:val="28"/>
        </w:rPr>
      </w:pPr>
    </w:p>
    <w:p>
      <w:pPr>
        <w:spacing w:before="21"/>
        <w:ind w:left="220" w:right="0" w:firstLine="0"/>
        <w:jc w:val="left"/>
        <w:rPr>
          <w:rFonts w:ascii="宋体" w:hAnsi="宋体" w:cs="宋体" w:eastAsia="宋体"/>
          <w:sz w:val="29"/>
          <w:szCs w:val="29"/>
        </w:rPr>
      </w:pPr>
      <w:r>
        <w:rPr>
          <w:rFonts w:ascii="Calibri" w:hAnsi="Calibri" w:cs="Calibri" w:eastAsia="Calibri"/>
          <w:sz w:val="29"/>
          <w:szCs w:val="29"/>
        </w:rPr>
        <w:t>2.</w:t>
      </w:r>
      <w:r>
        <w:rPr>
          <w:rFonts w:ascii="宋体" w:hAnsi="宋体" w:cs="宋体" w:eastAsia="宋体"/>
          <w:sz w:val="29"/>
          <w:szCs w:val="29"/>
        </w:rPr>
        <w:t>沟通计划</w:t>
      </w:r>
      <w:r>
        <w:rPr>
          <w:rFonts w:ascii="宋体" w:hAnsi="宋体" w:cs="宋体" w:eastAsia="宋体"/>
          <w:sz w:val="29"/>
          <w:szCs w:val="29"/>
        </w:rPr>
      </w:r>
    </w:p>
    <w:p>
      <w:pPr>
        <w:pStyle w:val="BodyText"/>
        <w:spacing w:line="276" w:lineRule="auto" w:before="128"/>
        <w:ind w:left="220" w:right="0" w:firstLine="420"/>
        <w:jc w:val="left"/>
      </w:pPr>
      <w:r>
        <w:rPr>
          <w:spacing w:val="2"/>
        </w:rPr>
        <w:t>例会每人必须准时参加，迟到或缺席需提前通知队长，否则，会采取一系列惩罚措施，</w:t>
      </w:r>
      <w:r>
        <w:rPr>
          <w:spacing w:val="3"/>
          <w:w w:val="103"/>
        </w:rPr>
        <w:t> </w:t>
      </w:r>
      <w:r>
        <w:rPr>
          <w:spacing w:val="1"/>
        </w:rPr>
        <w:t>例如，做俯卧撑到极限后，再来</w:t>
      </w:r>
      <w:r>
        <w:rPr>
          <w:spacing w:val="98"/>
        </w:rPr>
        <w:t> </w:t>
      </w:r>
      <w:r>
        <w:rPr>
          <w:rFonts w:ascii="Calibri" w:hAnsi="Calibri" w:cs="Calibri" w:eastAsia="Calibri"/>
        </w:rPr>
        <w:t>20   </w:t>
      </w:r>
      <w:r>
        <w:rPr>
          <w:rFonts w:ascii="Calibri" w:hAnsi="Calibri" w:cs="Calibri" w:eastAsia="Calibri"/>
          <w:spacing w:val="11"/>
        </w:rPr>
        <w:t> </w:t>
      </w:r>
      <w:r>
        <w:rPr>
          <w:spacing w:val="2"/>
        </w:rPr>
        <w:t>个。每周至少两个小时有效例会讨论时间，不包括期间</w:t>
      </w:r>
      <w:r>
        <w:rPr>
          <w:spacing w:val="27"/>
          <w:w w:val="103"/>
        </w:rPr>
        <w:t> </w:t>
      </w:r>
      <w:r>
        <w:rPr>
          <w:spacing w:val="3"/>
          <w:w w:val="105"/>
        </w:rPr>
        <w:t>其他话题的讨论。例会可以以线上线下两种方式进行。例会时间依实际情况定。</w:t>
      </w:r>
      <w:r>
        <w:rPr/>
      </w:r>
    </w:p>
    <w:p>
      <w:pPr>
        <w:pStyle w:val="BodyText"/>
        <w:spacing w:line="240" w:lineRule="auto" w:before="23"/>
        <w:ind w:left="220" w:right="0"/>
        <w:jc w:val="left"/>
      </w:pPr>
      <w:r>
        <w:rPr>
          <w:spacing w:val="3"/>
          <w:w w:val="105"/>
        </w:rPr>
        <w:t>沟通规范</w:t>
      </w:r>
      <w:r>
        <w:rPr/>
      </w:r>
    </w:p>
    <w:p>
      <w:pPr>
        <w:pStyle w:val="BodyText"/>
        <w:spacing w:line="240" w:lineRule="auto" w:before="53"/>
        <w:ind w:left="640" w:right="0"/>
        <w:jc w:val="left"/>
      </w:pPr>
      <w:r>
        <w:rPr>
          <w:spacing w:val="1"/>
        </w:rPr>
        <w:t>每项涉及团队的决定必须通过</w:t>
      </w:r>
      <w:r>
        <w:rPr>
          <w:spacing w:val="65"/>
        </w:rPr>
        <w:t> </w:t>
      </w:r>
      <w:r>
        <w:rPr>
          <w:rFonts w:ascii="Calibri" w:hAnsi="Calibri" w:cs="Calibri" w:eastAsia="Calibri"/>
        </w:rPr>
        <w:t>qq  </w:t>
      </w:r>
      <w:r>
        <w:rPr>
          <w:rFonts w:ascii="Calibri" w:hAnsi="Calibri" w:cs="Calibri" w:eastAsia="Calibri"/>
          <w:spacing w:val="25"/>
        </w:rPr>
        <w:t> </w:t>
      </w:r>
      <w:r>
        <w:rPr>
          <w:spacing w:val="1"/>
        </w:rPr>
        <w:t>群通知每一个组员，并要求回复确认。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460" w:bottom="280" w:left="1580" w:right="1580"/>
        </w:sectPr>
      </w:pPr>
    </w:p>
    <w:p>
      <w:pPr>
        <w:pStyle w:val="BodyText"/>
        <w:spacing w:line="289" w:lineRule="auto" w:before="20"/>
        <w:ind w:right="0" w:firstLine="420"/>
        <w:jc w:val="left"/>
      </w:pPr>
      <w:r>
        <w:rPr>
          <w:spacing w:val="2"/>
        </w:rPr>
        <w:t>组员如发现有用资料</w:t>
      </w:r>
      <w:r>
        <w:rPr>
          <w:spacing w:val="-43"/>
        </w:rPr>
        <w:t>，</w:t>
      </w:r>
      <w:r>
        <w:rPr>
          <w:spacing w:val="2"/>
        </w:rPr>
        <w:t>应上传到群共享</w:t>
      </w:r>
      <w:r>
        <w:rPr>
          <w:spacing w:val="-43"/>
        </w:rPr>
        <w:t>，</w:t>
      </w:r>
      <w:r>
        <w:rPr>
          <w:spacing w:val="2"/>
        </w:rPr>
        <w:t>这些资料的贡献将计入到个人对团队的贡献</w:t>
      </w:r>
      <w:r>
        <w:rPr/>
        <w:t>中</w:t>
      </w:r>
      <w:r>
        <w:rPr>
          <w:spacing w:val="34"/>
          <w:w w:val="103"/>
        </w:rPr>
        <w:t> </w:t>
      </w:r>
      <w:r>
        <w:rPr>
          <w:spacing w:val="3"/>
          <w:w w:val="105"/>
        </w:rPr>
        <w:t>去，并在激励制度中得到体现。</w:t>
      </w:r>
      <w:r>
        <w:rPr/>
      </w:r>
    </w:p>
    <w:p>
      <w:pPr>
        <w:pStyle w:val="BodyText"/>
        <w:spacing w:line="289" w:lineRule="auto" w:before="12"/>
        <w:ind w:left="540" w:right="0"/>
        <w:jc w:val="left"/>
      </w:pPr>
      <w:r>
        <w:rPr>
          <w:spacing w:val="2"/>
          <w:w w:val="105"/>
        </w:rPr>
        <w:t>代码编写时如需修改其他组员的成果，应首先征求对方的同意。</w:t>
      </w:r>
      <w:r>
        <w:rPr>
          <w:spacing w:val="50"/>
          <w:w w:val="103"/>
        </w:rPr>
        <w:t> </w:t>
      </w:r>
      <w:r>
        <w:rPr>
          <w:spacing w:val="1"/>
        </w:rPr>
        <w:t>成员之间的沟通应该礼貌友爱，禁止任何破坏团队和谐的事件发生。</w:t>
      </w:r>
      <w:r>
        <w:rPr/>
      </w:r>
    </w:p>
    <w:p>
      <w:pPr>
        <w:pStyle w:val="BodyText"/>
        <w:spacing w:line="240" w:lineRule="auto" w:before="12"/>
        <w:ind w:right="0"/>
        <w:jc w:val="left"/>
      </w:pPr>
      <w:r>
        <w:rPr>
          <w:spacing w:val="3"/>
          <w:w w:val="105"/>
        </w:rPr>
        <w:t>激励制度</w:t>
      </w:r>
      <w:r>
        <w:rPr/>
      </w:r>
    </w:p>
    <w:p>
      <w:pPr>
        <w:pStyle w:val="BodyText"/>
        <w:spacing w:line="240" w:lineRule="auto" w:before="53"/>
        <w:ind w:left="540" w:right="0"/>
        <w:jc w:val="left"/>
      </w:pPr>
      <w:r>
        <w:rPr>
          <w:spacing w:val="2"/>
          <w:w w:val="105"/>
        </w:rPr>
        <w:t>每个迭代周期结束，由组长组织出去游玩。</w:t>
      </w:r>
      <w:r>
        <w:rPr/>
      </w:r>
    </w:p>
    <w:p>
      <w:pPr>
        <w:spacing w:line="160" w:lineRule="exact" w:before="1"/>
        <w:rPr>
          <w:sz w:val="16"/>
          <w:szCs w:val="16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3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3.</w:t>
      </w:r>
      <w:r>
        <w:rPr/>
        <w:t>团队成员职责</w:t>
      </w:r>
      <w:r>
        <w:rPr/>
      </w:r>
    </w:p>
    <w:p>
      <w:pPr>
        <w:pStyle w:val="BodyText"/>
        <w:spacing w:line="240" w:lineRule="auto" w:before="128"/>
        <w:ind w:right="0"/>
        <w:jc w:val="left"/>
      </w:pPr>
      <w:r>
        <w:rPr>
          <w:spacing w:val="3"/>
          <w:w w:val="105"/>
        </w:rPr>
        <w:t>分配合适的任务给每位成员</w:t>
      </w:r>
      <w:r>
        <w:rPr/>
      </w:r>
    </w:p>
    <w:p>
      <w:pPr>
        <w:pStyle w:val="BodyText"/>
        <w:tabs>
          <w:tab w:pos="539" w:val="left" w:leader="none"/>
        </w:tabs>
        <w:spacing w:line="240" w:lineRule="auto" w:before="53"/>
        <w:ind w:right="0"/>
        <w:jc w:val="left"/>
      </w:pPr>
      <w:r>
        <w:rPr>
          <w:rFonts w:ascii="Calibri" w:hAnsi="Calibri" w:cs="Calibri" w:eastAsia="Calibri"/>
          <w:w w:val="105"/>
        </w:rPr>
        <w:t>1)</w:t>
        <w:tab/>
      </w:r>
      <w:r>
        <w:rPr>
          <w:spacing w:val="3"/>
          <w:w w:val="105"/>
        </w:rPr>
        <w:t>项目经理要完成启动阶段的项目计划，并组织团队成员交流</w:t>
      </w:r>
      <w:r>
        <w:rPr/>
      </w:r>
    </w:p>
    <w:p>
      <w:pPr>
        <w:pStyle w:val="BodyText"/>
        <w:tabs>
          <w:tab w:pos="539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  <w:w w:val="105"/>
        </w:rPr>
        <w:t>2)</w:t>
        <w:tab/>
      </w:r>
      <w:r>
        <w:rPr>
          <w:spacing w:val="3"/>
          <w:w w:val="105"/>
        </w:rPr>
        <w:t>技术经理要初步确定项目的技术方案，领导并协调团队的技术活动和开发工作</w:t>
      </w:r>
      <w:r>
        <w:rPr/>
      </w:r>
    </w:p>
    <w:p>
      <w:pPr>
        <w:pStyle w:val="BodyText"/>
        <w:tabs>
          <w:tab w:pos="539" w:val="left" w:leader="none"/>
        </w:tabs>
        <w:spacing w:line="263" w:lineRule="auto"/>
        <w:ind w:left="540" w:right="114" w:hanging="420"/>
        <w:jc w:val="left"/>
      </w:pPr>
      <w:r>
        <w:rPr>
          <w:rFonts w:ascii="Calibri" w:hAnsi="Calibri" w:cs="Calibri" w:eastAsia="Calibri"/>
          <w:w w:val="105"/>
        </w:rPr>
        <w:t>3)</w:t>
        <w:tab/>
      </w:r>
      <w:r>
        <w:rPr>
          <w:spacing w:val="2"/>
        </w:rPr>
        <w:t>配置管理员设定配置管理系统的参数</w:t>
      </w:r>
      <w:r>
        <w:rPr>
          <w:spacing w:val="-43"/>
        </w:rPr>
        <w:t>，</w:t>
      </w:r>
      <w:r>
        <w:rPr>
          <w:spacing w:val="2"/>
        </w:rPr>
        <w:t>制定版本控制方案</w:t>
      </w:r>
      <w:r>
        <w:rPr>
          <w:spacing w:val="-43"/>
        </w:rPr>
        <w:t>，</w:t>
      </w:r>
      <w:r>
        <w:rPr>
          <w:spacing w:val="2"/>
        </w:rPr>
        <w:t>并解决项目开发过程中可能</w:t>
      </w:r>
      <w:r>
        <w:rPr>
          <w:spacing w:val="45"/>
          <w:w w:val="103"/>
        </w:rPr>
        <w:t> </w:t>
      </w:r>
      <w:r>
        <w:rPr>
          <w:spacing w:val="3"/>
          <w:w w:val="105"/>
        </w:rPr>
        <w:t>遇到的各种版本控制问题</w:t>
      </w:r>
      <w:r>
        <w:rPr/>
      </w:r>
    </w:p>
    <w:p>
      <w:pPr>
        <w:pStyle w:val="BodyText"/>
        <w:tabs>
          <w:tab w:pos="539" w:val="left" w:leader="none"/>
        </w:tabs>
        <w:spacing w:line="263" w:lineRule="auto" w:before="34"/>
        <w:ind w:left="540" w:right="114" w:hanging="420"/>
        <w:jc w:val="left"/>
      </w:pPr>
      <w:r>
        <w:rPr>
          <w:rFonts w:ascii="Calibri" w:hAnsi="Calibri" w:cs="Calibri" w:eastAsia="Calibri"/>
          <w:w w:val="105"/>
        </w:rPr>
        <w:t>4)</w:t>
        <w:tab/>
      </w:r>
      <w:r>
        <w:rPr>
          <w:spacing w:val="2"/>
        </w:rPr>
        <w:t>软件工程师学习具体的开发技术</w:t>
      </w:r>
      <w:r>
        <w:rPr>
          <w:spacing w:val="-89"/>
        </w:rPr>
        <w:t>，</w:t>
      </w:r>
      <w:r>
        <w:rPr>
          <w:spacing w:val="2"/>
        </w:rPr>
        <w:t>根据需求分析和架构设计来完成软件的具体设计工作</w:t>
      </w:r>
      <w:r>
        <w:rPr>
          <w:spacing w:val="45"/>
          <w:w w:val="103"/>
        </w:rPr>
        <w:t> </w:t>
      </w:r>
      <w:r>
        <w:rPr>
          <w:spacing w:val="3"/>
          <w:w w:val="105"/>
        </w:rPr>
        <w:t>与技术经理保持沟通联系</w:t>
      </w:r>
      <w:r>
        <w:rPr/>
      </w:r>
    </w:p>
    <w:p>
      <w:pPr>
        <w:pStyle w:val="BodyText"/>
        <w:tabs>
          <w:tab w:pos="539" w:val="left" w:leader="none"/>
        </w:tabs>
        <w:spacing w:line="263" w:lineRule="auto" w:before="34"/>
        <w:ind w:left="540" w:right="114" w:hanging="420"/>
        <w:jc w:val="left"/>
      </w:pPr>
      <w:r>
        <w:rPr>
          <w:rFonts w:ascii="Calibri" w:hAnsi="Calibri" w:cs="Calibri" w:eastAsia="Calibri"/>
          <w:w w:val="105"/>
        </w:rPr>
        <w:t>5)</w:t>
        <w:tab/>
      </w:r>
      <w:r>
        <w:rPr>
          <w:spacing w:val="2"/>
        </w:rPr>
        <w:t>美工负责图片素材的制作和修改</w:t>
      </w:r>
      <w:r>
        <w:rPr>
          <w:spacing w:val="-43"/>
        </w:rPr>
        <w:t>、</w:t>
      </w:r>
      <w:r>
        <w:rPr>
          <w:spacing w:val="2"/>
        </w:rPr>
        <w:t>人机交互和图形用户界面的设计</w:t>
      </w:r>
      <w:r>
        <w:rPr>
          <w:spacing w:val="-43"/>
        </w:rPr>
        <w:t>，</w:t>
      </w:r>
      <w:r>
        <w:rPr>
          <w:spacing w:val="2"/>
        </w:rPr>
        <w:t>与软件工程师保持</w:t>
      </w:r>
      <w:r>
        <w:rPr>
          <w:spacing w:val="45"/>
          <w:w w:val="103"/>
        </w:rPr>
        <w:t> </w:t>
      </w:r>
      <w:r>
        <w:rPr>
          <w:spacing w:val="3"/>
          <w:w w:val="105"/>
        </w:rPr>
        <w:t>沟通联系</w:t>
      </w:r>
      <w:r>
        <w:rPr/>
      </w:r>
    </w:p>
    <w:p>
      <w:pPr>
        <w:pStyle w:val="BodyText"/>
        <w:tabs>
          <w:tab w:pos="539" w:val="left" w:leader="none"/>
        </w:tabs>
        <w:spacing w:line="240" w:lineRule="auto" w:before="34"/>
        <w:ind w:right="0"/>
        <w:jc w:val="left"/>
      </w:pPr>
      <w:r>
        <w:rPr>
          <w:rFonts w:ascii="Calibri" w:hAnsi="Calibri" w:cs="Calibri" w:eastAsia="Calibri"/>
          <w:w w:val="105"/>
        </w:rPr>
        <w:t>6)</w:t>
        <w:tab/>
      </w:r>
      <w:r>
        <w:rPr>
          <w:spacing w:val="3"/>
          <w:w w:val="105"/>
        </w:rPr>
        <w:t>程序员负责把代码敲进键盘</w:t>
      </w:r>
      <w:r>
        <w:rPr/>
      </w:r>
    </w:p>
    <w:p>
      <w:pPr>
        <w:spacing w:line="200" w:lineRule="exact" w:before="3"/>
        <w:rPr>
          <w:sz w:val="20"/>
          <w:szCs w:val="20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pStyle w:val="Heading3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4.</w:t>
      </w:r>
      <w:r>
        <w:rPr/>
        <w:t>制定奖惩条例</w:t>
      </w:r>
      <w:r>
        <w:rPr/>
      </w:r>
    </w:p>
    <w:p>
      <w:pPr>
        <w:pStyle w:val="BodyText"/>
        <w:tabs>
          <w:tab w:pos="539" w:val="left" w:leader="none"/>
        </w:tabs>
        <w:spacing w:line="240" w:lineRule="auto" w:before="128"/>
        <w:ind w:right="0"/>
        <w:jc w:val="left"/>
      </w:pPr>
      <w:r>
        <w:rPr>
          <w:rFonts w:ascii="Calibri" w:hAnsi="Calibri" w:cs="Calibri" w:eastAsia="Calibri"/>
          <w:w w:val="105"/>
        </w:rPr>
        <w:t>1)</w:t>
        <w:tab/>
      </w:r>
      <w:r>
        <w:rPr>
          <w:spacing w:val="3"/>
          <w:w w:val="105"/>
        </w:rPr>
        <w:t>各位成员工作是否完成由项目经理裁定。</w:t>
      </w:r>
      <w:r>
        <w:rPr/>
      </w:r>
    </w:p>
    <w:p>
      <w:pPr>
        <w:pStyle w:val="BodyText"/>
        <w:tabs>
          <w:tab w:pos="539" w:val="left" w:leader="none"/>
        </w:tabs>
        <w:spacing w:line="263" w:lineRule="auto"/>
        <w:ind w:left="540" w:right="114" w:hanging="420"/>
        <w:jc w:val="left"/>
      </w:pPr>
      <w:r>
        <w:rPr>
          <w:rFonts w:ascii="Calibri" w:hAnsi="Calibri" w:cs="Calibri" w:eastAsia="Calibri"/>
          <w:w w:val="105"/>
        </w:rPr>
        <w:t>2)</w:t>
        <w:tab/>
      </w:r>
      <w:r>
        <w:rPr>
          <w:spacing w:val="2"/>
        </w:rPr>
        <w:t>每位成员必须按时完成项目经理指派的任务</w:t>
      </w:r>
      <w:r>
        <w:rPr>
          <w:spacing w:val="-43"/>
        </w:rPr>
        <w:t>，</w:t>
      </w:r>
      <w:r>
        <w:rPr>
          <w:spacing w:val="2"/>
        </w:rPr>
        <w:t>如未能在规定时间内完成</w:t>
      </w:r>
      <w:r>
        <w:rPr>
          <w:spacing w:val="-43"/>
        </w:rPr>
        <w:t>，</w:t>
      </w:r>
      <w:r>
        <w:rPr>
          <w:spacing w:val="2"/>
        </w:rPr>
        <w:t>除非取得项目</w:t>
      </w:r>
      <w:r>
        <w:rPr>
          <w:spacing w:val="45"/>
          <w:w w:val="103"/>
        </w:rPr>
        <w:t> </w:t>
      </w:r>
      <w:r>
        <w:rPr>
          <w:spacing w:val="3"/>
          <w:w w:val="105"/>
        </w:rPr>
        <w:t>经理的谅解，必须给团队其他成员买零食或饮料。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 w:before="34"/>
        <w:ind w:right="0"/>
        <w:jc w:val="left"/>
      </w:pPr>
      <w:r>
        <w:rPr>
          <w:rFonts w:ascii="Calibri" w:hAnsi="Calibri" w:cs="Calibri" w:eastAsia="Calibri"/>
          <w:w w:val="105"/>
        </w:rPr>
        <w:t>3)</w:t>
        <w:tab/>
      </w:r>
      <w:r>
        <w:rPr>
          <w:spacing w:val="3"/>
          <w:w w:val="105"/>
        </w:rPr>
        <w:t>如团队成员全部按时完成规定的任务，项目经理要请团队成员聚餐。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  <w:w w:val="105"/>
        </w:rPr>
        <w:t>4)</w:t>
        <w:tab/>
      </w:r>
      <w:r>
        <w:rPr>
          <w:spacing w:val="3"/>
          <w:w w:val="105"/>
        </w:rPr>
        <w:t>不遵守团队制度的成员，要请团队成员聚餐。</w:t>
      </w:r>
      <w:r>
        <w:rPr/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60" w:lineRule="exact" w:before="18"/>
        <w:rPr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18"/>
        </w:rPr>
        <w:t>三、</w:t>
      </w:r>
      <w:r>
        <w:rPr>
          <w:spacing w:val="-137"/>
        </w:rPr>
        <w:t> </w:t>
      </w:r>
      <w:r>
        <w:rPr>
          <w:spacing w:val="38"/>
        </w:rPr>
        <w:t>版本控制规</w:t>
      </w:r>
      <w:r>
        <w:rPr/>
        <w:t>则</w:t>
      </w:r>
      <w:r>
        <w:rPr>
          <w:spacing w:val="-178"/>
        </w:rPr>
        <w:t> </w:t>
      </w:r>
      <w:r>
        <w:rPr>
          <w:b w:val="0"/>
          <w:bCs w:val="0"/>
        </w:rPr>
      </w:r>
    </w:p>
    <w:p>
      <w:pPr>
        <w:spacing w:line="560" w:lineRule="exact" w:before="10"/>
        <w:rPr>
          <w:sz w:val="56"/>
          <w:szCs w:val="56"/>
        </w:rPr>
      </w:pPr>
    </w:p>
    <w:p>
      <w:pPr>
        <w:pStyle w:val="Heading3"/>
        <w:spacing w:line="240" w:lineRule="auto"/>
        <w:ind w:right="0"/>
        <w:jc w:val="left"/>
      </w:pPr>
      <w:r>
        <w:rPr>
          <w:rFonts w:ascii="Calibri" w:hAnsi="Calibri" w:cs="Calibri" w:eastAsia="Calibri"/>
        </w:rPr>
        <w:t>1.</w:t>
      </w:r>
      <w:r>
        <w:rPr/>
        <w:t>配置管理平台设置说明：</w:t>
      </w:r>
      <w:r>
        <w:rPr/>
      </w:r>
    </w:p>
    <w:p>
      <w:pPr>
        <w:pStyle w:val="BodyText"/>
        <w:tabs>
          <w:tab w:pos="539" w:val="left" w:leader="none"/>
        </w:tabs>
        <w:spacing w:line="240" w:lineRule="auto" w:before="128"/>
        <w:ind w:right="0"/>
        <w:jc w:val="left"/>
      </w:pPr>
      <w:r>
        <w:rPr>
          <w:rFonts w:ascii="Calibri" w:hAnsi="Calibri" w:cs="Calibri" w:eastAsia="Calibri"/>
          <w:w w:val="105"/>
        </w:rPr>
        <w:t>1)</w:t>
        <w:tab/>
      </w:r>
      <w:r>
        <w:rPr>
          <w:spacing w:val="1"/>
        </w:rPr>
        <w:t>团队使用</w:t>
      </w:r>
      <w:r>
        <w:rPr>
          <w:spacing w:val="65"/>
        </w:rPr>
        <w:t> </w:t>
      </w:r>
      <w:r>
        <w:rPr>
          <w:rFonts w:ascii="Calibri" w:hAnsi="Calibri" w:cs="Calibri" w:eastAsia="Calibri"/>
        </w:rPr>
        <w:t>SVN  </w:t>
      </w:r>
      <w:r>
        <w:rPr>
          <w:rFonts w:ascii="Calibri" w:hAnsi="Calibri" w:cs="Calibri" w:eastAsia="Calibri"/>
          <w:spacing w:val="25"/>
        </w:rPr>
        <w:t> </w:t>
      </w:r>
      <w:r>
        <w:rPr>
          <w:spacing w:val="2"/>
        </w:rPr>
        <w:t>作为版本控制平台，所有过程产出物必须上传到平台上。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  <w:w w:val="105"/>
        </w:rPr>
        <w:t>2)</w:t>
        <w:tab/>
      </w:r>
      <w:r>
        <w:rPr>
          <w:spacing w:val="5"/>
        </w:rPr>
        <w:t>每天工作开始前从服务器更新代码至少一次，自己的工作成果至少在完成当日工作后</w:t>
      </w:r>
      <w:r>
        <w:rPr/>
      </w:r>
    </w:p>
    <w:p>
      <w:pPr>
        <w:pStyle w:val="BodyText"/>
        <w:spacing w:line="240" w:lineRule="auto"/>
        <w:ind w:left="540" w:right="0"/>
        <w:jc w:val="left"/>
      </w:pPr>
      <w:r>
        <w:rPr>
          <w:rFonts w:ascii="Calibri" w:hAnsi="Calibri" w:cs="Calibri" w:eastAsia="Calibri"/>
          <w:spacing w:val="1"/>
          <w:w w:val="105"/>
        </w:rPr>
        <w:t>co</w:t>
      </w:r>
      <w:r>
        <w:rPr>
          <w:rFonts w:ascii="Calibri" w:hAnsi="Calibri" w:cs="Calibri" w:eastAsia="Calibri"/>
          <w:spacing w:val="2"/>
          <w:w w:val="105"/>
        </w:rPr>
        <w:t>mm</w:t>
      </w:r>
      <w:r>
        <w:rPr>
          <w:rFonts w:ascii="Calibri" w:hAnsi="Calibri" w:cs="Calibri" w:eastAsia="Calibri"/>
          <w:w w:val="105"/>
        </w:rPr>
        <w:t>it</w:t>
      </w:r>
      <w:r>
        <w:rPr>
          <w:rFonts w:ascii="Calibri" w:hAnsi="Calibri" w:cs="Calibri" w:eastAsia="Calibri"/>
          <w:spacing w:val="-19"/>
          <w:w w:val="105"/>
        </w:rPr>
        <w:t> </w:t>
      </w:r>
      <w:r>
        <w:rPr>
          <w:spacing w:val="3"/>
          <w:w w:val="105"/>
        </w:rPr>
        <w:t>一次。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</w:rPr>
        <w:t>3)</w:t>
        <w:tab/>
      </w:r>
      <w:r>
        <w:rPr>
          <w:spacing w:val="1"/>
        </w:rPr>
        <w:t>所有代码统一使用</w:t>
      </w:r>
      <w:r>
        <w:rPr>
          <w:spacing w:val="-53"/>
        </w:rPr>
        <w:t> </w:t>
      </w:r>
      <w:r>
        <w:rPr>
          <w:rFonts w:ascii="Calibri" w:hAnsi="Calibri" w:cs="Calibri" w:eastAsia="Calibri"/>
        </w:rPr>
        <w:t>UTF-­‐8 </w:t>
      </w:r>
      <w:r>
        <w:rPr>
          <w:spacing w:val="2"/>
        </w:rPr>
        <w:t>编码格式。</w:t>
      </w:r>
      <w:r>
        <w:rPr/>
      </w:r>
    </w:p>
    <w:p>
      <w:pPr>
        <w:pStyle w:val="BodyText"/>
        <w:tabs>
          <w:tab w:pos="539" w:val="left" w:leader="none"/>
        </w:tabs>
        <w:spacing w:line="263" w:lineRule="auto"/>
        <w:ind w:left="540" w:right="114" w:hanging="420"/>
        <w:jc w:val="left"/>
      </w:pPr>
      <w:r>
        <w:rPr>
          <w:rFonts w:ascii="Calibri" w:hAnsi="Calibri" w:cs="Calibri" w:eastAsia="Calibri"/>
          <w:w w:val="105"/>
        </w:rPr>
        <w:t>4)</w:t>
        <w:tab/>
      </w:r>
      <w:r>
        <w:rPr>
          <w:spacing w:val="2"/>
        </w:rPr>
        <w:t>未经编译通过的代码不允许提交</w:t>
      </w:r>
      <w:r>
        <w:rPr>
          <w:spacing w:val="-89"/>
        </w:rPr>
        <w:t>，</w:t>
      </w:r>
      <w:r>
        <w:rPr>
          <w:spacing w:val="2"/>
        </w:rPr>
        <w:t>提交时要保证代码能够在所有成员的工作环境中正确</w:t>
      </w:r>
      <w:r>
        <w:rPr>
          <w:spacing w:val="45"/>
          <w:w w:val="103"/>
        </w:rPr>
        <w:t> </w:t>
      </w:r>
      <w:r>
        <w:rPr>
          <w:spacing w:val="3"/>
          <w:w w:val="105"/>
        </w:rPr>
        <w:t>编译运行。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 w:before="34"/>
        <w:ind w:right="0"/>
        <w:jc w:val="left"/>
      </w:pPr>
      <w:r>
        <w:rPr>
          <w:rFonts w:ascii="Calibri" w:hAnsi="Calibri" w:cs="Calibri" w:eastAsia="Calibri"/>
          <w:w w:val="105"/>
        </w:rPr>
        <w:t>5)</w:t>
        <w:tab/>
      </w:r>
      <w:r>
        <w:rPr>
          <w:spacing w:val="3"/>
          <w:w w:val="105"/>
        </w:rPr>
        <w:t>系统自动生成的文件不必提交。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  <w:w w:val="105"/>
        </w:rPr>
        <w:t>6)</w:t>
        <w:tab/>
      </w:r>
      <w:r>
        <w:rPr>
          <w:spacing w:val="3"/>
          <w:w w:val="105"/>
        </w:rPr>
        <w:t>每次提交时，要尽可能详细地描述本次修改的内容，这部分内容作为注释部分呈现。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  <w:w w:val="105"/>
        </w:rPr>
        <w:t>7)</w:t>
        <w:tab/>
      </w:r>
      <w:r>
        <w:rPr>
          <w:spacing w:val="3"/>
          <w:w w:val="105"/>
        </w:rPr>
        <w:t>配置管理平台按开发的不同阶段（循环）建立目录。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420" w:bottom="280" w:left="1680" w:right="1680"/>
        </w:sectPr>
      </w:pPr>
    </w:p>
    <w:p>
      <w:pPr>
        <w:pStyle w:val="BodyText"/>
        <w:tabs>
          <w:tab w:pos="539" w:val="left" w:leader="none"/>
        </w:tabs>
        <w:spacing w:line="240" w:lineRule="auto" w:before="20"/>
        <w:ind w:right="0"/>
        <w:jc w:val="left"/>
      </w:pPr>
      <w:r>
        <w:rPr>
          <w:rFonts w:ascii="Calibri" w:hAnsi="Calibri" w:cs="Calibri" w:eastAsia="Calibri"/>
          <w:w w:val="105"/>
        </w:rPr>
        <w:t>8)</w:t>
        <w:tab/>
      </w:r>
      <w:r>
        <w:rPr>
          <w:spacing w:val="3"/>
          <w:w w:val="105"/>
        </w:rPr>
        <w:t>所有文件的文件名严格区分大小写。</w:t>
      </w:r>
      <w:r>
        <w:rPr/>
      </w:r>
    </w:p>
    <w:p>
      <w:pPr>
        <w:pStyle w:val="BodyText"/>
        <w:tabs>
          <w:tab w:pos="539" w:val="left" w:leader="none"/>
        </w:tabs>
        <w:spacing w:line="240" w:lineRule="auto"/>
        <w:ind w:right="0"/>
        <w:jc w:val="left"/>
      </w:pPr>
      <w:r>
        <w:rPr>
          <w:rFonts w:ascii="Calibri" w:hAnsi="Calibri" w:cs="Calibri" w:eastAsia="Calibri"/>
          <w:w w:val="105"/>
        </w:rPr>
        <w:t>9)</w:t>
        <w:tab/>
      </w:r>
      <w:r>
        <w:rPr>
          <w:spacing w:val="3"/>
          <w:w w:val="105"/>
        </w:rPr>
        <w:t>提交代码发生冲突时及时通知配置管理员作出决策。</w:t>
      </w:r>
      <w:r>
        <w:rPr/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20" w:lineRule="exact" w:before="0"/>
        <w:rPr>
          <w:sz w:val="22"/>
          <w:szCs w:val="22"/>
        </w:rPr>
      </w:pPr>
    </w:p>
    <w:p>
      <w:pPr>
        <w:spacing w:line="260" w:lineRule="exact" w:before="18"/>
        <w:rPr>
          <w:sz w:val="26"/>
          <w:szCs w:val="26"/>
        </w:rPr>
      </w:pPr>
    </w:p>
    <w:p>
      <w:pPr>
        <w:pStyle w:val="Heading2"/>
        <w:spacing w:line="240" w:lineRule="auto"/>
        <w:ind w:right="0"/>
        <w:jc w:val="left"/>
        <w:rPr>
          <w:b w:val="0"/>
          <w:bCs w:val="0"/>
        </w:rPr>
      </w:pPr>
      <w:r>
        <w:rPr>
          <w:spacing w:val="18"/>
        </w:rPr>
        <w:t>四、</w:t>
      </w:r>
      <w:r>
        <w:rPr>
          <w:spacing w:val="-126"/>
        </w:rPr>
        <w:t> </w:t>
      </w:r>
      <w:r>
        <w:rPr>
          <w:spacing w:val="38"/>
        </w:rPr>
        <w:t>项目启动会议报</w:t>
      </w:r>
      <w:r>
        <w:rPr/>
        <w:t>告</w:t>
      </w:r>
      <w:r>
        <w:rPr>
          <w:spacing w:val="-178"/>
        </w:rPr>
        <w:t> </w:t>
      </w:r>
      <w:r>
        <w:rPr>
          <w:b w:val="0"/>
          <w:bCs w:val="0"/>
        </w:rPr>
      </w:r>
    </w:p>
    <w:p>
      <w:pPr>
        <w:spacing w:line="440" w:lineRule="exact" w:before="20"/>
        <w:rPr>
          <w:sz w:val="44"/>
          <w:szCs w:val="44"/>
        </w:rPr>
      </w:pPr>
    </w:p>
    <w:p>
      <w:pPr>
        <w:pStyle w:val="Heading4"/>
        <w:tabs>
          <w:tab w:pos="959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09.919998pt;margin-top:21.268118pt;width:349.95pt;height:.1pt;mso-position-horizontal-relative:page;mso-position-vertical-relative:paragraph;z-index:-717" coordorigin="2198,425" coordsize="6999,2">
            <v:shape style="position:absolute;left:2198;top:425;width:6999;height:2" coordorigin="2198,425" coordsize="6999,0" path="m2198,425l9197,425e" filled="f" stroked="t" strokeweight=".580pt" strokecolor="#4F81BD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color w:val="4F81BD"/>
        </w:rPr>
        <w:t>1.</w:t>
        <w:tab/>
      </w:r>
      <w:r>
        <w:rPr>
          <w:color w:val="4F81BD"/>
          <w:spacing w:val="19"/>
        </w:rPr>
        <w:t>项目描述：</w:t>
      </w:r>
      <w:r>
        <w:rPr>
          <w:b w:val="0"/>
          <w:bCs w:val="0"/>
          <w:color w:val="000000"/>
        </w:rPr>
      </w:r>
    </w:p>
    <w:p>
      <w:pPr>
        <w:spacing w:line="120" w:lineRule="exact" w:before="1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63" w:lineRule="auto" w:before="47"/>
        <w:ind w:right="0" w:firstLine="420"/>
        <w:jc w:val="left"/>
      </w:pPr>
      <w:r>
        <w:rPr>
          <w:rFonts w:ascii="Calibri" w:hAnsi="Calibri" w:cs="Calibri" w:eastAsia="Calibri"/>
        </w:rPr>
        <w:t>PC  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2"/>
        </w:rPr>
        <w:t>版消除类休闲网络游</w:t>
      </w:r>
      <w:r>
        <w:rPr>
          <w:spacing w:val="-18"/>
        </w:rPr>
        <w:t>戏</w:t>
      </w:r>
      <w:r>
        <w:rPr>
          <w:spacing w:val="2"/>
        </w:rPr>
        <w:t>（天天爱消</w:t>
      </w:r>
      <w:r>
        <w:rPr/>
        <w:t>除</w:t>
      </w:r>
      <w:r>
        <w:rPr>
          <w:spacing w:val="43"/>
        </w:rPr>
        <w:t> </w:t>
      </w:r>
      <w:r>
        <w:rPr>
          <w:rFonts w:ascii="Calibri" w:hAnsi="Calibri" w:cs="Calibri" w:eastAsia="Calibri"/>
        </w:rPr>
        <w:t>PC  </w:t>
      </w:r>
      <w:r>
        <w:rPr>
          <w:rFonts w:ascii="Calibri" w:hAnsi="Calibri" w:cs="Calibri" w:eastAsia="Calibri"/>
          <w:spacing w:val="4"/>
        </w:rPr>
        <w:t> </w:t>
      </w:r>
      <w:r>
        <w:rPr>
          <w:spacing w:val="2"/>
        </w:rPr>
        <w:t>版</w:t>
      </w:r>
      <w:r>
        <w:rPr>
          <w:spacing w:val="-100"/>
        </w:rPr>
        <w:t>）</w:t>
      </w:r>
      <w:r>
        <w:rPr>
          <w:spacing w:val="-18"/>
        </w:rPr>
        <w:t>，</w:t>
      </w:r>
      <w:r>
        <w:rPr>
          <w:spacing w:val="2"/>
        </w:rPr>
        <w:t>支持协作对战</w:t>
      </w:r>
      <w:r>
        <w:rPr>
          <w:spacing w:val="-18"/>
        </w:rPr>
        <w:t>，</w:t>
      </w:r>
      <w:r>
        <w:rPr>
          <w:spacing w:val="2"/>
        </w:rPr>
        <w:t>支持各种丰富的道具。</w:t>
      </w:r>
      <w:r>
        <w:rPr>
          <w:spacing w:val="3"/>
          <w:w w:val="103"/>
        </w:rPr>
        <w:t> </w:t>
      </w:r>
      <w:r>
        <w:rPr>
          <w:spacing w:val="3"/>
          <w:w w:val="105"/>
        </w:rPr>
        <w:t>集竞技性、娱乐性、可玩性于一身。</w:t>
      </w:r>
      <w:r>
        <w:rPr/>
      </w:r>
    </w:p>
    <w:p>
      <w:pPr>
        <w:spacing w:line="110" w:lineRule="exact" w:before="6"/>
        <w:rPr>
          <w:sz w:val="11"/>
          <w:szCs w:val="11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tabs>
          <w:tab w:pos="959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09.919998pt;margin-top:21.508146pt;width:349.95pt;height:.1pt;mso-position-horizontal-relative:page;mso-position-vertical-relative:paragraph;z-index:-716" coordorigin="2198,430" coordsize="6999,2">
            <v:shape style="position:absolute;left:2198;top:430;width:6999;height:2" coordorigin="2198,430" coordsize="6999,0" path="m2198,430l9197,430e" filled="f" stroked="t" strokeweight=".580pt" strokecolor="#4F81BD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color w:val="4F81BD"/>
        </w:rPr>
        <w:t>2.</w:t>
        <w:tab/>
      </w:r>
      <w:r>
        <w:rPr>
          <w:color w:val="4F81BD"/>
          <w:spacing w:val="19"/>
        </w:rPr>
        <w:t>项目目标：</w:t>
      </w:r>
      <w:r>
        <w:rPr>
          <w:b w:val="0"/>
          <w:bCs w:val="0"/>
          <w:color w:val="000000"/>
        </w:rPr>
      </w:r>
    </w:p>
    <w:p>
      <w:pPr>
        <w:spacing w:line="120" w:lineRule="exact" w:before="5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47"/>
        <w:ind w:left="545" w:right="0" w:hanging="6"/>
        <w:jc w:val="left"/>
      </w:pPr>
      <w:r>
        <w:rPr>
          <w:spacing w:val="3"/>
          <w:w w:val="105"/>
        </w:rPr>
        <w:t>完成一款能够留住玩家的高质量的游戏。</w:t>
      </w:r>
      <w:r>
        <w:rPr/>
      </w:r>
    </w:p>
    <w:p>
      <w:pPr>
        <w:spacing w:line="130" w:lineRule="exact" w:before="5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Heading4"/>
        <w:tabs>
          <w:tab w:pos="959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09.919998pt;margin-top:21.508131pt;width:349.95pt;height:.1pt;mso-position-horizontal-relative:page;mso-position-vertical-relative:paragraph;z-index:-715" coordorigin="2198,430" coordsize="6999,2">
            <v:shape style="position:absolute;left:2198;top:430;width:6999;height:2" coordorigin="2198,430" coordsize="6999,0" path="m2198,430l9197,430e" filled="f" stroked="t" strokeweight=".580pt" strokecolor="#4F81BD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color w:val="4F81BD"/>
        </w:rPr>
        <w:t>3.</w:t>
        <w:tab/>
      </w:r>
      <w:r>
        <w:rPr>
          <w:color w:val="4F81BD"/>
          <w:spacing w:val="19"/>
        </w:rPr>
        <w:t>支付产物：</w:t>
      </w:r>
      <w:r>
        <w:rPr>
          <w:b w:val="0"/>
          <w:bCs w:val="0"/>
          <w:color w:val="000000"/>
        </w:rPr>
      </w:r>
    </w:p>
    <w:p>
      <w:pPr>
        <w:spacing w:line="120" w:lineRule="exact" w:before="5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240" w:lineRule="auto" w:before="47"/>
        <w:ind w:left="545" w:right="0" w:hanging="6"/>
        <w:jc w:val="left"/>
      </w:pPr>
      <w:r>
        <w:rPr>
          <w:spacing w:val="2"/>
          <w:w w:val="105"/>
        </w:rPr>
        <w:t>天天爱消除</w:t>
      </w:r>
      <w:r>
        <w:rPr>
          <w:spacing w:val="-67"/>
          <w:w w:val="105"/>
        </w:rPr>
        <w:t> </w:t>
      </w:r>
      <w:r>
        <w:rPr>
          <w:rFonts w:ascii="Calibri" w:hAnsi="Calibri" w:cs="Calibri" w:eastAsia="Calibri"/>
          <w:w w:val="105"/>
        </w:rPr>
        <w:t>PC</w:t>
      </w:r>
      <w:r>
        <w:rPr>
          <w:rFonts w:ascii="Calibri" w:hAnsi="Calibri" w:cs="Calibri" w:eastAsia="Calibri"/>
          <w:spacing w:val="-10"/>
          <w:w w:val="105"/>
        </w:rPr>
        <w:t> </w:t>
      </w:r>
      <w:r>
        <w:rPr>
          <w:spacing w:val="1"/>
          <w:w w:val="105"/>
        </w:rPr>
        <w:t>版（</w:t>
      </w:r>
      <w:r>
        <w:rPr>
          <w:rFonts w:ascii="Calibri" w:hAnsi="Calibri" w:cs="Calibri" w:eastAsia="Calibri"/>
          <w:spacing w:val="1"/>
          <w:w w:val="105"/>
        </w:rPr>
        <w:t>Java</w:t>
      </w:r>
      <w:r>
        <w:rPr>
          <w:rFonts w:ascii="Calibri" w:hAnsi="Calibri" w:cs="Calibri" w:eastAsia="Calibri"/>
          <w:spacing w:val="-10"/>
          <w:w w:val="105"/>
        </w:rPr>
        <w:t> </w:t>
      </w:r>
      <w:r>
        <w:rPr>
          <w:spacing w:val="3"/>
          <w:w w:val="105"/>
        </w:rPr>
        <w:t>版本）</w:t>
      </w:r>
      <w:r>
        <w:rPr/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80" w:lineRule="exact" w:before="10"/>
        <w:rPr>
          <w:sz w:val="28"/>
          <w:szCs w:val="28"/>
        </w:rPr>
      </w:pPr>
    </w:p>
    <w:p>
      <w:pPr>
        <w:pStyle w:val="Heading4"/>
        <w:tabs>
          <w:tab w:pos="959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09.919998pt;margin-top:21.268116pt;width:349.95pt;height:.1pt;mso-position-horizontal-relative:page;mso-position-vertical-relative:paragraph;z-index:-714" coordorigin="2198,425" coordsize="6999,2">
            <v:shape style="position:absolute;left:2198;top:425;width:6999;height:2" coordorigin="2198,425" coordsize="6999,0" path="m2198,425l9197,425e" filled="f" stroked="t" strokeweight=".580pt" strokecolor="#4F81BD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color w:val="4F81BD"/>
        </w:rPr>
        <w:t>4.</w:t>
        <w:tab/>
      </w:r>
      <w:r>
        <w:rPr>
          <w:color w:val="4F81BD"/>
          <w:spacing w:val="19"/>
        </w:rPr>
        <w:t>项目假设：</w:t>
      </w:r>
      <w:r>
        <w:rPr>
          <w:b w:val="0"/>
          <w:bCs w:val="0"/>
          <w:color w:val="000000"/>
        </w:rPr>
      </w:r>
    </w:p>
    <w:p>
      <w:pPr>
        <w:spacing w:line="120" w:lineRule="exact" w:before="1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14" w:lineRule="exact" w:before="0"/>
        <w:ind w:left="540" w:right="0"/>
        <w:jc w:val="left"/>
      </w:pPr>
      <w:r>
        <w:rPr>
          <w:rFonts w:ascii="Arial Unicode MS" w:hAnsi="Arial Unicode MS" w:cs="Arial Unicode MS" w:eastAsia="Arial Unicode MS"/>
        </w:rPr>
        <w:t>（</w:t>
      </w:r>
      <w:r>
        <w:rPr>
          <w:rFonts w:ascii="Calibri" w:hAnsi="Calibri" w:cs="Calibri" w:eastAsia="Calibri"/>
        </w:rPr>
        <w:t>1</w:t>
      </w:r>
      <w:r>
        <w:rPr>
          <w:rFonts w:ascii="Arial Unicode MS" w:hAnsi="Arial Unicode MS" w:cs="Arial Unicode MS" w:eastAsia="Arial Unicode MS"/>
        </w:rPr>
        <w:t>）    </w:t>
      </w:r>
      <w:r>
        <w:rPr>
          <w:rFonts w:ascii="Arial Unicode MS" w:hAnsi="Arial Unicode MS" w:cs="Arial Unicode MS" w:eastAsia="Arial Unicode MS"/>
          <w:spacing w:val="32"/>
        </w:rPr>
        <w:t> </w:t>
      </w:r>
      <w:r>
        <w:rPr>
          <w:spacing w:val="2"/>
        </w:rPr>
        <w:t>团队成员必须严格履行自身职责，及时完成各自的任务，确保项目成功完成</w:t>
      </w:r>
      <w:r>
        <w:rPr/>
      </w:r>
    </w:p>
    <w:p>
      <w:pPr>
        <w:pStyle w:val="BodyText"/>
        <w:spacing w:line="312" w:lineRule="exact" w:before="0"/>
        <w:ind w:left="540" w:right="0"/>
        <w:jc w:val="left"/>
      </w:pPr>
      <w:r>
        <w:rPr>
          <w:rFonts w:ascii="Arial Unicode MS" w:hAnsi="Arial Unicode MS" w:cs="Arial Unicode MS" w:eastAsia="Arial Unicode MS"/>
        </w:rPr>
        <w:t>（</w:t>
      </w:r>
      <w:r>
        <w:rPr>
          <w:rFonts w:ascii="Calibri" w:hAnsi="Calibri" w:cs="Calibri" w:eastAsia="Calibri"/>
        </w:rPr>
        <w:t>2</w:t>
      </w:r>
      <w:r>
        <w:rPr>
          <w:rFonts w:ascii="Arial Unicode MS" w:hAnsi="Arial Unicode MS" w:cs="Arial Unicode MS" w:eastAsia="Arial Unicode MS"/>
        </w:rPr>
        <w:t>）  </w:t>
      </w:r>
      <w:r>
        <w:rPr>
          <w:rFonts w:ascii="Arial Unicode MS" w:hAnsi="Arial Unicode MS" w:cs="Arial Unicode MS" w:eastAsia="Arial Unicode MS"/>
          <w:spacing w:val="1"/>
        </w:rPr>
        <w:t> </w:t>
      </w:r>
      <w:r>
        <w:rPr>
          <w:spacing w:val="1"/>
        </w:rPr>
        <w:t>严格执行项目计划，及时提交</w:t>
      </w:r>
      <w:r>
        <w:rPr>
          <w:spacing w:val="53"/>
        </w:rPr>
        <w:t> </w:t>
      </w:r>
      <w:r>
        <w:rPr>
          <w:rFonts w:ascii="Calibri" w:hAnsi="Calibri" w:cs="Calibri" w:eastAsia="Calibri"/>
        </w:rPr>
        <w:t>Assignment</w:t>
      </w:r>
      <w:r>
        <w:rPr/>
        <w:t>，遵守项目时间表</w:t>
      </w:r>
      <w:r>
        <w:rPr/>
      </w:r>
    </w:p>
    <w:p>
      <w:pPr>
        <w:pStyle w:val="BodyText"/>
        <w:spacing w:line="329" w:lineRule="exact" w:before="0"/>
        <w:ind w:left="545" w:right="0" w:hanging="6"/>
        <w:jc w:val="left"/>
      </w:pPr>
      <w:r>
        <w:rPr>
          <w:rFonts w:ascii="Arial Unicode MS" w:hAnsi="Arial Unicode MS" w:cs="Arial Unicode MS" w:eastAsia="Arial Unicode MS"/>
        </w:rPr>
        <w:t>（</w:t>
      </w:r>
      <w:r>
        <w:rPr>
          <w:rFonts w:ascii="Calibri" w:hAnsi="Calibri" w:cs="Calibri" w:eastAsia="Calibri"/>
        </w:rPr>
        <w:t>3</w:t>
      </w:r>
      <w:r>
        <w:rPr>
          <w:rFonts w:ascii="Arial Unicode MS" w:hAnsi="Arial Unicode MS" w:cs="Arial Unicode MS" w:eastAsia="Arial Unicode MS"/>
        </w:rPr>
        <w:t>）  </w:t>
      </w:r>
      <w:r>
        <w:rPr>
          <w:rFonts w:ascii="Arial Unicode MS" w:hAnsi="Arial Unicode MS" w:cs="Arial Unicode MS" w:eastAsia="Arial Unicode MS"/>
          <w:spacing w:val="24"/>
        </w:rPr>
        <w:t> </w:t>
      </w:r>
      <w:r>
        <w:rPr>
          <w:spacing w:val="2"/>
        </w:rPr>
        <w:t>保证团队之间交流，提高团队凝集力</w:t>
      </w:r>
      <w:r>
        <w:rPr/>
      </w:r>
    </w:p>
    <w:p>
      <w:pPr>
        <w:spacing w:line="220" w:lineRule="exact" w:before="0"/>
        <w:rPr>
          <w:sz w:val="22"/>
          <w:szCs w:val="22"/>
        </w:rPr>
      </w:pPr>
    </w:p>
    <w:p>
      <w:pPr>
        <w:spacing w:line="280" w:lineRule="exact" w:before="9"/>
        <w:rPr>
          <w:sz w:val="28"/>
          <w:szCs w:val="28"/>
        </w:rPr>
      </w:pPr>
    </w:p>
    <w:p>
      <w:pPr>
        <w:pStyle w:val="Heading4"/>
        <w:tabs>
          <w:tab w:pos="959" w:val="left" w:leader="none"/>
        </w:tabs>
        <w:spacing w:line="240" w:lineRule="auto"/>
        <w:ind w:right="0"/>
        <w:jc w:val="left"/>
        <w:rPr>
          <w:b w:val="0"/>
          <w:bCs w:val="0"/>
        </w:rPr>
      </w:pPr>
      <w:r>
        <w:rPr/>
        <w:pict>
          <v:group style="position:absolute;margin-left:109.919998pt;margin-top:21.508139pt;width:349.95pt;height:.1pt;mso-position-horizontal-relative:page;mso-position-vertical-relative:paragraph;z-index:-713" coordorigin="2198,430" coordsize="6999,2">
            <v:shape style="position:absolute;left:2198;top:430;width:6999;height:2" coordorigin="2198,430" coordsize="6999,0" path="m2198,430l9197,430e" filled="f" stroked="t" strokeweight=".580pt" strokecolor="#4F81BD">
              <v:path arrowok="t"/>
            </v:shape>
            <w10:wrap type="none"/>
          </v:group>
        </w:pict>
      </w:r>
      <w:r>
        <w:rPr>
          <w:rFonts w:ascii="Calibri" w:hAnsi="Calibri" w:cs="Calibri" w:eastAsia="Calibri"/>
          <w:color w:val="4F81BD"/>
        </w:rPr>
        <w:t>5.</w:t>
        <w:tab/>
      </w:r>
      <w:r>
        <w:rPr>
          <w:color w:val="4F81BD"/>
          <w:spacing w:val="19"/>
        </w:rPr>
        <w:t>项目初步计划：</w:t>
      </w:r>
      <w:r>
        <w:rPr>
          <w:b w:val="0"/>
          <w:bCs w:val="0"/>
          <w:color w:val="000000"/>
        </w:rPr>
      </w:r>
    </w:p>
    <w:p>
      <w:pPr>
        <w:spacing w:line="120" w:lineRule="exact" w:before="5"/>
        <w:rPr>
          <w:sz w:val="12"/>
          <w:szCs w:val="12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pStyle w:val="BodyText"/>
        <w:spacing w:line="314" w:lineRule="exact" w:before="0"/>
        <w:ind w:left="540" w:right="0"/>
        <w:jc w:val="left"/>
      </w:pPr>
      <w:r>
        <w:rPr>
          <w:rFonts w:ascii="Arial Unicode MS" w:hAnsi="Arial Unicode MS" w:cs="Arial Unicode MS" w:eastAsia="Arial Unicode MS"/>
          <w:spacing w:val="1"/>
        </w:rPr>
        <w:t>（</w:t>
      </w:r>
      <w:r>
        <w:rPr>
          <w:rFonts w:ascii="Calibri" w:hAnsi="Calibri" w:cs="Calibri" w:eastAsia="Calibri"/>
          <w:spacing w:val="1"/>
        </w:rPr>
        <w:t>1</w:t>
      </w:r>
      <w:r>
        <w:rPr>
          <w:rFonts w:ascii="Arial Unicode MS" w:hAnsi="Arial Unicode MS" w:cs="Arial Unicode MS" w:eastAsia="Arial Unicode MS"/>
          <w:spacing w:val="1"/>
        </w:rPr>
        <w:t>）</w:t>
      </w:r>
      <w:r>
        <w:rPr>
          <w:spacing w:val="1"/>
        </w:rPr>
        <w:t>项目完成时间：</w:t>
      </w:r>
      <w:r>
        <w:rPr>
          <w:rFonts w:ascii="Calibri" w:hAnsi="Calibri" w:cs="Calibri" w:eastAsia="Calibri"/>
          <w:spacing w:val="1"/>
        </w:rPr>
        <w:t>4</w:t>
      </w:r>
      <w:r>
        <w:rPr>
          <w:rFonts w:ascii="Calibri" w:hAnsi="Calibri" w:cs="Calibri" w:eastAsia="Calibri"/>
        </w:rPr>
        <w:t>  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2"/>
        </w:rPr>
        <w:t>个月</w:t>
      </w:r>
      <w:r>
        <w:rPr/>
      </w:r>
    </w:p>
    <w:p>
      <w:pPr>
        <w:pStyle w:val="BodyText"/>
        <w:spacing w:line="312" w:lineRule="exact" w:before="0"/>
        <w:ind w:left="540" w:right="0"/>
        <w:jc w:val="left"/>
      </w:pPr>
      <w:r>
        <w:rPr>
          <w:rFonts w:ascii="Arial Unicode MS" w:hAnsi="Arial Unicode MS" w:cs="Arial Unicode MS" w:eastAsia="Arial Unicode MS"/>
          <w:spacing w:val="1"/>
        </w:rPr>
        <w:t>（</w:t>
      </w:r>
      <w:r>
        <w:rPr>
          <w:rFonts w:ascii="Calibri" w:hAnsi="Calibri" w:cs="Calibri" w:eastAsia="Calibri"/>
          <w:spacing w:val="1"/>
        </w:rPr>
        <w:t>2</w:t>
      </w:r>
      <w:r>
        <w:rPr>
          <w:rFonts w:ascii="Arial Unicode MS" w:hAnsi="Arial Unicode MS" w:cs="Arial Unicode MS" w:eastAsia="Arial Unicode MS"/>
          <w:spacing w:val="1"/>
        </w:rPr>
        <w:t>）</w:t>
      </w:r>
      <w:r>
        <w:rPr>
          <w:spacing w:val="1"/>
        </w:rPr>
        <w:t>每个螺旋周期：</w:t>
      </w:r>
      <w:r>
        <w:rPr>
          <w:rFonts w:ascii="Calibri" w:hAnsi="Calibri" w:cs="Calibri" w:eastAsia="Calibri"/>
          <w:spacing w:val="1"/>
        </w:rPr>
        <w:t>1</w:t>
      </w:r>
      <w:r>
        <w:rPr>
          <w:rFonts w:ascii="Calibri" w:hAnsi="Calibri" w:cs="Calibri" w:eastAsia="Calibri"/>
        </w:rPr>
        <w:t>  </w:t>
      </w:r>
      <w:r>
        <w:rPr>
          <w:rFonts w:ascii="Calibri" w:hAnsi="Calibri" w:cs="Calibri" w:eastAsia="Calibri"/>
          <w:spacing w:val="3"/>
        </w:rPr>
        <w:t> </w:t>
      </w:r>
      <w:r>
        <w:rPr>
          <w:spacing w:val="2"/>
        </w:rPr>
        <w:t>个月</w:t>
      </w:r>
      <w:r>
        <w:rPr/>
      </w:r>
    </w:p>
    <w:p>
      <w:pPr>
        <w:pStyle w:val="BodyText"/>
        <w:spacing w:line="329" w:lineRule="exact" w:before="0"/>
        <w:ind w:left="540" w:right="0"/>
        <w:jc w:val="left"/>
      </w:pPr>
      <w:r>
        <w:rPr>
          <w:rFonts w:ascii="Arial Unicode MS" w:hAnsi="Arial Unicode MS" w:cs="Arial Unicode MS" w:eastAsia="Arial Unicode MS"/>
          <w:spacing w:val="2"/>
          <w:w w:val="105"/>
        </w:rPr>
        <w:t>（</w:t>
      </w:r>
      <w:r>
        <w:rPr>
          <w:rFonts w:ascii="Calibri" w:hAnsi="Calibri" w:cs="Calibri" w:eastAsia="Calibri"/>
          <w:spacing w:val="2"/>
          <w:w w:val="105"/>
        </w:rPr>
        <w:t>3</w:t>
      </w:r>
      <w:r>
        <w:rPr>
          <w:rFonts w:ascii="Arial Unicode MS" w:hAnsi="Arial Unicode MS" w:cs="Arial Unicode MS" w:eastAsia="Arial Unicode MS"/>
          <w:spacing w:val="2"/>
          <w:w w:val="105"/>
        </w:rPr>
        <w:t>）</w:t>
      </w:r>
      <w:r>
        <w:rPr>
          <w:spacing w:val="2"/>
          <w:w w:val="105"/>
        </w:rPr>
        <w:t>风险预估：</w:t>
      </w:r>
      <w:r>
        <w:rPr/>
      </w:r>
    </w:p>
    <w:p>
      <w:pPr>
        <w:pStyle w:val="BodyText"/>
        <w:spacing w:line="240" w:lineRule="auto" w:before="27"/>
        <w:ind w:left="960" w:right="0"/>
        <w:jc w:val="left"/>
      </w:pPr>
      <w:r>
        <w:rPr>
          <w:rFonts w:ascii="Calibri" w:hAnsi="Calibri" w:cs="Calibri" w:eastAsia="Calibri"/>
          <w:spacing w:val="1"/>
        </w:rPr>
        <w:t>1.</w:t>
      </w:r>
      <w:r>
        <w:rPr>
          <w:spacing w:val="1"/>
        </w:rPr>
        <w:t>新的游戏引擎的学习，尽早熟悉</w:t>
      </w:r>
      <w:r>
        <w:rPr>
          <w:spacing w:val="67"/>
        </w:rPr>
        <w:t> </w:t>
      </w:r>
      <w:r>
        <w:rPr>
          <w:rFonts w:ascii="Calibri" w:hAnsi="Calibri" w:cs="Calibri" w:eastAsia="Calibri"/>
        </w:rPr>
        <w:t>libGDX  </w:t>
      </w:r>
      <w:r>
        <w:rPr>
          <w:rFonts w:ascii="Calibri" w:hAnsi="Calibri" w:cs="Calibri" w:eastAsia="Calibri"/>
          <w:spacing w:val="26"/>
        </w:rPr>
        <w:t> </w:t>
      </w:r>
      <w:r>
        <w:rPr>
          <w:spacing w:val="2"/>
        </w:rPr>
        <w:t>游戏引擎的使用，确保开发质量</w:t>
      </w:r>
      <w:r>
        <w:rPr/>
      </w:r>
    </w:p>
    <w:p>
      <w:pPr>
        <w:pStyle w:val="BodyText"/>
        <w:spacing w:line="240" w:lineRule="auto"/>
        <w:ind w:left="960" w:right="0"/>
        <w:jc w:val="left"/>
      </w:pPr>
      <w:r>
        <w:rPr>
          <w:rFonts w:ascii="Calibri" w:hAnsi="Calibri" w:cs="Calibri" w:eastAsia="Calibri"/>
          <w:spacing w:val="2"/>
          <w:w w:val="105"/>
        </w:rPr>
        <w:t>2.</w:t>
      </w:r>
      <w:r>
        <w:rPr>
          <w:spacing w:val="2"/>
          <w:w w:val="105"/>
        </w:rPr>
        <w:t>游戏创意的提出：提出点子，使得游戏更吸引眼球</w:t>
      </w:r>
      <w:r>
        <w:rPr/>
      </w:r>
    </w:p>
    <w:p>
      <w:pPr>
        <w:pStyle w:val="BodyText"/>
        <w:spacing w:line="240" w:lineRule="auto"/>
        <w:ind w:left="960" w:right="0"/>
        <w:jc w:val="left"/>
      </w:pPr>
      <w:r>
        <w:rPr>
          <w:rFonts w:ascii="Calibri" w:hAnsi="Calibri" w:cs="Calibri" w:eastAsia="Calibri"/>
        </w:rPr>
        <w:t>3.</w:t>
      </w:r>
      <w:r>
        <w:rPr>
          <w:spacing w:val="2"/>
        </w:rPr>
        <w:t>人机交互的改善</w:t>
      </w:r>
      <w:r>
        <w:rPr>
          <w:spacing w:val="-11"/>
        </w:rPr>
        <w:t>：</w:t>
      </w:r>
      <w:r>
        <w:rPr>
          <w:spacing w:val="2"/>
        </w:rPr>
        <w:t>使得玩家玩该款游戏可以觉得玩</w:t>
      </w:r>
      <w:r>
        <w:rPr>
          <w:spacing w:val="-11"/>
        </w:rPr>
        <w:t>的</w:t>
      </w:r>
      <w:r>
        <w:rPr>
          <w:spacing w:val="2"/>
        </w:rPr>
        <w:t>“爽</w:t>
      </w:r>
      <w:r>
        <w:rPr>
          <w:spacing w:val="-100"/>
        </w:rPr>
        <w:t>”</w:t>
      </w:r>
      <w:r>
        <w:rPr>
          <w:spacing w:val="-11"/>
        </w:rPr>
        <w:t>，</w:t>
      </w:r>
      <w:r>
        <w:rPr>
          <w:spacing w:val="2"/>
        </w:rPr>
        <w:t>包括各种游戏特效。</w:t>
      </w:r>
      <w:r>
        <w:rPr/>
      </w:r>
    </w:p>
    <w:p>
      <w:pPr>
        <w:spacing w:after="0" w:line="240" w:lineRule="auto"/>
        <w:jc w:val="left"/>
        <w:sectPr>
          <w:pgSz w:w="11900" w:h="16840"/>
          <w:pgMar w:top="1420" w:bottom="280" w:left="1680" w:right="1580"/>
        </w:sectPr>
      </w:pPr>
    </w:p>
    <w:p>
      <w:pPr>
        <w:spacing w:line="130" w:lineRule="exact" w:before="5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line="200" w:lineRule="exact" w:before="0"/>
        <w:rPr>
          <w:sz w:val="20"/>
          <w:szCs w:val="20"/>
        </w:rPr>
      </w:pPr>
    </w:p>
    <w:p>
      <w:pPr>
        <w:spacing w:after="0" w:line="200" w:lineRule="exact"/>
        <w:rPr>
          <w:sz w:val="20"/>
          <w:szCs w:val="20"/>
        </w:rPr>
        <w:sectPr>
          <w:pgSz w:w="11900" w:h="16840"/>
          <w:pgMar w:top="1600" w:bottom="280" w:left="1680" w:right="1680"/>
        </w:sectPr>
      </w:pPr>
    </w:p>
    <w:p>
      <w:pPr>
        <w:spacing w:line="100" w:lineRule="exact" w:before="0"/>
        <w:rPr>
          <w:sz w:val="10"/>
          <w:szCs w:val="10"/>
        </w:rPr>
      </w:pPr>
    </w:p>
    <w:p>
      <w:pPr>
        <w:spacing w:line="100" w:lineRule="exact" w:before="10"/>
        <w:rPr>
          <w:sz w:val="10"/>
          <w:szCs w:val="10"/>
        </w:rPr>
      </w:pPr>
    </w:p>
    <w:p>
      <w:pPr>
        <w:spacing w:before="0"/>
        <w:ind w:left="0" w:right="0" w:firstLine="0"/>
        <w:jc w:val="right"/>
        <w:rPr>
          <w:rFonts w:ascii="微软雅黑" w:hAnsi="微软雅黑" w:cs="微软雅黑" w:eastAsia="微软雅黑"/>
          <w:sz w:val="10"/>
          <w:szCs w:val="10"/>
        </w:rPr>
      </w:pPr>
      <w:r>
        <w:rPr/>
        <w:pict>
          <v:group style="position:absolute;margin-left:126.505997pt;margin-top:-1.781836pt;width:100.55pt;height:26.8pt;mso-position-horizontal-relative:page;mso-position-vertical-relative:paragraph;z-index:-712" coordorigin="2530,-36" coordsize="2011,536">
            <v:group style="position:absolute;left:2540;top:-26;width:963;height:260" coordorigin="2540,-26" coordsize="963,260">
              <v:shape style="position:absolute;left:2540;top:-26;width:963;height:260" coordorigin="2540,-26" coordsize="963,260" path="m2540,-26l3502,-26,3502,233,2540,233,2540,-26xe" filled="t" fillcolor="#F5F5F5" stroked="f">
                <v:path arrowok="t"/>
                <v:fill type="solid"/>
              </v:shape>
            </v:group>
            <v:group style="position:absolute;left:2535;top:233;width:973;height:2" coordorigin="2535,233" coordsize="973,2">
              <v:shape style="position:absolute;left:2535;top:233;width:973;height:2" coordorigin="2535,233" coordsize="973,0" path="m2535,233l3507,233e" filled="f" stroked="t" strokeweight=".256970pt" strokecolor="#CFCFCF">
                <v:path arrowok="t"/>
              </v:shape>
            </v:group>
            <v:group style="position:absolute;left:2540;top:-31;width:2;height:529" coordorigin="2540,-31" coordsize="2,529">
              <v:shape style="position:absolute;left:2540;top:-31;width:2;height:529" coordorigin="2540,-31" coordsize="0,529" path="m2540,498l2540,-31e" filled="f" stroked="t" strokeweight=".256986pt" strokecolor="#CFCFCF">
                <v:path arrowok="t"/>
              </v:shape>
            </v:group>
            <v:group style="position:absolute;left:3502;top:-31;width:2;height:529" coordorigin="3502,-31" coordsize="2,529">
              <v:shape style="position:absolute;left:3502;top:-31;width:2;height:529" coordorigin="3502,-31" coordsize="0,529" path="m3502,498l3502,-31e" filled="f" stroked="t" strokeweight=".256986pt" strokecolor="#CFCFCF">
                <v:path arrowok="t"/>
              </v:shape>
            </v:group>
            <v:group style="position:absolute;left:2535;top:-26;width:973;height:2" coordorigin="2535,-26" coordsize="973,2">
              <v:shape style="position:absolute;left:2535;top:-26;width:973;height:2" coordorigin="2535,-26" coordsize="973,0" path="m2535,-26l3507,-26e" filled="f" stroked="t" strokeweight=".256970pt" strokecolor="#CFCFCF">
                <v:path arrowok="t"/>
              </v:shape>
            </v:group>
            <v:group style="position:absolute;left:2535;top:492;width:973;height:2" coordorigin="2535,492" coordsize="973,2">
              <v:shape style="position:absolute;left:2535;top:492;width:973;height:2" coordorigin="2535,492" coordsize="973,0" path="m2535,492l3507,492e" filled="f" stroked="t" strokeweight=".256970pt" strokecolor="#CFCFCF">
                <v:path arrowok="t"/>
              </v:shape>
            </v:group>
            <v:group style="position:absolute;left:3569;top:-26;width:963;height:260" coordorigin="3569,-26" coordsize="963,260">
              <v:shape style="position:absolute;left:3569;top:-26;width:963;height:260" coordorigin="3569,-26" coordsize="963,260" path="m3569,-26l4531,-26,4531,233,3569,233,3569,-26xe" filled="t" fillcolor="#F5F5F5" stroked="f">
                <v:path arrowok="t"/>
                <v:fill type="solid"/>
              </v:shape>
            </v:group>
            <v:group style="position:absolute;left:3564;top:233;width:973;height:2" coordorigin="3564,233" coordsize="973,2">
              <v:shape style="position:absolute;left:3564;top:233;width:973;height:2" coordorigin="3564,233" coordsize="973,0" path="m3564,233l4536,233e" filled="f" stroked="t" strokeweight=".256970pt" strokecolor="#CFCFCF">
                <v:path arrowok="t"/>
              </v:shape>
            </v:group>
            <v:group style="position:absolute;left:3569;top:-31;width:2;height:529" coordorigin="3569,-31" coordsize="2,529">
              <v:shape style="position:absolute;left:3569;top:-31;width:2;height:529" coordorigin="3569,-31" coordsize="0,529" path="m3569,498l3569,-31e" filled="f" stroked="t" strokeweight=".256986pt" strokecolor="#CFCFCF">
                <v:path arrowok="t"/>
              </v:shape>
            </v:group>
            <v:group style="position:absolute;left:4531;top:-31;width:2;height:529" coordorigin="4531,-31" coordsize="2,529">
              <v:shape style="position:absolute;left:4531;top:-31;width:2;height:529" coordorigin="4531,-31" coordsize="0,529" path="m4531,498l4531,-31e" filled="f" stroked="t" strokeweight=".256986pt" strokecolor="#CFCFCF">
                <v:path arrowok="t"/>
              </v:shape>
            </v:group>
            <v:group style="position:absolute;left:3564;top:-26;width:973;height:2" coordorigin="3564,-26" coordsize="973,2">
              <v:shape style="position:absolute;left:3564;top:-26;width:973;height:2" coordorigin="3564,-26" coordsize="973,0" path="m3564,-26l4536,-26e" filled="f" stroked="t" strokeweight=".256970pt" strokecolor="#CFCFCF">
                <v:path arrowok="t"/>
              </v:shape>
            </v:group>
            <v:group style="position:absolute;left:3564;top:492;width:973;height:2" coordorigin="3564,492" coordsize="973,2">
              <v:shape style="position:absolute;left:3564;top:492;width:973;height:2" coordorigin="3564,492" coordsize="973,0" path="m3564,492l4536,492e" filled="f" stroked="t" strokeweight=".256970pt" strokecolor="#CFCFCF">
                <v:path arrowok="t"/>
              </v:shape>
            </v:group>
            <w10:wrap type="none"/>
          </v:group>
        </w:pict>
      </w:r>
      <w:r>
        <w:rPr>
          <w:rFonts w:ascii="微软雅黑" w:hAnsi="微软雅黑" w:cs="微软雅黑" w:eastAsia="微软雅黑"/>
          <w:b/>
          <w:bCs/>
          <w:sz w:val="10"/>
          <w:szCs w:val="10"/>
        </w:rPr>
        <w:t>开始时间</w:t>
      </w:r>
      <w:r>
        <w:rPr>
          <w:rFonts w:ascii="微软雅黑" w:hAnsi="微软雅黑" w:cs="微软雅黑" w:eastAsia="微软雅黑"/>
          <w:sz w:val="10"/>
          <w:szCs w:val="10"/>
        </w:rPr>
      </w:r>
    </w:p>
    <w:p>
      <w:pPr>
        <w:spacing w:before="89"/>
        <w:ind w:left="0" w:right="2" w:firstLine="0"/>
        <w:jc w:val="right"/>
        <w:rPr>
          <w:rFonts w:ascii="Arial" w:hAnsi="Arial" w:cs="Arial" w:eastAsia="Arial"/>
          <w:sz w:val="10"/>
          <w:szCs w:val="10"/>
        </w:rPr>
      </w:pPr>
      <w:r>
        <w:rPr>
          <w:rFonts w:ascii="Arial Unicode MS" w:hAnsi="Arial Unicode MS" w:cs="Arial Unicode MS" w:eastAsia="Arial Unicode MS"/>
          <w:sz w:val="10"/>
          <w:szCs w:val="10"/>
        </w:rPr>
        <w:t>上午</w:t>
      </w:r>
      <w:r>
        <w:rPr>
          <w:rFonts w:ascii="Arial" w:hAnsi="Arial" w:cs="Arial" w:eastAsia="Arial"/>
          <w:sz w:val="10"/>
          <w:szCs w:val="10"/>
        </w:rPr>
        <w:t>8:00</w:t>
      </w:r>
      <w:r>
        <w:rPr>
          <w:rFonts w:ascii="Arial" w:hAnsi="Arial" w:cs="Arial" w:eastAsia="Arial"/>
          <w:sz w:val="10"/>
          <w:szCs w:val="10"/>
        </w:rPr>
      </w:r>
    </w:p>
    <w:p>
      <w:pPr>
        <w:spacing w:line="100" w:lineRule="exact" w:before="0"/>
        <w:rPr>
          <w:sz w:val="10"/>
          <w:szCs w:val="10"/>
        </w:rPr>
      </w:pPr>
      <w:r>
        <w:rPr/>
        <w:br w:type="column"/>
      </w:r>
      <w:r>
        <w:rPr>
          <w:sz w:val="10"/>
        </w:rPr>
      </w:r>
    </w:p>
    <w:p>
      <w:pPr>
        <w:spacing w:line="100" w:lineRule="exact" w:before="10"/>
        <w:rPr>
          <w:sz w:val="10"/>
          <w:szCs w:val="10"/>
        </w:rPr>
      </w:pPr>
    </w:p>
    <w:p>
      <w:pPr>
        <w:spacing w:before="0"/>
        <w:ind w:left="0" w:right="0" w:firstLine="0"/>
        <w:jc w:val="right"/>
        <w:rPr>
          <w:rFonts w:ascii="微软雅黑" w:hAnsi="微软雅黑" w:cs="微软雅黑" w:eastAsia="微软雅黑"/>
          <w:sz w:val="10"/>
          <w:szCs w:val="10"/>
        </w:rPr>
      </w:pPr>
      <w:r>
        <w:rPr>
          <w:rFonts w:ascii="微软雅黑" w:hAnsi="微软雅黑" w:cs="微软雅黑" w:eastAsia="微软雅黑"/>
          <w:b/>
          <w:bCs/>
          <w:sz w:val="10"/>
          <w:szCs w:val="10"/>
        </w:rPr>
        <w:t>时间段</w:t>
      </w:r>
      <w:r>
        <w:rPr>
          <w:rFonts w:ascii="微软雅黑" w:hAnsi="微软雅黑" w:cs="微软雅黑" w:eastAsia="微软雅黑"/>
          <w:sz w:val="10"/>
          <w:szCs w:val="10"/>
        </w:rPr>
      </w:r>
    </w:p>
    <w:p>
      <w:pPr>
        <w:spacing w:before="89"/>
        <w:ind w:left="0" w:right="22" w:firstLine="0"/>
        <w:jc w:val="right"/>
        <w:rPr>
          <w:rFonts w:ascii="Arial Unicode MS" w:hAnsi="Arial Unicode MS" w:cs="Arial Unicode MS" w:eastAsia="Arial Unicode MS"/>
          <w:sz w:val="10"/>
          <w:szCs w:val="10"/>
        </w:rPr>
      </w:pPr>
      <w:r>
        <w:rPr>
          <w:rFonts w:ascii="Arial" w:hAnsi="Arial" w:cs="Arial" w:eastAsia="Arial"/>
          <w:sz w:val="10"/>
          <w:szCs w:val="10"/>
        </w:rPr>
        <w:t>1</w:t>
      </w:r>
      <w:r>
        <w:rPr>
          <w:rFonts w:ascii="Arial Unicode MS" w:hAnsi="Arial Unicode MS" w:cs="Arial Unicode MS" w:eastAsia="Arial Unicode MS"/>
          <w:sz w:val="10"/>
          <w:szCs w:val="10"/>
        </w:rPr>
        <w:t>小才</w:t>
      </w:r>
      <w:r>
        <w:rPr>
          <w:rFonts w:ascii="Arial Unicode MS" w:hAnsi="Arial Unicode MS" w:cs="Arial Unicode MS" w:eastAsia="Arial Unicode MS"/>
          <w:sz w:val="10"/>
          <w:szCs w:val="10"/>
        </w:rPr>
      </w:r>
    </w:p>
    <w:p>
      <w:pPr>
        <w:spacing w:line="561" w:lineRule="exact" w:before="0"/>
        <w:ind w:left="1135" w:right="0" w:firstLine="0"/>
        <w:jc w:val="left"/>
        <w:rPr>
          <w:rFonts w:ascii="微软雅黑" w:hAnsi="微软雅黑" w:cs="微软雅黑" w:eastAsia="微软雅黑"/>
          <w:sz w:val="41"/>
          <w:szCs w:val="41"/>
        </w:rPr>
      </w:pPr>
      <w:r>
        <w:rPr/>
        <w:br w:type="column"/>
      </w:r>
      <w:r>
        <w:rPr>
          <w:rFonts w:ascii="Arial" w:hAnsi="Arial" w:cs="Arial" w:eastAsia="Arial"/>
          <w:b/>
          <w:bCs/>
          <w:color w:val="09CBCF"/>
          <w:sz w:val="41"/>
          <w:szCs w:val="41"/>
        </w:rPr>
        <w:t>Ex</w:t>
      </w:r>
      <w:r>
        <w:rPr>
          <w:rFonts w:ascii="微软雅黑" w:hAnsi="微软雅黑" w:cs="微软雅黑" w:eastAsia="微软雅黑"/>
          <w:b/>
          <w:bCs/>
          <w:color w:val="09CBCF"/>
          <w:sz w:val="41"/>
          <w:szCs w:val="41"/>
        </w:rPr>
        <w:t>咖腥棒工作时间表</w:t>
      </w:r>
      <w:r>
        <w:rPr>
          <w:rFonts w:ascii="微软雅黑" w:hAnsi="微软雅黑" w:cs="微软雅黑" w:eastAsia="微软雅黑"/>
          <w:color w:val="000000"/>
          <w:sz w:val="41"/>
          <w:szCs w:val="41"/>
        </w:rPr>
      </w:r>
    </w:p>
    <w:p>
      <w:pPr>
        <w:spacing w:before="48"/>
        <w:ind w:left="2655" w:right="0" w:firstLine="0"/>
        <w:jc w:val="left"/>
        <w:rPr>
          <w:rFonts w:ascii="Arial Unicode MS" w:hAnsi="Arial Unicode MS" w:cs="Arial Unicode MS" w:eastAsia="Arial Unicode MS"/>
          <w:sz w:val="24"/>
          <w:szCs w:val="24"/>
        </w:rPr>
      </w:pPr>
      <w:r>
        <w:rPr>
          <w:rFonts w:ascii="Arial" w:hAnsi="Arial" w:cs="Arial" w:eastAsia="Arial"/>
          <w:spacing w:val="2"/>
          <w:w w:val="105"/>
          <w:sz w:val="24"/>
          <w:szCs w:val="24"/>
        </w:rPr>
        <w:t>2013-2014</w:t>
      </w:r>
      <w:r>
        <w:rPr>
          <w:rFonts w:ascii="Arial Unicode MS" w:hAnsi="Arial Unicode MS" w:cs="Arial Unicode MS" w:eastAsia="Arial Unicode MS"/>
          <w:spacing w:val="2"/>
          <w:w w:val="105"/>
          <w:sz w:val="24"/>
          <w:szCs w:val="24"/>
        </w:rPr>
        <w:t>下半学期</w:t>
      </w:r>
      <w:r>
        <w:rPr>
          <w:rFonts w:ascii="Arial Unicode MS" w:hAnsi="Arial Unicode MS" w:cs="Arial Unicode MS" w:eastAsia="Arial Unicode MS"/>
          <w:sz w:val="24"/>
          <w:szCs w:val="24"/>
        </w:rPr>
      </w:r>
    </w:p>
    <w:p>
      <w:pPr>
        <w:spacing w:after="0"/>
        <w:jc w:val="left"/>
        <w:rPr>
          <w:rFonts w:ascii="Arial Unicode MS" w:hAnsi="Arial Unicode MS" w:cs="Arial Unicode MS" w:eastAsia="Arial Unicode MS"/>
          <w:sz w:val="24"/>
          <w:szCs w:val="24"/>
        </w:rPr>
        <w:sectPr>
          <w:type w:val="continuous"/>
          <w:pgSz w:w="11900" w:h="16840"/>
          <w:pgMar w:top="1540" w:bottom="280" w:left="1680" w:right="1680"/>
          <w:cols w:num="3" w:equalWidth="0">
            <w:col w:w="1547" w:space="40"/>
            <w:col w:w="938" w:space="907"/>
            <w:col w:w="5108"/>
          </w:cols>
        </w:sectPr>
      </w:pPr>
    </w:p>
    <w:p>
      <w:pPr>
        <w:spacing w:line="130" w:lineRule="exact" w:before="2"/>
        <w:rPr>
          <w:sz w:val="13"/>
          <w:szCs w:val="13"/>
        </w:rPr>
      </w:pPr>
    </w:p>
    <w:p>
      <w:pPr>
        <w:spacing w:line="200" w:lineRule="exact" w:before="0"/>
        <w:rPr>
          <w:sz w:val="20"/>
          <w:szCs w:val="20"/>
        </w:rPr>
      </w:pPr>
    </w:p>
    <w:tbl>
      <w:tblPr>
        <w:tblW w:w="0" w:type="auto"/>
        <w:jc w:val="left"/>
        <w:tblInd w:w="858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69"/>
        <w:gridCol w:w="972"/>
        <w:gridCol w:w="972"/>
        <w:gridCol w:w="972"/>
        <w:gridCol w:w="972"/>
        <w:gridCol w:w="972"/>
        <w:gridCol w:w="972"/>
        <w:gridCol w:w="972"/>
      </w:tblGrid>
      <w:tr>
        <w:trPr>
          <w:trHeight w:val="185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时间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星期日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星期一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星期二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星期三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星期四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星期五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  <w:shd w:val="clear" w:color="auto" w:fill="88C43F"/>
          </w:tcPr>
          <w:p>
            <w:pPr>
              <w:pStyle w:val="TableParagraph"/>
              <w:spacing w:line="153" w:lineRule="exact"/>
              <w:ind w:left="41" w:right="0"/>
              <w:jc w:val="left"/>
              <w:rPr>
                <w:rFonts w:ascii="微软雅黑" w:hAnsi="微软雅黑" w:cs="微软雅黑" w:eastAsia="微软雅黑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FFFFFF"/>
                <w:sz w:val="10"/>
                <w:szCs w:val="10"/>
              </w:rPr>
              <w:t>星期六</w:t>
            </w:r>
            <w:r>
              <w:rPr>
                <w:rFonts w:ascii="微软雅黑" w:hAnsi="微软雅黑" w:cs="微软雅黑" w:eastAsia="微软雅黑"/>
                <w:color w:val="000000"/>
                <w:sz w:val="10"/>
                <w:szCs w:val="10"/>
              </w:rPr>
            </w:r>
          </w:p>
        </w:tc>
      </w:tr>
      <w:tr>
        <w:trPr>
          <w:trHeight w:val="309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8:00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160" w:lineRule="exact" w:before="13"/>
              <w:ind w:right="0"/>
              <w:jc w:val="left"/>
              <w:rPr>
                <w:sz w:val="16"/>
                <w:szCs w:val="16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90" w:lineRule="exact" w:before="1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90" w:lineRule="exact" w:before="1"/>
              <w:ind w:right="0"/>
              <w:jc w:val="left"/>
              <w:rPr>
                <w:sz w:val="9"/>
                <w:szCs w:val="9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397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9:00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321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161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10:00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00" w:lineRule="exact" w:before="1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00" w:lineRule="exact" w:before="1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41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161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上午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11:00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09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161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12:00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6806" w:type="dxa"/>
            <w:gridSpan w:val="7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240" w:lineRule="auto" w:before="67"/>
              <w:ind w:right="0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午休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</w:tr>
      <w:tr>
        <w:trPr>
          <w:trHeight w:val="209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1:00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6806" w:type="dxa"/>
            <w:gridSpan w:val="7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2:00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00" w:lineRule="exact" w:before="8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集体开发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00" w:lineRule="exact" w:before="8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00" w:lineRule="exact" w:before="8"/>
              <w:ind w:right="0"/>
              <w:jc w:val="left"/>
              <w:rPr>
                <w:sz w:val="10"/>
                <w:szCs w:val="10"/>
              </w:rPr>
            </w:pPr>
          </w:p>
          <w:p>
            <w:pPr>
              <w:pStyle w:val="TableParagraph"/>
              <w:spacing w:line="240" w:lineRule="auto"/>
              <w:ind w:left="335" w:right="335"/>
              <w:jc w:val="center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有课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3:00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4:00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5:00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6:00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集体开发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集体开发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 w:val="restart"/>
            <w:tcBorders>
              <w:top w:val="single" w:sz="1" w:space="0" w:color="C2CCB6"/>
              <w:left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10" w:lineRule="exact" w:before="5"/>
              <w:ind w:right="0"/>
              <w:jc w:val="left"/>
              <w:rPr>
                <w:sz w:val="11"/>
                <w:szCs w:val="11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120" w:lineRule="exact"/>
              <w:ind w:right="0"/>
              <w:jc w:val="left"/>
              <w:rPr>
                <w:sz w:val="12"/>
                <w:szCs w:val="12"/>
              </w:rPr>
            </w:pPr>
          </w:p>
          <w:p>
            <w:pPr>
              <w:pStyle w:val="TableParagraph"/>
              <w:spacing w:line="240" w:lineRule="auto"/>
              <w:ind w:left="217" w:right="0"/>
              <w:jc w:val="left"/>
              <w:rPr>
                <w:rFonts w:ascii="微软雅黑" w:hAnsi="微软雅黑" w:cs="微软雅黑" w:eastAsia="微软雅黑"/>
                <w:sz w:val="13"/>
                <w:szCs w:val="13"/>
              </w:rPr>
            </w:pPr>
            <w:r>
              <w:rPr>
                <w:rFonts w:ascii="微软雅黑" w:hAnsi="微软雅黑" w:cs="微软雅黑" w:eastAsia="微软雅黑"/>
                <w:b/>
                <w:bCs/>
                <w:sz w:val="13"/>
                <w:szCs w:val="13"/>
              </w:rPr>
              <w:t>小组例会</w:t>
            </w:r>
            <w:r>
              <w:rPr>
                <w:rFonts w:ascii="微软雅黑" w:hAnsi="微软雅黑" w:cs="微软雅黑" w:eastAsia="微软雅黑"/>
                <w:sz w:val="13"/>
                <w:szCs w:val="13"/>
              </w:rPr>
            </w:r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7:00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8:00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right w:val="single" w:sz="1" w:space="0" w:color="C2CCB6"/>
            </w:tcBorders>
          </w:tcPr>
          <w:p>
            <w:pPr/>
          </w:p>
        </w:tc>
      </w:tr>
      <w:tr>
        <w:trPr>
          <w:trHeight w:val="250" w:hRule="exact"/>
        </w:trPr>
        <w:tc>
          <w:tcPr>
            <w:tcW w:w="669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>
              <w:pStyle w:val="TableParagraph"/>
              <w:spacing w:line="165" w:lineRule="exact"/>
              <w:ind w:left="218" w:right="0"/>
              <w:jc w:val="left"/>
              <w:rPr>
                <w:rFonts w:ascii="Arial" w:hAnsi="Arial" w:cs="Arial" w:eastAsia="Arial"/>
                <w:sz w:val="10"/>
                <w:szCs w:val="10"/>
              </w:rPr>
            </w:pPr>
            <w:r>
              <w:rPr>
                <w:rFonts w:ascii="微软雅黑" w:hAnsi="微软雅黑" w:cs="微软雅黑" w:eastAsia="微软雅黑"/>
                <w:b/>
                <w:bCs/>
                <w:color w:val="606060"/>
                <w:sz w:val="10"/>
                <w:szCs w:val="10"/>
              </w:rPr>
              <w:t>下午</w:t>
            </w:r>
            <w:r>
              <w:rPr>
                <w:rFonts w:ascii="Arial" w:hAnsi="Arial" w:cs="Arial" w:eastAsia="Arial"/>
                <w:color w:val="606060"/>
                <w:sz w:val="10"/>
                <w:szCs w:val="10"/>
              </w:rPr>
              <w:t>9:00</w:t>
            </w:r>
            <w:r>
              <w:rPr>
                <w:rFonts w:ascii="Arial" w:hAnsi="Arial" w:cs="Arial" w:eastAsia="Arial"/>
                <w:color w:val="000000"/>
                <w:sz w:val="10"/>
                <w:szCs w:val="10"/>
              </w:rPr>
            </w:r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tcBorders>
              <w:top w:val="single" w:sz="1" w:space="0" w:color="C2CCB6"/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  <w:tc>
          <w:tcPr>
            <w:tcW w:w="972" w:type="dxa"/>
            <w:vMerge/>
            <w:tcBorders>
              <w:left w:val="single" w:sz="1" w:space="0" w:color="C2CCB6"/>
              <w:bottom w:val="single" w:sz="1" w:space="0" w:color="C2CCB6"/>
              <w:right w:val="single" w:sz="1" w:space="0" w:color="C2CCB6"/>
            </w:tcBorders>
          </w:tcPr>
          <w:p>
            <w:pPr/>
          </w:p>
        </w:tc>
      </w:tr>
    </w:tbl>
    <w:sectPr>
      <w:type w:val="continuous"/>
      <w:pgSz w:w="11900" w:h="16840"/>
      <w:pgMar w:top="154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宋体">
    <w:altName w:val="宋体"/>
    <w:charset w:val="86"/>
    <w:family w:val="auto"/>
    <w:pitch w:val="variable"/>
  </w:font>
  <w:font w:name="Arial Unicode MS">
    <w:altName w:val="Arial Unicode MS"/>
    <w:charset w:val="86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28"/>
      <w:ind w:left="120"/>
    </w:pPr>
    <w:rPr>
      <w:rFonts w:ascii="宋体" w:hAnsi="宋体" w:eastAsia="宋体"/>
      <w:sz w:val="20"/>
      <w:szCs w:val="20"/>
    </w:rPr>
  </w:style>
  <w:style w:styleId="Heading1" w:type="paragraph">
    <w:name w:val="Heading 1"/>
    <w:basedOn w:val="Normal"/>
    <w:uiPriority w:val="1"/>
    <w:qFormat/>
    <w:pPr>
      <w:spacing w:before="51"/>
      <w:ind w:left="1554"/>
      <w:outlineLvl w:val="1"/>
    </w:pPr>
    <w:rPr>
      <w:rFonts w:ascii="微软雅黑" w:hAnsi="微软雅黑" w:eastAsia="微软雅黑"/>
      <w:sz w:val="50"/>
      <w:szCs w:val="50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宋体" w:hAnsi="宋体" w:eastAsia="宋体"/>
      <w:b/>
      <w:bCs/>
      <w:sz w:val="43"/>
      <w:szCs w:val="43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宋体" w:hAnsi="宋体" w:eastAsia="宋体"/>
      <w:sz w:val="29"/>
      <w:szCs w:val="29"/>
    </w:rPr>
  </w:style>
  <w:style w:styleId="Heading4" w:type="paragraph">
    <w:name w:val="Heading 4"/>
    <w:basedOn w:val="Normal"/>
    <w:uiPriority w:val="1"/>
    <w:qFormat/>
    <w:pPr>
      <w:ind w:left="545"/>
      <w:outlineLvl w:val="4"/>
    </w:pPr>
    <w:rPr>
      <w:rFonts w:ascii="宋体" w:hAnsi="宋体" w:eastAsia="宋体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wxc12@software.nju.edu.cn" TargetMode="External"/><Relationship Id="rId7" Type="http://schemas.openxmlformats.org/officeDocument/2006/relationships/hyperlink" Target="mailto:swl12@software.nju.edu.cn" TargetMode="External"/><Relationship Id="rId8" Type="http://schemas.openxmlformats.org/officeDocument/2006/relationships/hyperlink" Target="mailto:sjy12@software.nju.edu.cn" TargetMode="External"/><Relationship Id="rId9" Type="http://schemas.openxmlformats.org/officeDocument/2006/relationships/hyperlink" Target="mailto:wk12@software.nju.edu.cn" TargetMode="External"/><Relationship Id="rId10" Type="http://schemas.openxmlformats.org/officeDocument/2006/relationships/hyperlink" Target="mailto:mxw12@software.nju.edu.cn" TargetMode="External"/><Relationship Id="rId11" Type="http://schemas.openxmlformats.org/officeDocument/2006/relationships/hyperlink" Target="mailto:wty12@software.nju.edu.cn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2015-03-08T14:56:14Z</dcterms:created>
  <dcterms:modified xsi:type="dcterms:W3CDTF">2015-03-08T14:56:14Z</dcterms:modified>
</cp:coreProperties>
</file>