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9D5347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第三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循环项目计划文档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="009D5347">
        <w:rPr>
          <w:rFonts w:ascii="Helvetica" w:hAnsi="Helvetica" w:cs="Helvetica"/>
          <w:kern w:val="0"/>
          <w:sz w:val="26"/>
          <w:szCs w:val="26"/>
        </w:rPr>
        <w:t>李嘉麒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="009D5347">
        <w:rPr>
          <w:rFonts w:ascii="Helvetica" w:hAnsi="Helvetica" w:cs="Helvetica"/>
          <w:kern w:val="0"/>
          <w:sz w:val="26"/>
          <w:szCs w:val="26"/>
        </w:rPr>
        <w:t>2015.4.13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>
        <w:rPr>
          <w:rFonts w:ascii="Helvetica" w:hAnsi="Helvetica" w:cs="Helvetica"/>
          <w:kern w:val="0"/>
          <w:sz w:val="22"/>
          <w:szCs w:val="22"/>
        </w:rPr>
        <w:t>对各个候选方案进行风险分析，开发出相应的需求原型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完成《需求说明文档》，提交给用户确认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4)</w:t>
      </w:r>
      <w:r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5)</w:t>
      </w:r>
      <w:r>
        <w:rPr>
          <w:rFonts w:ascii="Helvetica" w:hAnsi="Helvetica" w:cs="Helvetica"/>
          <w:kern w:val="0"/>
          <w:sz w:val="22"/>
          <w:szCs w:val="22"/>
        </w:rPr>
        <w:t>制定第三个迭代计划</w:t>
      </w: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9D5347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 w:rsidR="009D5347">
        <w:rPr>
          <w:rFonts w:ascii="Helvetica" w:hAnsi="Helvetica" w:cs="Helvetica"/>
          <w:kern w:val="0"/>
          <w:sz w:val="22"/>
          <w:szCs w:val="22"/>
        </w:rPr>
        <w:t>）第三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5"/>
        <w:gridCol w:w="3626"/>
        <w:gridCol w:w="2765"/>
      </w:tblGrid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ab/>
        <w:t>3</w:t>
      </w:r>
      <w:r w:rsidR="009D5347">
        <w:rPr>
          <w:rFonts w:ascii="Helvetica" w:hAnsi="Helvetica" w:cs="Helvetica" w:hint="eastAsia"/>
          <w:kern w:val="0"/>
          <w:sz w:val="22"/>
          <w:szCs w:val="22"/>
        </w:rPr>
        <w:t>）第三</w:t>
      </w:r>
      <w:r w:rsidR="006E4C9B">
        <w:rPr>
          <w:rFonts w:ascii="Helvetica" w:hAnsi="Helvetica" w:cs="Helvetica" w:hint="eastAsia"/>
          <w:kern w:val="0"/>
          <w:sz w:val="22"/>
          <w:szCs w:val="22"/>
        </w:rPr>
        <w:t>迭代</w:t>
      </w:r>
      <w:r>
        <w:rPr>
          <w:rFonts w:ascii="Helvetica" w:hAnsi="Helvetica" w:cs="Helvetica" w:hint="eastAsia"/>
          <w:kern w:val="0"/>
          <w:sz w:val="22"/>
          <w:szCs w:val="22"/>
        </w:rPr>
        <w:t>网络图</w:t>
      </w:r>
    </w:p>
    <w:p w:rsidR="001D4AF8" w:rsidRDefault="009D5347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 id="_x0000_i1026" type="#_x0000_t75" style="width:476.85pt;height:193.6pt">
            <v:imagedata r:id="rId8" o:title="1234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参加集体讨论，共同评估分析报告，</w:t>
            </w:r>
            <w:r>
              <w:rPr>
                <w:rFonts w:hint="eastAsia"/>
                <w:sz w:val="18"/>
                <w:szCs w:val="18"/>
              </w:rPr>
              <w:lastRenderedPageBreak/>
              <w:t>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</w:t>
            </w:r>
            <w:r>
              <w:rPr>
                <w:rFonts w:hint="eastAsia"/>
                <w:sz w:val="18"/>
                <w:szCs w:val="18"/>
              </w:rPr>
              <w:lastRenderedPageBreak/>
              <w:t>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交与用</w:t>
            </w:r>
            <w:r>
              <w:rPr>
                <w:rFonts w:hint="eastAsia"/>
                <w:sz w:val="18"/>
                <w:szCs w:val="18"/>
              </w:rPr>
              <w:lastRenderedPageBreak/>
              <w:t>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9D5347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月</w:t>
      </w:r>
      <w:r w:rsidR="009D5347"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9D5347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月</w:t>
      </w:r>
      <w:r w:rsidR="009D5347"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9D5347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月</w:t>
      </w:r>
      <w:r w:rsidR="009D5347">
        <w:rPr>
          <w:rFonts w:hint="eastAsia"/>
          <w:sz w:val="24"/>
          <w:szCs w:val="24"/>
        </w:rPr>
        <w:t>28</w:t>
      </w:r>
      <w:bookmarkStart w:id="0" w:name="_GoBack"/>
      <w:bookmarkEnd w:id="0"/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Default="001D4AF8" w:rsidP="001D4AF8"/>
    <w:p w:rsidR="00C40233" w:rsidRDefault="00C40233"/>
    <w:sectPr w:rsidR="00C402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37D" w:rsidRDefault="0050337D" w:rsidP="001D4AF8">
      <w:r>
        <w:separator/>
      </w:r>
    </w:p>
  </w:endnote>
  <w:endnote w:type="continuationSeparator" w:id="0">
    <w:p w:rsidR="0050337D" w:rsidRDefault="0050337D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37D" w:rsidRDefault="0050337D" w:rsidP="001D4AF8">
      <w:r>
        <w:separator/>
      </w:r>
    </w:p>
  </w:footnote>
  <w:footnote w:type="continuationSeparator" w:id="0">
    <w:p w:rsidR="0050337D" w:rsidRDefault="0050337D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F7C9C"/>
    <w:rsid w:val="001D4AF8"/>
    <w:rsid w:val="001F43B3"/>
    <w:rsid w:val="003A0297"/>
    <w:rsid w:val="0043122B"/>
    <w:rsid w:val="004A43D7"/>
    <w:rsid w:val="0050337D"/>
    <w:rsid w:val="005647B2"/>
    <w:rsid w:val="00583A36"/>
    <w:rsid w:val="00596C88"/>
    <w:rsid w:val="006506BC"/>
    <w:rsid w:val="006D34D6"/>
    <w:rsid w:val="006E4C9B"/>
    <w:rsid w:val="00922AB1"/>
    <w:rsid w:val="009D5347"/>
    <w:rsid w:val="00A470E1"/>
    <w:rsid w:val="00A65D9E"/>
    <w:rsid w:val="00B248CC"/>
    <w:rsid w:val="00C40233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lionel233 li</cp:lastModifiedBy>
  <cp:revision>13</cp:revision>
  <dcterms:created xsi:type="dcterms:W3CDTF">2015-03-14T10:32:00Z</dcterms:created>
  <dcterms:modified xsi:type="dcterms:W3CDTF">2015-04-13T10:46:00Z</dcterms:modified>
</cp:coreProperties>
</file>