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91EF4" w14:textId="77777777" w:rsidR="00FE58FD" w:rsidRPr="00FE58FD" w:rsidRDefault="00FE58FD" w:rsidP="00FE58FD">
      <w:r w:rsidRPr="00FE58FD">
        <w:rPr>
          <w:b/>
          <w:bCs/>
        </w:rPr>
        <w:t>Health Facility Data Management System (HFDMS) Design and Implementation Summary</w:t>
      </w:r>
    </w:p>
    <w:p w14:paraId="60456F46" w14:textId="77777777" w:rsidR="00FE58FD" w:rsidRPr="00FE58FD" w:rsidRDefault="00FE58FD" w:rsidP="00FE58FD">
      <w:r w:rsidRPr="00FE58FD">
        <w:pict w14:anchorId="41C64D88">
          <v:rect id="_x0000_i1031" style="width:0;height:1.5pt" o:hralign="center" o:hrstd="t" o:hr="t" fillcolor="#a0a0a0" stroked="f"/>
        </w:pict>
      </w:r>
    </w:p>
    <w:p w14:paraId="62CABB5A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1. Overview</w:t>
      </w:r>
    </w:p>
    <w:p w14:paraId="16824D41" w14:textId="77777777" w:rsidR="00FE58FD" w:rsidRPr="00FE58FD" w:rsidRDefault="00FE58FD" w:rsidP="00FE58FD">
      <w:r w:rsidRPr="00FE58FD">
        <w:t>The Health Facility Data Management System (HFDMS) is designed to manage Health Facilities, Health Workers, and Patient data with functionalities for offline operation and synchronization with a central cloud database. The system will incorporate Role-Based Access Control (RBAC) and include comprehensive User and Role Management functionalities.</w:t>
      </w:r>
    </w:p>
    <w:p w14:paraId="1FDA7D20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2. System Design</w:t>
      </w:r>
    </w:p>
    <w:p w14:paraId="1BFEE52E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2.1 Technology Stack</w:t>
      </w:r>
    </w:p>
    <w:p w14:paraId="1CAAE42A" w14:textId="77777777" w:rsidR="00FE58FD" w:rsidRPr="00FE58FD" w:rsidRDefault="00FE58FD" w:rsidP="00FE58FD">
      <w:pPr>
        <w:numPr>
          <w:ilvl w:val="0"/>
          <w:numId w:val="1"/>
        </w:numPr>
      </w:pPr>
      <w:r w:rsidRPr="00FE58FD">
        <w:rPr>
          <w:b/>
          <w:bCs/>
        </w:rPr>
        <w:t>Backend</w:t>
      </w:r>
      <w:r w:rsidRPr="00FE58FD">
        <w:t>: C# with ASP.NET Core APIs, Entity Framework Core</w:t>
      </w:r>
    </w:p>
    <w:p w14:paraId="62FFD98D" w14:textId="77777777" w:rsidR="00FE58FD" w:rsidRPr="00FE58FD" w:rsidRDefault="00FE58FD" w:rsidP="00FE58FD">
      <w:pPr>
        <w:numPr>
          <w:ilvl w:val="0"/>
          <w:numId w:val="1"/>
        </w:numPr>
      </w:pPr>
      <w:r w:rsidRPr="00FE58FD">
        <w:rPr>
          <w:b/>
          <w:bCs/>
        </w:rPr>
        <w:t>Frontend</w:t>
      </w:r>
      <w:r w:rsidRPr="00FE58FD">
        <w:t>: React with TypeScript, Next.js</w:t>
      </w:r>
    </w:p>
    <w:p w14:paraId="0C49DC34" w14:textId="77777777" w:rsidR="00FE58FD" w:rsidRPr="00FE58FD" w:rsidRDefault="00FE58FD" w:rsidP="00FE58FD">
      <w:pPr>
        <w:numPr>
          <w:ilvl w:val="0"/>
          <w:numId w:val="1"/>
        </w:numPr>
      </w:pPr>
      <w:r w:rsidRPr="00FE58FD">
        <w:rPr>
          <w:b/>
          <w:bCs/>
        </w:rPr>
        <w:t>Database</w:t>
      </w:r>
      <w:r w:rsidRPr="00FE58FD">
        <w:t>: SQL Server</w:t>
      </w:r>
    </w:p>
    <w:p w14:paraId="0891728A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2.2 Entities and Relationships</w:t>
      </w:r>
    </w:p>
    <w:p w14:paraId="4EE3BBB9" w14:textId="77777777" w:rsidR="00FE58FD" w:rsidRPr="00FE58FD" w:rsidRDefault="00FE58FD" w:rsidP="00FE58FD">
      <w:r w:rsidRPr="00FE58FD">
        <w:rPr>
          <w:b/>
          <w:bCs/>
        </w:rPr>
        <w:t>Entities:</w:t>
      </w:r>
    </w:p>
    <w:p w14:paraId="11A58CC4" w14:textId="77777777" w:rsidR="00FE58FD" w:rsidRPr="00FE58FD" w:rsidRDefault="00FE58FD" w:rsidP="00FE58FD">
      <w:pPr>
        <w:numPr>
          <w:ilvl w:val="0"/>
          <w:numId w:val="2"/>
        </w:numPr>
      </w:pPr>
      <w:r w:rsidRPr="00FE58FD">
        <w:rPr>
          <w:b/>
          <w:bCs/>
        </w:rPr>
        <w:t>Health Facility</w:t>
      </w:r>
      <w:r w:rsidRPr="00FE58FD">
        <w:t>: ID, Name, District, Region, State, Country</w:t>
      </w:r>
    </w:p>
    <w:p w14:paraId="1715E58A" w14:textId="77777777" w:rsidR="00FE58FD" w:rsidRPr="00FE58FD" w:rsidRDefault="00FE58FD" w:rsidP="00FE58FD">
      <w:pPr>
        <w:numPr>
          <w:ilvl w:val="0"/>
          <w:numId w:val="2"/>
        </w:numPr>
      </w:pPr>
      <w:r w:rsidRPr="00FE58FD">
        <w:rPr>
          <w:b/>
          <w:bCs/>
        </w:rPr>
        <w:t>Health Worker</w:t>
      </w:r>
      <w:r w:rsidRPr="00FE58FD">
        <w:t>: ID, Name, Designation, Email, Phone Number, Linked Health Facility</w:t>
      </w:r>
    </w:p>
    <w:p w14:paraId="3E13AAA9" w14:textId="77777777" w:rsidR="00FE58FD" w:rsidRPr="00FE58FD" w:rsidRDefault="00FE58FD" w:rsidP="00FE58FD">
      <w:pPr>
        <w:numPr>
          <w:ilvl w:val="0"/>
          <w:numId w:val="2"/>
        </w:numPr>
      </w:pPr>
      <w:r w:rsidRPr="00FE58FD">
        <w:rPr>
          <w:b/>
          <w:bCs/>
        </w:rPr>
        <w:t>Patient</w:t>
      </w:r>
      <w:r w:rsidRPr="00FE58FD">
        <w:t>: ID, Name, Gender, Address, Linked Health Facility</w:t>
      </w:r>
    </w:p>
    <w:p w14:paraId="1386F2D5" w14:textId="77777777" w:rsidR="00FE58FD" w:rsidRPr="00FE58FD" w:rsidRDefault="00FE58FD" w:rsidP="00FE58FD">
      <w:pPr>
        <w:numPr>
          <w:ilvl w:val="0"/>
          <w:numId w:val="2"/>
        </w:numPr>
      </w:pPr>
      <w:r w:rsidRPr="00FE58FD">
        <w:rPr>
          <w:b/>
          <w:bCs/>
        </w:rPr>
        <w:t>User</w:t>
      </w:r>
      <w:r w:rsidRPr="00FE58FD">
        <w:t xml:space="preserve">: ID, Name, Email, Phone Number, </w:t>
      </w:r>
      <w:proofErr w:type="spellStart"/>
      <w:r w:rsidRPr="00FE58FD">
        <w:t>PasswordHash</w:t>
      </w:r>
      <w:proofErr w:type="spellEnd"/>
      <w:r w:rsidRPr="00FE58FD">
        <w:t xml:space="preserve">, </w:t>
      </w:r>
      <w:proofErr w:type="spellStart"/>
      <w:r w:rsidRPr="00FE58FD">
        <w:t>RoleID</w:t>
      </w:r>
      <w:proofErr w:type="spellEnd"/>
      <w:r w:rsidRPr="00FE58FD">
        <w:t xml:space="preserve">, </w:t>
      </w:r>
      <w:proofErr w:type="spellStart"/>
      <w:r w:rsidRPr="00FE58FD">
        <w:t>HealthFacilityID</w:t>
      </w:r>
      <w:proofErr w:type="spellEnd"/>
    </w:p>
    <w:p w14:paraId="3B1E9C43" w14:textId="77777777" w:rsidR="00FE58FD" w:rsidRPr="00FE58FD" w:rsidRDefault="00FE58FD" w:rsidP="00FE58FD">
      <w:pPr>
        <w:numPr>
          <w:ilvl w:val="0"/>
          <w:numId w:val="2"/>
        </w:numPr>
      </w:pPr>
      <w:r w:rsidRPr="00FE58FD">
        <w:rPr>
          <w:b/>
          <w:bCs/>
        </w:rPr>
        <w:t>Role</w:t>
      </w:r>
      <w:r w:rsidRPr="00FE58FD">
        <w:t xml:space="preserve">: </w:t>
      </w:r>
      <w:proofErr w:type="spellStart"/>
      <w:r w:rsidRPr="00FE58FD">
        <w:t>RoleID</w:t>
      </w:r>
      <w:proofErr w:type="spellEnd"/>
      <w:r w:rsidRPr="00FE58FD">
        <w:t>, Name, Description, Permissions</w:t>
      </w:r>
    </w:p>
    <w:p w14:paraId="205D89BD" w14:textId="77777777" w:rsidR="00FE58FD" w:rsidRPr="00FE58FD" w:rsidRDefault="00FE58FD" w:rsidP="00FE58FD">
      <w:r w:rsidRPr="00FE58FD">
        <w:rPr>
          <w:b/>
          <w:bCs/>
        </w:rPr>
        <w:t>Relationships:</w:t>
      </w:r>
    </w:p>
    <w:p w14:paraId="3F79D181" w14:textId="77777777" w:rsidR="00FE58FD" w:rsidRPr="00FE58FD" w:rsidRDefault="00FE58FD" w:rsidP="00FE58FD">
      <w:pPr>
        <w:numPr>
          <w:ilvl w:val="0"/>
          <w:numId w:val="3"/>
        </w:numPr>
      </w:pPr>
      <w:r w:rsidRPr="00FE58FD">
        <w:t>Health Workers and Patients are linked to specific Health Facilities.</w:t>
      </w:r>
    </w:p>
    <w:p w14:paraId="3F672465" w14:textId="77777777" w:rsidR="00FE58FD" w:rsidRPr="00FE58FD" w:rsidRDefault="00FE58FD" w:rsidP="00FE58FD">
      <w:pPr>
        <w:numPr>
          <w:ilvl w:val="0"/>
          <w:numId w:val="3"/>
        </w:numPr>
      </w:pPr>
      <w:r w:rsidRPr="00FE58FD">
        <w:t>Users have roles assigned, and roles can have multiple permissions.</w:t>
      </w:r>
    </w:p>
    <w:p w14:paraId="72EC0B0F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3. APIs and Services</w:t>
      </w:r>
    </w:p>
    <w:p w14:paraId="64712C84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3.1 User Service</w:t>
      </w:r>
    </w:p>
    <w:p w14:paraId="64C5BDB6" w14:textId="77777777" w:rsidR="00FE58FD" w:rsidRPr="00FE58FD" w:rsidRDefault="00FE58FD" w:rsidP="00FE58FD">
      <w:pPr>
        <w:numPr>
          <w:ilvl w:val="0"/>
          <w:numId w:val="4"/>
        </w:numPr>
      </w:pPr>
      <w:r w:rsidRPr="00FE58FD">
        <w:rPr>
          <w:b/>
          <w:bCs/>
        </w:rPr>
        <w:t>Registration</w:t>
      </w:r>
      <w:r w:rsidRPr="00FE58FD">
        <w:t>: Users can register with roles and other details.</w:t>
      </w:r>
    </w:p>
    <w:p w14:paraId="110BCF54" w14:textId="77777777" w:rsidR="00FE58FD" w:rsidRPr="00FE58FD" w:rsidRDefault="00FE58FD" w:rsidP="00FE58FD">
      <w:pPr>
        <w:numPr>
          <w:ilvl w:val="0"/>
          <w:numId w:val="4"/>
        </w:numPr>
      </w:pPr>
      <w:r w:rsidRPr="00FE58FD">
        <w:rPr>
          <w:b/>
          <w:bCs/>
        </w:rPr>
        <w:t>Login</w:t>
      </w:r>
      <w:r w:rsidRPr="00FE58FD">
        <w:t>: Users authenticate and receive JWT tokens.</w:t>
      </w:r>
    </w:p>
    <w:p w14:paraId="0D1D85B0" w14:textId="77777777" w:rsidR="00FE58FD" w:rsidRPr="00FE58FD" w:rsidRDefault="00FE58FD" w:rsidP="00FE58FD">
      <w:pPr>
        <w:numPr>
          <w:ilvl w:val="0"/>
          <w:numId w:val="4"/>
        </w:numPr>
      </w:pPr>
      <w:r w:rsidRPr="00FE58FD">
        <w:rPr>
          <w:b/>
          <w:bCs/>
        </w:rPr>
        <w:t>Change Password</w:t>
      </w:r>
      <w:r w:rsidRPr="00FE58FD">
        <w:t>: Allows users to change their passwords.</w:t>
      </w:r>
    </w:p>
    <w:p w14:paraId="409E5EF2" w14:textId="77777777" w:rsidR="00FE58FD" w:rsidRPr="00FE58FD" w:rsidRDefault="00FE58FD" w:rsidP="00FE58FD">
      <w:pPr>
        <w:numPr>
          <w:ilvl w:val="0"/>
          <w:numId w:val="4"/>
        </w:numPr>
      </w:pPr>
      <w:r w:rsidRPr="00FE58FD">
        <w:rPr>
          <w:b/>
          <w:bCs/>
        </w:rPr>
        <w:t>Reset Password</w:t>
      </w:r>
      <w:r w:rsidRPr="00FE58FD">
        <w:t>: Users can reset forgotten passwords using email links.</w:t>
      </w:r>
    </w:p>
    <w:p w14:paraId="16AD31A0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3.2 Role Service</w:t>
      </w:r>
    </w:p>
    <w:p w14:paraId="0D557416" w14:textId="77777777" w:rsidR="00FE58FD" w:rsidRPr="00FE58FD" w:rsidRDefault="00FE58FD" w:rsidP="00FE58FD">
      <w:pPr>
        <w:numPr>
          <w:ilvl w:val="0"/>
          <w:numId w:val="5"/>
        </w:numPr>
      </w:pPr>
      <w:r w:rsidRPr="00FE58FD">
        <w:rPr>
          <w:b/>
          <w:bCs/>
        </w:rPr>
        <w:t>Role Management</w:t>
      </w:r>
      <w:r w:rsidRPr="00FE58FD">
        <w:t>: Creation, assignment, modification, and deletion of roles.</w:t>
      </w:r>
    </w:p>
    <w:p w14:paraId="225322DF" w14:textId="77777777" w:rsidR="00FE58FD" w:rsidRPr="00FE58FD" w:rsidRDefault="00FE58FD" w:rsidP="00FE58FD">
      <w:pPr>
        <w:numPr>
          <w:ilvl w:val="0"/>
          <w:numId w:val="5"/>
        </w:numPr>
      </w:pPr>
      <w:r w:rsidRPr="00FE58FD">
        <w:rPr>
          <w:b/>
          <w:bCs/>
        </w:rPr>
        <w:lastRenderedPageBreak/>
        <w:t>Permission Configuration</w:t>
      </w:r>
      <w:r w:rsidRPr="00FE58FD">
        <w:t>: Super Admins configure permissions for roles.</w:t>
      </w:r>
    </w:p>
    <w:p w14:paraId="6A6D854C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4. Authentication and Authorization</w:t>
      </w:r>
    </w:p>
    <w:p w14:paraId="069FAEF9" w14:textId="77777777" w:rsidR="00FE58FD" w:rsidRPr="00FE58FD" w:rsidRDefault="00FE58FD" w:rsidP="00FE58FD">
      <w:pPr>
        <w:numPr>
          <w:ilvl w:val="0"/>
          <w:numId w:val="6"/>
        </w:numPr>
      </w:pPr>
      <w:r w:rsidRPr="00FE58FD">
        <w:rPr>
          <w:b/>
          <w:bCs/>
        </w:rPr>
        <w:t>JWT Tokens</w:t>
      </w:r>
      <w:r w:rsidRPr="00FE58FD">
        <w:t>: Used for authentication, issued during login, and verified for protected endpoints.</w:t>
      </w:r>
    </w:p>
    <w:p w14:paraId="37082B53" w14:textId="77777777" w:rsidR="00FE58FD" w:rsidRPr="00FE58FD" w:rsidRDefault="00FE58FD" w:rsidP="00FE58FD">
      <w:pPr>
        <w:numPr>
          <w:ilvl w:val="0"/>
          <w:numId w:val="6"/>
        </w:numPr>
      </w:pPr>
      <w:r w:rsidRPr="00FE58FD">
        <w:rPr>
          <w:b/>
          <w:bCs/>
        </w:rPr>
        <w:t>Role-Based Access Control (RBAC)</w:t>
      </w:r>
      <w:r w:rsidRPr="00FE58FD">
        <w:t>: Ensures users have access to features based on their roles (Super Admin, Admin, Health Worker).</w:t>
      </w:r>
    </w:p>
    <w:p w14:paraId="4F72D0B7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5. Database Configuration</w:t>
      </w:r>
    </w:p>
    <w:p w14:paraId="02BDD3DA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 xml:space="preserve">5.1 </w:t>
      </w:r>
      <w:proofErr w:type="spellStart"/>
      <w:r w:rsidRPr="00FE58FD">
        <w:rPr>
          <w:b/>
          <w:bCs/>
        </w:rPr>
        <w:t>DbContext</w:t>
      </w:r>
      <w:proofErr w:type="spellEnd"/>
      <w:r w:rsidRPr="00FE58FD">
        <w:rPr>
          <w:b/>
          <w:bCs/>
        </w:rPr>
        <w:t xml:space="preserve"> Configuration</w:t>
      </w:r>
    </w:p>
    <w:p w14:paraId="4774FDBB" w14:textId="77777777" w:rsidR="00FE58FD" w:rsidRPr="00FE58FD" w:rsidRDefault="00FE58FD" w:rsidP="00FE58FD">
      <w:pPr>
        <w:numPr>
          <w:ilvl w:val="0"/>
          <w:numId w:val="7"/>
        </w:numPr>
      </w:pPr>
      <w:r w:rsidRPr="00FE58FD">
        <w:t xml:space="preserve">Includes </w:t>
      </w:r>
      <w:proofErr w:type="spellStart"/>
      <w:r w:rsidRPr="00FE58FD">
        <w:t>HealthFacility</w:t>
      </w:r>
      <w:proofErr w:type="spellEnd"/>
      <w:r w:rsidRPr="00FE58FD">
        <w:t xml:space="preserve">, </w:t>
      </w:r>
      <w:proofErr w:type="spellStart"/>
      <w:r w:rsidRPr="00FE58FD">
        <w:t>HealthWorker</w:t>
      </w:r>
      <w:proofErr w:type="spellEnd"/>
      <w:r w:rsidRPr="00FE58FD">
        <w:t>, Patient, User, Role, and Permission entities.</w:t>
      </w:r>
    </w:p>
    <w:p w14:paraId="6E36B6DD" w14:textId="77777777" w:rsidR="00FE58FD" w:rsidRPr="00FE58FD" w:rsidRDefault="00FE58FD" w:rsidP="00FE58FD">
      <w:pPr>
        <w:numPr>
          <w:ilvl w:val="0"/>
          <w:numId w:val="7"/>
        </w:numPr>
      </w:pPr>
      <w:r w:rsidRPr="00FE58FD">
        <w:t>Configured relationships and data constraints.</w:t>
      </w:r>
    </w:p>
    <w:p w14:paraId="44123B83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5.2 Handling Common Issues</w:t>
      </w:r>
    </w:p>
    <w:p w14:paraId="0A81FAEB" w14:textId="77777777" w:rsidR="00FE58FD" w:rsidRPr="00FE58FD" w:rsidRDefault="00FE58FD" w:rsidP="00FE58FD">
      <w:pPr>
        <w:numPr>
          <w:ilvl w:val="0"/>
          <w:numId w:val="8"/>
        </w:numPr>
      </w:pPr>
      <w:r w:rsidRPr="00FE58FD">
        <w:rPr>
          <w:b/>
          <w:bCs/>
        </w:rPr>
        <w:t>Foreign Key Constraints</w:t>
      </w:r>
      <w:r w:rsidRPr="00FE58FD">
        <w:t xml:space="preserve">: Avoid multiple cascade paths by using </w:t>
      </w:r>
      <w:proofErr w:type="spellStart"/>
      <w:r w:rsidRPr="00FE58FD">
        <w:t>DeleteBehavior.Restrict</w:t>
      </w:r>
      <w:proofErr w:type="spellEnd"/>
      <w:r w:rsidRPr="00FE58FD">
        <w:t xml:space="preserve"> or </w:t>
      </w:r>
      <w:proofErr w:type="spellStart"/>
      <w:r w:rsidRPr="00FE58FD">
        <w:t>DeleteBehavior.NoAction</w:t>
      </w:r>
      <w:proofErr w:type="spellEnd"/>
      <w:r w:rsidRPr="00FE58FD">
        <w:t>.</w:t>
      </w:r>
    </w:p>
    <w:p w14:paraId="3783B32F" w14:textId="77777777" w:rsidR="00FE58FD" w:rsidRPr="00FE58FD" w:rsidRDefault="00FE58FD" w:rsidP="00FE58FD">
      <w:pPr>
        <w:numPr>
          <w:ilvl w:val="0"/>
          <w:numId w:val="8"/>
        </w:numPr>
      </w:pPr>
      <w:r w:rsidRPr="00FE58FD">
        <w:rPr>
          <w:b/>
          <w:bCs/>
        </w:rPr>
        <w:t>Index Length</w:t>
      </w:r>
      <w:r w:rsidRPr="00FE58FD">
        <w:t>: Ensure key values are appropriately sized to avoid exceeding SQL Server index limits.</w:t>
      </w:r>
    </w:p>
    <w:p w14:paraId="527DD330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6. Offline Synchronization</w:t>
      </w:r>
    </w:p>
    <w:p w14:paraId="401BAC5C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6.1 Offline Capabilities</w:t>
      </w:r>
    </w:p>
    <w:p w14:paraId="00B009B0" w14:textId="77777777" w:rsidR="00FE58FD" w:rsidRPr="00FE58FD" w:rsidRDefault="00FE58FD" w:rsidP="00FE58FD">
      <w:pPr>
        <w:numPr>
          <w:ilvl w:val="0"/>
          <w:numId w:val="9"/>
        </w:numPr>
      </w:pPr>
      <w:r w:rsidRPr="00FE58FD">
        <w:rPr>
          <w:b/>
          <w:bCs/>
        </w:rPr>
        <w:t>Local Storage</w:t>
      </w:r>
      <w:r w:rsidRPr="00FE58FD">
        <w:t xml:space="preserve">: Use </w:t>
      </w:r>
      <w:proofErr w:type="spellStart"/>
      <w:r w:rsidRPr="00FE58FD">
        <w:t>IndexedDB</w:t>
      </w:r>
      <w:proofErr w:type="spellEnd"/>
      <w:r w:rsidRPr="00FE58FD">
        <w:t xml:space="preserve"> or local storage on the frontend to cache data for offline access.</w:t>
      </w:r>
    </w:p>
    <w:p w14:paraId="7C704441" w14:textId="77777777" w:rsidR="00FE58FD" w:rsidRPr="00FE58FD" w:rsidRDefault="00FE58FD" w:rsidP="00FE58FD">
      <w:pPr>
        <w:numPr>
          <w:ilvl w:val="0"/>
          <w:numId w:val="9"/>
        </w:numPr>
      </w:pPr>
      <w:r w:rsidRPr="00FE58FD">
        <w:rPr>
          <w:b/>
          <w:bCs/>
        </w:rPr>
        <w:t>Data Sync</w:t>
      </w:r>
      <w:r w:rsidRPr="00FE58FD">
        <w:t>: Implement a synchronization mechanism to handle data updates when the connection is restored. This involves tracking changes locally and pushing them to the server when online.</w:t>
      </w:r>
    </w:p>
    <w:p w14:paraId="79F76EF7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6.2 Conflict Resolution</w:t>
      </w:r>
    </w:p>
    <w:p w14:paraId="24690121" w14:textId="77777777" w:rsidR="00FE58FD" w:rsidRPr="00FE58FD" w:rsidRDefault="00FE58FD" w:rsidP="00FE58FD">
      <w:pPr>
        <w:numPr>
          <w:ilvl w:val="0"/>
          <w:numId w:val="10"/>
        </w:numPr>
      </w:pPr>
      <w:r w:rsidRPr="00FE58FD">
        <w:rPr>
          <w:b/>
          <w:bCs/>
        </w:rPr>
        <w:t>Conflict Detection</w:t>
      </w:r>
      <w:r w:rsidRPr="00FE58FD">
        <w:t>: Detect and resolve conflicts when synchronizing data between the local cache and the server.</w:t>
      </w:r>
    </w:p>
    <w:p w14:paraId="6B5D0B27" w14:textId="77777777" w:rsidR="00FE58FD" w:rsidRPr="00FE58FD" w:rsidRDefault="00FE58FD" w:rsidP="00FE58FD">
      <w:pPr>
        <w:numPr>
          <w:ilvl w:val="0"/>
          <w:numId w:val="10"/>
        </w:numPr>
      </w:pPr>
      <w:r w:rsidRPr="00FE58FD">
        <w:rPr>
          <w:b/>
          <w:bCs/>
        </w:rPr>
        <w:t>Sync Strategy</w:t>
      </w:r>
      <w:r w:rsidRPr="00FE58FD">
        <w:t>: Define a strategy for handling conflicting changes, such as last-write-wins or manual conflict resolution.</w:t>
      </w:r>
    </w:p>
    <w:p w14:paraId="6B81D1E6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7. Audit Trails</w:t>
      </w:r>
    </w:p>
    <w:p w14:paraId="6E5E52C6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7.1 Logging Changes</w:t>
      </w:r>
    </w:p>
    <w:p w14:paraId="339A5743" w14:textId="77777777" w:rsidR="00FE58FD" w:rsidRPr="00FE58FD" w:rsidRDefault="00FE58FD" w:rsidP="00FE58FD">
      <w:pPr>
        <w:numPr>
          <w:ilvl w:val="0"/>
          <w:numId w:val="11"/>
        </w:numPr>
      </w:pPr>
      <w:r w:rsidRPr="00FE58FD">
        <w:rPr>
          <w:b/>
          <w:bCs/>
        </w:rPr>
        <w:t>Change Tracking</w:t>
      </w:r>
      <w:r w:rsidRPr="00FE58FD">
        <w:t>: Implement change tracking to log all modifications made to the data, including user actions and timestamp.</w:t>
      </w:r>
    </w:p>
    <w:p w14:paraId="43127D61" w14:textId="77777777" w:rsidR="00FE58FD" w:rsidRPr="00FE58FD" w:rsidRDefault="00FE58FD" w:rsidP="00FE58FD">
      <w:pPr>
        <w:numPr>
          <w:ilvl w:val="0"/>
          <w:numId w:val="11"/>
        </w:numPr>
      </w:pPr>
      <w:r w:rsidRPr="00FE58FD">
        <w:rPr>
          <w:b/>
          <w:bCs/>
        </w:rPr>
        <w:t>Audit Tables</w:t>
      </w:r>
      <w:r w:rsidRPr="00FE58FD">
        <w:t>: Create audit tables to store historical data changes and maintain a record of who made each change.</w:t>
      </w:r>
    </w:p>
    <w:p w14:paraId="3760DC7D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7.2 Data Security</w:t>
      </w:r>
    </w:p>
    <w:p w14:paraId="19F7709E" w14:textId="77777777" w:rsidR="00FE58FD" w:rsidRPr="00FE58FD" w:rsidRDefault="00FE58FD" w:rsidP="00FE58FD">
      <w:pPr>
        <w:numPr>
          <w:ilvl w:val="0"/>
          <w:numId w:val="12"/>
        </w:numPr>
      </w:pPr>
      <w:r w:rsidRPr="00FE58FD">
        <w:rPr>
          <w:b/>
          <w:bCs/>
        </w:rPr>
        <w:lastRenderedPageBreak/>
        <w:t>Access Control</w:t>
      </w:r>
      <w:r w:rsidRPr="00FE58FD">
        <w:t>: Ensure that audit trail data is protected and only accessible to authorized users.</w:t>
      </w:r>
    </w:p>
    <w:p w14:paraId="44A822A2" w14:textId="77777777" w:rsidR="00FE58FD" w:rsidRPr="00FE58FD" w:rsidRDefault="00FE58FD" w:rsidP="00FE58FD">
      <w:pPr>
        <w:numPr>
          <w:ilvl w:val="0"/>
          <w:numId w:val="12"/>
        </w:numPr>
      </w:pPr>
      <w:r w:rsidRPr="00FE58FD">
        <w:rPr>
          <w:b/>
          <w:bCs/>
        </w:rPr>
        <w:t>Retention Policy</w:t>
      </w:r>
      <w:r w:rsidRPr="00FE58FD">
        <w:t>: Define a retention policy for audit logs to manage data storage and compliance.</w:t>
      </w:r>
    </w:p>
    <w:p w14:paraId="01457467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8. Error Handling</w:t>
      </w:r>
    </w:p>
    <w:p w14:paraId="608F34D6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8.1 API Error Handling</w:t>
      </w:r>
    </w:p>
    <w:p w14:paraId="70EAD007" w14:textId="77777777" w:rsidR="00FE58FD" w:rsidRPr="00FE58FD" w:rsidRDefault="00FE58FD" w:rsidP="00FE58FD">
      <w:pPr>
        <w:numPr>
          <w:ilvl w:val="0"/>
          <w:numId w:val="13"/>
        </w:numPr>
      </w:pPr>
      <w:r w:rsidRPr="00FE58FD">
        <w:rPr>
          <w:b/>
          <w:bCs/>
        </w:rPr>
        <w:t>Exception Handling Middleware</w:t>
      </w:r>
      <w:r w:rsidRPr="00FE58FD">
        <w:t>: Use middleware to catch and handle exceptions globally, providing meaningful error responses.</w:t>
      </w:r>
    </w:p>
    <w:p w14:paraId="7B3BA37C" w14:textId="77777777" w:rsidR="00FE58FD" w:rsidRPr="00FE58FD" w:rsidRDefault="00FE58FD" w:rsidP="00FE58FD">
      <w:pPr>
        <w:numPr>
          <w:ilvl w:val="0"/>
          <w:numId w:val="13"/>
        </w:numPr>
      </w:pPr>
      <w:r w:rsidRPr="00FE58FD">
        <w:rPr>
          <w:b/>
          <w:bCs/>
        </w:rPr>
        <w:t>Logging</w:t>
      </w:r>
      <w:r w:rsidRPr="00FE58FD">
        <w:t xml:space="preserve">: Log exceptions and errors using a logging framework like </w:t>
      </w:r>
      <w:proofErr w:type="spellStart"/>
      <w:r w:rsidRPr="00FE58FD">
        <w:t>Serilog</w:t>
      </w:r>
      <w:proofErr w:type="spellEnd"/>
      <w:r w:rsidRPr="00FE58FD">
        <w:t xml:space="preserve"> or </w:t>
      </w:r>
      <w:proofErr w:type="spellStart"/>
      <w:r w:rsidRPr="00FE58FD">
        <w:t>NLog</w:t>
      </w:r>
      <w:proofErr w:type="spellEnd"/>
      <w:r w:rsidRPr="00FE58FD">
        <w:t>.</w:t>
      </w:r>
    </w:p>
    <w:p w14:paraId="39FBD17F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8.2 Frontend Error Handling</w:t>
      </w:r>
    </w:p>
    <w:p w14:paraId="0CA0BBF3" w14:textId="77777777" w:rsidR="00FE58FD" w:rsidRPr="00FE58FD" w:rsidRDefault="00FE58FD" w:rsidP="00FE58FD">
      <w:pPr>
        <w:numPr>
          <w:ilvl w:val="0"/>
          <w:numId w:val="14"/>
        </w:numPr>
      </w:pPr>
      <w:r w:rsidRPr="00FE58FD">
        <w:rPr>
          <w:b/>
          <w:bCs/>
        </w:rPr>
        <w:t>User Feedback</w:t>
      </w:r>
      <w:r w:rsidRPr="00FE58FD">
        <w:t>: Provide user-friendly error messages and handle exceptions gracefully on the client side.</w:t>
      </w:r>
    </w:p>
    <w:p w14:paraId="0D56FF58" w14:textId="77777777" w:rsidR="00FE58FD" w:rsidRPr="00FE58FD" w:rsidRDefault="00FE58FD" w:rsidP="00FE58FD">
      <w:pPr>
        <w:numPr>
          <w:ilvl w:val="0"/>
          <w:numId w:val="14"/>
        </w:numPr>
      </w:pPr>
      <w:r w:rsidRPr="00FE58FD">
        <w:rPr>
          <w:b/>
          <w:bCs/>
        </w:rPr>
        <w:t>Retry Mechanism</w:t>
      </w:r>
      <w:r w:rsidRPr="00FE58FD">
        <w:t>: Implement retry mechanisms for transient errors, such as network failures.</w:t>
      </w:r>
    </w:p>
    <w:p w14:paraId="5D8E90EF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9. Best Practices and Future Improvements</w:t>
      </w:r>
    </w:p>
    <w:p w14:paraId="415B02FB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9.1 Security Enhancements</w:t>
      </w:r>
    </w:p>
    <w:p w14:paraId="5B8E2F13" w14:textId="77777777" w:rsidR="00FE58FD" w:rsidRPr="00FE58FD" w:rsidRDefault="00FE58FD" w:rsidP="00FE58FD">
      <w:pPr>
        <w:numPr>
          <w:ilvl w:val="0"/>
          <w:numId w:val="15"/>
        </w:numPr>
      </w:pPr>
      <w:r w:rsidRPr="00FE58FD">
        <w:rPr>
          <w:b/>
          <w:bCs/>
        </w:rPr>
        <w:t>Encryption</w:t>
      </w:r>
      <w:r w:rsidRPr="00FE58FD">
        <w:t>: Encrypt sensitive data and tokens.</w:t>
      </w:r>
    </w:p>
    <w:p w14:paraId="78B0C836" w14:textId="77777777" w:rsidR="00FE58FD" w:rsidRPr="00FE58FD" w:rsidRDefault="00FE58FD" w:rsidP="00FE58FD">
      <w:pPr>
        <w:numPr>
          <w:ilvl w:val="0"/>
          <w:numId w:val="15"/>
        </w:numPr>
      </w:pPr>
      <w:r w:rsidRPr="00FE58FD">
        <w:rPr>
          <w:b/>
          <w:bCs/>
        </w:rPr>
        <w:t>Rate Limiting</w:t>
      </w:r>
      <w:r w:rsidRPr="00FE58FD">
        <w:t>: Implement rate limiting to prevent abuse.</w:t>
      </w:r>
    </w:p>
    <w:p w14:paraId="30FDB76E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9.2 Scalability</w:t>
      </w:r>
    </w:p>
    <w:p w14:paraId="1072BB86" w14:textId="77777777" w:rsidR="00FE58FD" w:rsidRPr="00FE58FD" w:rsidRDefault="00FE58FD" w:rsidP="00FE58FD">
      <w:pPr>
        <w:numPr>
          <w:ilvl w:val="0"/>
          <w:numId w:val="16"/>
        </w:numPr>
      </w:pPr>
      <w:r w:rsidRPr="00FE58FD">
        <w:rPr>
          <w:b/>
          <w:bCs/>
        </w:rPr>
        <w:t>Microservices</w:t>
      </w:r>
      <w:r w:rsidRPr="00FE58FD">
        <w:t>: Consider breaking down services into microservices for better scalability.</w:t>
      </w:r>
    </w:p>
    <w:p w14:paraId="1C90BEE0" w14:textId="77777777" w:rsidR="00FE58FD" w:rsidRPr="00FE58FD" w:rsidRDefault="00FE58FD" w:rsidP="00FE58FD">
      <w:pPr>
        <w:numPr>
          <w:ilvl w:val="0"/>
          <w:numId w:val="16"/>
        </w:numPr>
      </w:pPr>
      <w:r w:rsidRPr="00FE58FD">
        <w:rPr>
          <w:b/>
          <w:bCs/>
        </w:rPr>
        <w:t>Caching</w:t>
      </w:r>
      <w:r w:rsidRPr="00FE58FD">
        <w:t>: Implement caching strategies to improve performance.</w:t>
      </w:r>
    </w:p>
    <w:p w14:paraId="77F75DE1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9.3 User Experience</w:t>
      </w:r>
    </w:p>
    <w:p w14:paraId="67D97E04" w14:textId="77777777" w:rsidR="00FE58FD" w:rsidRPr="00FE58FD" w:rsidRDefault="00FE58FD" w:rsidP="00FE58FD">
      <w:pPr>
        <w:numPr>
          <w:ilvl w:val="0"/>
          <w:numId w:val="17"/>
        </w:numPr>
      </w:pPr>
      <w:r w:rsidRPr="00FE58FD">
        <w:rPr>
          <w:b/>
          <w:bCs/>
        </w:rPr>
        <w:t>Responsive Design</w:t>
      </w:r>
      <w:r w:rsidRPr="00FE58FD">
        <w:t>: Ensure the frontend is responsive and user-friendly.</w:t>
      </w:r>
    </w:p>
    <w:p w14:paraId="1DC45445" w14:textId="77777777" w:rsidR="00FE58FD" w:rsidRPr="00FE58FD" w:rsidRDefault="00FE58FD" w:rsidP="00FE58FD">
      <w:pPr>
        <w:numPr>
          <w:ilvl w:val="0"/>
          <w:numId w:val="17"/>
        </w:numPr>
      </w:pPr>
      <w:r w:rsidRPr="00FE58FD">
        <w:rPr>
          <w:b/>
          <w:bCs/>
        </w:rPr>
        <w:t>Error Handling</w:t>
      </w:r>
      <w:r w:rsidRPr="00FE58FD">
        <w:t>: Improve error handling and user feedback mechanisms.</w:t>
      </w:r>
    </w:p>
    <w:p w14:paraId="0FE1955D" w14:textId="77777777" w:rsidR="00FE58FD" w:rsidRPr="00FE58FD" w:rsidRDefault="00FE58FD" w:rsidP="00FE58FD">
      <w:pPr>
        <w:rPr>
          <w:b/>
          <w:bCs/>
        </w:rPr>
      </w:pPr>
      <w:r w:rsidRPr="00FE58FD">
        <w:rPr>
          <w:b/>
          <w:bCs/>
        </w:rPr>
        <w:t>9.4 Monitoring and Logging</w:t>
      </w:r>
    </w:p>
    <w:p w14:paraId="5C2BD066" w14:textId="77777777" w:rsidR="00FE58FD" w:rsidRPr="00FE58FD" w:rsidRDefault="00FE58FD" w:rsidP="00FE58FD">
      <w:pPr>
        <w:numPr>
          <w:ilvl w:val="0"/>
          <w:numId w:val="18"/>
        </w:numPr>
      </w:pPr>
      <w:r w:rsidRPr="00FE58FD">
        <w:rPr>
          <w:b/>
          <w:bCs/>
        </w:rPr>
        <w:t>Application Insights</w:t>
      </w:r>
      <w:r w:rsidRPr="00FE58FD">
        <w:t>: Use tools like Azure Application Insights for monitoring and logging.</w:t>
      </w:r>
    </w:p>
    <w:p w14:paraId="17E6BB10" w14:textId="77777777" w:rsidR="00FE58FD" w:rsidRPr="00FE58FD" w:rsidRDefault="00FE58FD" w:rsidP="00FE58FD">
      <w:pPr>
        <w:numPr>
          <w:ilvl w:val="0"/>
          <w:numId w:val="18"/>
        </w:numPr>
      </w:pPr>
      <w:r w:rsidRPr="00FE58FD">
        <w:rPr>
          <w:b/>
          <w:bCs/>
        </w:rPr>
        <w:t>Audit Trails</w:t>
      </w:r>
      <w:r w:rsidRPr="00FE58FD">
        <w:t>: Implement detailed audit trails for critical action</w:t>
      </w:r>
    </w:p>
    <w:p w14:paraId="4C385AAA" w14:textId="77777777" w:rsidR="002D73FC" w:rsidRDefault="002D73FC"/>
    <w:sectPr w:rsidR="002D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17F4"/>
    <w:multiLevelType w:val="multilevel"/>
    <w:tmpl w:val="2764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1979"/>
    <w:multiLevelType w:val="multilevel"/>
    <w:tmpl w:val="F134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E53C9"/>
    <w:multiLevelType w:val="multilevel"/>
    <w:tmpl w:val="12F8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8114F"/>
    <w:multiLevelType w:val="multilevel"/>
    <w:tmpl w:val="887C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04BEB"/>
    <w:multiLevelType w:val="multilevel"/>
    <w:tmpl w:val="6B86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61C6B"/>
    <w:multiLevelType w:val="multilevel"/>
    <w:tmpl w:val="EA78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541DD"/>
    <w:multiLevelType w:val="multilevel"/>
    <w:tmpl w:val="DF62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57696"/>
    <w:multiLevelType w:val="multilevel"/>
    <w:tmpl w:val="68EE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60B13"/>
    <w:multiLevelType w:val="multilevel"/>
    <w:tmpl w:val="18EC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113CA"/>
    <w:multiLevelType w:val="multilevel"/>
    <w:tmpl w:val="D4CE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D2E5C"/>
    <w:multiLevelType w:val="multilevel"/>
    <w:tmpl w:val="6E02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247E3"/>
    <w:multiLevelType w:val="multilevel"/>
    <w:tmpl w:val="3B40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D134F"/>
    <w:multiLevelType w:val="multilevel"/>
    <w:tmpl w:val="BE52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A20B4"/>
    <w:multiLevelType w:val="multilevel"/>
    <w:tmpl w:val="BA9A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A5508"/>
    <w:multiLevelType w:val="multilevel"/>
    <w:tmpl w:val="D0C6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34959"/>
    <w:multiLevelType w:val="multilevel"/>
    <w:tmpl w:val="1A66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B3535"/>
    <w:multiLevelType w:val="multilevel"/>
    <w:tmpl w:val="BAAA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932B6E"/>
    <w:multiLevelType w:val="multilevel"/>
    <w:tmpl w:val="8B4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680264">
    <w:abstractNumId w:val="0"/>
  </w:num>
  <w:num w:numId="2" w16cid:durableId="1193036520">
    <w:abstractNumId w:val="16"/>
  </w:num>
  <w:num w:numId="3" w16cid:durableId="1857961643">
    <w:abstractNumId w:val="15"/>
  </w:num>
  <w:num w:numId="4" w16cid:durableId="943610881">
    <w:abstractNumId w:val="12"/>
  </w:num>
  <w:num w:numId="5" w16cid:durableId="883174733">
    <w:abstractNumId w:val="11"/>
  </w:num>
  <w:num w:numId="6" w16cid:durableId="1636910215">
    <w:abstractNumId w:val="5"/>
  </w:num>
  <w:num w:numId="7" w16cid:durableId="1498115568">
    <w:abstractNumId w:val="10"/>
  </w:num>
  <w:num w:numId="8" w16cid:durableId="1017544178">
    <w:abstractNumId w:val="14"/>
  </w:num>
  <w:num w:numId="9" w16cid:durableId="1968508906">
    <w:abstractNumId w:val="1"/>
  </w:num>
  <w:num w:numId="10" w16cid:durableId="1019429677">
    <w:abstractNumId w:val="7"/>
  </w:num>
  <w:num w:numId="11" w16cid:durableId="1287783031">
    <w:abstractNumId w:val="13"/>
  </w:num>
  <w:num w:numId="12" w16cid:durableId="297541356">
    <w:abstractNumId w:val="8"/>
  </w:num>
  <w:num w:numId="13" w16cid:durableId="571087550">
    <w:abstractNumId w:val="2"/>
  </w:num>
  <w:num w:numId="14" w16cid:durableId="1515459618">
    <w:abstractNumId w:val="9"/>
  </w:num>
  <w:num w:numId="15" w16cid:durableId="1961645908">
    <w:abstractNumId w:val="4"/>
  </w:num>
  <w:num w:numId="16" w16cid:durableId="1705250236">
    <w:abstractNumId w:val="17"/>
  </w:num>
  <w:num w:numId="17" w16cid:durableId="1988120214">
    <w:abstractNumId w:val="6"/>
  </w:num>
  <w:num w:numId="18" w16cid:durableId="1561011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FD"/>
    <w:rsid w:val="00046994"/>
    <w:rsid w:val="002D73FC"/>
    <w:rsid w:val="004442B6"/>
    <w:rsid w:val="005B6A09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9B56"/>
  <w15:chartTrackingRefBased/>
  <w15:docId w15:val="{A687CCC8-3003-40AA-8B48-D157CEAD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3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Tumuti</dc:creator>
  <cp:keywords/>
  <dc:description/>
  <cp:lastModifiedBy>Isaac Tumuti</cp:lastModifiedBy>
  <cp:revision>1</cp:revision>
  <dcterms:created xsi:type="dcterms:W3CDTF">2024-09-04T19:33:00Z</dcterms:created>
  <dcterms:modified xsi:type="dcterms:W3CDTF">2024-09-04T19:34:00Z</dcterms:modified>
</cp:coreProperties>
</file>