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869" w:rsidRPr="00742B6B" w:rsidRDefault="00097869">
      <w:pPr>
        <w:rPr>
          <w:rFonts w:ascii="Times New Roman" w:hAnsi="Times New Roman" w:cs="Times New Roman (Body CS)"/>
        </w:rPr>
      </w:pPr>
      <w:r w:rsidRPr="00742B6B">
        <w:rPr>
          <w:rFonts w:ascii="Times New Roman" w:hAnsi="Times New Roman" w:cs="Times New Roman (Body CS)"/>
        </w:rPr>
        <w:t xml:space="preserve">Matplotlib </w:t>
      </w:r>
      <w:proofErr w:type="spellStart"/>
      <w:r w:rsidRPr="00742B6B">
        <w:rPr>
          <w:rFonts w:ascii="Times New Roman" w:hAnsi="Times New Roman" w:cs="Times New Roman (Body CS)"/>
        </w:rPr>
        <w:t>Pyber</w:t>
      </w:r>
      <w:proofErr w:type="spellEnd"/>
      <w:r w:rsidRPr="00742B6B">
        <w:rPr>
          <w:rFonts w:ascii="Times New Roman" w:hAnsi="Times New Roman" w:cs="Times New Roman (Body CS)"/>
        </w:rPr>
        <w:t xml:space="preserve"> Assignment: </w:t>
      </w:r>
    </w:p>
    <w:p w:rsidR="00097869" w:rsidRPr="00742B6B" w:rsidRDefault="00097869">
      <w:pPr>
        <w:rPr>
          <w:rFonts w:ascii="Times New Roman" w:hAnsi="Times New Roman" w:cs="Times New Roman (Body CS)"/>
        </w:rPr>
      </w:pPr>
    </w:p>
    <w:p w:rsidR="00EB0B9E" w:rsidRPr="00742B6B" w:rsidRDefault="00097869">
      <w:pPr>
        <w:rPr>
          <w:rFonts w:ascii="Times New Roman" w:hAnsi="Times New Roman" w:cs="Times New Roman (Body CS)"/>
        </w:rPr>
      </w:pPr>
      <w:r w:rsidRPr="00742B6B">
        <w:rPr>
          <w:rFonts w:ascii="Times New Roman" w:hAnsi="Times New Roman" w:cs="Times New Roman (Body CS)"/>
        </w:rPr>
        <w:t>Here are the observa</w:t>
      </w:r>
      <w:r w:rsidR="002A5AE9" w:rsidRPr="00742B6B">
        <w:rPr>
          <w:rFonts w:ascii="Times New Roman" w:hAnsi="Times New Roman" w:cs="Times New Roman (Body CS)"/>
        </w:rPr>
        <w:t xml:space="preserve">tions </w:t>
      </w:r>
      <w:r w:rsidR="001B2313" w:rsidRPr="00742B6B">
        <w:rPr>
          <w:rFonts w:ascii="Times New Roman" w:hAnsi="Times New Roman" w:cs="Times New Roman (Body CS)"/>
        </w:rPr>
        <w:t xml:space="preserve">that can be drawn </w:t>
      </w:r>
      <w:r w:rsidR="002A5AE9" w:rsidRPr="00742B6B">
        <w:rPr>
          <w:rFonts w:ascii="Times New Roman" w:hAnsi="Times New Roman" w:cs="Times New Roman (Body CS)"/>
        </w:rPr>
        <w:t>based on the</w:t>
      </w:r>
      <w:r w:rsidRPr="00742B6B">
        <w:rPr>
          <w:rFonts w:ascii="Times New Roman" w:hAnsi="Times New Roman" w:cs="Times New Roman (Body CS)"/>
        </w:rPr>
        <w:t xml:space="preserve"> trends</w:t>
      </w:r>
      <w:r w:rsidR="002A5AE9" w:rsidRPr="00742B6B">
        <w:rPr>
          <w:rFonts w:ascii="Times New Roman" w:hAnsi="Times New Roman" w:cs="Times New Roman (Body CS)"/>
        </w:rPr>
        <w:t xml:space="preserve"> of the data from the </w:t>
      </w:r>
      <w:proofErr w:type="spellStart"/>
      <w:r w:rsidR="002A5AE9" w:rsidRPr="00742B6B">
        <w:rPr>
          <w:rFonts w:ascii="Times New Roman" w:hAnsi="Times New Roman" w:cs="Times New Roman (Body CS)"/>
        </w:rPr>
        <w:t>Pyber</w:t>
      </w:r>
      <w:proofErr w:type="spellEnd"/>
      <w:r w:rsidR="001B2313" w:rsidRPr="00742B6B">
        <w:rPr>
          <w:rFonts w:ascii="Times New Roman" w:hAnsi="Times New Roman" w:cs="Times New Roman (Body CS)"/>
        </w:rPr>
        <w:t xml:space="preserve"> </w:t>
      </w:r>
      <w:r w:rsidR="002A5AE9" w:rsidRPr="00742B6B">
        <w:rPr>
          <w:rFonts w:ascii="Times New Roman" w:hAnsi="Times New Roman" w:cs="Times New Roman (Body CS)"/>
        </w:rPr>
        <w:t xml:space="preserve">Assignment. The results from the </w:t>
      </w:r>
      <w:proofErr w:type="spellStart"/>
      <w:r w:rsidR="00EB0B9E" w:rsidRPr="00742B6B">
        <w:rPr>
          <w:rFonts w:ascii="Times New Roman" w:hAnsi="Times New Roman" w:cs="Times New Roman (Body CS)"/>
        </w:rPr>
        <w:t>Pyber</w:t>
      </w:r>
      <w:proofErr w:type="spellEnd"/>
      <w:r w:rsidR="00EB0B9E" w:rsidRPr="00742B6B">
        <w:rPr>
          <w:rFonts w:ascii="Times New Roman" w:hAnsi="Times New Roman" w:cs="Times New Roman (Body CS)"/>
        </w:rPr>
        <w:t xml:space="preserve"> ride sharing data from 2016 as plotted in the </w:t>
      </w:r>
      <w:r w:rsidR="002A5AE9" w:rsidRPr="00742B6B">
        <w:rPr>
          <w:rFonts w:ascii="Times New Roman" w:hAnsi="Times New Roman" w:cs="Times New Roman (Body CS)"/>
        </w:rPr>
        <w:t xml:space="preserve">Bubble plot </w:t>
      </w:r>
      <w:r w:rsidR="004700A9" w:rsidRPr="00742B6B">
        <w:rPr>
          <w:rFonts w:ascii="Times New Roman" w:hAnsi="Times New Roman" w:cs="Times New Roman (Body CS)"/>
        </w:rPr>
        <w:t>indicate that</w:t>
      </w:r>
      <w:r w:rsidR="00143B0B" w:rsidRPr="00742B6B">
        <w:rPr>
          <w:rFonts w:ascii="Times New Roman" w:hAnsi="Times New Roman" w:cs="Times New Roman (Body CS)"/>
        </w:rPr>
        <w:t xml:space="preserve"> the total number of rides is lower in Rural cities compared to those of Urban and Suburban cities. However, the average cost of the fares is relatively higher in rural areas given the distance and the driver counts. </w:t>
      </w:r>
      <w:r w:rsidR="00EB0B9E" w:rsidRPr="00742B6B">
        <w:rPr>
          <w:rFonts w:ascii="Times New Roman" w:hAnsi="Times New Roman" w:cs="Times New Roman (Body CS)"/>
        </w:rPr>
        <w:t>Although the total number of rides in Urban cities are highest, the cost of the average</w:t>
      </w:r>
      <w:r w:rsidRPr="00742B6B">
        <w:rPr>
          <w:rFonts w:ascii="Times New Roman" w:hAnsi="Times New Roman" w:cs="Times New Roman (Body CS)"/>
        </w:rPr>
        <w:t xml:space="preserve"> </w:t>
      </w:r>
      <w:r w:rsidR="00EB0B9E" w:rsidRPr="00742B6B">
        <w:rPr>
          <w:rFonts w:ascii="Times New Roman" w:hAnsi="Times New Roman" w:cs="Times New Roman (Body CS)"/>
        </w:rPr>
        <w:t xml:space="preserve">fare </w:t>
      </w:r>
      <w:r w:rsidR="00EB0B9E" w:rsidRPr="00742B6B">
        <w:rPr>
          <w:rFonts w:ascii="Times New Roman" w:hAnsi="Times New Roman" w:cs="Times New Roman (Body CS)"/>
        </w:rPr>
        <w:t>relative</w:t>
      </w:r>
      <w:r w:rsidR="00EB0B9E" w:rsidRPr="00742B6B">
        <w:rPr>
          <w:rFonts w:ascii="Times New Roman" w:hAnsi="Times New Roman" w:cs="Times New Roman (Body CS)"/>
        </w:rPr>
        <w:t>ly lowest compared to other city types.</w:t>
      </w:r>
    </w:p>
    <w:p w:rsidR="000F36AD" w:rsidRDefault="001B2313">
      <w:r w:rsidRPr="00742B6B">
        <w:rPr>
          <w:rFonts w:ascii="Times New Roman" w:hAnsi="Times New Roman" w:cs="Times New Roman (Body CS)"/>
        </w:rPr>
        <w:t>The results from the pie charts show that the percentage of total fares, percentage of total rides</w:t>
      </w:r>
      <w:r w:rsidR="00254AEF" w:rsidRPr="00742B6B">
        <w:rPr>
          <w:rFonts w:ascii="Times New Roman" w:hAnsi="Times New Roman" w:cs="Times New Roman (Body CS)"/>
        </w:rPr>
        <w:t xml:space="preserve"> and percentage of total drivers are all highest in the urban cities, followed by suburban cities and the rural cities being the least</w:t>
      </w:r>
      <w:r w:rsidR="00254AEF">
        <w:t xml:space="preserve">. </w:t>
      </w:r>
      <w:r w:rsidR="00097869">
        <w:t xml:space="preserve"> </w:t>
      </w:r>
      <w:bookmarkStart w:id="0" w:name="_GoBack"/>
      <w:bookmarkEnd w:id="0"/>
    </w:p>
    <w:sectPr w:rsidR="000F36AD" w:rsidSect="00C9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 (Body C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69"/>
    <w:rsid w:val="00097869"/>
    <w:rsid w:val="000F36AD"/>
    <w:rsid w:val="00143B0B"/>
    <w:rsid w:val="001B2313"/>
    <w:rsid w:val="00254AEF"/>
    <w:rsid w:val="002A5AE9"/>
    <w:rsid w:val="004700A9"/>
    <w:rsid w:val="00742B6B"/>
    <w:rsid w:val="00C96B98"/>
    <w:rsid w:val="00EB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E0FAB"/>
  <w15:chartTrackingRefBased/>
  <w15:docId w15:val="{30D7C780-D31D-0B44-ACCA-5F50C215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 Shivakumar</dc:creator>
  <cp:keywords/>
  <dc:description/>
  <cp:lastModifiedBy>Neela Shivakumar</cp:lastModifiedBy>
  <cp:revision>4</cp:revision>
  <dcterms:created xsi:type="dcterms:W3CDTF">2018-12-12T21:48:00Z</dcterms:created>
  <dcterms:modified xsi:type="dcterms:W3CDTF">2018-12-12T22:55:00Z</dcterms:modified>
</cp:coreProperties>
</file>