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E6867B">
      <w:pPr>
        <w:keepNext w:val="0"/>
        <w:keepLines w:val="0"/>
        <w:pageBreakBefore w:val="0"/>
        <w:kinsoku/>
        <w:wordWrap/>
        <w:overflowPunct/>
        <w:topLinePunct w:val="0"/>
        <w:autoSpaceDE/>
        <w:autoSpaceDN/>
        <w:bidi w:val="0"/>
        <w:spacing w:line="300" w:lineRule="auto"/>
        <w:jc w:val="center"/>
        <w:textAlignment w:val="auto"/>
        <w:rPr>
          <w:rFonts w:ascii="Times New Roman" w:hAnsi="Times New Roman" w:eastAsia="Songti SC"/>
          <w:b w:val="0"/>
          <w:bCs/>
          <w:sz w:val="36"/>
          <w:szCs w:val="36"/>
        </w:rPr>
      </w:pPr>
      <w:r>
        <w:rPr>
          <w:rFonts w:ascii="Times New Roman" w:hAnsi="Times New Roman" w:eastAsia="Songti SC"/>
          <w:b w:val="0"/>
          <w:bCs/>
          <w:sz w:val="36"/>
          <w:szCs w:val="36"/>
        </w:rPr>
        <w:drawing>
          <wp:anchor distT="0" distB="0" distL="114300" distR="114300" simplePos="0" relativeHeight="251659264" behindDoc="0" locked="0" layoutInCell="1" allowOverlap="1">
            <wp:simplePos x="0" y="0"/>
            <wp:positionH relativeFrom="column">
              <wp:posOffset>4276090</wp:posOffset>
            </wp:positionH>
            <wp:positionV relativeFrom="paragraph">
              <wp:posOffset>635</wp:posOffset>
            </wp:positionV>
            <wp:extent cx="1028700" cy="1076325"/>
            <wp:effectExtent l="0" t="0" r="0" b="9525"/>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028700" cy="1076325"/>
                    </a:xfrm>
                    <a:prstGeom prst="rect">
                      <a:avLst/>
                    </a:prstGeom>
                    <a:noFill/>
                    <a:ln>
                      <a:noFill/>
                    </a:ln>
                  </pic:spPr>
                </pic:pic>
              </a:graphicData>
            </a:graphic>
          </wp:anchor>
        </w:drawing>
      </w:r>
    </w:p>
    <w:p w14:paraId="52376970">
      <w:pPr>
        <w:keepNext w:val="0"/>
        <w:keepLines w:val="0"/>
        <w:pageBreakBefore w:val="0"/>
        <w:kinsoku/>
        <w:wordWrap/>
        <w:overflowPunct/>
        <w:topLinePunct w:val="0"/>
        <w:autoSpaceDE/>
        <w:autoSpaceDN/>
        <w:bidi w:val="0"/>
        <w:spacing w:line="300" w:lineRule="auto"/>
        <w:jc w:val="center"/>
        <w:textAlignment w:val="auto"/>
        <w:rPr>
          <w:rFonts w:ascii="Times New Roman" w:hAnsi="Times New Roman" w:eastAsia="Songti SC"/>
          <w:b w:val="0"/>
          <w:bCs/>
          <w:sz w:val="36"/>
          <w:szCs w:val="36"/>
        </w:rPr>
      </w:pPr>
    </w:p>
    <w:p w14:paraId="4595744E">
      <w:pPr>
        <w:keepNext w:val="0"/>
        <w:keepLines w:val="0"/>
        <w:pageBreakBefore w:val="0"/>
        <w:kinsoku/>
        <w:wordWrap/>
        <w:overflowPunct/>
        <w:topLinePunct w:val="0"/>
        <w:autoSpaceDE/>
        <w:autoSpaceDN/>
        <w:bidi w:val="0"/>
        <w:spacing w:line="300" w:lineRule="auto"/>
        <w:jc w:val="center"/>
        <w:textAlignment w:val="auto"/>
        <w:rPr>
          <w:rFonts w:ascii="Times New Roman" w:hAnsi="Times New Roman" w:eastAsia="Songti SC"/>
          <w:b w:val="0"/>
          <w:bCs/>
          <w:sz w:val="36"/>
          <w:szCs w:val="36"/>
        </w:rPr>
      </w:pPr>
    </w:p>
    <w:p w14:paraId="668DCFDF">
      <w:pPr>
        <w:keepNext w:val="0"/>
        <w:keepLines w:val="0"/>
        <w:pageBreakBefore w:val="0"/>
        <w:kinsoku/>
        <w:wordWrap/>
        <w:overflowPunct/>
        <w:topLinePunct w:val="0"/>
        <w:autoSpaceDE/>
        <w:autoSpaceDN/>
        <w:bidi w:val="0"/>
        <w:spacing w:line="300" w:lineRule="auto"/>
        <w:jc w:val="center"/>
        <w:textAlignment w:val="auto"/>
        <w:rPr>
          <w:rFonts w:ascii="Times New Roman" w:hAnsi="Times New Roman" w:eastAsia="Songti SC"/>
          <w:b w:val="0"/>
          <w:bCs/>
          <w:sz w:val="36"/>
          <w:szCs w:val="36"/>
        </w:rPr>
      </w:pPr>
    </w:p>
    <w:p w14:paraId="2EACC82B">
      <w:pPr>
        <w:keepNext w:val="0"/>
        <w:keepLines w:val="0"/>
        <w:pageBreakBefore w:val="0"/>
        <w:kinsoku/>
        <w:wordWrap/>
        <w:overflowPunct/>
        <w:topLinePunct w:val="0"/>
        <w:autoSpaceDE/>
        <w:autoSpaceDN/>
        <w:bidi w:val="0"/>
        <w:spacing w:line="300" w:lineRule="auto"/>
        <w:jc w:val="center"/>
        <w:textAlignment w:val="auto"/>
        <w:rPr>
          <w:rFonts w:ascii="Times New Roman" w:hAnsi="Times New Roman" w:eastAsia="Songti SC"/>
          <w:b w:val="0"/>
          <w:bCs/>
          <w:sz w:val="36"/>
          <w:szCs w:val="36"/>
        </w:rPr>
      </w:pPr>
      <w:r>
        <w:rPr>
          <w:rFonts w:ascii="Times New Roman" w:hAnsi="Times New Roman" w:eastAsia="Songti SC"/>
          <w:b w:val="0"/>
        </w:rPr>
        <w:object>
          <v:shape id="_x0000_i1025" o:spt="75" type="#_x0000_t75" style="height:66.55pt;width:274.4pt;" o:ole="t" filled="f" o:preferrelative="t" stroked="f" coordsize="21600,21600">
            <v:path/>
            <v:fill on="f" focussize="0,0"/>
            <v:stroke on="f" joinstyle="miter"/>
            <v:imagedata r:id="rId8" o:title=""/>
            <o:lock v:ext="edit" aspectratio="t"/>
            <w10:wrap type="none"/>
            <w10:anchorlock/>
          </v:shape>
          <o:OLEObject Type="Embed" ProgID="PBrush" ShapeID="_x0000_i1025" DrawAspect="Content" ObjectID="_1468075725" r:id="rId7">
            <o:LockedField>false</o:LockedField>
          </o:OLEObject>
        </w:object>
      </w:r>
    </w:p>
    <w:p w14:paraId="062AD950">
      <w:pPr>
        <w:keepNext w:val="0"/>
        <w:keepLines w:val="0"/>
        <w:pageBreakBefore w:val="0"/>
        <w:kinsoku/>
        <w:wordWrap/>
        <w:overflowPunct/>
        <w:topLinePunct w:val="0"/>
        <w:autoSpaceDE/>
        <w:autoSpaceDN/>
        <w:bidi w:val="0"/>
        <w:spacing w:line="300" w:lineRule="auto"/>
        <w:jc w:val="center"/>
        <w:textAlignment w:val="auto"/>
        <w:rPr>
          <w:rFonts w:ascii="Times New Roman" w:hAnsi="Times New Roman" w:eastAsia="Songti SC"/>
          <w:b w:val="0"/>
          <w:bCs/>
          <w:sz w:val="36"/>
          <w:szCs w:val="36"/>
        </w:rPr>
      </w:pPr>
    </w:p>
    <w:p w14:paraId="4764F1F5">
      <w:pPr>
        <w:keepNext w:val="0"/>
        <w:keepLines w:val="0"/>
        <w:pageBreakBefore w:val="0"/>
        <w:kinsoku/>
        <w:wordWrap/>
        <w:overflowPunct/>
        <w:topLinePunct w:val="0"/>
        <w:autoSpaceDE/>
        <w:autoSpaceDN/>
        <w:bidi w:val="0"/>
        <w:spacing w:line="300" w:lineRule="auto"/>
        <w:jc w:val="center"/>
        <w:textAlignment w:val="auto"/>
        <w:rPr>
          <w:rFonts w:ascii="Times New Roman" w:hAnsi="Times New Roman" w:eastAsia="Songti SC"/>
          <w:b w:val="0"/>
          <w:bCs/>
          <w:sz w:val="36"/>
          <w:szCs w:val="36"/>
        </w:rPr>
      </w:pPr>
    </w:p>
    <w:p w14:paraId="18FA005C">
      <w:pPr>
        <w:keepNext w:val="0"/>
        <w:keepLines w:val="0"/>
        <w:pageBreakBefore w:val="0"/>
        <w:kinsoku/>
        <w:wordWrap/>
        <w:overflowPunct/>
        <w:topLinePunct w:val="0"/>
        <w:autoSpaceDE/>
        <w:autoSpaceDN/>
        <w:bidi w:val="0"/>
        <w:spacing w:line="300" w:lineRule="auto"/>
        <w:jc w:val="center"/>
        <w:textAlignment w:val="auto"/>
        <w:rPr>
          <w:rFonts w:hint="default" w:ascii="Times New Roman" w:hAnsi="Times New Roman" w:eastAsia="Songti SC"/>
          <w:b w:val="0"/>
          <w:bCs/>
          <w:sz w:val="36"/>
          <w:szCs w:val="36"/>
        </w:rPr>
      </w:pPr>
      <w:r>
        <w:rPr>
          <w:rFonts w:hint="eastAsia" w:ascii="Times New Roman" w:hAnsi="Times New Roman" w:eastAsia="Songti SC"/>
          <w:b w:val="0"/>
          <w:bCs/>
          <w:sz w:val="36"/>
          <w:szCs w:val="36"/>
        </w:rPr>
        <w:t>专业课程</w:t>
      </w:r>
      <w:r>
        <w:rPr>
          <w:rFonts w:ascii="Times New Roman" w:hAnsi="Times New Roman" w:eastAsia="Songti SC"/>
          <w:b w:val="0"/>
          <w:bCs/>
          <w:sz w:val="36"/>
          <w:szCs w:val="36"/>
        </w:rPr>
        <w:t>设计II</w:t>
      </w:r>
      <w:r>
        <w:rPr>
          <w:rFonts w:hint="eastAsia" w:ascii="Times New Roman" w:hAnsi="Times New Roman" w:eastAsia="Songti SC"/>
          <w:b w:val="0"/>
          <w:bCs/>
          <w:sz w:val="36"/>
          <w:szCs w:val="36"/>
        </w:rPr>
        <w:t>任务书</w:t>
      </w:r>
    </w:p>
    <w:p w14:paraId="2E324AAD">
      <w:pPr>
        <w:keepNext w:val="0"/>
        <w:keepLines w:val="0"/>
        <w:pageBreakBefore w:val="0"/>
        <w:kinsoku/>
        <w:wordWrap/>
        <w:overflowPunct/>
        <w:topLinePunct w:val="0"/>
        <w:autoSpaceDE/>
        <w:autoSpaceDN/>
        <w:bidi w:val="0"/>
        <w:spacing w:line="300" w:lineRule="auto"/>
        <w:jc w:val="center"/>
        <w:textAlignment w:val="auto"/>
        <w:rPr>
          <w:rFonts w:ascii="Times New Roman" w:hAnsi="Times New Roman" w:eastAsia="Songti SC"/>
          <w:b w:val="0"/>
          <w:bCs/>
          <w:sz w:val="36"/>
          <w:szCs w:val="36"/>
        </w:rPr>
      </w:pPr>
      <w:r>
        <w:rPr>
          <w:rFonts w:hint="eastAsia" w:ascii="Times New Roman" w:hAnsi="Times New Roman" w:eastAsia="Songti SC"/>
          <w:b w:val="0"/>
          <w:bCs/>
          <w:sz w:val="36"/>
          <w:szCs w:val="36"/>
        </w:rPr>
        <w:t>20</w:t>
      </w:r>
      <w:r>
        <w:rPr>
          <w:rFonts w:ascii="Times New Roman" w:hAnsi="Times New Roman" w:eastAsia="Songti SC"/>
          <w:b w:val="0"/>
          <w:bCs/>
          <w:sz w:val="36"/>
          <w:szCs w:val="36"/>
        </w:rPr>
        <w:t>2</w:t>
      </w:r>
      <w:r>
        <w:rPr>
          <w:rFonts w:hint="eastAsia" w:ascii="Times New Roman" w:hAnsi="Times New Roman" w:eastAsia="Songti SC"/>
          <w:b w:val="0"/>
          <w:bCs/>
          <w:sz w:val="36"/>
          <w:szCs w:val="36"/>
          <w:lang w:val="en-US" w:eastAsia="zh-CN"/>
        </w:rPr>
        <w:t>6</w:t>
      </w:r>
      <w:r>
        <w:rPr>
          <w:rFonts w:hint="eastAsia" w:ascii="Times New Roman" w:hAnsi="Times New Roman" w:eastAsia="Songti SC"/>
          <w:b w:val="0"/>
          <w:bCs/>
          <w:sz w:val="36"/>
          <w:szCs w:val="36"/>
        </w:rPr>
        <w:t>-20</w:t>
      </w:r>
      <w:r>
        <w:rPr>
          <w:rFonts w:ascii="Times New Roman" w:hAnsi="Times New Roman" w:eastAsia="Songti SC"/>
          <w:b w:val="0"/>
          <w:bCs/>
          <w:sz w:val="36"/>
          <w:szCs w:val="36"/>
        </w:rPr>
        <w:t>2</w:t>
      </w:r>
      <w:r>
        <w:rPr>
          <w:rFonts w:hint="eastAsia" w:ascii="Times New Roman" w:hAnsi="Times New Roman" w:eastAsia="Songti SC"/>
          <w:b w:val="0"/>
          <w:bCs/>
          <w:sz w:val="36"/>
          <w:szCs w:val="36"/>
          <w:lang w:val="en-US" w:eastAsia="zh-CN"/>
        </w:rPr>
        <w:t>7</w:t>
      </w:r>
      <w:r>
        <w:rPr>
          <w:rFonts w:hint="eastAsia" w:ascii="Times New Roman" w:hAnsi="Times New Roman" w:eastAsia="Songti SC"/>
          <w:b w:val="0"/>
          <w:bCs/>
          <w:sz w:val="36"/>
          <w:szCs w:val="36"/>
        </w:rPr>
        <w:t xml:space="preserve"> 第一学期</w:t>
      </w:r>
    </w:p>
    <w:p w14:paraId="0EDF5679">
      <w:pPr>
        <w:keepNext w:val="0"/>
        <w:keepLines w:val="0"/>
        <w:pageBreakBefore w:val="0"/>
        <w:kinsoku/>
        <w:wordWrap/>
        <w:overflowPunct/>
        <w:topLinePunct w:val="0"/>
        <w:autoSpaceDE/>
        <w:autoSpaceDN/>
        <w:bidi w:val="0"/>
        <w:spacing w:line="300" w:lineRule="auto"/>
        <w:jc w:val="center"/>
        <w:textAlignment w:val="auto"/>
        <w:rPr>
          <w:rFonts w:ascii="Times New Roman" w:hAnsi="Times New Roman" w:eastAsia="Songti SC"/>
          <w:b w:val="0"/>
          <w:bCs/>
          <w:sz w:val="36"/>
          <w:szCs w:val="36"/>
        </w:rPr>
      </w:pPr>
    </w:p>
    <w:p w14:paraId="7F1B4214">
      <w:pPr>
        <w:keepNext w:val="0"/>
        <w:keepLines w:val="0"/>
        <w:pageBreakBefore w:val="0"/>
        <w:kinsoku/>
        <w:wordWrap/>
        <w:overflowPunct/>
        <w:topLinePunct w:val="0"/>
        <w:autoSpaceDE/>
        <w:autoSpaceDN/>
        <w:bidi w:val="0"/>
        <w:spacing w:line="300" w:lineRule="auto"/>
        <w:jc w:val="center"/>
        <w:textAlignment w:val="auto"/>
        <w:rPr>
          <w:rFonts w:ascii="Times New Roman" w:hAnsi="Times New Roman" w:eastAsia="Songti SC"/>
          <w:b w:val="0"/>
          <w:bCs/>
          <w:sz w:val="36"/>
          <w:szCs w:val="36"/>
        </w:rPr>
      </w:pPr>
    </w:p>
    <w:p w14:paraId="79C93620">
      <w:pPr>
        <w:keepNext w:val="0"/>
        <w:keepLines w:val="0"/>
        <w:pageBreakBefore w:val="0"/>
        <w:kinsoku/>
        <w:wordWrap/>
        <w:overflowPunct/>
        <w:topLinePunct w:val="0"/>
        <w:autoSpaceDE/>
        <w:autoSpaceDN/>
        <w:bidi w:val="0"/>
        <w:spacing w:line="300" w:lineRule="auto"/>
        <w:jc w:val="center"/>
        <w:textAlignment w:val="auto"/>
        <w:rPr>
          <w:rFonts w:ascii="Times New Roman" w:hAnsi="Times New Roman" w:eastAsia="Songti SC"/>
          <w:b w:val="0"/>
          <w:bCs/>
          <w:sz w:val="36"/>
          <w:szCs w:val="36"/>
        </w:rPr>
      </w:pPr>
    </w:p>
    <w:p w14:paraId="30FF8591">
      <w:pPr>
        <w:keepNext w:val="0"/>
        <w:keepLines w:val="0"/>
        <w:pageBreakBefore w:val="0"/>
        <w:kinsoku/>
        <w:wordWrap/>
        <w:overflowPunct/>
        <w:topLinePunct w:val="0"/>
        <w:autoSpaceDE/>
        <w:autoSpaceDN/>
        <w:bidi w:val="0"/>
        <w:spacing w:line="300" w:lineRule="auto"/>
        <w:jc w:val="center"/>
        <w:textAlignment w:val="auto"/>
        <w:rPr>
          <w:rFonts w:ascii="Times New Roman" w:hAnsi="Times New Roman" w:eastAsia="Songti SC"/>
          <w:b w:val="0"/>
          <w:bCs/>
          <w:sz w:val="36"/>
          <w:szCs w:val="36"/>
        </w:rPr>
      </w:pPr>
    </w:p>
    <w:p w14:paraId="432DCF5A">
      <w:pPr>
        <w:keepNext w:val="0"/>
        <w:keepLines w:val="0"/>
        <w:pageBreakBefore w:val="0"/>
        <w:widowControl/>
        <w:kinsoku/>
        <w:wordWrap/>
        <w:overflowPunct/>
        <w:topLinePunct w:val="0"/>
        <w:autoSpaceDE/>
        <w:autoSpaceDN/>
        <w:bidi w:val="0"/>
        <w:adjustRightInd/>
        <w:snapToGrid/>
        <w:spacing w:line="360" w:lineRule="auto"/>
        <w:ind w:left="1620" w:leftChars="675"/>
        <w:textAlignment w:val="auto"/>
        <w:rPr>
          <w:rFonts w:hint="default" w:ascii="Times New Roman" w:hAnsi="Times New Roman" w:eastAsia="Songti SC"/>
          <w:b w:val="0"/>
          <w:lang w:val="en-US" w:eastAsia="zh-CN"/>
        </w:rPr>
      </w:pPr>
      <w:r>
        <w:rPr>
          <w:rFonts w:hint="eastAsia" w:ascii="Times New Roman" w:hAnsi="Times New Roman" w:eastAsia="Songti SC"/>
          <w:b w:val="0"/>
          <w:bCs/>
        </w:rPr>
        <w:t>指导教师:</w:t>
      </w:r>
      <w:r>
        <w:rPr>
          <w:rFonts w:ascii="Times New Roman" w:hAnsi="Times New Roman" w:eastAsia="Songti SC"/>
          <w:b w:val="0"/>
          <w:bCs/>
        </w:rPr>
        <w:t xml:space="preserve"> </w:t>
      </w:r>
      <w:r>
        <w:rPr>
          <w:rFonts w:hint="eastAsia" w:ascii="Times New Roman" w:hAnsi="Times New Roman" w:eastAsia="Songti SC"/>
          <w:b w:val="0"/>
          <w:bCs/>
          <w:lang w:val="en-US" w:eastAsia="zh-CN"/>
        </w:rPr>
        <w:t>柯昌博</w:t>
      </w:r>
    </w:p>
    <w:p w14:paraId="635D6D29">
      <w:pPr>
        <w:keepNext w:val="0"/>
        <w:keepLines w:val="0"/>
        <w:pageBreakBefore w:val="0"/>
        <w:widowControl/>
        <w:kinsoku/>
        <w:wordWrap/>
        <w:overflowPunct/>
        <w:topLinePunct w:val="0"/>
        <w:autoSpaceDE/>
        <w:autoSpaceDN/>
        <w:bidi w:val="0"/>
        <w:adjustRightInd/>
        <w:snapToGrid/>
        <w:spacing w:line="360" w:lineRule="auto"/>
        <w:ind w:left="1620" w:leftChars="675"/>
        <w:textAlignment w:val="auto"/>
        <w:rPr>
          <w:rFonts w:ascii="Times New Roman" w:hAnsi="Times New Roman" w:eastAsia="Songti SC"/>
          <w:b w:val="0"/>
          <w:bCs/>
        </w:rPr>
      </w:pPr>
      <w:r>
        <w:rPr>
          <w:rFonts w:hint="eastAsia" w:ascii="Times New Roman" w:hAnsi="Times New Roman" w:eastAsia="Songti SC"/>
          <w:b w:val="0"/>
          <w:bCs/>
        </w:rPr>
        <w:t>指导单位:</w:t>
      </w:r>
      <w:r>
        <w:rPr>
          <w:rFonts w:ascii="Times New Roman" w:hAnsi="Times New Roman" w:eastAsia="Songti SC"/>
          <w:b w:val="0"/>
          <w:bCs/>
        </w:rPr>
        <w:t xml:space="preserve"> </w:t>
      </w:r>
      <w:r>
        <w:rPr>
          <w:rFonts w:hint="eastAsia" w:ascii="Times New Roman" w:hAnsi="Times New Roman" w:eastAsia="Songti SC"/>
          <w:b w:val="0"/>
          <w:szCs w:val="21"/>
        </w:rPr>
        <w:t>南京邮电大学 计算机学院 计算机科学与技术系</w:t>
      </w:r>
    </w:p>
    <w:p w14:paraId="14529916">
      <w:pPr>
        <w:keepNext w:val="0"/>
        <w:keepLines w:val="0"/>
        <w:pageBreakBefore w:val="0"/>
        <w:widowControl/>
        <w:kinsoku/>
        <w:wordWrap/>
        <w:overflowPunct/>
        <w:topLinePunct w:val="0"/>
        <w:autoSpaceDE/>
        <w:autoSpaceDN/>
        <w:bidi w:val="0"/>
        <w:adjustRightInd/>
        <w:snapToGrid/>
        <w:spacing w:line="360" w:lineRule="auto"/>
        <w:ind w:left="1620" w:leftChars="675"/>
        <w:textAlignment w:val="auto"/>
        <w:rPr>
          <w:rFonts w:ascii="Times New Roman" w:hAnsi="Times New Roman" w:eastAsia="Songti SC"/>
          <w:b w:val="0"/>
        </w:rPr>
      </w:pPr>
      <w:r>
        <w:rPr>
          <w:rFonts w:hint="eastAsia" w:ascii="Times New Roman" w:hAnsi="Times New Roman" w:eastAsia="Songti SC"/>
          <w:b w:val="0"/>
          <w:bCs/>
        </w:rPr>
        <w:t>编程语言</w:t>
      </w:r>
      <w:r>
        <w:rPr>
          <w:rFonts w:ascii="Times New Roman" w:hAnsi="Times New Roman" w:eastAsia="Songti SC"/>
          <w:b w:val="0"/>
          <w:bCs/>
        </w:rPr>
        <w:t xml:space="preserve">: </w:t>
      </w:r>
      <w:r>
        <w:rPr>
          <w:rFonts w:hint="eastAsia" w:ascii="Times New Roman" w:hAnsi="Times New Roman" w:eastAsia="Songti SC"/>
          <w:b w:val="0"/>
        </w:rPr>
        <w:t xml:space="preserve"> </w:t>
      </w:r>
      <w:r>
        <w:rPr>
          <w:rFonts w:ascii="Times New Roman" w:hAnsi="Times New Roman" w:eastAsia="Songti SC"/>
          <w:b w:val="0"/>
        </w:rPr>
        <w:t>java</w:t>
      </w:r>
      <w:r>
        <w:rPr>
          <w:rFonts w:hint="eastAsia" w:ascii="Times New Roman" w:hAnsi="Times New Roman" w:eastAsia="Songti SC"/>
          <w:b w:val="0"/>
        </w:rPr>
        <w:t>、j</w:t>
      </w:r>
      <w:r>
        <w:rPr>
          <w:rFonts w:ascii="Times New Roman" w:hAnsi="Times New Roman" w:eastAsia="Songti SC"/>
          <w:b w:val="0"/>
        </w:rPr>
        <w:t>avascript</w:t>
      </w:r>
    </w:p>
    <w:p w14:paraId="7E04E7F6">
      <w:pPr>
        <w:keepNext w:val="0"/>
        <w:keepLines w:val="0"/>
        <w:pageBreakBefore w:val="0"/>
        <w:widowControl/>
        <w:kinsoku/>
        <w:wordWrap/>
        <w:overflowPunct/>
        <w:topLinePunct w:val="0"/>
        <w:autoSpaceDE/>
        <w:autoSpaceDN/>
        <w:bidi w:val="0"/>
        <w:adjustRightInd/>
        <w:snapToGrid/>
        <w:spacing w:line="360" w:lineRule="auto"/>
        <w:ind w:left="1620" w:leftChars="675"/>
        <w:textAlignment w:val="auto"/>
        <w:rPr>
          <w:rFonts w:ascii="Times New Roman" w:hAnsi="Times New Roman" w:eastAsia="Songti SC"/>
          <w:b w:val="0"/>
          <w:bCs/>
        </w:rPr>
      </w:pPr>
      <w:r>
        <w:rPr>
          <w:rFonts w:hint="eastAsia" w:ascii="Times New Roman" w:hAnsi="Times New Roman" w:eastAsia="Songti SC"/>
          <w:b w:val="0"/>
          <w:bCs/>
        </w:rPr>
        <w:t>日    期:</w:t>
      </w:r>
      <w:r>
        <w:rPr>
          <w:rFonts w:ascii="Times New Roman" w:hAnsi="Times New Roman" w:eastAsia="Songti SC"/>
          <w:b w:val="0"/>
          <w:bCs/>
        </w:rPr>
        <w:t xml:space="preserve"> </w:t>
      </w:r>
      <w:r>
        <w:rPr>
          <w:rFonts w:hint="eastAsia" w:ascii="Times New Roman" w:hAnsi="Times New Roman" w:eastAsia="Songti SC"/>
          <w:b w:val="0"/>
        </w:rPr>
        <w:t>第</w:t>
      </w:r>
      <w:r>
        <w:rPr>
          <w:rFonts w:hint="default" w:ascii="Times New Roman" w:hAnsi="Times New Roman" w:eastAsia="Songti SC"/>
          <w:b w:val="0"/>
          <w:lang w:val="en-US"/>
        </w:rPr>
        <w:t>7</w:t>
      </w:r>
      <w:r>
        <w:rPr>
          <w:rFonts w:hint="eastAsia" w:ascii="Times New Roman" w:hAnsi="Times New Roman" w:eastAsia="Songti SC"/>
          <w:b w:val="0"/>
        </w:rPr>
        <w:t>-</w:t>
      </w:r>
      <w:r>
        <w:rPr>
          <w:rFonts w:hint="default" w:ascii="Times New Roman" w:hAnsi="Times New Roman" w:eastAsia="Songti SC"/>
          <w:b w:val="0"/>
          <w:lang w:val="en-US"/>
        </w:rPr>
        <w:t>8</w:t>
      </w:r>
      <w:r>
        <w:rPr>
          <w:rFonts w:hint="eastAsia" w:ascii="Times New Roman" w:hAnsi="Times New Roman" w:eastAsia="Songti SC"/>
          <w:b w:val="0"/>
        </w:rPr>
        <w:t>周（20</w:t>
      </w:r>
      <w:r>
        <w:rPr>
          <w:rFonts w:ascii="Times New Roman" w:hAnsi="Times New Roman" w:eastAsia="Songti SC"/>
          <w:b w:val="0"/>
        </w:rPr>
        <w:t>2</w:t>
      </w:r>
      <w:r>
        <w:rPr>
          <w:rFonts w:hint="eastAsia" w:ascii="Times New Roman" w:hAnsi="Times New Roman" w:eastAsia="Songti SC"/>
          <w:b w:val="0"/>
          <w:lang w:val="en-US" w:eastAsia="zh-CN"/>
        </w:rPr>
        <w:t>6</w:t>
      </w:r>
      <w:r>
        <w:rPr>
          <w:rFonts w:hint="eastAsia" w:ascii="Times New Roman" w:hAnsi="Times New Roman" w:eastAsia="Songti SC"/>
          <w:b w:val="0"/>
        </w:rPr>
        <w:t>.</w:t>
      </w:r>
      <w:r>
        <w:rPr>
          <w:rFonts w:hint="default" w:ascii="Times New Roman" w:hAnsi="Times New Roman" w:eastAsia="Songti SC"/>
          <w:b w:val="0"/>
        </w:rPr>
        <w:t>1</w:t>
      </w:r>
      <w:r>
        <w:rPr>
          <w:rFonts w:hint="default" w:ascii="Times New Roman" w:hAnsi="Times New Roman" w:eastAsia="Songti SC"/>
          <w:b w:val="0"/>
          <w:lang w:val="en-US"/>
        </w:rPr>
        <w:t>0</w:t>
      </w:r>
      <w:r>
        <w:rPr>
          <w:rFonts w:hint="eastAsia" w:ascii="Times New Roman" w:hAnsi="Times New Roman" w:eastAsia="Songti SC"/>
          <w:b w:val="0"/>
        </w:rPr>
        <w:t>.</w:t>
      </w:r>
      <w:r>
        <w:rPr>
          <w:rFonts w:hint="eastAsia" w:ascii="Times New Roman" w:hAnsi="Times New Roman" w:eastAsia="Songti SC"/>
          <w:b w:val="0"/>
          <w:lang w:val="en-US" w:eastAsia="zh-CN"/>
        </w:rPr>
        <w:t>12</w:t>
      </w:r>
      <w:r>
        <w:rPr>
          <w:rFonts w:hint="eastAsia" w:ascii="Times New Roman" w:hAnsi="Times New Roman" w:eastAsia="Songti SC"/>
          <w:b w:val="0"/>
        </w:rPr>
        <w:t>-20</w:t>
      </w:r>
      <w:r>
        <w:rPr>
          <w:rFonts w:ascii="Times New Roman" w:hAnsi="Times New Roman" w:eastAsia="Songti SC"/>
          <w:b w:val="0"/>
        </w:rPr>
        <w:t>2</w:t>
      </w:r>
      <w:r>
        <w:rPr>
          <w:rFonts w:hint="eastAsia" w:ascii="Times New Roman" w:hAnsi="Times New Roman" w:eastAsia="Songti SC"/>
          <w:b w:val="0"/>
          <w:lang w:val="en-US" w:eastAsia="zh-CN"/>
        </w:rPr>
        <w:t>6</w:t>
      </w:r>
      <w:r>
        <w:rPr>
          <w:rFonts w:hint="eastAsia" w:ascii="Times New Roman" w:hAnsi="Times New Roman" w:eastAsia="Songti SC"/>
          <w:b w:val="0"/>
        </w:rPr>
        <w:t>.</w:t>
      </w:r>
      <w:r>
        <w:rPr>
          <w:rFonts w:hint="default" w:ascii="Times New Roman" w:hAnsi="Times New Roman" w:eastAsia="Songti SC"/>
          <w:b w:val="0"/>
        </w:rPr>
        <w:t>1</w:t>
      </w:r>
      <w:r>
        <w:rPr>
          <w:rFonts w:hint="default" w:ascii="Times New Roman" w:hAnsi="Times New Roman" w:eastAsia="Songti SC"/>
          <w:b w:val="0"/>
          <w:lang w:val="en-US"/>
        </w:rPr>
        <w:t>0</w:t>
      </w:r>
      <w:r>
        <w:rPr>
          <w:rFonts w:hint="eastAsia" w:ascii="Times New Roman" w:hAnsi="Times New Roman" w:eastAsia="Songti SC"/>
          <w:b w:val="0"/>
        </w:rPr>
        <w:t>.</w:t>
      </w:r>
      <w:r>
        <w:rPr>
          <w:rFonts w:hint="eastAsia" w:ascii="Times New Roman" w:hAnsi="Times New Roman" w:eastAsia="Songti SC"/>
          <w:b w:val="0"/>
          <w:lang w:val="en-US" w:eastAsia="zh-CN"/>
        </w:rPr>
        <w:t>23</w:t>
      </w:r>
      <w:r>
        <w:rPr>
          <w:rFonts w:hint="eastAsia" w:ascii="Times New Roman" w:hAnsi="Times New Roman" w:eastAsia="Songti SC"/>
          <w:b w:val="0"/>
        </w:rPr>
        <w:t>）</w:t>
      </w:r>
    </w:p>
    <w:p w14:paraId="5E89DC6D">
      <w:pPr>
        <w:keepNext w:val="0"/>
        <w:keepLines w:val="0"/>
        <w:pageBreakBefore w:val="0"/>
        <w:kinsoku/>
        <w:wordWrap/>
        <w:overflowPunct/>
        <w:topLinePunct w:val="0"/>
        <w:autoSpaceDE/>
        <w:autoSpaceDN/>
        <w:bidi w:val="0"/>
        <w:spacing w:line="300" w:lineRule="auto"/>
        <w:textAlignment w:val="auto"/>
        <w:rPr>
          <w:rFonts w:ascii="Times New Roman" w:hAnsi="Times New Roman" w:eastAsia="Songti SC"/>
          <w:b w:val="0"/>
        </w:rPr>
      </w:pPr>
    </w:p>
    <w:p w14:paraId="355864E9">
      <w:pPr>
        <w:keepNext w:val="0"/>
        <w:keepLines w:val="0"/>
        <w:pageBreakBefore w:val="0"/>
        <w:kinsoku/>
        <w:wordWrap/>
        <w:overflowPunct/>
        <w:topLinePunct w:val="0"/>
        <w:autoSpaceDE/>
        <w:autoSpaceDN/>
        <w:bidi w:val="0"/>
        <w:spacing w:line="300" w:lineRule="auto"/>
        <w:textAlignment w:val="auto"/>
        <w:rPr>
          <w:rFonts w:ascii="Times New Roman" w:hAnsi="Times New Roman" w:eastAsia="Songti SC"/>
          <w:b w:val="0"/>
        </w:rPr>
      </w:pPr>
    </w:p>
    <w:p w14:paraId="223D7660">
      <w:pPr>
        <w:keepNext w:val="0"/>
        <w:keepLines w:val="0"/>
        <w:pageBreakBefore w:val="0"/>
        <w:kinsoku/>
        <w:wordWrap/>
        <w:overflowPunct/>
        <w:topLinePunct w:val="0"/>
        <w:autoSpaceDE/>
        <w:autoSpaceDN/>
        <w:bidi w:val="0"/>
        <w:spacing w:line="300" w:lineRule="auto"/>
        <w:textAlignment w:val="auto"/>
        <w:rPr>
          <w:rFonts w:ascii="Times New Roman" w:hAnsi="Times New Roman" w:eastAsia="Songti SC"/>
          <w:b w:val="0"/>
        </w:rPr>
      </w:pPr>
    </w:p>
    <w:p w14:paraId="61DA874C">
      <w:pPr>
        <w:keepNext w:val="0"/>
        <w:keepLines w:val="0"/>
        <w:pageBreakBefore w:val="0"/>
        <w:kinsoku/>
        <w:wordWrap/>
        <w:overflowPunct/>
        <w:topLinePunct w:val="0"/>
        <w:autoSpaceDE/>
        <w:autoSpaceDN/>
        <w:bidi w:val="0"/>
        <w:spacing w:line="300" w:lineRule="auto"/>
        <w:textAlignment w:val="auto"/>
        <w:rPr>
          <w:rFonts w:ascii="Times New Roman" w:hAnsi="Times New Roman" w:eastAsia="Songti SC"/>
          <w:b w:val="0"/>
        </w:rPr>
      </w:pPr>
    </w:p>
    <w:p w14:paraId="4D60BF0F">
      <w:pPr>
        <w:keepNext w:val="0"/>
        <w:keepLines w:val="0"/>
        <w:pageBreakBefore w:val="0"/>
        <w:kinsoku/>
        <w:wordWrap/>
        <w:overflowPunct/>
        <w:topLinePunct w:val="0"/>
        <w:autoSpaceDE/>
        <w:autoSpaceDN/>
        <w:bidi w:val="0"/>
        <w:spacing w:line="300" w:lineRule="auto"/>
        <w:textAlignment w:val="auto"/>
        <w:rPr>
          <w:rFonts w:ascii="Times New Roman" w:hAnsi="Times New Roman" w:eastAsia="Songti SC"/>
          <w:b w:val="0"/>
        </w:rPr>
      </w:pPr>
    </w:p>
    <w:p w14:paraId="126E9AB7">
      <w:pPr>
        <w:keepNext w:val="0"/>
        <w:keepLines w:val="0"/>
        <w:pageBreakBefore w:val="0"/>
        <w:kinsoku/>
        <w:wordWrap/>
        <w:overflowPunct/>
        <w:topLinePunct w:val="0"/>
        <w:autoSpaceDE/>
        <w:autoSpaceDN/>
        <w:bidi w:val="0"/>
        <w:spacing w:line="300" w:lineRule="auto"/>
        <w:textAlignment w:val="auto"/>
        <w:rPr>
          <w:rFonts w:ascii="Times New Roman" w:hAnsi="Times New Roman" w:eastAsia="Songti SC"/>
          <w:b w:val="0"/>
        </w:rPr>
      </w:pPr>
    </w:p>
    <w:p w14:paraId="051C64EB">
      <w:pPr>
        <w:keepNext w:val="0"/>
        <w:keepLines w:val="0"/>
        <w:pageBreakBefore w:val="0"/>
        <w:widowControl/>
        <w:kinsoku/>
        <w:wordWrap/>
        <w:overflowPunct/>
        <w:topLinePunct w:val="0"/>
        <w:autoSpaceDE/>
        <w:autoSpaceDN/>
        <w:bidi w:val="0"/>
        <w:adjustRightInd/>
        <w:snapToGrid/>
        <w:spacing w:before="157" w:beforeLines="50" w:after="157" w:afterLines="50" w:line="300" w:lineRule="auto"/>
        <w:jc w:val="center"/>
        <w:textAlignment w:val="auto"/>
        <w:rPr>
          <w:rFonts w:hint="eastAsia" w:ascii="Times New Roman" w:hAnsi="Times New Roman" w:eastAsia="Songti SC"/>
          <w:b w:val="0"/>
          <w:sz w:val="32"/>
        </w:rPr>
      </w:pPr>
      <w:r>
        <w:rPr>
          <w:rFonts w:hint="eastAsia" w:ascii="Times New Roman" w:hAnsi="Times New Roman" w:eastAsia="Songti SC"/>
          <w:b w:val="0"/>
          <w:sz w:val="32"/>
        </w:rPr>
        <w:t>20</w:t>
      </w:r>
      <w:r>
        <w:rPr>
          <w:rFonts w:ascii="Times New Roman" w:hAnsi="Times New Roman" w:eastAsia="Songti SC"/>
          <w:b w:val="0"/>
          <w:sz w:val="32"/>
        </w:rPr>
        <w:t>2</w:t>
      </w:r>
      <w:r>
        <w:rPr>
          <w:rFonts w:hint="eastAsia" w:ascii="Times New Roman" w:hAnsi="Times New Roman" w:eastAsia="Songti SC"/>
          <w:b w:val="0"/>
          <w:sz w:val="32"/>
          <w:lang w:val="en-US" w:eastAsia="zh-CN"/>
        </w:rPr>
        <w:t>6</w:t>
      </w:r>
      <w:r>
        <w:rPr>
          <w:rFonts w:hint="eastAsia" w:ascii="Times New Roman" w:hAnsi="Times New Roman" w:eastAsia="Songti SC"/>
          <w:b w:val="0"/>
          <w:sz w:val="32"/>
        </w:rPr>
        <w:t>年</w:t>
      </w:r>
      <w:r>
        <w:rPr>
          <w:rFonts w:hint="default" w:ascii="Times New Roman" w:hAnsi="Times New Roman" w:eastAsia="Songti SC"/>
          <w:b w:val="0"/>
          <w:sz w:val="32"/>
        </w:rPr>
        <w:t>1</w:t>
      </w:r>
      <w:r>
        <w:rPr>
          <w:rFonts w:hint="default" w:ascii="Times New Roman" w:hAnsi="Times New Roman" w:eastAsia="Songti SC"/>
          <w:b w:val="0"/>
          <w:sz w:val="32"/>
          <w:lang w:val="en-US"/>
        </w:rPr>
        <w:t>0</w:t>
      </w:r>
      <w:r>
        <w:rPr>
          <w:rFonts w:hint="eastAsia" w:ascii="Times New Roman" w:hAnsi="Times New Roman" w:eastAsia="Songti SC"/>
          <w:b w:val="0"/>
          <w:sz w:val="32"/>
        </w:rPr>
        <w:t>月</w:t>
      </w:r>
    </w:p>
    <w:p w14:paraId="5BCD35D5">
      <w:pPr>
        <w:keepNext w:val="0"/>
        <w:keepLines w:val="0"/>
        <w:pageBreakBefore w:val="0"/>
        <w:widowControl/>
        <w:kinsoku/>
        <w:wordWrap/>
        <w:overflowPunct/>
        <w:topLinePunct w:val="0"/>
        <w:autoSpaceDE/>
        <w:autoSpaceDN/>
        <w:bidi w:val="0"/>
        <w:adjustRightInd/>
        <w:snapToGrid/>
        <w:spacing w:before="157" w:beforeLines="50" w:after="157" w:afterLines="50" w:line="300" w:lineRule="auto"/>
        <w:jc w:val="left"/>
        <w:textAlignment w:val="auto"/>
        <w:rPr>
          <w:rFonts w:ascii="Times New Roman" w:hAnsi="Times New Roman" w:eastAsia="Songti SC"/>
          <w:b w:val="0"/>
          <w:bCs/>
          <w:color w:val="000000"/>
        </w:rPr>
      </w:pPr>
      <w:r>
        <w:rPr>
          <w:rFonts w:hint="eastAsia" w:ascii="Times New Roman" w:hAnsi="Times New Roman" w:eastAsia="Songti SC"/>
          <w:b w:val="0"/>
          <w:bCs/>
          <w:color w:val="000000"/>
        </w:rPr>
        <w:t>一、专业课程设计I</w:t>
      </w:r>
      <w:r>
        <w:rPr>
          <w:rFonts w:ascii="Times New Roman" w:hAnsi="Times New Roman" w:eastAsia="Songti SC"/>
          <w:b w:val="0"/>
          <w:bCs/>
          <w:color w:val="000000"/>
        </w:rPr>
        <w:t>I</w:t>
      </w:r>
      <w:r>
        <w:rPr>
          <w:rFonts w:hint="eastAsia" w:ascii="Times New Roman" w:hAnsi="Times New Roman" w:eastAsia="Songti SC"/>
          <w:b w:val="0"/>
          <w:bCs/>
          <w:color w:val="000000"/>
        </w:rPr>
        <w:t>要求</w:t>
      </w:r>
    </w:p>
    <w:p w14:paraId="15E23182">
      <w:pPr>
        <w:pStyle w:val="6"/>
        <w:keepNext w:val="0"/>
        <w:keepLines w:val="0"/>
        <w:pageBreakBefore w:val="0"/>
        <w:kinsoku/>
        <w:wordWrap/>
        <w:overflowPunct/>
        <w:topLinePunct w:val="0"/>
        <w:autoSpaceDE/>
        <w:autoSpaceDN/>
        <w:bidi w:val="0"/>
        <w:spacing w:line="300" w:lineRule="auto"/>
        <w:ind w:firstLine="480" w:firstLineChars="200"/>
        <w:textAlignment w:val="auto"/>
        <w:rPr>
          <w:rFonts w:ascii="Times New Roman" w:hAnsi="Times New Roman" w:eastAsia="Songti SC"/>
          <w:b w:val="0"/>
          <w:sz w:val="24"/>
          <w:szCs w:val="24"/>
        </w:rPr>
      </w:pPr>
      <w:r>
        <w:rPr>
          <w:rFonts w:hint="eastAsia" w:ascii="Times New Roman" w:hAnsi="Times New Roman" w:eastAsia="Songti SC"/>
          <w:b w:val="0"/>
          <w:sz w:val="24"/>
          <w:szCs w:val="24"/>
        </w:rPr>
        <w:t>本实践环节涉及的课程是《软件工程（双语）》、《数据库</w:t>
      </w:r>
      <w:r>
        <w:rPr>
          <w:rFonts w:ascii="Times New Roman" w:hAnsi="Times New Roman" w:eastAsia="Songti SC"/>
          <w:b w:val="0"/>
          <w:sz w:val="24"/>
          <w:szCs w:val="24"/>
        </w:rPr>
        <w:t>原理</w:t>
      </w:r>
      <w:r>
        <w:rPr>
          <w:rFonts w:hint="eastAsia" w:ascii="Times New Roman" w:hAnsi="Times New Roman" w:eastAsia="Songti SC"/>
          <w:b w:val="0"/>
          <w:sz w:val="24"/>
          <w:szCs w:val="24"/>
        </w:rPr>
        <w:t>》，知识点涵盖软件过程中的需求分析、软件设计、软件测试以及项目管理；数据库基础知识、数据库设计理论方法与步骤、数据库应用系统开发方法。</w:t>
      </w:r>
    </w:p>
    <w:p w14:paraId="3224CE82">
      <w:pPr>
        <w:pStyle w:val="6"/>
        <w:keepNext w:val="0"/>
        <w:keepLines w:val="0"/>
        <w:pageBreakBefore w:val="0"/>
        <w:kinsoku/>
        <w:wordWrap/>
        <w:overflowPunct/>
        <w:topLinePunct w:val="0"/>
        <w:autoSpaceDE/>
        <w:autoSpaceDN/>
        <w:bidi w:val="0"/>
        <w:spacing w:line="300" w:lineRule="auto"/>
        <w:ind w:firstLine="480" w:firstLineChars="200"/>
        <w:textAlignment w:val="auto"/>
        <w:rPr>
          <w:rFonts w:ascii="Times New Roman" w:hAnsi="Times New Roman" w:eastAsia="Songti SC"/>
          <w:b w:val="0"/>
          <w:sz w:val="24"/>
          <w:szCs w:val="24"/>
        </w:rPr>
      </w:pPr>
      <w:r>
        <w:rPr>
          <w:rFonts w:hint="eastAsia" w:ascii="Times New Roman" w:hAnsi="Times New Roman" w:eastAsia="Songti SC"/>
          <w:b w:val="0"/>
          <w:sz w:val="24"/>
          <w:szCs w:val="24"/>
        </w:rPr>
        <w:t>专业课程设计I</w:t>
      </w:r>
      <w:r>
        <w:rPr>
          <w:rFonts w:ascii="Times New Roman" w:hAnsi="Times New Roman" w:eastAsia="Songti SC"/>
          <w:b w:val="0"/>
          <w:sz w:val="24"/>
          <w:szCs w:val="24"/>
        </w:rPr>
        <w:t>I</w:t>
      </w:r>
      <w:r>
        <w:rPr>
          <w:rFonts w:hint="eastAsia" w:ascii="Times New Roman" w:hAnsi="Times New Roman" w:eastAsia="Songti SC"/>
          <w:b w:val="0"/>
          <w:sz w:val="24"/>
          <w:szCs w:val="24"/>
        </w:rPr>
        <w:t>的目的是使学生在学习了《软件工程（双语）》、《数据库</w:t>
      </w:r>
      <w:r>
        <w:rPr>
          <w:rFonts w:ascii="Times New Roman" w:hAnsi="Times New Roman" w:eastAsia="Songti SC"/>
          <w:b w:val="0"/>
          <w:sz w:val="24"/>
          <w:szCs w:val="24"/>
        </w:rPr>
        <w:t>原理</w:t>
      </w:r>
      <w:r>
        <w:rPr>
          <w:rFonts w:hint="eastAsia" w:ascii="Times New Roman" w:hAnsi="Times New Roman" w:eastAsia="Songti SC"/>
          <w:b w:val="0"/>
          <w:sz w:val="24"/>
          <w:szCs w:val="24"/>
        </w:rPr>
        <w:t>》课程的基础上，综合运用所学的方法和理论，自主地完成课程设计。并通过课程设计提高学生的查阅资料、自学和独立分析问题与解决问题的能力，加深对理论知识的理解，掌握</w:t>
      </w:r>
      <w:r>
        <w:rPr>
          <w:rFonts w:ascii="Times New Roman" w:hAnsi="Times New Roman" w:eastAsia="Songti SC"/>
          <w:b w:val="0"/>
          <w:sz w:val="24"/>
          <w:szCs w:val="24"/>
        </w:rPr>
        <w:t>一种数据库管理系统产品和前端开</w:t>
      </w:r>
      <w:r>
        <w:rPr>
          <w:rFonts w:hint="eastAsia" w:ascii="Times New Roman" w:hAnsi="Times New Roman" w:eastAsia="Songti SC"/>
          <w:b w:val="0"/>
          <w:sz w:val="24"/>
          <w:szCs w:val="24"/>
        </w:rPr>
        <w:t>发</w:t>
      </w:r>
      <w:r>
        <w:rPr>
          <w:rFonts w:ascii="Times New Roman" w:hAnsi="Times New Roman" w:eastAsia="Songti SC"/>
          <w:b w:val="0"/>
          <w:sz w:val="24"/>
          <w:szCs w:val="24"/>
        </w:rPr>
        <w:t>工具，</w:t>
      </w:r>
      <w:r>
        <w:rPr>
          <w:rFonts w:hint="eastAsia" w:ascii="Times New Roman" w:hAnsi="Times New Roman" w:eastAsia="Songti SC"/>
          <w:b w:val="0"/>
          <w:sz w:val="24"/>
          <w:szCs w:val="24"/>
        </w:rPr>
        <w:t>熟悉软件开发的过程化管理，验证并掌握计算机科学与技术学科中重要的基础理论与方法，为今后从事软件系统的</w:t>
      </w:r>
      <w:r>
        <w:rPr>
          <w:rFonts w:ascii="Times New Roman" w:hAnsi="Times New Roman" w:eastAsia="Songti SC"/>
          <w:b w:val="0"/>
          <w:sz w:val="24"/>
          <w:szCs w:val="24"/>
        </w:rPr>
        <w:t>开发工作</w:t>
      </w:r>
      <w:r>
        <w:rPr>
          <w:rFonts w:hint="eastAsia" w:ascii="Times New Roman" w:hAnsi="Times New Roman" w:eastAsia="Songti SC"/>
          <w:b w:val="0"/>
          <w:sz w:val="24"/>
          <w:szCs w:val="24"/>
        </w:rPr>
        <w:t>奠定</w:t>
      </w:r>
      <w:r>
        <w:rPr>
          <w:rFonts w:ascii="Times New Roman" w:hAnsi="Times New Roman" w:eastAsia="Songti SC"/>
          <w:b w:val="0"/>
          <w:sz w:val="24"/>
          <w:szCs w:val="24"/>
        </w:rPr>
        <w:t>基础</w:t>
      </w:r>
      <w:r>
        <w:rPr>
          <w:rFonts w:hint="eastAsia" w:ascii="Times New Roman" w:hAnsi="Times New Roman" w:eastAsia="Songti SC"/>
          <w:b w:val="0"/>
          <w:sz w:val="24"/>
          <w:szCs w:val="24"/>
        </w:rPr>
        <w:t>。</w:t>
      </w:r>
    </w:p>
    <w:p w14:paraId="42017F70">
      <w:pPr>
        <w:pStyle w:val="32"/>
        <w:keepNext w:val="0"/>
        <w:keepLines w:val="0"/>
        <w:pageBreakBefore w:val="0"/>
        <w:kinsoku/>
        <w:wordWrap/>
        <w:overflowPunct/>
        <w:topLinePunct w:val="0"/>
        <w:autoSpaceDE/>
        <w:autoSpaceDN/>
        <w:bidi w:val="0"/>
        <w:spacing w:line="300" w:lineRule="auto"/>
        <w:ind w:firstLine="480"/>
        <w:textAlignment w:val="auto"/>
        <w:rPr>
          <w:rFonts w:hint="eastAsia" w:ascii="Times New Roman" w:hAnsi="Times New Roman" w:eastAsia="Songti SC"/>
          <w:b w:val="0"/>
          <w:bCs/>
          <w:sz w:val="24"/>
          <w:szCs w:val="24"/>
        </w:rPr>
      </w:pPr>
      <w:r>
        <w:rPr>
          <w:rFonts w:hint="eastAsia" w:ascii="Times New Roman" w:hAnsi="Times New Roman" w:eastAsia="Songti SC"/>
          <w:b w:val="0"/>
          <w:sz w:val="24"/>
          <w:szCs w:val="24"/>
        </w:rPr>
        <w:t>在2周的时间内，学生以小组为单位开展设计。小组中的每位同学通过查阅相关资料、与同学讨论、老师辅导答疑合作完成一个课题。在完成课题的过程中，选择合适的开发平台，完成需求分析、系统软件、系统实现，最后完成课程设计报告，提交可运行的软件。教师在最后对学生进行答辩。</w:t>
      </w:r>
      <w:r>
        <w:rPr>
          <w:rFonts w:hint="eastAsia" w:ascii="Times New Roman" w:hAnsi="Times New Roman" w:eastAsia="Songti SC"/>
          <w:b w:val="0"/>
          <w:bCs/>
          <w:sz w:val="24"/>
          <w:szCs w:val="24"/>
        </w:rPr>
        <w:t>值得强调的是：最后每位同学都要提交一份报告和源文件（代码）。</w:t>
      </w:r>
    </w:p>
    <w:p w14:paraId="2C188A89">
      <w:pPr>
        <w:pStyle w:val="32"/>
        <w:keepNext w:val="0"/>
        <w:keepLines w:val="0"/>
        <w:pageBreakBefore w:val="0"/>
        <w:widowControl w:val="0"/>
        <w:kinsoku/>
        <w:wordWrap/>
        <w:overflowPunct/>
        <w:topLinePunct w:val="0"/>
        <w:autoSpaceDE/>
        <w:autoSpaceDN/>
        <w:bidi w:val="0"/>
        <w:adjustRightInd/>
        <w:snapToGrid/>
        <w:spacing w:before="157" w:beforeLines="50" w:line="300" w:lineRule="auto"/>
        <w:ind w:firstLine="480"/>
        <w:textAlignment w:val="auto"/>
        <w:rPr>
          <w:rFonts w:hint="eastAsia" w:ascii="Times New Roman" w:hAnsi="Times New Roman" w:eastAsia="Songti SC"/>
          <w:b w:val="0"/>
          <w:bCs/>
          <w:sz w:val="24"/>
          <w:szCs w:val="24"/>
        </w:rPr>
      </w:pPr>
      <w:r>
        <w:rPr>
          <w:rFonts w:hint="eastAsia" w:ascii="Times New Roman" w:hAnsi="Times New Roman" w:eastAsia="Songti SC"/>
          <w:b w:val="0"/>
          <w:bCs/>
          <w:sz w:val="24"/>
          <w:szCs w:val="24"/>
        </w:rPr>
        <w:t>专业课程设计II在OBE教学理念指导下对毕业要求指标点的支撑关系如下：</w:t>
      </w:r>
    </w:p>
    <w:p w14:paraId="076FF86F">
      <w:pPr>
        <w:pStyle w:val="32"/>
        <w:keepNext w:val="0"/>
        <w:keepLines w:val="0"/>
        <w:pageBreakBefore w:val="0"/>
        <w:widowControl w:val="0"/>
        <w:numPr>
          <w:ilvl w:val="0"/>
          <w:numId w:val="1"/>
        </w:numPr>
        <w:kinsoku/>
        <w:wordWrap/>
        <w:overflowPunct/>
        <w:topLinePunct w:val="0"/>
        <w:autoSpaceDE/>
        <w:autoSpaceDN/>
        <w:bidi w:val="0"/>
        <w:adjustRightInd/>
        <w:snapToGrid/>
        <w:spacing w:line="300" w:lineRule="auto"/>
        <w:ind w:left="0" w:leftChars="0" w:firstLine="480" w:firstLineChars="200"/>
        <w:textAlignment w:val="auto"/>
        <w:rPr>
          <w:rFonts w:hint="eastAsia" w:ascii="Times New Roman" w:hAnsi="Times New Roman" w:eastAsia="Songti SC"/>
          <w:b w:val="0"/>
          <w:bCs/>
          <w:sz w:val="24"/>
          <w:szCs w:val="24"/>
        </w:rPr>
      </w:pPr>
      <w:r>
        <w:rPr>
          <w:rFonts w:hint="eastAsia" w:ascii="Times New Roman" w:hAnsi="Times New Roman" w:eastAsia="Songti SC"/>
          <w:b w:val="0"/>
          <w:bCs/>
          <w:sz w:val="24"/>
          <w:szCs w:val="24"/>
        </w:rPr>
        <w:t>毕业要求2 问题分析：能够应用数学、自然科学和工程科学的基本原理，识别、表达、并通过文献研究分析计算机等相关领域的复杂工程问题，以获得有效结论。</w:t>
      </w:r>
    </w:p>
    <w:p w14:paraId="26850EF3">
      <w:pPr>
        <w:pStyle w:val="32"/>
        <w:keepNext w:val="0"/>
        <w:keepLines w:val="0"/>
        <w:pageBreakBefore w:val="0"/>
        <w:kinsoku/>
        <w:wordWrap/>
        <w:overflowPunct/>
        <w:topLinePunct w:val="0"/>
        <w:autoSpaceDE/>
        <w:autoSpaceDN/>
        <w:bidi w:val="0"/>
        <w:spacing w:line="300" w:lineRule="auto"/>
        <w:ind w:firstLine="480"/>
        <w:textAlignment w:val="auto"/>
        <w:rPr>
          <w:rFonts w:hint="eastAsia" w:ascii="Times New Roman" w:hAnsi="Times New Roman" w:eastAsia="Songti SC"/>
          <w:b w:val="0"/>
          <w:bCs/>
          <w:sz w:val="24"/>
          <w:szCs w:val="24"/>
        </w:rPr>
      </w:pPr>
      <w:r>
        <w:rPr>
          <w:rFonts w:hint="eastAsia" w:ascii="Times New Roman" w:hAnsi="Times New Roman" w:eastAsia="Songti SC"/>
          <w:b w:val="0"/>
          <w:bCs/>
          <w:sz w:val="24"/>
          <w:szCs w:val="24"/>
        </w:rPr>
        <w:t>2.2 M 能够通过文献研究表达复杂工程问题。</w:t>
      </w:r>
    </w:p>
    <w:p w14:paraId="7A5DCB2D">
      <w:pPr>
        <w:pStyle w:val="32"/>
        <w:keepNext w:val="0"/>
        <w:keepLines w:val="0"/>
        <w:pageBreakBefore w:val="0"/>
        <w:widowControl w:val="0"/>
        <w:numPr>
          <w:ilvl w:val="0"/>
          <w:numId w:val="1"/>
        </w:numPr>
        <w:kinsoku/>
        <w:wordWrap/>
        <w:overflowPunct/>
        <w:topLinePunct w:val="0"/>
        <w:autoSpaceDE/>
        <w:autoSpaceDN/>
        <w:bidi w:val="0"/>
        <w:adjustRightInd/>
        <w:snapToGrid/>
        <w:spacing w:line="300" w:lineRule="auto"/>
        <w:ind w:left="0" w:leftChars="0" w:firstLine="480" w:firstLineChars="200"/>
        <w:textAlignment w:val="auto"/>
        <w:rPr>
          <w:rFonts w:hint="eastAsia" w:ascii="Times New Roman" w:hAnsi="Times New Roman" w:eastAsia="Songti SC"/>
          <w:b w:val="0"/>
          <w:bCs/>
          <w:sz w:val="24"/>
          <w:szCs w:val="24"/>
        </w:rPr>
      </w:pPr>
      <w:r>
        <w:rPr>
          <w:rFonts w:hint="eastAsia" w:ascii="Times New Roman" w:hAnsi="Times New Roman" w:eastAsia="Songti SC"/>
          <w:b w:val="0"/>
          <w:bCs/>
          <w:sz w:val="24"/>
          <w:szCs w:val="24"/>
        </w:rPr>
        <w:t>毕业要求3 设计/开发解决方案：能够设计针对计算机领域复杂工程问题的解决方案，设计满足特定指标要求的软硬件系统，并能够在设计环节中体现创新意识，考虑社会、健康、安全、法律、文化以及环境等因素。</w:t>
      </w:r>
    </w:p>
    <w:p w14:paraId="5D91EA86">
      <w:pPr>
        <w:pStyle w:val="32"/>
        <w:keepNext w:val="0"/>
        <w:keepLines w:val="0"/>
        <w:pageBreakBefore w:val="0"/>
        <w:kinsoku/>
        <w:wordWrap/>
        <w:overflowPunct/>
        <w:topLinePunct w:val="0"/>
        <w:autoSpaceDE/>
        <w:autoSpaceDN/>
        <w:bidi w:val="0"/>
        <w:spacing w:line="300" w:lineRule="auto"/>
        <w:ind w:firstLine="480"/>
        <w:textAlignment w:val="auto"/>
        <w:rPr>
          <w:rFonts w:hint="eastAsia" w:ascii="Times New Roman" w:hAnsi="Times New Roman" w:eastAsia="Songti SC"/>
          <w:b w:val="0"/>
          <w:bCs/>
          <w:sz w:val="24"/>
          <w:szCs w:val="24"/>
        </w:rPr>
      </w:pPr>
      <w:r>
        <w:rPr>
          <w:rFonts w:hint="eastAsia" w:ascii="Times New Roman" w:hAnsi="Times New Roman" w:eastAsia="Songti SC"/>
          <w:b w:val="0"/>
          <w:bCs/>
          <w:sz w:val="24"/>
          <w:szCs w:val="24"/>
        </w:rPr>
        <w:t>3.3 H 能综合利用专业知识对解决方案进行优化，体现创新意识，并考虑健康、安全以及环境等因素。</w:t>
      </w:r>
    </w:p>
    <w:p w14:paraId="41B258C8">
      <w:pPr>
        <w:pStyle w:val="32"/>
        <w:keepNext w:val="0"/>
        <w:keepLines w:val="0"/>
        <w:pageBreakBefore w:val="0"/>
        <w:widowControl w:val="0"/>
        <w:numPr>
          <w:ilvl w:val="0"/>
          <w:numId w:val="1"/>
        </w:numPr>
        <w:kinsoku/>
        <w:wordWrap/>
        <w:overflowPunct/>
        <w:topLinePunct w:val="0"/>
        <w:autoSpaceDE/>
        <w:autoSpaceDN/>
        <w:bidi w:val="0"/>
        <w:adjustRightInd/>
        <w:snapToGrid/>
        <w:spacing w:line="300" w:lineRule="auto"/>
        <w:ind w:left="0" w:leftChars="0" w:firstLine="480" w:firstLineChars="200"/>
        <w:textAlignment w:val="auto"/>
        <w:rPr>
          <w:rFonts w:hint="eastAsia" w:ascii="Times New Roman" w:hAnsi="Times New Roman" w:eastAsia="Songti SC"/>
          <w:b w:val="0"/>
          <w:bCs/>
          <w:sz w:val="24"/>
          <w:szCs w:val="24"/>
        </w:rPr>
      </w:pPr>
      <w:r>
        <w:rPr>
          <w:rFonts w:hint="eastAsia" w:ascii="Times New Roman" w:hAnsi="Times New Roman" w:eastAsia="Songti SC"/>
          <w:b w:val="0"/>
          <w:bCs/>
          <w:sz w:val="24"/>
          <w:szCs w:val="24"/>
        </w:rPr>
        <w:t>毕业要求11 项目管理：理解并掌握计算机领域工程管理原理与经济决策方法，并能在多学科环境中应用。</w:t>
      </w:r>
    </w:p>
    <w:p w14:paraId="00682677">
      <w:pPr>
        <w:pStyle w:val="32"/>
        <w:keepNext w:val="0"/>
        <w:keepLines w:val="0"/>
        <w:pageBreakBefore w:val="0"/>
        <w:kinsoku/>
        <w:wordWrap/>
        <w:overflowPunct/>
        <w:topLinePunct w:val="0"/>
        <w:autoSpaceDE/>
        <w:autoSpaceDN/>
        <w:bidi w:val="0"/>
        <w:spacing w:line="300" w:lineRule="auto"/>
        <w:ind w:firstLine="480"/>
        <w:textAlignment w:val="auto"/>
        <w:rPr>
          <w:rFonts w:hint="eastAsia" w:ascii="Times New Roman" w:hAnsi="Times New Roman" w:eastAsia="Songti SC"/>
          <w:b w:val="0"/>
          <w:bCs/>
          <w:sz w:val="24"/>
          <w:szCs w:val="24"/>
        </w:rPr>
      </w:pPr>
      <w:r>
        <w:rPr>
          <w:rFonts w:hint="eastAsia" w:ascii="Times New Roman" w:hAnsi="Times New Roman" w:eastAsia="Songti SC"/>
          <w:b w:val="0"/>
          <w:bCs/>
          <w:sz w:val="24"/>
          <w:szCs w:val="24"/>
        </w:rPr>
        <w:t>11.2 M 能够在多学科环境中应用工程管理原理和经济决策方法进行工程设计与实践，具有一定的组织、管理能力。</w:t>
      </w:r>
    </w:p>
    <w:p w14:paraId="39B260D5">
      <w:pPr>
        <w:pStyle w:val="32"/>
        <w:keepNext w:val="0"/>
        <w:keepLines w:val="0"/>
        <w:pageBreakBefore w:val="0"/>
        <w:widowControl w:val="0"/>
        <w:numPr>
          <w:ilvl w:val="0"/>
          <w:numId w:val="1"/>
        </w:numPr>
        <w:kinsoku/>
        <w:wordWrap/>
        <w:overflowPunct/>
        <w:topLinePunct w:val="0"/>
        <w:autoSpaceDE/>
        <w:autoSpaceDN/>
        <w:bidi w:val="0"/>
        <w:adjustRightInd/>
        <w:snapToGrid/>
        <w:spacing w:line="300" w:lineRule="auto"/>
        <w:ind w:left="0" w:leftChars="0" w:firstLine="480" w:firstLineChars="200"/>
        <w:textAlignment w:val="auto"/>
        <w:rPr>
          <w:rFonts w:hint="eastAsia" w:ascii="Times New Roman" w:hAnsi="Times New Roman" w:eastAsia="Songti SC"/>
          <w:b w:val="0"/>
          <w:bCs/>
          <w:sz w:val="24"/>
          <w:szCs w:val="24"/>
        </w:rPr>
      </w:pPr>
      <w:r>
        <w:rPr>
          <w:rFonts w:hint="eastAsia" w:ascii="Times New Roman" w:hAnsi="Times New Roman" w:eastAsia="Songti SC"/>
          <w:b w:val="0"/>
          <w:bCs/>
          <w:sz w:val="24"/>
          <w:szCs w:val="24"/>
        </w:rPr>
        <w:t>毕业要求12 终身学习：具有自主学习和终身学习的意识，有不断学习和适应发展的能力。</w:t>
      </w:r>
    </w:p>
    <w:p w14:paraId="63471611">
      <w:pPr>
        <w:pStyle w:val="32"/>
        <w:keepNext w:val="0"/>
        <w:keepLines w:val="0"/>
        <w:pageBreakBefore w:val="0"/>
        <w:kinsoku/>
        <w:wordWrap/>
        <w:overflowPunct/>
        <w:topLinePunct w:val="0"/>
        <w:autoSpaceDE/>
        <w:autoSpaceDN/>
        <w:bidi w:val="0"/>
        <w:spacing w:line="300" w:lineRule="auto"/>
        <w:ind w:firstLine="480"/>
        <w:textAlignment w:val="auto"/>
        <w:rPr>
          <w:rFonts w:hint="eastAsia" w:ascii="Times New Roman" w:hAnsi="Times New Roman" w:eastAsia="Songti SC"/>
          <w:b w:val="0"/>
          <w:bCs/>
          <w:sz w:val="24"/>
          <w:szCs w:val="24"/>
        </w:rPr>
      </w:pPr>
      <w:r>
        <w:rPr>
          <w:rFonts w:hint="eastAsia" w:ascii="Times New Roman" w:hAnsi="Times New Roman" w:eastAsia="Songti SC"/>
          <w:b w:val="0"/>
          <w:bCs/>
          <w:sz w:val="24"/>
          <w:szCs w:val="24"/>
        </w:rPr>
        <w:t>12.1 H 能认识不断探索和学习的必要性，具有自主学习和终身学习的意识，了解拓展知识和能力的途径。</w:t>
      </w:r>
    </w:p>
    <w:p w14:paraId="0E720E9E">
      <w:pPr>
        <w:rPr>
          <w:rFonts w:hint="eastAsia" w:ascii="Times New Roman" w:hAnsi="Times New Roman" w:eastAsia="Songti SC"/>
          <w:b w:val="0"/>
          <w:bCs/>
          <w:color w:val="000000"/>
        </w:rPr>
      </w:pPr>
      <w:r>
        <w:rPr>
          <w:rFonts w:hint="eastAsia" w:ascii="Times New Roman" w:hAnsi="Times New Roman" w:eastAsia="Songti SC"/>
          <w:b w:val="0"/>
          <w:bCs/>
          <w:color w:val="000000"/>
        </w:rPr>
        <w:br w:type="page"/>
      </w:r>
    </w:p>
    <w:p w14:paraId="7EE4D844">
      <w:pPr>
        <w:keepNext w:val="0"/>
        <w:keepLines w:val="0"/>
        <w:pageBreakBefore w:val="0"/>
        <w:kinsoku/>
        <w:wordWrap/>
        <w:overflowPunct/>
        <w:topLinePunct w:val="0"/>
        <w:autoSpaceDE/>
        <w:autoSpaceDN/>
        <w:bidi w:val="0"/>
        <w:spacing w:before="156" w:beforeLines="50" w:after="156" w:afterLines="50" w:line="300" w:lineRule="auto"/>
        <w:textAlignment w:val="auto"/>
        <w:rPr>
          <w:rFonts w:ascii="Times New Roman" w:hAnsi="Times New Roman" w:eastAsia="Songti SC"/>
          <w:b w:val="0"/>
        </w:rPr>
      </w:pPr>
      <w:r>
        <w:rPr>
          <w:rFonts w:hint="eastAsia" w:ascii="Times New Roman" w:hAnsi="Times New Roman" w:eastAsia="Songti SC"/>
          <w:b w:val="0"/>
          <w:bCs/>
          <w:color w:val="000000"/>
        </w:rPr>
        <w:t>二、专业课程设计I</w:t>
      </w:r>
      <w:r>
        <w:rPr>
          <w:rFonts w:ascii="Times New Roman" w:hAnsi="Times New Roman" w:eastAsia="Songti SC"/>
          <w:b w:val="0"/>
          <w:bCs/>
          <w:color w:val="000000"/>
        </w:rPr>
        <w:t>I</w:t>
      </w:r>
      <w:r>
        <w:rPr>
          <w:rFonts w:hint="eastAsia" w:ascii="Times New Roman" w:hAnsi="Times New Roman" w:eastAsia="Songti SC"/>
          <w:b w:val="0"/>
          <w:bCs/>
          <w:color w:val="000000"/>
        </w:rPr>
        <w:t>课题内容及课题分配</w:t>
      </w:r>
    </w:p>
    <w:p w14:paraId="071EFFAF">
      <w:pPr>
        <w:keepNext w:val="0"/>
        <w:keepLines w:val="0"/>
        <w:pageBreakBefore w:val="0"/>
        <w:kinsoku/>
        <w:wordWrap/>
        <w:overflowPunct/>
        <w:topLinePunct w:val="0"/>
        <w:autoSpaceDE/>
        <w:autoSpaceDN/>
        <w:bidi w:val="0"/>
        <w:spacing w:line="300" w:lineRule="auto"/>
        <w:ind w:firstLine="480" w:firstLineChars="200"/>
        <w:textAlignment w:val="auto"/>
        <w:rPr>
          <w:rFonts w:ascii="Times New Roman" w:hAnsi="Times New Roman" w:eastAsia="Songti SC"/>
          <w:b w:val="0"/>
        </w:rPr>
      </w:pPr>
      <w:r>
        <w:rPr>
          <w:rFonts w:hint="eastAsia" w:ascii="Times New Roman" w:hAnsi="Times New Roman" w:eastAsia="Songti SC"/>
          <w:b w:val="0"/>
        </w:rPr>
        <w:t>本次专业课程设计I</w:t>
      </w:r>
      <w:r>
        <w:rPr>
          <w:rFonts w:ascii="Times New Roman" w:hAnsi="Times New Roman" w:eastAsia="Songti SC"/>
          <w:b w:val="0"/>
        </w:rPr>
        <w:t>I</w:t>
      </w:r>
      <w:r>
        <w:rPr>
          <w:rFonts w:hint="eastAsia" w:ascii="Times New Roman" w:hAnsi="Times New Roman" w:eastAsia="Songti SC"/>
          <w:b w:val="0"/>
        </w:rPr>
        <w:t>的题目包含</w:t>
      </w:r>
      <w:r>
        <w:rPr>
          <w:rFonts w:hint="eastAsia" w:ascii="Times New Roman" w:hAnsi="Times New Roman" w:eastAsia="Songti SC"/>
          <w:b w:val="0"/>
          <w:lang w:val="en-US" w:eastAsia="zh-CN"/>
        </w:rPr>
        <w:t>4</w:t>
      </w:r>
      <w:r>
        <w:rPr>
          <w:rFonts w:hint="eastAsia" w:ascii="Times New Roman" w:hAnsi="Times New Roman" w:eastAsia="Songti SC"/>
          <w:b w:val="0"/>
        </w:rPr>
        <w:t>道题目,每位同学需完成其中一道题目,题目分配方法为:</w:t>
      </w:r>
    </w:p>
    <w:p w14:paraId="6AE2B1CF">
      <w:pPr>
        <w:keepNext w:val="0"/>
        <w:keepLines w:val="0"/>
        <w:pageBreakBefore w:val="0"/>
        <w:kinsoku/>
        <w:wordWrap/>
        <w:overflowPunct/>
        <w:topLinePunct w:val="0"/>
        <w:autoSpaceDE/>
        <w:autoSpaceDN/>
        <w:bidi w:val="0"/>
        <w:spacing w:line="300" w:lineRule="auto"/>
        <w:jc w:val="center"/>
        <w:textAlignment w:val="auto"/>
        <w:rPr>
          <w:rFonts w:ascii="Times New Roman" w:hAnsi="Times New Roman" w:eastAsia="Songti SC"/>
          <w:b w:val="0"/>
        </w:rPr>
      </w:pPr>
      <w:r>
        <w:rPr>
          <w:rFonts w:hint="eastAsia" w:ascii="Times New Roman" w:hAnsi="Times New Roman" w:eastAsia="Songti SC"/>
          <w:b w:val="0"/>
        </w:rPr>
        <w:t>学生选题号=学生学号后三位%</w:t>
      </w:r>
      <w:r>
        <w:rPr>
          <w:rFonts w:hint="eastAsia" w:ascii="Times New Roman" w:hAnsi="Times New Roman" w:eastAsia="Songti SC"/>
          <w:b w:val="0"/>
          <w:lang w:val="en-US" w:eastAsia="zh-CN"/>
        </w:rPr>
        <w:t>4</w:t>
      </w:r>
      <w:r>
        <w:rPr>
          <w:rFonts w:hint="eastAsia" w:ascii="Times New Roman" w:hAnsi="Times New Roman" w:eastAsia="Songti SC"/>
          <w:b w:val="0"/>
        </w:rPr>
        <w:t>+</w:t>
      </w:r>
      <w:r>
        <w:rPr>
          <w:rFonts w:ascii="Times New Roman" w:hAnsi="Times New Roman" w:eastAsia="Songti SC"/>
          <w:b w:val="0"/>
        </w:rPr>
        <w:t>1</w:t>
      </w:r>
      <w:r>
        <w:rPr>
          <w:rFonts w:hint="eastAsia" w:ascii="Times New Roman" w:hAnsi="Times New Roman" w:eastAsia="Songti SC"/>
          <w:b w:val="0"/>
        </w:rPr>
        <w:t>.</w:t>
      </w:r>
    </w:p>
    <w:p w14:paraId="40AA7DBD">
      <w:pPr>
        <w:keepNext w:val="0"/>
        <w:keepLines w:val="0"/>
        <w:pageBreakBefore w:val="0"/>
        <w:kinsoku/>
        <w:wordWrap/>
        <w:overflowPunct/>
        <w:topLinePunct w:val="0"/>
        <w:autoSpaceDE/>
        <w:autoSpaceDN/>
        <w:bidi w:val="0"/>
        <w:spacing w:line="300" w:lineRule="auto"/>
        <w:jc w:val="center"/>
        <w:textAlignment w:val="auto"/>
        <w:rPr>
          <w:rFonts w:ascii="Times New Roman" w:hAnsi="Times New Roman" w:eastAsia="Songti SC"/>
          <w:b w:val="0"/>
        </w:rPr>
      </w:pPr>
    </w:p>
    <w:p w14:paraId="1F5E43DB">
      <w:pPr>
        <w:keepNext w:val="0"/>
        <w:keepLines w:val="0"/>
        <w:pageBreakBefore w:val="0"/>
        <w:kinsoku/>
        <w:wordWrap/>
        <w:overflowPunct/>
        <w:topLinePunct w:val="0"/>
        <w:autoSpaceDE/>
        <w:autoSpaceDN/>
        <w:bidi w:val="0"/>
        <w:spacing w:line="300" w:lineRule="auto"/>
        <w:jc w:val="center"/>
        <w:textAlignment w:val="auto"/>
        <w:rPr>
          <w:rFonts w:hint="eastAsia" w:ascii="Times New Roman" w:hAnsi="Times New Roman" w:eastAsia="Songti SC"/>
          <w:b w:val="0"/>
          <w:sz w:val="32"/>
        </w:rPr>
      </w:pPr>
      <w:r>
        <w:rPr>
          <w:rFonts w:hint="eastAsia" w:ascii="Times New Roman" w:hAnsi="Times New Roman" w:eastAsia="Songti SC"/>
          <w:b w:val="0"/>
          <w:sz w:val="32"/>
        </w:rPr>
        <w:t>题目</w:t>
      </w:r>
    </w:p>
    <w:p w14:paraId="11E2FDEA">
      <w:pPr>
        <w:keepNext w:val="0"/>
        <w:keepLines w:val="0"/>
        <w:pageBreakBefore w:val="0"/>
        <w:kinsoku/>
        <w:wordWrap/>
        <w:overflowPunct/>
        <w:topLinePunct w:val="0"/>
        <w:autoSpaceDE/>
        <w:autoSpaceDN/>
        <w:bidi w:val="0"/>
        <w:spacing w:line="300" w:lineRule="auto"/>
        <w:textAlignment w:val="auto"/>
        <w:rPr>
          <w:rFonts w:hint="eastAsia" w:ascii="Times New Roman" w:hAnsi="Times New Roman" w:eastAsia="Songti SC"/>
          <w:b/>
          <w:bCs/>
        </w:rPr>
      </w:pPr>
      <w:r>
        <w:rPr>
          <w:rFonts w:ascii="Times New Roman" w:hAnsi="Times New Roman" w:eastAsia="Songti SC"/>
          <w:b/>
          <w:bCs/>
        </w:rPr>
        <w:t>题</w:t>
      </w:r>
      <w:r>
        <w:rPr>
          <w:rFonts w:hint="eastAsia" w:ascii="Times New Roman" w:hAnsi="Times New Roman" w:eastAsia="Songti SC"/>
          <w:b/>
          <w:bCs/>
        </w:rPr>
        <w:t xml:space="preserve">目1: </w:t>
      </w:r>
      <w:r>
        <w:rPr>
          <w:rFonts w:hint="eastAsia" w:ascii="Times New Roman" w:hAnsi="Times New Roman" w:eastAsia="Songti SC"/>
          <w:b/>
          <w:bCs/>
          <w:lang w:val="en-US" w:eastAsia="zh-CN"/>
        </w:rPr>
        <w:t>知识管理</w:t>
      </w:r>
      <w:r>
        <w:rPr>
          <w:rFonts w:hint="eastAsia" w:ascii="Times New Roman" w:hAnsi="Times New Roman" w:eastAsia="Songti SC"/>
          <w:b/>
          <w:bCs/>
        </w:rPr>
        <w:t>系统</w:t>
      </w:r>
    </w:p>
    <w:p w14:paraId="20686CFC">
      <w:pPr>
        <w:pStyle w:val="32"/>
        <w:keepNext w:val="0"/>
        <w:keepLines w:val="0"/>
        <w:pageBreakBefore w:val="0"/>
        <w:numPr>
          <w:ilvl w:val="0"/>
          <w:numId w:val="2"/>
        </w:numPr>
        <w:kinsoku/>
        <w:wordWrap/>
        <w:overflowPunct/>
        <w:topLinePunct w:val="0"/>
        <w:autoSpaceDE/>
        <w:autoSpaceDN/>
        <w:bidi w:val="0"/>
        <w:spacing w:line="300" w:lineRule="auto"/>
        <w:ind w:firstLineChars="0"/>
        <w:textAlignment w:val="auto"/>
        <w:rPr>
          <w:rFonts w:ascii="Times New Roman" w:hAnsi="Times New Roman" w:eastAsia="Songti SC"/>
          <w:b w:val="0"/>
          <w:color w:val="000000"/>
          <w:sz w:val="24"/>
          <w:szCs w:val="24"/>
        </w:rPr>
      </w:pPr>
      <w:r>
        <w:rPr>
          <w:rFonts w:ascii="Times New Roman" w:hAnsi="Times New Roman" w:eastAsia="Songti SC"/>
          <w:b w:val="0"/>
          <w:color w:val="000000"/>
          <w:sz w:val="24"/>
          <w:szCs w:val="24"/>
        </w:rPr>
        <w:t>课题内容</w:t>
      </w:r>
    </w:p>
    <w:p w14:paraId="423C9269">
      <w:pPr>
        <w:pStyle w:val="32"/>
        <w:keepNext w:val="0"/>
        <w:keepLines w:val="0"/>
        <w:pageBreakBefore w:val="0"/>
        <w:kinsoku/>
        <w:wordWrap/>
        <w:overflowPunct/>
        <w:topLinePunct w:val="0"/>
        <w:autoSpaceDE/>
        <w:autoSpaceDN/>
        <w:bidi w:val="0"/>
        <w:adjustRightInd/>
        <w:snapToGrid/>
        <w:spacing w:line="300" w:lineRule="auto"/>
        <w:ind w:left="0" w:leftChars="0" w:firstLine="480" w:firstLineChars="200"/>
        <w:textAlignment w:val="auto"/>
        <w:rPr>
          <w:rFonts w:hint="default" w:ascii="Times New Roman" w:hAnsi="Times New Roman" w:eastAsia="Songti SC" w:cs="宋体"/>
          <w:b w:val="0"/>
          <w:color w:val="2C2C2C"/>
          <w:sz w:val="24"/>
          <w:szCs w:val="24"/>
          <w:lang w:val="en-US" w:eastAsia="zh-CN"/>
        </w:rPr>
      </w:pPr>
      <w:r>
        <w:rPr>
          <w:rFonts w:hint="eastAsia" w:ascii="Times New Roman" w:hAnsi="Times New Roman" w:eastAsia="Songti SC" w:cs="宋体"/>
          <w:b w:val="0"/>
          <w:color w:val="2C2C2C"/>
          <w:sz w:val="24"/>
          <w:szCs w:val="24"/>
        </w:rPr>
        <w:t>知识管理系统（Knowledge Management System，简称KMS）是一种旨在帮助组织和个人有效地创建、分享、应用和维护知识的软件系统。它通过技术手段和组织文化，促进知识的流动和利用，从而提升组织的创新能力和竞争力。</w:t>
      </w:r>
      <w:r>
        <w:rPr>
          <w:rFonts w:hint="eastAsia" w:ascii="Times New Roman" w:hAnsi="Times New Roman" w:eastAsia="Songti SC" w:cs="宋体"/>
          <w:b w:val="0"/>
          <w:color w:val="2C2C2C"/>
          <w:sz w:val="24"/>
          <w:szCs w:val="24"/>
          <w:lang w:val="en-US" w:eastAsia="zh-CN"/>
        </w:rPr>
        <w:t>请为《专业课程设计II》课程搭建一套知识管理系统。</w:t>
      </w:r>
    </w:p>
    <w:p w14:paraId="35AB798F">
      <w:pPr>
        <w:pStyle w:val="32"/>
        <w:keepNext w:val="0"/>
        <w:keepLines w:val="0"/>
        <w:pageBreakBefore w:val="0"/>
        <w:numPr>
          <w:ilvl w:val="0"/>
          <w:numId w:val="2"/>
        </w:numPr>
        <w:kinsoku/>
        <w:wordWrap/>
        <w:overflowPunct/>
        <w:topLinePunct w:val="0"/>
        <w:autoSpaceDE/>
        <w:autoSpaceDN/>
        <w:bidi w:val="0"/>
        <w:adjustRightInd/>
        <w:snapToGrid/>
        <w:spacing w:line="300" w:lineRule="auto"/>
        <w:ind w:firstLineChars="0"/>
        <w:textAlignment w:val="auto"/>
        <w:rPr>
          <w:rFonts w:ascii="Times New Roman" w:hAnsi="Times New Roman" w:eastAsia="Songti SC"/>
          <w:b w:val="0"/>
          <w:color w:val="000000"/>
          <w:sz w:val="24"/>
          <w:szCs w:val="24"/>
        </w:rPr>
      </w:pPr>
      <w:r>
        <w:rPr>
          <w:rFonts w:ascii="Times New Roman" w:hAnsi="Times New Roman" w:eastAsia="Songti SC"/>
          <w:b w:val="0"/>
          <w:color w:val="000000"/>
          <w:sz w:val="24"/>
          <w:szCs w:val="24"/>
        </w:rPr>
        <w:t>课题要求</w:t>
      </w:r>
    </w:p>
    <w:p w14:paraId="179D613F">
      <w:pPr>
        <w:keepNext w:val="0"/>
        <w:keepLines w:val="0"/>
        <w:pageBreakBefore w:val="0"/>
        <w:numPr>
          <w:ilvl w:val="0"/>
          <w:numId w:val="3"/>
        </w:numPr>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Songti SC"/>
          <w:b w:val="0"/>
          <w:bCs/>
          <w:color w:val="000000"/>
          <w:lang w:val="en-US" w:eastAsia="zh-CN"/>
        </w:rPr>
      </w:pPr>
      <w:r>
        <w:rPr>
          <w:rFonts w:hint="eastAsia" w:ascii="Times New Roman" w:hAnsi="Times New Roman" w:eastAsia="Songti SC"/>
          <w:b w:val="0"/>
          <w:bCs/>
          <w:color w:val="000000"/>
          <w:lang w:val="en-US" w:eastAsia="zh-CN"/>
        </w:rPr>
        <w:t>知识库：存储与《专业课程设计II》相关各种知识资产，如技术报告、文档、论文、视频等。允许用户搜索、浏览、分类和归档知识内容。应注重知识的内在结构（如层次关系），可用本体等方式对知识的逻辑结构进行建模。</w:t>
      </w:r>
    </w:p>
    <w:p w14:paraId="4EAE444D">
      <w:pPr>
        <w:keepNext w:val="0"/>
        <w:keepLines w:val="0"/>
        <w:pageBreakBefore w:val="0"/>
        <w:numPr>
          <w:ilvl w:val="0"/>
          <w:numId w:val="3"/>
        </w:numPr>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Songti SC"/>
          <w:b w:val="0"/>
          <w:bCs/>
          <w:color w:val="000000"/>
          <w:lang w:eastAsia="zh-Hans"/>
        </w:rPr>
      </w:pPr>
      <w:r>
        <w:rPr>
          <w:rFonts w:hint="eastAsia" w:ascii="Times New Roman" w:hAnsi="Times New Roman" w:eastAsia="Songti SC"/>
          <w:b w:val="0"/>
          <w:bCs/>
          <w:color w:val="000000"/>
          <w:lang w:val="en-US" w:eastAsia="zh-Hans"/>
        </w:rPr>
        <w:t>搜索引擎：快速定位知识库中的相关内容。支持全文搜索和高级搜索功能。</w:t>
      </w:r>
      <w:r>
        <w:rPr>
          <w:rFonts w:hint="eastAsia" w:ascii="Times New Roman" w:hAnsi="Times New Roman" w:eastAsia="Songti SC"/>
          <w:b w:val="0"/>
          <w:bCs/>
          <w:color w:val="000000"/>
          <w:lang w:val="en-US" w:eastAsia="zh-CN"/>
        </w:rPr>
        <w:t>可选功能：支持基于知识库的大模型自动问答（RAG）。</w:t>
      </w:r>
    </w:p>
    <w:p w14:paraId="479515A6">
      <w:pPr>
        <w:keepNext w:val="0"/>
        <w:keepLines w:val="0"/>
        <w:pageBreakBefore w:val="0"/>
        <w:numPr>
          <w:ilvl w:val="0"/>
          <w:numId w:val="3"/>
        </w:numPr>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Songti SC"/>
          <w:b w:val="0"/>
          <w:bCs/>
          <w:color w:val="000000"/>
          <w:lang w:eastAsia="zh-Hans"/>
        </w:rPr>
      </w:pPr>
      <w:r>
        <w:rPr>
          <w:rFonts w:hint="eastAsia" w:ascii="Times New Roman" w:hAnsi="Times New Roman" w:eastAsia="Songti SC"/>
          <w:b w:val="0"/>
          <w:bCs/>
          <w:color w:val="000000"/>
          <w:lang w:val="en-US" w:eastAsia="zh-Hans"/>
        </w:rPr>
        <w:t>内容管理系统（CMS）：用于创建、编辑、发布和管理知识内容。支持多种文件格式和多媒体内容。</w:t>
      </w:r>
    </w:p>
    <w:p w14:paraId="012E4FE5">
      <w:pPr>
        <w:keepNext w:val="0"/>
        <w:keepLines w:val="0"/>
        <w:pageBreakBefore w:val="0"/>
        <w:numPr>
          <w:ilvl w:val="0"/>
          <w:numId w:val="3"/>
        </w:numPr>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Songti SC"/>
          <w:b w:val="0"/>
          <w:bCs/>
          <w:color w:val="000000"/>
          <w:lang w:eastAsia="zh-Hans"/>
        </w:rPr>
      </w:pPr>
      <w:r>
        <w:rPr>
          <w:rFonts w:hint="eastAsia" w:ascii="Times New Roman" w:hAnsi="Times New Roman" w:eastAsia="Songti SC"/>
          <w:b w:val="0"/>
          <w:bCs/>
          <w:color w:val="000000"/>
          <w:lang w:val="en-US" w:eastAsia="zh-CN"/>
        </w:rPr>
        <w:t>系统界面美观，使用友好。</w:t>
      </w:r>
    </w:p>
    <w:p w14:paraId="3C366602">
      <w:pPr>
        <w:keepNext w:val="0"/>
        <w:keepLines w:val="0"/>
        <w:pageBreakBefore w:val="0"/>
        <w:kinsoku/>
        <w:wordWrap/>
        <w:overflowPunct/>
        <w:topLinePunct w:val="0"/>
        <w:autoSpaceDE/>
        <w:autoSpaceDN/>
        <w:bidi w:val="0"/>
        <w:spacing w:line="300" w:lineRule="auto"/>
        <w:textAlignment w:val="auto"/>
        <w:rPr>
          <w:rFonts w:ascii="Times New Roman" w:hAnsi="Times New Roman" w:eastAsia="Songti SC"/>
          <w:b w:val="0"/>
          <w:bCs/>
          <w:color w:val="000000"/>
        </w:rPr>
      </w:pPr>
      <w:bookmarkStart w:id="0" w:name="_GoBack"/>
      <w:bookmarkEnd w:id="0"/>
    </w:p>
    <w:p w14:paraId="2C09A74A">
      <w:pPr>
        <w:keepNext w:val="0"/>
        <w:keepLines w:val="0"/>
        <w:pageBreakBefore w:val="0"/>
        <w:kinsoku/>
        <w:wordWrap/>
        <w:overflowPunct/>
        <w:topLinePunct w:val="0"/>
        <w:autoSpaceDE/>
        <w:autoSpaceDN/>
        <w:bidi w:val="0"/>
        <w:spacing w:before="156" w:beforeLines="50" w:after="156" w:afterLines="50" w:line="300" w:lineRule="auto"/>
        <w:textAlignment w:val="auto"/>
        <w:rPr>
          <w:rFonts w:hint="eastAsia" w:ascii="Times New Roman" w:hAnsi="Times New Roman" w:eastAsia="Songti SC"/>
          <w:b/>
          <w:bCs w:val="0"/>
          <w:color w:val="000000"/>
          <w:lang w:val="en-US" w:eastAsia="zh-CN"/>
        </w:rPr>
      </w:pPr>
      <w:r>
        <w:rPr>
          <w:rFonts w:hint="eastAsia" w:ascii="Times New Roman" w:hAnsi="Times New Roman" w:eastAsia="Songti SC"/>
          <w:b/>
          <w:bCs w:val="0"/>
          <w:color w:val="000000"/>
          <w:lang w:val="en-US" w:eastAsia="zh-CN"/>
        </w:rPr>
        <w:t>题目2：基于</w:t>
      </w:r>
      <w:r>
        <w:rPr>
          <w:rFonts w:hint="default" w:ascii="Times New Roman" w:hAnsi="Times New Roman" w:eastAsia="Songti SC"/>
          <w:b/>
          <w:bCs w:val="0"/>
          <w:color w:val="000000"/>
          <w:lang w:val="en-US" w:eastAsia="zh-CN"/>
        </w:rPr>
        <w:t>OpenStreetMap</w:t>
      </w:r>
      <w:r>
        <w:rPr>
          <w:rFonts w:hint="eastAsia" w:ascii="Times New Roman" w:hAnsi="Times New Roman" w:eastAsia="Songti SC"/>
          <w:b/>
          <w:bCs w:val="0"/>
          <w:color w:val="000000"/>
          <w:lang w:val="en-US" w:eastAsia="zh-CN"/>
        </w:rPr>
        <w:t>的停车场车位地图管理系统</w:t>
      </w:r>
    </w:p>
    <w:p w14:paraId="2CF89257">
      <w:pPr>
        <w:pStyle w:val="32"/>
        <w:keepNext w:val="0"/>
        <w:keepLines w:val="0"/>
        <w:pageBreakBefore w:val="0"/>
        <w:numPr>
          <w:ilvl w:val="0"/>
          <w:numId w:val="4"/>
        </w:numPr>
        <w:kinsoku/>
        <w:wordWrap/>
        <w:overflowPunct/>
        <w:topLinePunct w:val="0"/>
        <w:autoSpaceDE/>
        <w:autoSpaceDN/>
        <w:bidi w:val="0"/>
        <w:spacing w:line="300" w:lineRule="auto"/>
        <w:ind w:firstLineChars="0"/>
        <w:textAlignment w:val="auto"/>
        <w:rPr>
          <w:rFonts w:ascii="Times New Roman" w:hAnsi="Times New Roman" w:eastAsia="Songti SC"/>
          <w:b w:val="0"/>
          <w:color w:val="000000"/>
          <w:sz w:val="24"/>
          <w:szCs w:val="24"/>
        </w:rPr>
      </w:pPr>
      <w:r>
        <w:rPr>
          <w:rFonts w:hint="eastAsia" w:ascii="Times New Roman" w:hAnsi="Times New Roman" w:eastAsia="Songti SC"/>
          <w:b w:val="0"/>
          <w:color w:val="000000"/>
          <w:sz w:val="24"/>
          <w:szCs w:val="24"/>
        </w:rPr>
        <w:t>课题内容：</w:t>
      </w:r>
    </w:p>
    <w:p w14:paraId="3AB0A8EE">
      <w:pPr>
        <w:keepNext w:val="0"/>
        <w:keepLines w:val="0"/>
        <w:pageBreakBefore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Songti SC"/>
          <w:b w:val="0"/>
          <w:color w:val="000000"/>
          <w:sz w:val="24"/>
          <w:lang w:val="en-US" w:eastAsia="zh-CN"/>
        </w:rPr>
      </w:pPr>
      <w:r>
        <w:rPr>
          <w:rFonts w:hint="default" w:ascii="Times New Roman" w:hAnsi="Times New Roman" w:eastAsia="Songti SC"/>
          <w:b w:val="0"/>
          <w:color w:val="000000"/>
          <w:sz w:val="24"/>
          <w:lang w:val="en-US" w:eastAsia="zh-CN"/>
        </w:rPr>
        <w:t>基于OpenStreetMap（OSM）的车位地图管理系统是一个利用开源地图数据和现代Web技术构建的系统，旨在为用户提供车位的实时信息和管理功能。OpenStreetMap是一个开源的地图数据库，用户可以自由地使用和编辑地图数据。基于OSM的车位地图管理系统通过整合OSM的地图数据，为小区、商业区或其他停车区域提供车位管理。</w:t>
      </w:r>
    </w:p>
    <w:p w14:paraId="6133CB8D">
      <w:pPr>
        <w:pStyle w:val="32"/>
        <w:keepNext w:val="0"/>
        <w:keepLines w:val="0"/>
        <w:pageBreakBefore w:val="0"/>
        <w:numPr>
          <w:ilvl w:val="0"/>
          <w:numId w:val="4"/>
        </w:numPr>
        <w:kinsoku/>
        <w:wordWrap/>
        <w:overflowPunct/>
        <w:topLinePunct w:val="0"/>
        <w:autoSpaceDE/>
        <w:autoSpaceDN/>
        <w:bidi w:val="0"/>
        <w:adjustRightInd/>
        <w:snapToGrid/>
        <w:spacing w:line="300" w:lineRule="auto"/>
        <w:ind w:firstLineChars="0"/>
        <w:textAlignment w:val="auto"/>
        <w:rPr>
          <w:rFonts w:ascii="Times New Roman" w:hAnsi="Times New Roman" w:eastAsia="Songti SC"/>
          <w:b w:val="0"/>
          <w:color w:val="000000"/>
          <w:sz w:val="24"/>
          <w:szCs w:val="24"/>
        </w:rPr>
      </w:pPr>
      <w:r>
        <w:rPr>
          <w:rFonts w:hint="eastAsia" w:ascii="Times New Roman" w:hAnsi="Times New Roman" w:eastAsia="Songti SC"/>
          <w:b w:val="0"/>
          <w:color w:val="000000"/>
          <w:sz w:val="24"/>
          <w:szCs w:val="24"/>
        </w:rPr>
        <w:t>课题</w:t>
      </w:r>
      <w:r>
        <w:rPr>
          <w:rFonts w:ascii="Times New Roman" w:hAnsi="Times New Roman" w:eastAsia="Songti SC"/>
          <w:b w:val="0"/>
          <w:color w:val="000000"/>
          <w:sz w:val="24"/>
          <w:szCs w:val="24"/>
        </w:rPr>
        <w:t>要求：</w:t>
      </w:r>
    </w:p>
    <w:p w14:paraId="0759110D">
      <w:pPr>
        <w:pStyle w:val="32"/>
        <w:keepNext w:val="0"/>
        <w:keepLines w:val="0"/>
        <w:pageBreakBefore w:val="0"/>
        <w:numPr>
          <w:ilvl w:val="0"/>
          <w:numId w:val="5"/>
        </w:numPr>
        <w:kinsoku/>
        <w:wordWrap/>
        <w:overflowPunct/>
        <w:topLinePunct w:val="0"/>
        <w:autoSpaceDE/>
        <w:autoSpaceDN/>
        <w:bidi w:val="0"/>
        <w:adjustRightInd/>
        <w:snapToGrid/>
        <w:spacing w:line="300" w:lineRule="auto"/>
        <w:ind w:firstLineChars="0"/>
        <w:textAlignment w:val="auto"/>
        <w:rPr>
          <w:rFonts w:ascii="Times New Roman" w:hAnsi="Times New Roman" w:eastAsia="Songti SC"/>
          <w:b w:val="0"/>
          <w:color w:val="000000"/>
          <w:sz w:val="24"/>
          <w:szCs w:val="24"/>
        </w:rPr>
      </w:pPr>
      <w:r>
        <w:rPr>
          <w:rFonts w:hint="eastAsia" w:ascii="Times New Roman" w:hAnsi="Times New Roman" w:eastAsia="Songti SC"/>
          <w:b w:val="0"/>
          <w:color w:val="000000"/>
          <w:sz w:val="24"/>
          <w:szCs w:val="24"/>
          <w:lang w:val="en-US" w:eastAsia="zh-CN"/>
        </w:rPr>
        <w:t>数据管理：</w:t>
      </w:r>
      <w:r>
        <w:rPr>
          <w:rFonts w:hint="eastAsia" w:ascii="Times New Roman" w:hAnsi="Times New Roman" w:eastAsia="Songti SC"/>
          <w:b w:val="0"/>
          <w:color w:val="000000"/>
          <w:sz w:val="24"/>
          <w:szCs w:val="24"/>
        </w:rPr>
        <w:t>使用PostgreSQL数据库结合PostGIS扩展存储地理空间数据</w:t>
      </w:r>
      <w:r>
        <w:rPr>
          <w:rFonts w:hint="eastAsia" w:ascii="Times New Roman" w:hAnsi="Times New Roman" w:eastAsia="Songti SC"/>
          <w:b w:val="0"/>
          <w:color w:val="000000"/>
          <w:sz w:val="24"/>
          <w:szCs w:val="24"/>
          <w:lang w:eastAsia="zh-CN"/>
        </w:rPr>
        <w:t>，</w:t>
      </w:r>
      <w:r>
        <w:rPr>
          <w:rFonts w:hint="eastAsia" w:ascii="Times New Roman" w:hAnsi="Times New Roman" w:eastAsia="Songti SC"/>
          <w:b w:val="0"/>
          <w:color w:val="000000"/>
          <w:sz w:val="24"/>
          <w:szCs w:val="24"/>
        </w:rPr>
        <w:t>存储车位信息等。</w:t>
      </w:r>
      <w:r>
        <w:rPr>
          <w:rFonts w:hint="eastAsia" w:ascii="Times New Roman" w:hAnsi="Times New Roman" w:eastAsia="Songti SC"/>
          <w:b w:val="0"/>
          <w:color w:val="000000"/>
          <w:sz w:val="24"/>
          <w:szCs w:val="24"/>
          <w:lang w:val="en-US" w:eastAsia="zh-CN"/>
        </w:rPr>
        <w:t>支持车位地理空间数据和区域内车位标识的增、删、改、查。</w:t>
      </w:r>
    </w:p>
    <w:p w14:paraId="6E51D0FA">
      <w:pPr>
        <w:pStyle w:val="32"/>
        <w:keepNext w:val="0"/>
        <w:keepLines w:val="0"/>
        <w:pageBreakBefore w:val="0"/>
        <w:numPr>
          <w:ilvl w:val="0"/>
          <w:numId w:val="5"/>
        </w:numPr>
        <w:kinsoku/>
        <w:wordWrap/>
        <w:overflowPunct/>
        <w:topLinePunct w:val="0"/>
        <w:autoSpaceDE/>
        <w:autoSpaceDN/>
        <w:bidi w:val="0"/>
        <w:adjustRightInd/>
        <w:snapToGrid/>
        <w:spacing w:line="300" w:lineRule="auto"/>
        <w:ind w:firstLineChars="0"/>
        <w:textAlignment w:val="auto"/>
        <w:rPr>
          <w:rFonts w:hint="eastAsia" w:ascii="Times New Roman" w:hAnsi="Times New Roman" w:eastAsia="Songti SC"/>
          <w:b w:val="0"/>
          <w:color w:val="000000"/>
          <w:sz w:val="24"/>
          <w:szCs w:val="24"/>
          <w:lang w:val="en-US" w:eastAsia="zh-CN"/>
        </w:rPr>
      </w:pPr>
      <w:r>
        <w:rPr>
          <w:rFonts w:hint="eastAsia" w:ascii="Times New Roman" w:hAnsi="Times New Roman" w:eastAsia="Songti SC"/>
          <w:b w:val="0"/>
          <w:color w:val="000000"/>
          <w:sz w:val="24"/>
          <w:szCs w:val="24"/>
        </w:rPr>
        <w:t>地图</w:t>
      </w:r>
      <w:r>
        <w:rPr>
          <w:rFonts w:hint="eastAsia" w:ascii="Times New Roman" w:hAnsi="Times New Roman" w:eastAsia="Songti SC"/>
          <w:b w:val="0"/>
          <w:color w:val="000000"/>
          <w:sz w:val="24"/>
          <w:szCs w:val="24"/>
          <w:lang w:val="en-US" w:eastAsia="zh-CN"/>
        </w:rPr>
        <w:t>展示：集成Leaflet或OpenLayers等JavaScript库展示OSM地图。在地图上标注车位位置和租用状态。</w:t>
      </w:r>
    </w:p>
    <w:p w14:paraId="145753E2">
      <w:pPr>
        <w:pStyle w:val="32"/>
        <w:keepNext w:val="0"/>
        <w:keepLines w:val="0"/>
        <w:pageBreakBefore w:val="0"/>
        <w:numPr>
          <w:ilvl w:val="0"/>
          <w:numId w:val="5"/>
        </w:numPr>
        <w:kinsoku/>
        <w:wordWrap/>
        <w:overflowPunct/>
        <w:topLinePunct w:val="0"/>
        <w:autoSpaceDE/>
        <w:autoSpaceDN/>
        <w:bidi w:val="0"/>
        <w:adjustRightInd/>
        <w:snapToGrid/>
        <w:spacing w:line="300" w:lineRule="auto"/>
        <w:ind w:firstLineChars="0"/>
        <w:textAlignment w:val="auto"/>
        <w:rPr>
          <w:rFonts w:hint="eastAsia" w:ascii="Times New Roman" w:hAnsi="Times New Roman" w:eastAsia="Songti SC"/>
          <w:b w:val="0"/>
          <w:color w:val="000000"/>
          <w:sz w:val="24"/>
          <w:szCs w:val="24"/>
        </w:rPr>
      </w:pPr>
      <w:r>
        <w:rPr>
          <w:rFonts w:hint="eastAsia" w:ascii="Times New Roman" w:hAnsi="Times New Roman" w:eastAsia="Songti SC"/>
          <w:b w:val="0"/>
          <w:color w:val="000000"/>
          <w:sz w:val="24"/>
          <w:szCs w:val="24"/>
        </w:rPr>
        <w:t>车位搜索</w:t>
      </w:r>
      <w:r>
        <w:rPr>
          <w:rFonts w:hint="eastAsia" w:ascii="Times New Roman" w:hAnsi="Times New Roman" w:eastAsia="Songti SC"/>
          <w:b w:val="0"/>
          <w:color w:val="000000"/>
          <w:sz w:val="24"/>
          <w:szCs w:val="24"/>
          <w:lang w:eastAsia="zh-CN"/>
        </w:rPr>
        <w:t>：</w:t>
      </w:r>
      <w:r>
        <w:rPr>
          <w:rFonts w:hint="eastAsia" w:ascii="Times New Roman" w:hAnsi="Times New Roman" w:eastAsia="Songti SC"/>
          <w:b w:val="0"/>
          <w:color w:val="000000"/>
          <w:sz w:val="24"/>
          <w:szCs w:val="24"/>
        </w:rPr>
        <w:t>帮助用户快速找到空闲车位。</w:t>
      </w:r>
    </w:p>
    <w:p w14:paraId="3DE363A7">
      <w:pPr>
        <w:pStyle w:val="32"/>
        <w:keepNext w:val="0"/>
        <w:keepLines w:val="0"/>
        <w:pageBreakBefore w:val="0"/>
        <w:numPr>
          <w:ilvl w:val="0"/>
          <w:numId w:val="5"/>
        </w:numPr>
        <w:kinsoku/>
        <w:wordWrap/>
        <w:overflowPunct/>
        <w:topLinePunct w:val="0"/>
        <w:autoSpaceDE/>
        <w:autoSpaceDN/>
        <w:bidi w:val="0"/>
        <w:adjustRightInd/>
        <w:snapToGrid/>
        <w:spacing w:line="300" w:lineRule="auto"/>
        <w:ind w:firstLineChars="0"/>
        <w:textAlignment w:val="auto"/>
        <w:rPr>
          <w:rFonts w:ascii="Times New Roman" w:hAnsi="Times New Roman" w:eastAsia="Songti SC"/>
          <w:b w:val="0"/>
          <w:color w:val="000000"/>
          <w:sz w:val="24"/>
          <w:szCs w:val="24"/>
        </w:rPr>
      </w:pPr>
      <w:r>
        <w:rPr>
          <w:rFonts w:hint="eastAsia" w:ascii="Times New Roman" w:hAnsi="Times New Roman" w:eastAsia="Songti SC"/>
          <w:b w:val="0"/>
          <w:color w:val="000000"/>
          <w:sz w:val="24"/>
          <w:szCs w:val="24"/>
          <w:lang w:val="en-US" w:eastAsia="zh-CN"/>
        </w:rPr>
        <w:t>车位</w:t>
      </w:r>
      <w:r>
        <w:rPr>
          <w:rFonts w:hint="eastAsia" w:ascii="Times New Roman" w:hAnsi="Times New Roman" w:eastAsia="Songti SC"/>
          <w:b w:val="0"/>
          <w:color w:val="000000"/>
          <w:sz w:val="24"/>
          <w:szCs w:val="24"/>
        </w:rPr>
        <w:t>导航</w:t>
      </w:r>
      <w:r>
        <w:rPr>
          <w:rFonts w:hint="eastAsia" w:ascii="Times New Roman" w:hAnsi="Times New Roman" w:eastAsia="Songti SC"/>
          <w:b w:val="0"/>
          <w:color w:val="000000"/>
          <w:sz w:val="24"/>
          <w:szCs w:val="24"/>
          <w:lang w:eastAsia="zh-CN"/>
        </w:rPr>
        <w:t>：</w:t>
      </w:r>
      <w:r>
        <w:rPr>
          <w:rFonts w:hint="eastAsia" w:ascii="Times New Roman" w:hAnsi="Times New Roman" w:eastAsia="Songti SC"/>
          <w:b w:val="0"/>
          <w:color w:val="000000"/>
          <w:sz w:val="24"/>
          <w:szCs w:val="24"/>
        </w:rPr>
        <w:t>用户从当前位置到目标车位。</w:t>
      </w:r>
    </w:p>
    <w:p w14:paraId="28E54B28">
      <w:pPr>
        <w:pStyle w:val="32"/>
        <w:keepNext w:val="0"/>
        <w:keepLines w:val="0"/>
        <w:pageBreakBefore w:val="0"/>
        <w:numPr>
          <w:ilvl w:val="0"/>
          <w:numId w:val="0"/>
        </w:numPr>
        <w:kinsoku/>
        <w:wordWrap/>
        <w:overflowPunct/>
        <w:topLinePunct w:val="0"/>
        <w:autoSpaceDE/>
        <w:autoSpaceDN/>
        <w:bidi w:val="0"/>
        <w:adjustRightInd/>
        <w:snapToGrid/>
        <w:spacing w:line="300" w:lineRule="auto"/>
        <w:ind w:left="480" w:leftChars="0"/>
        <w:textAlignment w:val="auto"/>
        <w:rPr>
          <w:rFonts w:ascii="Times New Roman" w:hAnsi="Times New Roman" w:eastAsia="Songti SC"/>
          <w:b w:val="0"/>
          <w:color w:val="000000"/>
          <w:sz w:val="24"/>
          <w:szCs w:val="24"/>
        </w:rPr>
      </w:pPr>
    </w:p>
    <w:p w14:paraId="65D28E49">
      <w:pPr>
        <w:keepNext w:val="0"/>
        <w:keepLines w:val="0"/>
        <w:pageBreakBefore w:val="0"/>
        <w:kinsoku/>
        <w:wordWrap/>
        <w:overflowPunct/>
        <w:topLinePunct w:val="0"/>
        <w:autoSpaceDE/>
        <w:autoSpaceDN/>
        <w:bidi w:val="0"/>
        <w:spacing w:line="300" w:lineRule="auto"/>
        <w:ind w:left="420"/>
        <w:textAlignment w:val="auto"/>
        <w:rPr>
          <w:rFonts w:ascii="Times New Roman" w:hAnsi="Times New Roman" w:eastAsia="Songti SC"/>
          <w:b w:val="0"/>
          <w:bCs/>
          <w:color w:val="000000"/>
        </w:rPr>
      </w:pPr>
    </w:p>
    <w:p w14:paraId="1E345754">
      <w:pPr>
        <w:keepNext w:val="0"/>
        <w:keepLines w:val="0"/>
        <w:pageBreakBefore w:val="0"/>
        <w:kinsoku/>
        <w:wordWrap/>
        <w:overflowPunct/>
        <w:topLinePunct w:val="0"/>
        <w:autoSpaceDE/>
        <w:autoSpaceDN/>
        <w:bidi w:val="0"/>
        <w:adjustRightInd/>
        <w:snapToGrid/>
        <w:spacing w:before="156" w:beforeLines="50" w:after="156" w:afterLines="50" w:line="300" w:lineRule="auto"/>
        <w:textAlignment w:val="auto"/>
        <w:rPr>
          <w:rFonts w:hint="eastAsia" w:ascii="Times New Roman" w:hAnsi="Times New Roman" w:eastAsia="Songti SC"/>
          <w:b/>
          <w:bCs w:val="0"/>
          <w:color w:val="000000"/>
          <w:lang w:val="en-US" w:eastAsia="zh-CN"/>
        </w:rPr>
      </w:pPr>
      <w:r>
        <w:rPr>
          <w:rFonts w:hint="eastAsia" w:ascii="Times New Roman" w:hAnsi="Times New Roman" w:eastAsia="Songti SC"/>
          <w:b/>
          <w:bCs w:val="0"/>
          <w:color w:val="000000"/>
          <w:lang w:val="en-US" w:eastAsia="zh-CN"/>
        </w:rPr>
        <w:t>题目3：</w:t>
      </w:r>
      <w:r>
        <w:rPr>
          <w:rFonts w:hint="eastAsia" w:ascii="Times New Roman" w:hAnsi="Times New Roman" w:eastAsia="Songti SC"/>
          <w:b/>
          <w:bCs w:val="0"/>
          <w:color w:val="000000"/>
          <w:lang w:val="en-US" w:eastAsia="zh-Hans"/>
        </w:rPr>
        <w:t>小区共享停车</w:t>
      </w:r>
      <w:r>
        <w:rPr>
          <w:rFonts w:hint="eastAsia" w:ascii="Times New Roman" w:hAnsi="Times New Roman" w:eastAsia="Songti SC"/>
          <w:b/>
          <w:bCs w:val="0"/>
          <w:color w:val="000000"/>
          <w:lang w:val="en-US" w:eastAsia="zh-CN"/>
        </w:rPr>
        <w:t>系统</w:t>
      </w:r>
    </w:p>
    <w:p w14:paraId="35050377">
      <w:pPr>
        <w:pStyle w:val="32"/>
        <w:keepNext w:val="0"/>
        <w:keepLines w:val="0"/>
        <w:pageBreakBefore w:val="0"/>
        <w:numPr>
          <w:ilvl w:val="0"/>
          <w:numId w:val="6"/>
        </w:numPr>
        <w:kinsoku/>
        <w:wordWrap/>
        <w:overflowPunct/>
        <w:topLinePunct w:val="0"/>
        <w:autoSpaceDE/>
        <w:autoSpaceDN/>
        <w:bidi w:val="0"/>
        <w:adjustRightInd/>
        <w:snapToGrid/>
        <w:spacing w:line="300" w:lineRule="auto"/>
        <w:ind w:firstLineChars="0"/>
        <w:textAlignment w:val="auto"/>
        <w:rPr>
          <w:rFonts w:ascii="Times New Roman" w:hAnsi="Times New Roman" w:eastAsia="Songti SC"/>
          <w:b w:val="0"/>
          <w:color w:val="000000"/>
          <w:sz w:val="24"/>
          <w:szCs w:val="24"/>
        </w:rPr>
      </w:pPr>
      <w:r>
        <w:rPr>
          <w:rFonts w:ascii="Times New Roman" w:hAnsi="Times New Roman" w:eastAsia="Songti SC"/>
          <w:b w:val="0"/>
          <w:color w:val="000000"/>
          <w:sz w:val="24"/>
          <w:szCs w:val="24"/>
        </w:rPr>
        <w:t>课题内容</w:t>
      </w:r>
    </w:p>
    <w:p w14:paraId="2F5BD9B3">
      <w:pPr>
        <w:pStyle w:val="32"/>
        <w:keepNext w:val="0"/>
        <w:keepLines w:val="0"/>
        <w:pageBreakBefore w:val="0"/>
        <w:kinsoku/>
        <w:wordWrap/>
        <w:overflowPunct/>
        <w:topLinePunct w:val="0"/>
        <w:autoSpaceDE/>
        <w:autoSpaceDN/>
        <w:bidi w:val="0"/>
        <w:adjustRightInd/>
        <w:snapToGrid/>
        <w:spacing w:line="300" w:lineRule="auto"/>
        <w:ind w:left="0" w:leftChars="0" w:firstLine="480" w:firstLineChars="200"/>
        <w:textAlignment w:val="auto"/>
        <w:rPr>
          <w:rFonts w:hint="eastAsia" w:ascii="Times New Roman" w:hAnsi="Times New Roman" w:eastAsia="Songti SC" w:cs="宋体"/>
          <w:b w:val="0"/>
          <w:color w:val="2C2C2C"/>
          <w:sz w:val="24"/>
          <w:szCs w:val="24"/>
        </w:rPr>
      </w:pPr>
      <w:r>
        <w:rPr>
          <w:rFonts w:hint="eastAsia" w:ascii="Times New Roman" w:hAnsi="Times New Roman" w:eastAsia="Songti SC" w:cs="宋体"/>
          <w:b w:val="0"/>
          <w:color w:val="2C2C2C"/>
          <w:sz w:val="24"/>
          <w:szCs w:val="24"/>
          <w:lang w:val="en-US" w:eastAsia="zh-CN"/>
        </w:rPr>
        <w:t>共享停车是为应对城市停车难、停车贵，机动车数量暴增，盘活现有的停车位资源解决难题最根本的方法。</w:t>
      </w:r>
      <w:r>
        <w:rPr>
          <w:rFonts w:hint="eastAsia" w:ascii="Times New Roman" w:hAnsi="Times New Roman" w:eastAsia="Songti SC" w:cs="宋体"/>
          <w:b w:val="0"/>
          <w:color w:val="2C2C2C"/>
          <w:sz w:val="24"/>
          <w:szCs w:val="24"/>
          <w:lang w:val="en-US" w:eastAsia="zh-Hans"/>
        </w:rPr>
        <w:t>本课题</w:t>
      </w:r>
      <w:r>
        <w:rPr>
          <w:rFonts w:hint="eastAsia" w:ascii="Times New Roman" w:hAnsi="Times New Roman" w:eastAsia="Songti SC" w:cs="宋体"/>
          <w:b w:val="0"/>
          <w:color w:val="2C2C2C"/>
          <w:sz w:val="24"/>
          <w:szCs w:val="24"/>
          <w:lang w:val="en-US" w:eastAsia="zh-CN"/>
        </w:rPr>
        <w:t>与题目6共用数据库结构及地图相关服务，</w:t>
      </w:r>
      <w:r>
        <w:rPr>
          <w:rFonts w:hint="eastAsia" w:ascii="Times New Roman" w:hAnsi="Times New Roman" w:eastAsia="Songti SC" w:cs="宋体"/>
          <w:b w:val="0"/>
          <w:color w:val="2C2C2C"/>
          <w:sz w:val="24"/>
          <w:szCs w:val="24"/>
          <w:lang w:val="en-US" w:eastAsia="zh-Hans"/>
        </w:rPr>
        <w:t>要求实现针对小区的共享停车</w:t>
      </w:r>
      <w:r>
        <w:rPr>
          <w:rFonts w:hint="eastAsia" w:ascii="Times New Roman" w:hAnsi="Times New Roman" w:eastAsia="Songti SC" w:cs="宋体"/>
          <w:b w:val="0"/>
          <w:color w:val="2C2C2C"/>
          <w:sz w:val="24"/>
          <w:szCs w:val="24"/>
          <w:lang w:val="en-US" w:eastAsia="zh-CN"/>
        </w:rPr>
        <w:t>微信</w:t>
      </w:r>
      <w:r>
        <w:rPr>
          <w:rFonts w:hint="eastAsia" w:ascii="Times New Roman" w:hAnsi="Times New Roman" w:eastAsia="Songti SC" w:cs="宋体"/>
          <w:b w:val="0"/>
          <w:color w:val="2C2C2C"/>
          <w:sz w:val="24"/>
          <w:szCs w:val="24"/>
          <w:lang w:val="en-US" w:eastAsia="zh-Hans"/>
        </w:rPr>
        <w:t>小程序</w:t>
      </w:r>
      <w:r>
        <w:rPr>
          <w:rFonts w:hint="default" w:ascii="Times New Roman" w:hAnsi="Times New Roman" w:eastAsia="Songti SC" w:cs="宋体"/>
          <w:b w:val="0"/>
          <w:color w:val="2C2C2C"/>
          <w:sz w:val="24"/>
          <w:szCs w:val="24"/>
          <w:lang w:eastAsia="zh-Hans"/>
        </w:rPr>
        <w:t>。</w:t>
      </w:r>
    </w:p>
    <w:p w14:paraId="59C67AB6">
      <w:pPr>
        <w:pStyle w:val="32"/>
        <w:keepNext w:val="0"/>
        <w:keepLines w:val="0"/>
        <w:pageBreakBefore w:val="0"/>
        <w:numPr>
          <w:ilvl w:val="0"/>
          <w:numId w:val="6"/>
        </w:numPr>
        <w:kinsoku/>
        <w:wordWrap/>
        <w:overflowPunct/>
        <w:topLinePunct w:val="0"/>
        <w:autoSpaceDE/>
        <w:autoSpaceDN/>
        <w:bidi w:val="0"/>
        <w:adjustRightInd/>
        <w:snapToGrid/>
        <w:spacing w:line="300" w:lineRule="auto"/>
        <w:ind w:firstLineChars="0"/>
        <w:textAlignment w:val="auto"/>
        <w:rPr>
          <w:rFonts w:ascii="Times New Roman" w:hAnsi="Times New Roman" w:eastAsia="Songti SC"/>
          <w:b w:val="0"/>
          <w:color w:val="000000"/>
          <w:sz w:val="24"/>
          <w:szCs w:val="24"/>
        </w:rPr>
      </w:pPr>
      <w:r>
        <w:rPr>
          <w:rFonts w:ascii="Times New Roman" w:hAnsi="Times New Roman" w:eastAsia="Songti SC"/>
          <w:b w:val="0"/>
          <w:color w:val="000000"/>
          <w:sz w:val="24"/>
          <w:szCs w:val="24"/>
        </w:rPr>
        <w:t>课题要求</w:t>
      </w:r>
    </w:p>
    <w:p w14:paraId="24A3894F">
      <w:pPr>
        <w:keepNext w:val="0"/>
        <w:keepLines w:val="0"/>
        <w:pageBreakBefore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Songti SC"/>
          <w:b w:val="0"/>
          <w:bCs/>
          <w:color w:val="000000"/>
          <w:lang w:eastAsia="zh-Hans"/>
        </w:rPr>
      </w:pPr>
      <w:r>
        <w:rPr>
          <w:rFonts w:hint="eastAsia" w:ascii="Times New Roman" w:hAnsi="Times New Roman" w:eastAsia="Songti SC"/>
          <w:b w:val="0"/>
          <w:bCs/>
          <w:color w:val="000000"/>
          <w:lang w:val="en-US" w:eastAsia="zh-Hans"/>
        </w:rPr>
        <w:t>小程序支持</w:t>
      </w:r>
      <w:r>
        <w:rPr>
          <w:rFonts w:hint="default" w:ascii="Times New Roman" w:hAnsi="Times New Roman" w:eastAsia="Songti SC"/>
          <w:b w:val="0"/>
          <w:bCs/>
          <w:color w:val="000000"/>
          <w:lang w:eastAsia="zh-Hans"/>
        </w:rPr>
        <w:t>2</w:t>
      </w:r>
      <w:r>
        <w:rPr>
          <w:rFonts w:hint="eastAsia" w:ascii="Times New Roman" w:hAnsi="Times New Roman" w:eastAsia="Songti SC"/>
          <w:b w:val="0"/>
          <w:bCs/>
          <w:color w:val="000000"/>
          <w:lang w:val="en-US" w:eastAsia="zh-Hans"/>
        </w:rPr>
        <w:t>种用户</w:t>
      </w:r>
      <w:r>
        <w:rPr>
          <w:rFonts w:hint="default" w:ascii="Times New Roman" w:hAnsi="Times New Roman" w:eastAsia="Songti SC"/>
          <w:b w:val="0"/>
          <w:bCs/>
          <w:color w:val="000000"/>
          <w:lang w:eastAsia="zh-Hans"/>
        </w:rPr>
        <w:t>：1）</w:t>
      </w:r>
      <w:r>
        <w:rPr>
          <w:rFonts w:hint="eastAsia" w:ascii="Times New Roman" w:hAnsi="Times New Roman" w:eastAsia="Songti SC"/>
          <w:b w:val="0"/>
          <w:bCs/>
          <w:color w:val="000000"/>
          <w:lang w:val="en-US" w:eastAsia="zh-Hans"/>
        </w:rPr>
        <w:t>管理员</w:t>
      </w:r>
      <w:r>
        <w:rPr>
          <w:rFonts w:hint="default" w:ascii="Times New Roman" w:hAnsi="Times New Roman" w:eastAsia="Songti SC"/>
          <w:b w:val="0"/>
          <w:bCs/>
          <w:color w:val="000000"/>
          <w:lang w:eastAsia="zh-Hans"/>
        </w:rPr>
        <w:t>（</w:t>
      </w:r>
      <w:r>
        <w:rPr>
          <w:rFonts w:hint="eastAsia" w:ascii="Times New Roman" w:hAnsi="Times New Roman" w:eastAsia="Songti SC"/>
          <w:b w:val="0"/>
          <w:bCs/>
          <w:color w:val="000000"/>
          <w:lang w:val="en-US" w:eastAsia="zh-Hans"/>
        </w:rPr>
        <w:t>主要对用户的身份</w:t>
      </w:r>
      <w:r>
        <w:rPr>
          <w:rFonts w:hint="default" w:ascii="Times New Roman" w:hAnsi="Times New Roman" w:eastAsia="Songti SC"/>
          <w:b w:val="0"/>
          <w:bCs/>
          <w:color w:val="000000"/>
          <w:lang w:eastAsia="zh-Hans"/>
        </w:rPr>
        <w:t>、</w:t>
      </w:r>
      <w:r>
        <w:rPr>
          <w:rFonts w:hint="eastAsia" w:ascii="Times New Roman" w:hAnsi="Times New Roman" w:eastAsia="Songti SC"/>
          <w:b w:val="0"/>
          <w:bCs/>
          <w:color w:val="000000"/>
          <w:lang w:val="en-US" w:eastAsia="zh-Hans"/>
        </w:rPr>
        <w:t>用户车位的使用权进行验证</w:t>
      </w:r>
      <w:r>
        <w:rPr>
          <w:rFonts w:hint="default" w:ascii="Times New Roman" w:hAnsi="Times New Roman" w:eastAsia="Songti SC"/>
          <w:b w:val="0"/>
          <w:bCs/>
          <w:color w:val="000000"/>
          <w:lang w:eastAsia="zh-Hans"/>
        </w:rPr>
        <w:t>，</w:t>
      </w:r>
      <w:r>
        <w:rPr>
          <w:rFonts w:hint="eastAsia" w:ascii="Times New Roman" w:hAnsi="Times New Roman" w:eastAsia="Songti SC"/>
          <w:b w:val="0"/>
          <w:bCs/>
          <w:color w:val="000000"/>
          <w:lang w:val="en-US" w:eastAsia="zh-Hans"/>
        </w:rPr>
        <w:t>停车位导览图管理</w:t>
      </w:r>
      <w:r>
        <w:rPr>
          <w:rFonts w:hint="default" w:ascii="Times New Roman" w:hAnsi="Times New Roman" w:eastAsia="Songti SC"/>
          <w:b w:val="0"/>
          <w:bCs/>
          <w:color w:val="000000"/>
          <w:lang w:eastAsia="zh-Hans"/>
        </w:rPr>
        <w:t>）；2）</w:t>
      </w:r>
      <w:r>
        <w:rPr>
          <w:rFonts w:hint="eastAsia" w:ascii="Times New Roman" w:hAnsi="Times New Roman" w:eastAsia="Songti SC"/>
          <w:b w:val="0"/>
          <w:bCs/>
          <w:color w:val="000000"/>
          <w:lang w:val="en-US" w:eastAsia="zh-Hans"/>
        </w:rPr>
        <w:t>普通用户</w:t>
      </w:r>
      <w:r>
        <w:rPr>
          <w:rFonts w:hint="default" w:ascii="Times New Roman" w:hAnsi="Times New Roman" w:eastAsia="Songti SC"/>
          <w:b w:val="0"/>
          <w:bCs/>
          <w:color w:val="000000"/>
          <w:lang w:eastAsia="zh-Hans"/>
        </w:rPr>
        <w:t>。</w:t>
      </w:r>
      <w:r>
        <w:rPr>
          <w:rFonts w:hint="eastAsia" w:ascii="Times New Roman" w:hAnsi="Times New Roman" w:eastAsia="Songti SC"/>
          <w:b w:val="0"/>
          <w:bCs/>
          <w:color w:val="000000"/>
          <w:lang w:val="en-US" w:eastAsia="zh-Hans"/>
        </w:rPr>
        <w:t>其中</w:t>
      </w:r>
      <w:r>
        <w:rPr>
          <w:rFonts w:hint="default" w:ascii="Times New Roman" w:hAnsi="Times New Roman" w:eastAsia="Songti SC"/>
          <w:b w:val="0"/>
          <w:bCs/>
          <w:color w:val="000000"/>
          <w:lang w:eastAsia="zh-Hans"/>
        </w:rPr>
        <w:t>，</w:t>
      </w:r>
      <w:r>
        <w:rPr>
          <w:rFonts w:hint="eastAsia" w:ascii="Times New Roman" w:hAnsi="Times New Roman" w:eastAsia="Songti SC"/>
          <w:b w:val="0"/>
          <w:bCs/>
          <w:color w:val="000000"/>
          <w:lang w:val="en-US" w:eastAsia="zh-Hans"/>
        </w:rPr>
        <w:t>普通用户可具有两种身份</w:t>
      </w:r>
      <w:r>
        <w:rPr>
          <w:rFonts w:hint="default" w:ascii="Times New Roman" w:hAnsi="Times New Roman" w:eastAsia="Songti SC"/>
          <w:b w:val="0"/>
          <w:bCs/>
          <w:color w:val="000000"/>
          <w:lang w:eastAsia="zh-Hans"/>
        </w:rPr>
        <w:t>：a）</w:t>
      </w:r>
      <w:r>
        <w:rPr>
          <w:rFonts w:hint="eastAsia" w:ascii="Times New Roman" w:hAnsi="Times New Roman" w:eastAsia="Songti SC"/>
          <w:b w:val="0"/>
          <w:bCs/>
          <w:color w:val="000000"/>
          <w:lang w:val="en-US" w:eastAsia="zh-Hans"/>
        </w:rPr>
        <w:t>车位提供者</w:t>
      </w:r>
      <w:r>
        <w:rPr>
          <w:rFonts w:hint="default" w:ascii="Times New Roman" w:hAnsi="Times New Roman" w:eastAsia="Songti SC"/>
          <w:b w:val="0"/>
          <w:bCs/>
          <w:color w:val="000000"/>
          <w:lang w:eastAsia="zh-Hans"/>
        </w:rPr>
        <w:t>；b）</w:t>
      </w:r>
      <w:r>
        <w:rPr>
          <w:rFonts w:hint="eastAsia" w:ascii="Times New Roman" w:hAnsi="Times New Roman" w:eastAsia="Songti SC"/>
          <w:b w:val="0"/>
          <w:bCs/>
          <w:color w:val="000000"/>
          <w:lang w:val="en-US" w:eastAsia="zh-Hans"/>
        </w:rPr>
        <w:t>车位使用者</w:t>
      </w:r>
      <w:r>
        <w:rPr>
          <w:rFonts w:hint="default" w:ascii="Times New Roman" w:hAnsi="Times New Roman" w:eastAsia="Songti SC"/>
          <w:b w:val="0"/>
          <w:bCs/>
          <w:color w:val="000000"/>
          <w:lang w:eastAsia="zh-Hans"/>
        </w:rPr>
        <w:t>。</w:t>
      </w:r>
    </w:p>
    <w:p w14:paraId="28B69F96">
      <w:pPr>
        <w:keepNext w:val="0"/>
        <w:keepLines w:val="0"/>
        <w:pageBreakBefore w:val="0"/>
        <w:widowControl/>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Songti SC"/>
          <w:b w:val="0"/>
          <w:bCs/>
          <w:color w:val="000000"/>
          <w:lang w:eastAsia="zh-Hans"/>
        </w:rPr>
      </w:pPr>
      <w:r>
        <w:rPr>
          <w:rFonts w:hint="eastAsia" w:ascii="Times New Roman" w:hAnsi="Times New Roman" w:eastAsia="Songti SC"/>
          <w:b w:val="0"/>
          <w:bCs/>
          <w:color w:val="000000"/>
          <w:lang w:val="en-US" w:eastAsia="zh-Hans"/>
        </w:rPr>
        <w:t>对于车位提供者而言</w:t>
      </w:r>
      <w:r>
        <w:rPr>
          <w:rFonts w:hint="default" w:ascii="Times New Roman" w:hAnsi="Times New Roman" w:eastAsia="Songti SC"/>
          <w:b w:val="0"/>
          <w:bCs/>
          <w:color w:val="000000"/>
          <w:lang w:eastAsia="zh-Hans"/>
        </w:rPr>
        <w:t>，</w:t>
      </w:r>
      <w:r>
        <w:rPr>
          <w:rFonts w:hint="eastAsia" w:ascii="Times New Roman" w:hAnsi="Times New Roman" w:eastAsia="Songti SC"/>
          <w:b w:val="0"/>
          <w:bCs/>
          <w:color w:val="000000"/>
          <w:lang w:val="en-US" w:eastAsia="zh-Hans"/>
        </w:rPr>
        <w:t>需要提供</w:t>
      </w:r>
      <w:r>
        <w:rPr>
          <w:rFonts w:hint="default" w:ascii="Times New Roman" w:hAnsi="Times New Roman" w:eastAsia="Songti SC"/>
          <w:b w:val="0"/>
          <w:bCs/>
          <w:color w:val="000000"/>
          <w:lang w:eastAsia="zh-Hans"/>
        </w:rPr>
        <w:t>：1）</w:t>
      </w:r>
      <w:r>
        <w:rPr>
          <w:rFonts w:hint="eastAsia" w:ascii="Times New Roman" w:hAnsi="Times New Roman" w:eastAsia="Songti SC"/>
          <w:b w:val="0"/>
          <w:bCs/>
          <w:color w:val="000000"/>
          <w:lang w:val="en-US" w:eastAsia="zh-Hans"/>
        </w:rPr>
        <w:t>车位使用权证明的上传功能</w:t>
      </w:r>
      <w:r>
        <w:rPr>
          <w:rFonts w:hint="default" w:ascii="Times New Roman" w:hAnsi="Times New Roman" w:eastAsia="Songti SC"/>
          <w:b w:val="0"/>
          <w:bCs/>
          <w:color w:val="000000"/>
          <w:lang w:eastAsia="zh-Hans"/>
        </w:rPr>
        <w:t>；2）</w:t>
      </w:r>
      <w:r>
        <w:rPr>
          <w:rFonts w:hint="eastAsia" w:ascii="Times New Roman" w:hAnsi="Times New Roman" w:eastAsia="Songti SC"/>
          <w:b w:val="0"/>
          <w:bCs/>
          <w:color w:val="000000"/>
          <w:lang w:val="en-US" w:eastAsia="zh-Hans"/>
        </w:rPr>
        <w:t>车位位置的指定</w:t>
      </w:r>
      <w:r>
        <w:rPr>
          <w:rFonts w:hint="default" w:ascii="Times New Roman" w:hAnsi="Times New Roman" w:eastAsia="Songti SC"/>
          <w:b w:val="0"/>
          <w:bCs/>
          <w:color w:val="000000"/>
          <w:lang w:eastAsia="zh-Hans"/>
        </w:rPr>
        <w:t>；3）</w:t>
      </w:r>
      <w:r>
        <w:rPr>
          <w:rFonts w:hint="eastAsia" w:ascii="Times New Roman" w:hAnsi="Times New Roman" w:eastAsia="Songti SC"/>
          <w:b w:val="0"/>
          <w:bCs/>
          <w:color w:val="000000"/>
          <w:lang w:val="en-US" w:eastAsia="zh-Hans"/>
        </w:rPr>
        <w:t>车位闲置时间设置功能</w:t>
      </w:r>
      <w:r>
        <w:rPr>
          <w:rFonts w:hint="default" w:ascii="Times New Roman" w:hAnsi="Times New Roman" w:eastAsia="Songti SC"/>
          <w:b w:val="0"/>
          <w:bCs/>
          <w:color w:val="000000"/>
          <w:lang w:eastAsia="zh-Hans"/>
        </w:rPr>
        <w:t>；4）</w:t>
      </w:r>
      <w:r>
        <w:rPr>
          <w:rFonts w:hint="eastAsia" w:ascii="Times New Roman" w:hAnsi="Times New Roman" w:eastAsia="Songti SC"/>
          <w:b w:val="0"/>
          <w:bCs/>
          <w:color w:val="000000"/>
          <w:lang w:val="en-US" w:eastAsia="zh-Hans"/>
        </w:rPr>
        <w:t>车位价格设置功能</w:t>
      </w:r>
      <w:r>
        <w:rPr>
          <w:rFonts w:hint="default" w:ascii="Times New Roman" w:hAnsi="Times New Roman" w:eastAsia="Songti SC"/>
          <w:b w:val="0"/>
          <w:bCs/>
          <w:color w:val="000000"/>
          <w:lang w:eastAsia="zh-Hans"/>
        </w:rPr>
        <w:t>。</w:t>
      </w:r>
    </w:p>
    <w:p w14:paraId="41533706">
      <w:pPr>
        <w:keepNext w:val="0"/>
        <w:keepLines w:val="0"/>
        <w:pageBreakBefore w:val="0"/>
        <w:widowControl/>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Songti SC"/>
          <w:b w:val="0"/>
          <w:bCs/>
          <w:color w:val="000000"/>
        </w:rPr>
      </w:pPr>
      <w:r>
        <w:rPr>
          <w:rFonts w:hint="eastAsia" w:ascii="Times New Roman" w:hAnsi="Times New Roman" w:eastAsia="Songti SC"/>
          <w:b w:val="0"/>
          <w:bCs/>
          <w:color w:val="000000"/>
          <w:lang w:val="en-US" w:eastAsia="zh-Hans"/>
        </w:rPr>
        <w:t>对于车位使用者而言</w:t>
      </w:r>
      <w:r>
        <w:rPr>
          <w:rFonts w:hint="default" w:ascii="Times New Roman" w:hAnsi="Times New Roman" w:eastAsia="Songti SC"/>
          <w:b w:val="0"/>
          <w:bCs/>
          <w:color w:val="000000"/>
          <w:lang w:eastAsia="zh-Hans"/>
        </w:rPr>
        <w:t>，</w:t>
      </w:r>
      <w:r>
        <w:rPr>
          <w:rFonts w:hint="eastAsia" w:ascii="Times New Roman" w:hAnsi="Times New Roman" w:eastAsia="Songti SC"/>
          <w:b w:val="0"/>
          <w:bCs/>
          <w:color w:val="000000"/>
          <w:lang w:val="en-US" w:eastAsia="zh-Hans"/>
        </w:rPr>
        <w:t>需要提供</w:t>
      </w:r>
      <w:r>
        <w:rPr>
          <w:rFonts w:hint="default" w:ascii="Times New Roman" w:hAnsi="Times New Roman" w:eastAsia="Songti SC"/>
          <w:b w:val="0"/>
          <w:bCs/>
          <w:color w:val="000000"/>
          <w:lang w:eastAsia="zh-Hans"/>
        </w:rPr>
        <w:t>：1）</w:t>
      </w:r>
      <w:r>
        <w:rPr>
          <w:rFonts w:hint="eastAsia" w:ascii="Times New Roman" w:hAnsi="Times New Roman" w:eastAsia="Songti SC"/>
          <w:b w:val="0"/>
          <w:bCs/>
          <w:color w:val="000000"/>
          <w:lang w:val="en-US" w:eastAsia="zh-Hans"/>
        </w:rPr>
        <w:t>空闲车位的显示</w:t>
      </w:r>
      <w:r>
        <w:rPr>
          <w:rFonts w:hint="default" w:ascii="Times New Roman" w:hAnsi="Times New Roman" w:eastAsia="Songti SC"/>
          <w:b w:val="0"/>
          <w:bCs/>
          <w:color w:val="000000"/>
          <w:lang w:eastAsia="zh-Hans"/>
        </w:rPr>
        <w:t>；2）</w:t>
      </w:r>
      <w:r>
        <w:rPr>
          <w:rFonts w:hint="eastAsia" w:ascii="Times New Roman" w:hAnsi="Times New Roman" w:eastAsia="Songti SC"/>
          <w:b w:val="0"/>
          <w:bCs/>
          <w:color w:val="000000"/>
          <w:lang w:val="en-US" w:eastAsia="zh-Hans"/>
        </w:rPr>
        <w:t>空闲车位的指定时间使用权限的购买功能</w:t>
      </w:r>
      <w:r>
        <w:rPr>
          <w:rFonts w:hint="default" w:ascii="Times New Roman" w:hAnsi="Times New Roman" w:eastAsia="Songti SC"/>
          <w:b w:val="0"/>
          <w:bCs/>
          <w:color w:val="000000"/>
          <w:lang w:eastAsia="zh-Hans"/>
        </w:rPr>
        <w:t>；3）</w:t>
      </w:r>
      <w:r>
        <w:rPr>
          <w:rFonts w:hint="eastAsia" w:ascii="Times New Roman" w:hAnsi="Times New Roman" w:eastAsia="Songti SC"/>
          <w:b w:val="0"/>
          <w:bCs/>
          <w:color w:val="000000"/>
          <w:lang w:val="en-US" w:eastAsia="zh-Hans"/>
        </w:rPr>
        <w:t>订单取消功能</w:t>
      </w:r>
      <w:r>
        <w:rPr>
          <w:rFonts w:hint="default" w:ascii="Times New Roman" w:hAnsi="Times New Roman" w:eastAsia="Songti SC"/>
          <w:b w:val="0"/>
          <w:bCs/>
          <w:color w:val="000000"/>
          <w:lang w:eastAsia="zh-Hans"/>
        </w:rPr>
        <w:t>。</w:t>
      </w:r>
    </w:p>
    <w:p w14:paraId="337974E6">
      <w:pPr>
        <w:pStyle w:val="32"/>
        <w:keepNext w:val="0"/>
        <w:keepLines w:val="0"/>
        <w:pageBreakBefore w:val="0"/>
        <w:numPr>
          <w:ilvl w:val="0"/>
          <w:numId w:val="0"/>
        </w:numPr>
        <w:kinsoku/>
        <w:wordWrap/>
        <w:overflowPunct/>
        <w:topLinePunct w:val="0"/>
        <w:autoSpaceDE/>
        <w:autoSpaceDN/>
        <w:bidi w:val="0"/>
        <w:adjustRightInd/>
        <w:snapToGrid/>
        <w:spacing w:line="300" w:lineRule="auto"/>
        <w:textAlignment w:val="auto"/>
        <w:rPr>
          <w:rFonts w:ascii="Times New Roman" w:hAnsi="Times New Roman" w:eastAsia="Songti SC"/>
          <w:b w:val="0"/>
          <w:bCs/>
          <w:color w:val="000000"/>
        </w:rPr>
      </w:pPr>
      <w:r>
        <w:rPr>
          <w:rFonts w:hint="eastAsia" w:ascii="Times New Roman" w:hAnsi="Times New Roman" w:eastAsia="Songti SC"/>
          <w:b w:val="0"/>
          <w:bCs/>
          <w:color w:val="000000"/>
        </w:rPr>
        <w:t>选</w:t>
      </w:r>
      <w:r>
        <w:rPr>
          <w:rFonts w:ascii="Times New Roman" w:hAnsi="Times New Roman" w:eastAsia="Songti SC"/>
          <w:b w:val="0"/>
          <w:bCs/>
          <w:color w:val="000000"/>
        </w:rPr>
        <w:t>题情况：</w:t>
      </w:r>
    </w:p>
    <w:p w14:paraId="5CE2109D">
      <w:pPr>
        <w:pStyle w:val="32"/>
        <w:keepNext w:val="0"/>
        <w:keepLines w:val="0"/>
        <w:pageBreakBefore w:val="0"/>
        <w:numPr>
          <w:ilvl w:val="0"/>
          <w:numId w:val="0"/>
        </w:numPr>
        <w:kinsoku/>
        <w:wordWrap/>
        <w:overflowPunct/>
        <w:topLinePunct w:val="0"/>
        <w:autoSpaceDE/>
        <w:autoSpaceDN/>
        <w:bidi w:val="0"/>
        <w:adjustRightInd/>
        <w:snapToGrid/>
        <w:spacing w:line="300" w:lineRule="auto"/>
        <w:textAlignment w:val="auto"/>
        <w:rPr>
          <w:rFonts w:hint="default" w:ascii="Times New Roman" w:hAnsi="Times New Roman" w:eastAsia="Songti SC"/>
          <w:b w:val="0"/>
          <w:bCs/>
          <w:color w:val="000000"/>
          <w:lang w:val="en-US" w:eastAsia="zh-CN"/>
        </w:rPr>
      </w:pPr>
    </w:p>
    <w:p w14:paraId="622C756C">
      <w:pPr>
        <w:keepNext w:val="0"/>
        <w:keepLines w:val="0"/>
        <w:pageBreakBefore w:val="0"/>
        <w:kinsoku/>
        <w:wordWrap/>
        <w:overflowPunct/>
        <w:topLinePunct w:val="0"/>
        <w:autoSpaceDE/>
        <w:autoSpaceDN/>
        <w:bidi w:val="0"/>
        <w:spacing w:before="156" w:beforeLines="50" w:after="156" w:afterLines="50" w:line="300" w:lineRule="auto"/>
        <w:textAlignment w:val="auto"/>
        <w:rPr>
          <w:rFonts w:hint="eastAsia" w:ascii="Times New Roman" w:hAnsi="Times New Roman" w:eastAsia="Songti SC"/>
          <w:b/>
          <w:bCs/>
          <w:color w:val="000000"/>
          <w:lang w:val="en-US" w:eastAsia="zh-CN"/>
        </w:rPr>
      </w:pPr>
      <w:r>
        <w:rPr>
          <w:rFonts w:hint="default" w:ascii="Times New Roman" w:hAnsi="Times New Roman" w:eastAsia="Songti SC"/>
          <w:b/>
          <w:bCs/>
          <w:color w:val="000000"/>
          <w:lang w:val="en-US"/>
        </w:rPr>
        <w:t>题目</w:t>
      </w:r>
      <w:r>
        <w:rPr>
          <w:rFonts w:hint="eastAsia" w:ascii="Times New Roman" w:hAnsi="Times New Roman" w:eastAsia="Songti SC"/>
          <w:b/>
          <w:bCs/>
          <w:color w:val="000000"/>
          <w:lang w:val="en-US" w:eastAsia="zh-CN"/>
        </w:rPr>
        <w:t>4：拳击训练管理系统</w:t>
      </w:r>
    </w:p>
    <w:p w14:paraId="2DC82380">
      <w:pPr>
        <w:keepNext w:val="0"/>
        <w:keepLines w:val="0"/>
        <w:pageBreakBefore w:val="0"/>
        <w:kinsoku/>
        <w:wordWrap/>
        <w:overflowPunct/>
        <w:topLinePunct w:val="0"/>
        <w:autoSpaceDE/>
        <w:autoSpaceDN/>
        <w:bidi w:val="0"/>
        <w:spacing w:before="156" w:beforeLines="50" w:after="156" w:afterLines="50" w:line="300" w:lineRule="auto"/>
        <w:textAlignment w:val="auto"/>
        <w:rPr>
          <w:rFonts w:hint="eastAsia" w:ascii="Times New Roman" w:hAnsi="Times New Roman" w:eastAsia="Songti SC"/>
          <w:b w:val="0"/>
          <w:color w:val="000000"/>
          <w:lang w:val="en-US" w:eastAsia="zh-CN"/>
        </w:rPr>
      </w:pPr>
      <w:r>
        <w:rPr>
          <w:rFonts w:hint="eastAsia" w:ascii="Times New Roman" w:hAnsi="Times New Roman" w:eastAsia="Songti SC"/>
          <w:b w:val="0"/>
          <w:color w:val="000000"/>
          <w:lang w:val="en-US" w:eastAsia="zh-CN"/>
        </w:rPr>
        <w:t>（一）课题内容：</w:t>
      </w:r>
    </w:p>
    <w:p w14:paraId="6D86AE2D">
      <w:pPr>
        <w:keepNext w:val="0"/>
        <w:keepLines w:val="0"/>
        <w:pageBreakBefore w:val="0"/>
        <w:widowControl/>
        <w:kinsoku/>
        <w:wordWrap/>
        <w:overflowPunct/>
        <w:topLinePunct w:val="0"/>
        <w:autoSpaceDE/>
        <w:autoSpaceDN/>
        <w:bidi w:val="0"/>
        <w:adjustRightInd/>
        <w:snapToGrid/>
        <w:spacing w:before="156" w:beforeLines="50" w:after="156" w:afterLines="50" w:line="300" w:lineRule="auto"/>
        <w:ind w:firstLine="480" w:firstLineChars="200"/>
        <w:textAlignment w:val="auto"/>
        <w:rPr>
          <w:rFonts w:hint="eastAsia" w:ascii="Times New Roman" w:hAnsi="Times New Roman" w:eastAsia="Songti SC"/>
          <w:b w:val="0"/>
          <w:color w:val="000000"/>
          <w:lang w:val="en-US" w:eastAsia="zh-CN"/>
        </w:rPr>
      </w:pPr>
      <w:r>
        <w:rPr>
          <w:rFonts w:hint="eastAsia" w:ascii="Times New Roman" w:hAnsi="Times New Roman" w:eastAsia="Songti SC"/>
          <w:b w:val="0"/>
          <w:color w:val="000000"/>
          <w:lang w:val="en-US" w:eastAsia="zh-CN"/>
        </w:rPr>
        <w:t>拳击训练管理系统是一个面向拳击训练场景的综合性管理平台，系统通过集成训练计划制定、学员信息管理、训练数据记录与分析等功能，为拳击俱乐部、培训机构和个人提供专业化的训练管理解决方案。系统能够有效规范训练流程，提升训练管理的科学性和效率，满足不同使用者的训练管理需求。</w:t>
      </w:r>
    </w:p>
    <w:p w14:paraId="112C0638">
      <w:pPr>
        <w:keepNext w:val="0"/>
        <w:keepLines w:val="0"/>
        <w:pageBreakBefore w:val="0"/>
        <w:kinsoku/>
        <w:wordWrap/>
        <w:overflowPunct/>
        <w:topLinePunct w:val="0"/>
        <w:autoSpaceDE/>
        <w:autoSpaceDN/>
        <w:bidi w:val="0"/>
        <w:spacing w:before="156" w:beforeLines="50" w:after="156" w:afterLines="50" w:line="300" w:lineRule="auto"/>
        <w:textAlignment w:val="auto"/>
        <w:rPr>
          <w:rFonts w:hint="eastAsia" w:ascii="Times New Roman" w:hAnsi="Times New Roman" w:eastAsia="Songti SC"/>
          <w:b w:val="0"/>
          <w:color w:val="000000"/>
          <w:lang w:val="en-US" w:eastAsia="zh-CN"/>
        </w:rPr>
      </w:pPr>
      <w:r>
        <w:rPr>
          <w:rFonts w:hint="eastAsia" w:ascii="Times New Roman" w:hAnsi="Times New Roman" w:eastAsia="Songti SC"/>
          <w:b w:val="0"/>
          <w:color w:val="000000"/>
          <w:lang w:val="en-US" w:eastAsia="zh-CN"/>
        </w:rPr>
        <w:t>（二）课题要求：</w:t>
      </w:r>
    </w:p>
    <w:p w14:paraId="0FB05109">
      <w:pPr>
        <w:keepNext w:val="0"/>
        <w:keepLines w:val="0"/>
        <w:pageBreakBefore w:val="0"/>
        <w:widowControl/>
        <w:kinsoku/>
        <w:wordWrap/>
        <w:overflowPunct/>
        <w:topLinePunct w:val="0"/>
        <w:autoSpaceDE/>
        <w:autoSpaceDN/>
        <w:bidi w:val="0"/>
        <w:adjustRightInd/>
        <w:snapToGrid/>
        <w:spacing w:before="156" w:beforeLines="50" w:after="156" w:afterLines="50" w:line="300" w:lineRule="auto"/>
        <w:ind w:firstLine="480" w:firstLineChars="200"/>
        <w:textAlignment w:val="auto"/>
        <w:rPr>
          <w:rFonts w:hint="eastAsia" w:ascii="Times New Roman" w:hAnsi="Times New Roman" w:eastAsia="Songti SC"/>
          <w:b w:val="0"/>
          <w:color w:val="000000"/>
          <w:lang w:val="en-US" w:eastAsia="zh-CN"/>
        </w:rPr>
      </w:pPr>
      <w:r>
        <w:rPr>
          <w:rFonts w:hint="eastAsia" w:ascii="Times New Roman" w:hAnsi="Times New Roman" w:eastAsia="Songti SC"/>
          <w:b w:val="0"/>
          <w:color w:val="000000"/>
          <w:lang w:val="en-US" w:eastAsia="zh-CN"/>
        </w:rPr>
        <w:t>（1）训练计划管理：使用MySQL数据库存储训练计划、学员信息和训练记录。支持训练计划的创建、修改、查询和删除，能够为不同级别学员制定个性化的训练方案。</w:t>
      </w:r>
    </w:p>
    <w:p w14:paraId="730DC1D9">
      <w:pPr>
        <w:keepNext w:val="0"/>
        <w:keepLines w:val="0"/>
        <w:pageBreakBefore w:val="0"/>
        <w:widowControl/>
        <w:kinsoku/>
        <w:wordWrap/>
        <w:overflowPunct/>
        <w:topLinePunct w:val="0"/>
        <w:autoSpaceDE/>
        <w:autoSpaceDN/>
        <w:bidi w:val="0"/>
        <w:adjustRightInd/>
        <w:snapToGrid/>
        <w:spacing w:before="156" w:beforeLines="50" w:after="156" w:afterLines="50" w:line="300" w:lineRule="auto"/>
        <w:ind w:firstLine="480" w:firstLineChars="200"/>
        <w:textAlignment w:val="auto"/>
        <w:rPr>
          <w:rFonts w:hint="eastAsia" w:ascii="Times New Roman" w:hAnsi="Times New Roman" w:eastAsia="Songti SC"/>
          <w:b w:val="0"/>
          <w:color w:val="000000"/>
          <w:lang w:val="en-US" w:eastAsia="zh-CN"/>
        </w:rPr>
      </w:pPr>
      <w:r>
        <w:rPr>
          <w:rFonts w:hint="eastAsia" w:ascii="Times New Roman" w:hAnsi="Times New Roman" w:eastAsia="Songti SC"/>
          <w:b w:val="0"/>
          <w:color w:val="000000"/>
          <w:lang w:val="en-US" w:eastAsia="zh-CN"/>
        </w:rPr>
        <w:t>（2）训练课程安排：提供可视化的课程安排界面，支持训练课程的时间安排、场地分配和教练调配，能够实时显示课程状态和参与人员信息。</w:t>
      </w:r>
    </w:p>
    <w:p w14:paraId="6D14F952">
      <w:pPr>
        <w:keepNext w:val="0"/>
        <w:keepLines w:val="0"/>
        <w:pageBreakBefore w:val="0"/>
        <w:widowControl/>
        <w:kinsoku/>
        <w:wordWrap/>
        <w:overflowPunct/>
        <w:topLinePunct w:val="0"/>
        <w:autoSpaceDE/>
        <w:autoSpaceDN/>
        <w:bidi w:val="0"/>
        <w:adjustRightInd/>
        <w:snapToGrid/>
        <w:spacing w:before="156" w:beforeLines="50" w:after="156" w:afterLines="50" w:line="300" w:lineRule="auto"/>
        <w:ind w:firstLine="480" w:firstLineChars="200"/>
        <w:textAlignment w:val="auto"/>
        <w:rPr>
          <w:rFonts w:hint="eastAsia" w:ascii="Times New Roman" w:hAnsi="Times New Roman" w:eastAsia="Songti SC"/>
          <w:b w:val="0"/>
          <w:color w:val="000000"/>
          <w:lang w:val="en-US" w:eastAsia="zh-CN"/>
        </w:rPr>
      </w:pPr>
      <w:r>
        <w:rPr>
          <w:rFonts w:hint="eastAsia" w:ascii="Times New Roman" w:hAnsi="Times New Roman" w:eastAsia="Songti SC"/>
          <w:b w:val="0"/>
          <w:color w:val="000000"/>
          <w:lang w:val="en-US" w:eastAsia="zh-CN"/>
        </w:rPr>
        <w:t>（3）训练进度跟踪：记录学员的训练出勤、技能掌握情况和体能测试数据，生成个人训练档案，支持训练进度的多维度查询和统计。</w:t>
      </w:r>
    </w:p>
    <w:p w14:paraId="0A726D8C">
      <w:pPr>
        <w:keepNext w:val="0"/>
        <w:keepLines w:val="0"/>
        <w:pageBreakBefore w:val="0"/>
        <w:widowControl/>
        <w:kinsoku/>
        <w:wordWrap/>
        <w:overflowPunct/>
        <w:topLinePunct w:val="0"/>
        <w:autoSpaceDE/>
        <w:autoSpaceDN/>
        <w:bidi w:val="0"/>
        <w:adjustRightInd/>
        <w:snapToGrid/>
        <w:spacing w:before="156" w:beforeLines="50" w:after="156" w:afterLines="50" w:line="300" w:lineRule="auto"/>
        <w:ind w:firstLine="480" w:firstLineChars="200"/>
        <w:textAlignment w:val="auto"/>
        <w:rPr>
          <w:rFonts w:hint="eastAsia" w:ascii="Times New Roman" w:hAnsi="Times New Roman" w:eastAsia="Songti SC"/>
          <w:b w:val="0"/>
          <w:color w:val="000000"/>
          <w:lang w:val="en-US" w:eastAsia="zh-CN"/>
        </w:rPr>
      </w:pPr>
      <w:r>
        <w:rPr>
          <w:rFonts w:hint="eastAsia" w:ascii="Times New Roman" w:hAnsi="Times New Roman" w:eastAsia="Songti SC"/>
          <w:b w:val="0"/>
          <w:color w:val="000000"/>
          <w:lang w:val="en-US" w:eastAsia="zh-CN"/>
        </w:rPr>
        <w:t>（4）训练效果评估：基于学员的训练数据，自动生成训练效果评估报告，提供训练建议和改进方案，支持训练成果的可视化展示。</w:t>
      </w:r>
    </w:p>
    <w:p w14:paraId="552C2139">
      <w:pPr>
        <w:keepNext w:val="0"/>
        <w:keepLines w:val="0"/>
        <w:pageBreakBefore w:val="0"/>
        <w:kinsoku/>
        <w:wordWrap/>
        <w:overflowPunct/>
        <w:topLinePunct w:val="0"/>
        <w:autoSpaceDE/>
        <w:autoSpaceDN/>
        <w:bidi w:val="0"/>
        <w:spacing w:before="156" w:beforeLines="50" w:after="156" w:afterLines="50" w:line="300" w:lineRule="auto"/>
        <w:textAlignment w:val="auto"/>
      </w:pPr>
    </w:p>
    <w:p w14:paraId="649FE74F">
      <w:pPr>
        <w:keepNext w:val="0"/>
        <w:keepLines w:val="0"/>
        <w:pageBreakBefore w:val="0"/>
        <w:kinsoku/>
        <w:wordWrap/>
        <w:overflowPunct/>
        <w:topLinePunct w:val="0"/>
        <w:autoSpaceDE/>
        <w:autoSpaceDN/>
        <w:bidi w:val="0"/>
        <w:spacing w:before="156" w:beforeLines="50" w:after="156" w:afterLines="50" w:line="300" w:lineRule="auto"/>
        <w:textAlignment w:val="auto"/>
        <w:rPr>
          <w:rFonts w:hint="eastAsia"/>
          <w:lang w:val="en-US" w:eastAsia="zh-CN"/>
        </w:rPr>
      </w:pPr>
    </w:p>
    <w:p w14:paraId="279A900E">
      <w:pPr>
        <w:keepNext w:val="0"/>
        <w:keepLines w:val="0"/>
        <w:pageBreakBefore w:val="0"/>
        <w:kinsoku/>
        <w:wordWrap/>
        <w:overflowPunct/>
        <w:topLinePunct w:val="0"/>
        <w:autoSpaceDE/>
        <w:autoSpaceDN/>
        <w:bidi w:val="0"/>
        <w:spacing w:before="156" w:beforeLines="50" w:after="156" w:afterLines="50" w:line="300" w:lineRule="auto"/>
        <w:textAlignment w:val="auto"/>
        <w:rPr>
          <w:rFonts w:ascii="Times New Roman" w:hAnsi="Times New Roman" w:eastAsia="Songti SC"/>
          <w:b w:val="0"/>
          <w:bCs/>
          <w:color w:val="000000"/>
        </w:rPr>
      </w:pPr>
      <w:r>
        <w:rPr>
          <w:rFonts w:hint="eastAsia" w:ascii="Times New Roman" w:hAnsi="Times New Roman" w:eastAsia="Songti SC"/>
          <w:b w:val="0"/>
          <w:bCs/>
          <w:color w:val="000000"/>
        </w:rPr>
        <w:t>三、考核及报告要求</w:t>
      </w:r>
    </w:p>
    <w:p w14:paraId="3C216E6A">
      <w:pPr>
        <w:keepNext w:val="0"/>
        <w:keepLines w:val="0"/>
        <w:pageBreakBefore w:val="0"/>
        <w:kinsoku/>
        <w:wordWrap/>
        <w:overflowPunct/>
        <w:topLinePunct w:val="0"/>
        <w:autoSpaceDE/>
        <w:autoSpaceDN/>
        <w:bidi w:val="0"/>
        <w:spacing w:line="300" w:lineRule="auto"/>
        <w:textAlignment w:val="auto"/>
        <w:rPr>
          <w:rFonts w:ascii="Times New Roman" w:hAnsi="Times New Roman" w:eastAsia="Songti SC"/>
          <w:b w:val="0"/>
          <w:bCs/>
        </w:rPr>
      </w:pPr>
      <w:r>
        <w:rPr>
          <w:rFonts w:hint="eastAsia" w:ascii="Times New Roman" w:hAnsi="Times New Roman" w:eastAsia="Songti SC"/>
          <w:b w:val="0"/>
          <w:bCs/>
        </w:rPr>
        <w:t>1、考核标准:</w:t>
      </w:r>
      <w:r>
        <w:rPr>
          <w:rFonts w:hint="eastAsia" w:ascii="Times New Roman" w:hAnsi="Times New Roman" w:eastAsia="Songti SC"/>
          <w:b w:val="0"/>
        </w:rPr>
        <w:t>根据学生平时的上机出勤情况、为上机所作的准备情况、上机时的表现、程序的完成情况、报告的完成情况、验收答辩时的表现等综合打分.等级为:优秀、良好、中等、及格、不及格.</w:t>
      </w:r>
    </w:p>
    <w:p w14:paraId="479DFC79">
      <w:pPr>
        <w:keepNext w:val="0"/>
        <w:keepLines w:val="0"/>
        <w:pageBreakBefore w:val="0"/>
        <w:kinsoku/>
        <w:wordWrap/>
        <w:overflowPunct/>
        <w:topLinePunct w:val="0"/>
        <w:autoSpaceDE/>
        <w:autoSpaceDN/>
        <w:bidi w:val="0"/>
        <w:spacing w:line="300" w:lineRule="auto"/>
        <w:textAlignment w:val="auto"/>
        <w:rPr>
          <w:rFonts w:ascii="Times New Roman" w:hAnsi="Times New Roman" w:eastAsia="Songti SC"/>
          <w:b w:val="0"/>
        </w:rPr>
      </w:pPr>
      <w:r>
        <w:rPr>
          <w:rFonts w:ascii="Times New Roman" w:hAnsi="Times New Roman" w:eastAsia="Songti SC"/>
          <w:b w:val="0"/>
          <w:bCs/>
        </w:rPr>
        <w:t>2、报告要求:</w:t>
      </w:r>
      <w:r>
        <w:rPr>
          <w:rFonts w:ascii="Times New Roman" w:hAnsi="Times New Roman" w:eastAsia="Songti SC"/>
          <w:b w:val="0"/>
        </w:rPr>
        <w:t>请参考《专业课程设计II报告内容与格式建议版本》</w:t>
      </w:r>
    </w:p>
    <w:p w14:paraId="67BBC653">
      <w:pPr>
        <w:keepNext w:val="0"/>
        <w:keepLines w:val="0"/>
        <w:pageBreakBefore w:val="0"/>
        <w:kinsoku/>
        <w:wordWrap/>
        <w:overflowPunct/>
        <w:topLinePunct w:val="0"/>
        <w:autoSpaceDE/>
        <w:autoSpaceDN/>
        <w:bidi w:val="0"/>
        <w:spacing w:line="300" w:lineRule="auto"/>
        <w:textAlignment w:val="auto"/>
        <w:rPr>
          <w:rFonts w:ascii="Times New Roman" w:hAnsi="Times New Roman" w:eastAsia="Songti SC"/>
          <w:b w:val="0"/>
          <w:bCs/>
        </w:rPr>
      </w:pPr>
      <w:r>
        <w:rPr>
          <w:rFonts w:ascii="Times New Roman" w:hAnsi="Times New Roman" w:eastAsia="Songti SC"/>
          <w:b w:val="0"/>
          <w:bCs/>
        </w:rPr>
        <w:t>3、验收答辩考核内容:</w:t>
      </w:r>
    </w:p>
    <w:p w14:paraId="2DEB8BC4">
      <w:pPr>
        <w:keepNext w:val="0"/>
        <w:keepLines w:val="0"/>
        <w:pageBreakBefore w:val="0"/>
        <w:kinsoku/>
        <w:wordWrap/>
        <w:overflowPunct/>
        <w:topLinePunct w:val="0"/>
        <w:autoSpaceDE/>
        <w:autoSpaceDN/>
        <w:bidi w:val="0"/>
        <w:spacing w:line="300" w:lineRule="auto"/>
        <w:ind w:firstLine="480" w:firstLineChars="200"/>
        <w:textAlignment w:val="auto"/>
        <w:rPr>
          <w:rFonts w:ascii="Times New Roman" w:hAnsi="Times New Roman" w:eastAsia="Songti SC"/>
          <w:b w:val="0"/>
        </w:rPr>
      </w:pPr>
      <w:r>
        <w:rPr>
          <w:rFonts w:hint="eastAsia" w:ascii="Times New Roman" w:hAnsi="Times New Roman" w:eastAsia="Songti SC"/>
          <w:b w:val="0"/>
        </w:rPr>
        <w:t>(</w:t>
      </w:r>
      <w:r>
        <w:rPr>
          <w:rFonts w:ascii="Times New Roman" w:hAnsi="Times New Roman" w:eastAsia="Songti SC"/>
          <w:b w:val="0"/>
        </w:rPr>
        <w:t>1</w:t>
      </w:r>
      <w:r>
        <w:rPr>
          <w:rFonts w:hint="eastAsia" w:ascii="Times New Roman" w:hAnsi="Times New Roman" w:eastAsia="Songti SC"/>
          <w:b w:val="0"/>
        </w:rPr>
        <w:t>)</w:t>
      </w:r>
      <w:r>
        <w:rPr>
          <w:rFonts w:ascii="Times New Roman" w:hAnsi="Times New Roman" w:eastAsia="Songti SC"/>
          <w:b w:val="0"/>
        </w:rPr>
        <w:t xml:space="preserve"> </w:t>
      </w:r>
      <w:r>
        <w:rPr>
          <w:rFonts w:hint="eastAsia" w:ascii="Times New Roman" w:hAnsi="Times New Roman" w:eastAsia="Songti SC"/>
          <w:b w:val="0"/>
        </w:rPr>
        <w:t>功能演示（界面友好性和功能完备性）;</w:t>
      </w:r>
    </w:p>
    <w:p w14:paraId="77B62573">
      <w:pPr>
        <w:keepNext w:val="0"/>
        <w:keepLines w:val="0"/>
        <w:pageBreakBefore w:val="0"/>
        <w:kinsoku/>
        <w:wordWrap/>
        <w:overflowPunct/>
        <w:topLinePunct w:val="0"/>
        <w:autoSpaceDE/>
        <w:autoSpaceDN/>
        <w:bidi w:val="0"/>
        <w:spacing w:line="300" w:lineRule="auto"/>
        <w:ind w:firstLine="480" w:firstLineChars="200"/>
        <w:textAlignment w:val="auto"/>
        <w:rPr>
          <w:rFonts w:ascii="Times New Roman" w:hAnsi="Times New Roman" w:eastAsia="Songti SC"/>
          <w:b w:val="0"/>
        </w:rPr>
      </w:pPr>
      <w:r>
        <w:rPr>
          <w:rFonts w:hint="eastAsia" w:ascii="Times New Roman" w:hAnsi="Times New Roman" w:eastAsia="Songti SC"/>
          <w:b w:val="0"/>
        </w:rPr>
        <w:t>(</w:t>
      </w:r>
      <w:r>
        <w:rPr>
          <w:rFonts w:ascii="Times New Roman" w:hAnsi="Times New Roman" w:eastAsia="Songti SC"/>
          <w:b w:val="0"/>
        </w:rPr>
        <w:t>2</w:t>
      </w:r>
      <w:r>
        <w:rPr>
          <w:rFonts w:hint="eastAsia" w:ascii="Times New Roman" w:hAnsi="Times New Roman" w:eastAsia="Songti SC"/>
          <w:b w:val="0"/>
        </w:rPr>
        <w:t>)</w:t>
      </w:r>
      <w:r>
        <w:rPr>
          <w:rFonts w:ascii="Times New Roman" w:hAnsi="Times New Roman" w:eastAsia="Songti SC"/>
          <w:b w:val="0"/>
        </w:rPr>
        <w:t xml:space="preserve"> </w:t>
      </w:r>
      <w:r>
        <w:rPr>
          <w:rFonts w:hint="eastAsia" w:ascii="Times New Roman" w:hAnsi="Times New Roman" w:eastAsia="Songti SC"/>
          <w:b w:val="0"/>
        </w:rPr>
        <w:t>程序结构描述（如:选用的数据结构、功能模块结构关系、类与类之间的关系、函数调用关系、输入输出文件属性描述等）;</w:t>
      </w:r>
    </w:p>
    <w:p w14:paraId="6BE659C9">
      <w:pPr>
        <w:keepNext w:val="0"/>
        <w:keepLines w:val="0"/>
        <w:pageBreakBefore w:val="0"/>
        <w:kinsoku/>
        <w:wordWrap/>
        <w:overflowPunct/>
        <w:topLinePunct w:val="0"/>
        <w:autoSpaceDE/>
        <w:autoSpaceDN/>
        <w:bidi w:val="0"/>
        <w:spacing w:line="300" w:lineRule="auto"/>
        <w:ind w:firstLine="480" w:firstLineChars="200"/>
        <w:textAlignment w:val="auto"/>
        <w:rPr>
          <w:rFonts w:ascii="Times New Roman" w:hAnsi="Times New Roman" w:eastAsia="Songti SC"/>
          <w:b w:val="0"/>
        </w:rPr>
      </w:pPr>
      <w:r>
        <w:rPr>
          <w:rFonts w:hint="eastAsia" w:ascii="Times New Roman" w:hAnsi="Times New Roman" w:eastAsia="Songti SC"/>
          <w:b w:val="0"/>
        </w:rPr>
        <w:t>(</w:t>
      </w:r>
      <w:r>
        <w:rPr>
          <w:rFonts w:ascii="Times New Roman" w:hAnsi="Times New Roman" w:eastAsia="Songti SC"/>
          <w:b w:val="0"/>
        </w:rPr>
        <w:t>3</w:t>
      </w:r>
      <w:r>
        <w:rPr>
          <w:rFonts w:hint="eastAsia" w:ascii="Times New Roman" w:hAnsi="Times New Roman" w:eastAsia="Songti SC"/>
          <w:b w:val="0"/>
        </w:rPr>
        <w:t>)</w:t>
      </w:r>
      <w:r>
        <w:rPr>
          <w:rFonts w:ascii="Times New Roman" w:hAnsi="Times New Roman" w:eastAsia="Songti SC"/>
          <w:b w:val="0"/>
        </w:rPr>
        <w:t xml:space="preserve"> </w:t>
      </w:r>
      <w:r>
        <w:rPr>
          <w:rFonts w:hint="eastAsia" w:ascii="Times New Roman" w:hAnsi="Times New Roman" w:eastAsia="Songti SC"/>
          <w:b w:val="0"/>
        </w:rPr>
        <w:t>测试数据的准备情况;</w:t>
      </w:r>
    </w:p>
    <w:p w14:paraId="0D3A7F0D">
      <w:pPr>
        <w:keepNext w:val="0"/>
        <w:keepLines w:val="0"/>
        <w:pageBreakBefore w:val="0"/>
        <w:kinsoku/>
        <w:wordWrap/>
        <w:overflowPunct/>
        <w:topLinePunct w:val="0"/>
        <w:autoSpaceDE/>
        <w:autoSpaceDN/>
        <w:bidi w:val="0"/>
        <w:spacing w:line="300" w:lineRule="auto"/>
        <w:ind w:firstLine="480" w:firstLineChars="200"/>
        <w:textAlignment w:val="auto"/>
        <w:rPr>
          <w:rFonts w:ascii="Times New Roman" w:hAnsi="Times New Roman" w:eastAsia="Songti SC"/>
          <w:b w:val="0"/>
        </w:rPr>
      </w:pPr>
      <w:r>
        <w:rPr>
          <w:rFonts w:hint="eastAsia" w:ascii="Times New Roman" w:hAnsi="Times New Roman" w:eastAsia="Songti SC"/>
          <w:b w:val="0"/>
        </w:rPr>
        <w:t>(</w:t>
      </w:r>
      <w:r>
        <w:rPr>
          <w:rFonts w:ascii="Times New Roman" w:hAnsi="Times New Roman" w:eastAsia="Songti SC"/>
          <w:b w:val="0"/>
        </w:rPr>
        <w:t>4</w:t>
      </w:r>
      <w:r>
        <w:rPr>
          <w:rFonts w:hint="eastAsia" w:ascii="Times New Roman" w:hAnsi="Times New Roman" w:eastAsia="Songti SC"/>
          <w:b w:val="0"/>
        </w:rPr>
        <w:t>)</w:t>
      </w:r>
      <w:r>
        <w:rPr>
          <w:rFonts w:ascii="Times New Roman" w:hAnsi="Times New Roman" w:eastAsia="Songti SC"/>
          <w:b w:val="0"/>
        </w:rPr>
        <w:t xml:space="preserve"> </w:t>
      </w:r>
      <w:r>
        <w:rPr>
          <w:rFonts w:hint="eastAsia" w:ascii="Times New Roman" w:hAnsi="Times New Roman" w:eastAsia="Songti SC"/>
          <w:b w:val="0"/>
        </w:rPr>
        <w:t>编程过程中遇到的典型问题及解决方案.</w:t>
      </w:r>
    </w:p>
    <w:p w14:paraId="07F3FAD1">
      <w:pPr>
        <w:keepNext w:val="0"/>
        <w:keepLines w:val="0"/>
        <w:pageBreakBefore w:val="0"/>
        <w:kinsoku/>
        <w:wordWrap/>
        <w:overflowPunct/>
        <w:topLinePunct w:val="0"/>
        <w:autoSpaceDE/>
        <w:autoSpaceDN/>
        <w:bidi w:val="0"/>
        <w:spacing w:before="156" w:beforeLines="50" w:after="156" w:afterLines="50" w:line="300" w:lineRule="auto"/>
        <w:textAlignment w:val="auto"/>
        <w:rPr>
          <w:rFonts w:hint="eastAsia" w:ascii="Times New Roman" w:hAnsi="Times New Roman" w:eastAsia="Songti SC"/>
          <w:b w:val="0"/>
          <w:bCs/>
          <w:color w:val="000000"/>
        </w:rPr>
      </w:pPr>
      <w:r>
        <w:rPr>
          <w:rFonts w:hint="eastAsia" w:ascii="Times New Roman" w:hAnsi="Times New Roman" w:eastAsia="Songti SC"/>
          <w:b w:val="0"/>
          <w:bCs/>
          <w:color w:val="000000"/>
        </w:rPr>
        <w:t>四、参考资料</w:t>
      </w:r>
    </w:p>
    <w:p w14:paraId="57A44ECC">
      <w:pPr>
        <w:keepNext w:val="0"/>
        <w:keepLines w:val="0"/>
        <w:pageBreakBefore w:val="0"/>
        <w:kinsoku/>
        <w:wordWrap/>
        <w:overflowPunct/>
        <w:topLinePunct w:val="0"/>
        <w:autoSpaceDE/>
        <w:autoSpaceDN/>
        <w:bidi w:val="0"/>
        <w:adjustRightInd w:val="0"/>
        <w:snapToGrid w:val="0"/>
        <w:spacing w:line="300" w:lineRule="auto"/>
        <w:ind w:firstLine="480" w:firstLineChars="200"/>
        <w:textAlignment w:val="auto"/>
        <w:rPr>
          <w:rFonts w:ascii="Times New Roman" w:hAnsi="Times New Roman" w:eastAsia="Songti SC"/>
          <w:b w:val="0"/>
        </w:rPr>
      </w:pPr>
      <w:r>
        <w:rPr>
          <w:rFonts w:hint="eastAsia" w:ascii="Times New Roman" w:hAnsi="Times New Roman" w:eastAsia="Songti SC"/>
          <w:b w:val="0"/>
        </w:rPr>
        <w:t>[1] James Gosling、Bill Joy、Guy Steele、Gilad Bracha.《Java编程思想》 中国电力出版社.</w:t>
      </w:r>
    </w:p>
    <w:p w14:paraId="59EEA17B">
      <w:pPr>
        <w:keepNext w:val="0"/>
        <w:keepLines w:val="0"/>
        <w:pageBreakBefore w:val="0"/>
        <w:kinsoku/>
        <w:wordWrap/>
        <w:overflowPunct/>
        <w:topLinePunct w:val="0"/>
        <w:autoSpaceDE/>
        <w:autoSpaceDN/>
        <w:bidi w:val="0"/>
        <w:adjustRightInd w:val="0"/>
        <w:snapToGrid w:val="0"/>
        <w:spacing w:line="300" w:lineRule="auto"/>
        <w:ind w:firstLine="480" w:firstLineChars="200"/>
        <w:textAlignment w:val="auto"/>
        <w:rPr>
          <w:rFonts w:ascii="Times New Roman" w:hAnsi="Times New Roman" w:eastAsia="Songti SC"/>
          <w:b w:val="0"/>
        </w:rPr>
      </w:pPr>
      <w:r>
        <w:rPr>
          <w:rFonts w:hint="eastAsia" w:ascii="Times New Roman" w:hAnsi="Times New Roman" w:eastAsia="Songti SC"/>
          <w:b w:val="0"/>
        </w:rPr>
        <w:t>[</w:t>
      </w:r>
      <w:r>
        <w:rPr>
          <w:rFonts w:ascii="Times New Roman" w:hAnsi="Times New Roman" w:eastAsia="Songti SC"/>
          <w:b w:val="0"/>
        </w:rPr>
        <w:t>2]</w:t>
      </w:r>
      <w:r>
        <w:rPr>
          <w:rFonts w:hint="eastAsia" w:ascii="Times New Roman" w:hAnsi="Times New Roman" w:eastAsia="Songti SC"/>
          <w:b w:val="0"/>
        </w:rPr>
        <w:t>党建.《Web前端开发最佳实践》  机械工业出版社.</w:t>
      </w:r>
    </w:p>
    <w:p w14:paraId="36B27799">
      <w:pPr>
        <w:keepNext w:val="0"/>
        <w:keepLines w:val="0"/>
        <w:pageBreakBefore w:val="0"/>
        <w:kinsoku/>
        <w:wordWrap/>
        <w:overflowPunct/>
        <w:topLinePunct w:val="0"/>
        <w:autoSpaceDE/>
        <w:autoSpaceDN/>
        <w:bidi w:val="0"/>
        <w:adjustRightInd w:val="0"/>
        <w:snapToGrid w:val="0"/>
        <w:spacing w:line="300" w:lineRule="auto"/>
        <w:ind w:firstLine="480" w:firstLineChars="200"/>
        <w:textAlignment w:val="auto"/>
        <w:rPr>
          <w:rFonts w:ascii="Times New Roman" w:hAnsi="Times New Roman" w:eastAsia="Songti SC"/>
          <w:b w:val="0"/>
        </w:rPr>
      </w:pPr>
      <w:r>
        <w:rPr>
          <w:rFonts w:ascii="Times New Roman" w:hAnsi="Times New Roman" w:eastAsia="Songti SC"/>
          <w:b w:val="0"/>
        </w:rPr>
        <w:t>[3]</w:t>
      </w:r>
      <w:r>
        <w:rPr>
          <w:rFonts w:hint="eastAsia" w:ascii="Times New Roman" w:hAnsi="Times New Roman" w:eastAsia="Songti SC"/>
          <w:b w:val="0"/>
        </w:rPr>
        <w:t>孟宪福、胡书敏、金华 《Java Web轻量级开发面试教程》</w:t>
      </w:r>
      <w:r>
        <w:rPr>
          <w:rFonts w:ascii="Times New Roman" w:hAnsi="Times New Roman" w:eastAsia="Songti SC"/>
          <w:b w:val="0"/>
        </w:rPr>
        <w:t xml:space="preserve"> </w:t>
      </w:r>
      <w:r>
        <w:rPr>
          <w:rFonts w:hint="eastAsia" w:ascii="Times New Roman" w:hAnsi="Times New Roman" w:eastAsia="Songti SC"/>
          <w:b w:val="0"/>
        </w:rPr>
        <w:t>电子工业出版社.</w:t>
      </w:r>
    </w:p>
    <w:p w14:paraId="59C79AB0">
      <w:pPr>
        <w:keepNext w:val="0"/>
        <w:keepLines w:val="0"/>
        <w:pageBreakBefore w:val="0"/>
        <w:kinsoku/>
        <w:wordWrap/>
        <w:overflowPunct/>
        <w:topLinePunct w:val="0"/>
        <w:autoSpaceDE/>
        <w:autoSpaceDN/>
        <w:bidi w:val="0"/>
        <w:spacing w:before="156" w:beforeLines="50" w:after="156" w:afterLines="50" w:line="300" w:lineRule="auto"/>
        <w:textAlignment w:val="auto"/>
        <w:rPr>
          <w:rFonts w:ascii="Times New Roman" w:hAnsi="Times New Roman" w:eastAsia="Songti SC"/>
          <w:b w:val="0"/>
        </w:rPr>
      </w:pPr>
    </w:p>
    <w:sectPr>
      <w:headerReference r:id="rId3" w:type="default"/>
      <w:footerReference r:id="rId4" w:type="default"/>
      <w:pgSz w:w="11906" w:h="16838"/>
      <w:pgMar w:top="1440" w:right="1797" w:bottom="1440" w:left="1797" w:header="510" w:footer="992" w:gutter="0"/>
      <w:pgNumType w:start="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ongti SC">
    <w:altName w:val="宋体"/>
    <w:panose1 w:val="02010800040101010101"/>
    <w:charset w:val="86"/>
    <w:family w:val="auto"/>
    <w:pitch w:val="default"/>
    <w:sig w:usb0="00000000" w:usb1="00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73410235"/>
    </w:sdtPr>
    <w:sdtContent>
      <w:p w14:paraId="49C6F922">
        <w:pPr>
          <w:pStyle w:val="9"/>
          <w:jc w:val="center"/>
        </w:pPr>
        <w:r>
          <w:fldChar w:fldCharType="begin"/>
        </w:r>
        <w:r>
          <w:instrText xml:space="preserve">PAGE   \* MERGEFORMAT</w:instrText>
        </w:r>
        <w:r>
          <w:fldChar w:fldCharType="separate"/>
        </w:r>
        <w:r>
          <w:rPr>
            <w:lang w:val="zh-CN"/>
          </w:rPr>
          <w:t>8</w:t>
        </w:r>
        <w:r>
          <w:fldChar w:fldCharType="end"/>
        </w:r>
      </w:p>
    </w:sdtContent>
  </w:sdt>
  <w:p w14:paraId="4A07BA59">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C7BA59">
    <w:pPr>
      <w:pStyle w:val="10"/>
    </w:pPr>
    <w:r>
      <w:rPr>
        <w:rFonts w:hint="eastAsia"/>
        <w:b/>
        <w:bCs/>
        <w:sz w:val="44"/>
      </w:rPr>
      <w:drawing>
        <wp:inline distT="0" distB="0" distL="0" distR="0">
          <wp:extent cx="2795270" cy="629920"/>
          <wp:effectExtent l="0" t="0" r="5080" b="0"/>
          <wp:docPr id="17" name="图片 17" descr="南邮新校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南邮新校标"/>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795270" cy="62992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7E6458E"/>
    <w:multiLevelType w:val="singleLevel"/>
    <w:tmpl w:val="F7E6458E"/>
    <w:lvl w:ilvl="0" w:tentative="0">
      <w:start w:val="1"/>
      <w:numFmt w:val="decimal"/>
      <w:suff w:val="nothing"/>
      <w:lvlText w:val="（%1）"/>
      <w:lvlJc w:val="left"/>
    </w:lvl>
  </w:abstractNum>
  <w:abstractNum w:abstractNumId="1">
    <w:nsid w:val="FDFCF65A"/>
    <w:multiLevelType w:val="multilevel"/>
    <w:tmpl w:val="FDFCF65A"/>
    <w:lvl w:ilvl="0" w:tentative="0">
      <w:start w:val="1"/>
      <w:numFmt w:val="japaneseCounting"/>
      <w:lvlText w:val="（%1）"/>
      <w:lvlJc w:val="left"/>
      <w:pPr>
        <w:ind w:left="1247" w:hanging="765"/>
      </w:pPr>
      <w:rPr>
        <w:rFonts w:hint="default"/>
      </w:r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2">
    <w:nsid w:val="FF6FCF77"/>
    <w:multiLevelType w:val="multilevel"/>
    <w:tmpl w:val="FF6FCF77"/>
    <w:lvl w:ilvl="0" w:tentative="0">
      <w:start w:val="1"/>
      <w:numFmt w:val="japaneseCounting"/>
      <w:lvlText w:val="（%1）"/>
      <w:lvlJc w:val="left"/>
      <w:pPr>
        <w:ind w:left="1170" w:hanging="75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
    <w:nsid w:val="FFAF228F"/>
    <w:multiLevelType w:val="multilevel"/>
    <w:tmpl w:val="FFAF228F"/>
    <w:lvl w:ilvl="0" w:tentative="0">
      <w:start w:val="1"/>
      <w:numFmt w:val="decimal"/>
      <w:lvlText w:val="（%1）"/>
      <w:lvlJc w:val="left"/>
      <w:pPr>
        <w:ind w:left="1200" w:hanging="72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4">
    <w:nsid w:val="4C5B7F3D"/>
    <w:multiLevelType w:val="multilevel"/>
    <w:tmpl w:val="4C5B7F3D"/>
    <w:lvl w:ilvl="0" w:tentative="0">
      <w:start w:val="1"/>
      <w:numFmt w:val="japaneseCounting"/>
      <w:lvlText w:val="（%1）"/>
      <w:lvlJc w:val="left"/>
      <w:pPr>
        <w:ind w:left="1247" w:hanging="765"/>
      </w:pPr>
      <w:rPr>
        <w:rFonts w:hint="default"/>
      </w:r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5">
    <w:nsid w:val="4F1F8432"/>
    <w:multiLevelType w:val="singleLevel"/>
    <w:tmpl w:val="4F1F8432"/>
    <w:lvl w:ilvl="0" w:tentative="0">
      <w:start w:val="1"/>
      <w:numFmt w:val="bullet"/>
      <w:lvlText w:val=""/>
      <w:lvlJc w:val="left"/>
      <w:pPr>
        <w:ind w:left="420" w:hanging="420"/>
      </w:pPr>
      <w:rPr>
        <w:rFonts w:hint="default" w:ascii="Wingdings" w:hAnsi="Wingdings"/>
      </w:rPr>
    </w:lvl>
  </w:abstractNum>
  <w:num w:numId="1">
    <w:abstractNumId w:val="5"/>
  </w:num>
  <w:num w:numId="2">
    <w:abstractNumId w:val="4"/>
  </w:num>
  <w:num w:numId="3">
    <w:abstractNumId w:val="0"/>
  </w:num>
  <w:num w:numId="4">
    <w:abstractNumId w:val="2"/>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5BF6"/>
    <w:rsid w:val="00002066"/>
    <w:rsid w:val="0000254D"/>
    <w:rsid w:val="00003566"/>
    <w:rsid w:val="00005085"/>
    <w:rsid w:val="00010200"/>
    <w:rsid w:val="00012996"/>
    <w:rsid w:val="000152CE"/>
    <w:rsid w:val="00021A4F"/>
    <w:rsid w:val="0002263F"/>
    <w:rsid w:val="00022838"/>
    <w:rsid w:val="00046A99"/>
    <w:rsid w:val="00054970"/>
    <w:rsid w:val="00065525"/>
    <w:rsid w:val="00070156"/>
    <w:rsid w:val="000703F0"/>
    <w:rsid w:val="00071354"/>
    <w:rsid w:val="00072859"/>
    <w:rsid w:val="0007317D"/>
    <w:rsid w:val="00076D94"/>
    <w:rsid w:val="00077687"/>
    <w:rsid w:val="00081DDF"/>
    <w:rsid w:val="000917CD"/>
    <w:rsid w:val="0009207A"/>
    <w:rsid w:val="000A0766"/>
    <w:rsid w:val="000B1554"/>
    <w:rsid w:val="000B3FC0"/>
    <w:rsid w:val="000C00DC"/>
    <w:rsid w:val="000C42A7"/>
    <w:rsid w:val="000C6CC0"/>
    <w:rsid w:val="000C7216"/>
    <w:rsid w:val="000D5A52"/>
    <w:rsid w:val="000E4D19"/>
    <w:rsid w:val="000F000D"/>
    <w:rsid w:val="000F1764"/>
    <w:rsid w:val="000F21C2"/>
    <w:rsid w:val="0010046A"/>
    <w:rsid w:val="0011155E"/>
    <w:rsid w:val="0011799D"/>
    <w:rsid w:val="00120925"/>
    <w:rsid w:val="00120A25"/>
    <w:rsid w:val="001311BC"/>
    <w:rsid w:val="00134427"/>
    <w:rsid w:val="00136337"/>
    <w:rsid w:val="0013679C"/>
    <w:rsid w:val="00156E98"/>
    <w:rsid w:val="00157660"/>
    <w:rsid w:val="001617A0"/>
    <w:rsid w:val="00167C85"/>
    <w:rsid w:val="00171F50"/>
    <w:rsid w:val="00173157"/>
    <w:rsid w:val="00173279"/>
    <w:rsid w:val="001806C4"/>
    <w:rsid w:val="0018222B"/>
    <w:rsid w:val="0018693C"/>
    <w:rsid w:val="001A4244"/>
    <w:rsid w:val="001A6491"/>
    <w:rsid w:val="001B2762"/>
    <w:rsid w:val="001D09A3"/>
    <w:rsid w:val="001D2C5E"/>
    <w:rsid w:val="001D55B0"/>
    <w:rsid w:val="001D6F59"/>
    <w:rsid w:val="001F1D38"/>
    <w:rsid w:val="00212DA2"/>
    <w:rsid w:val="00214BAA"/>
    <w:rsid w:val="00215776"/>
    <w:rsid w:val="00216BB3"/>
    <w:rsid w:val="00221033"/>
    <w:rsid w:val="00222313"/>
    <w:rsid w:val="00225BE4"/>
    <w:rsid w:val="0023647E"/>
    <w:rsid w:val="0024346A"/>
    <w:rsid w:val="0026124E"/>
    <w:rsid w:val="002618EC"/>
    <w:rsid w:val="00262BD7"/>
    <w:rsid w:val="00263EB6"/>
    <w:rsid w:val="002758C2"/>
    <w:rsid w:val="002930EE"/>
    <w:rsid w:val="00296292"/>
    <w:rsid w:val="002A02C8"/>
    <w:rsid w:val="002A5AF2"/>
    <w:rsid w:val="002A6E40"/>
    <w:rsid w:val="002B59EC"/>
    <w:rsid w:val="002C0A00"/>
    <w:rsid w:val="002C3638"/>
    <w:rsid w:val="002D67D1"/>
    <w:rsid w:val="002E5A1C"/>
    <w:rsid w:val="002E7566"/>
    <w:rsid w:val="002F44C8"/>
    <w:rsid w:val="00314EA1"/>
    <w:rsid w:val="00314F2F"/>
    <w:rsid w:val="003211CA"/>
    <w:rsid w:val="003218A8"/>
    <w:rsid w:val="003218DC"/>
    <w:rsid w:val="00321BE2"/>
    <w:rsid w:val="00325F4C"/>
    <w:rsid w:val="00335EA3"/>
    <w:rsid w:val="00353052"/>
    <w:rsid w:val="003653AE"/>
    <w:rsid w:val="003716F7"/>
    <w:rsid w:val="00377E2C"/>
    <w:rsid w:val="0038408D"/>
    <w:rsid w:val="003868D2"/>
    <w:rsid w:val="00387107"/>
    <w:rsid w:val="00387785"/>
    <w:rsid w:val="00395425"/>
    <w:rsid w:val="00397B18"/>
    <w:rsid w:val="003A75DE"/>
    <w:rsid w:val="003A7CD5"/>
    <w:rsid w:val="003B3666"/>
    <w:rsid w:val="003C20BA"/>
    <w:rsid w:val="003C35A6"/>
    <w:rsid w:val="003D0D89"/>
    <w:rsid w:val="004031A5"/>
    <w:rsid w:val="00405E7C"/>
    <w:rsid w:val="0042075F"/>
    <w:rsid w:val="004212A4"/>
    <w:rsid w:val="004236EA"/>
    <w:rsid w:val="004413D8"/>
    <w:rsid w:val="0044781C"/>
    <w:rsid w:val="00462593"/>
    <w:rsid w:val="0047062C"/>
    <w:rsid w:val="00471072"/>
    <w:rsid w:val="0047153E"/>
    <w:rsid w:val="00480A73"/>
    <w:rsid w:val="0048181D"/>
    <w:rsid w:val="004827CD"/>
    <w:rsid w:val="00486ABF"/>
    <w:rsid w:val="00487664"/>
    <w:rsid w:val="004928A5"/>
    <w:rsid w:val="004978E8"/>
    <w:rsid w:val="004A070B"/>
    <w:rsid w:val="004A3E66"/>
    <w:rsid w:val="004A4F12"/>
    <w:rsid w:val="004B3997"/>
    <w:rsid w:val="004B524F"/>
    <w:rsid w:val="004C1C1C"/>
    <w:rsid w:val="004D62E5"/>
    <w:rsid w:val="004E4923"/>
    <w:rsid w:val="004F39B3"/>
    <w:rsid w:val="004F5317"/>
    <w:rsid w:val="004F7BC3"/>
    <w:rsid w:val="00500F4D"/>
    <w:rsid w:val="00513985"/>
    <w:rsid w:val="005207F4"/>
    <w:rsid w:val="00524751"/>
    <w:rsid w:val="0052707D"/>
    <w:rsid w:val="005312BA"/>
    <w:rsid w:val="00540682"/>
    <w:rsid w:val="0054163B"/>
    <w:rsid w:val="00542E6E"/>
    <w:rsid w:val="00544A19"/>
    <w:rsid w:val="005612F4"/>
    <w:rsid w:val="00565313"/>
    <w:rsid w:val="00565BF6"/>
    <w:rsid w:val="005667EC"/>
    <w:rsid w:val="005752F4"/>
    <w:rsid w:val="00581312"/>
    <w:rsid w:val="005833DB"/>
    <w:rsid w:val="00585B75"/>
    <w:rsid w:val="00590A15"/>
    <w:rsid w:val="00597F8C"/>
    <w:rsid w:val="005A0851"/>
    <w:rsid w:val="005A4E2B"/>
    <w:rsid w:val="005B607B"/>
    <w:rsid w:val="005C0027"/>
    <w:rsid w:val="005C15F7"/>
    <w:rsid w:val="005C5442"/>
    <w:rsid w:val="005D47CC"/>
    <w:rsid w:val="005E3055"/>
    <w:rsid w:val="005E5487"/>
    <w:rsid w:val="006072BA"/>
    <w:rsid w:val="0060748B"/>
    <w:rsid w:val="00610571"/>
    <w:rsid w:val="00614CA4"/>
    <w:rsid w:val="00621850"/>
    <w:rsid w:val="00632719"/>
    <w:rsid w:val="00646E75"/>
    <w:rsid w:val="00650AE8"/>
    <w:rsid w:val="00657291"/>
    <w:rsid w:val="00664199"/>
    <w:rsid w:val="00671335"/>
    <w:rsid w:val="00673A27"/>
    <w:rsid w:val="00677602"/>
    <w:rsid w:val="00677630"/>
    <w:rsid w:val="00680C79"/>
    <w:rsid w:val="00687B52"/>
    <w:rsid w:val="00693EB3"/>
    <w:rsid w:val="00697728"/>
    <w:rsid w:val="00697DFF"/>
    <w:rsid w:val="006A1D45"/>
    <w:rsid w:val="006A7FF1"/>
    <w:rsid w:val="006B7CE2"/>
    <w:rsid w:val="006D03B3"/>
    <w:rsid w:val="006E12F2"/>
    <w:rsid w:val="006E643C"/>
    <w:rsid w:val="00705F69"/>
    <w:rsid w:val="00713C3E"/>
    <w:rsid w:val="00716631"/>
    <w:rsid w:val="00721421"/>
    <w:rsid w:val="0072226C"/>
    <w:rsid w:val="00722696"/>
    <w:rsid w:val="007271DC"/>
    <w:rsid w:val="00731B95"/>
    <w:rsid w:val="00732E94"/>
    <w:rsid w:val="007340C5"/>
    <w:rsid w:val="00752572"/>
    <w:rsid w:val="00756CA0"/>
    <w:rsid w:val="00763814"/>
    <w:rsid w:val="007642DA"/>
    <w:rsid w:val="00764538"/>
    <w:rsid w:val="007661B0"/>
    <w:rsid w:val="00784598"/>
    <w:rsid w:val="007850D6"/>
    <w:rsid w:val="00786683"/>
    <w:rsid w:val="00786DDB"/>
    <w:rsid w:val="00790FA0"/>
    <w:rsid w:val="00794856"/>
    <w:rsid w:val="007A2372"/>
    <w:rsid w:val="007A5251"/>
    <w:rsid w:val="007B0A82"/>
    <w:rsid w:val="007B1F83"/>
    <w:rsid w:val="007B7967"/>
    <w:rsid w:val="007B7EE8"/>
    <w:rsid w:val="007E39BE"/>
    <w:rsid w:val="00801890"/>
    <w:rsid w:val="00803C31"/>
    <w:rsid w:val="00810DE8"/>
    <w:rsid w:val="0081545B"/>
    <w:rsid w:val="00822943"/>
    <w:rsid w:val="0082531A"/>
    <w:rsid w:val="00826BC4"/>
    <w:rsid w:val="00827BE0"/>
    <w:rsid w:val="00836D7E"/>
    <w:rsid w:val="00840272"/>
    <w:rsid w:val="00841D47"/>
    <w:rsid w:val="008572B3"/>
    <w:rsid w:val="0086224C"/>
    <w:rsid w:val="0087400A"/>
    <w:rsid w:val="008754B5"/>
    <w:rsid w:val="00882F6B"/>
    <w:rsid w:val="00887BC5"/>
    <w:rsid w:val="00892440"/>
    <w:rsid w:val="008929B1"/>
    <w:rsid w:val="008A3562"/>
    <w:rsid w:val="008A3EAD"/>
    <w:rsid w:val="008A60C7"/>
    <w:rsid w:val="008A638F"/>
    <w:rsid w:val="008A6A0A"/>
    <w:rsid w:val="008B10D3"/>
    <w:rsid w:val="008B3ED2"/>
    <w:rsid w:val="008B4E63"/>
    <w:rsid w:val="008E29E9"/>
    <w:rsid w:val="008E2C30"/>
    <w:rsid w:val="008E357F"/>
    <w:rsid w:val="008F3A65"/>
    <w:rsid w:val="009028E3"/>
    <w:rsid w:val="00903F89"/>
    <w:rsid w:val="00914651"/>
    <w:rsid w:val="009257B3"/>
    <w:rsid w:val="0093522D"/>
    <w:rsid w:val="00962C85"/>
    <w:rsid w:val="00963231"/>
    <w:rsid w:val="00967EF2"/>
    <w:rsid w:val="00972C67"/>
    <w:rsid w:val="00974BD6"/>
    <w:rsid w:val="00995BD8"/>
    <w:rsid w:val="009979F8"/>
    <w:rsid w:val="009A449D"/>
    <w:rsid w:val="009C4BE5"/>
    <w:rsid w:val="009D1086"/>
    <w:rsid w:val="009D2275"/>
    <w:rsid w:val="009E3432"/>
    <w:rsid w:val="009F66F0"/>
    <w:rsid w:val="009F6F28"/>
    <w:rsid w:val="00A03D61"/>
    <w:rsid w:val="00A0437F"/>
    <w:rsid w:val="00A048DB"/>
    <w:rsid w:val="00A0609F"/>
    <w:rsid w:val="00A0693E"/>
    <w:rsid w:val="00A16ACE"/>
    <w:rsid w:val="00A2752F"/>
    <w:rsid w:val="00A322DE"/>
    <w:rsid w:val="00A33B2C"/>
    <w:rsid w:val="00A3459D"/>
    <w:rsid w:val="00A364D7"/>
    <w:rsid w:val="00A40D58"/>
    <w:rsid w:val="00A473D3"/>
    <w:rsid w:val="00A56737"/>
    <w:rsid w:val="00A57B21"/>
    <w:rsid w:val="00A636C9"/>
    <w:rsid w:val="00A649D8"/>
    <w:rsid w:val="00A64D53"/>
    <w:rsid w:val="00A64DF0"/>
    <w:rsid w:val="00A6593A"/>
    <w:rsid w:val="00A6791C"/>
    <w:rsid w:val="00A67CEB"/>
    <w:rsid w:val="00A75AAB"/>
    <w:rsid w:val="00A825EF"/>
    <w:rsid w:val="00AA2A4C"/>
    <w:rsid w:val="00AB2053"/>
    <w:rsid w:val="00AD01D8"/>
    <w:rsid w:val="00AE06E6"/>
    <w:rsid w:val="00B00F66"/>
    <w:rsid w:val="00B15799"/>
    <w:rsid w:val="00B1661F"/>
    <w:rsid w:val="00B22A11"/>
    <w:rsid w:val="00B36219"/>
    <w:rsid w:val="00B75D68"/>
    <w:rsid w:val="00B86AFF"/>
    <w:rsid w:val="00B92097"/>
    <w:rsid w:val="00B94EE3"/>
    <w:rsid w:val="00B97159"/>
    <w:rsid w:val="00BA457C"/>
    <w:rsid w:val="00BB6D44"/>
    <w:rsid w:val="00BD665B"/>
    <w:rsid w:val="00BE4AAC"/>
    <w:rsid w:val="00BF2241"/>
    <w:rsid w:val="00BF63C7"/>
    <w:rsid w:val="00C03D03"/>
    <w:rsid w:val="00C11275"/>
    <w:rsid w:val="00C230BF"/>
    <w:rsid w:val="00C232EC"/>
    <w:rsid w:val="00C24556"/>
    <w:rsid w:val="00C2603F"/>
    <w:rsid w:val="00C2633C"/>
    <w:rsid w:val="00C41A3A"/>
    <w:rsid w:val="00C476C9"/>
    <w:rsid w:val="00C500C8"/>
    <w:rsid w:val="00C50874"/>
    <w:rsid w:val="00C5665A"/>
    <w:rsid w:val="00C624C3"/>
    <w:rsid w:val="00C712E7"/>
    <w:rsid w:val="00C85E30"/>
    <w:rsid w:val="00C8655A"/>
    <w:rsid w:val="00C92334"/>
    <w:rsid w:val="00CA539C"/>
    <w:rsid w:val="00CB5B3D"/>
    <w:rsid w:val="00CE3E7D"/>
    <w:rsid w:val="00CE4313"/>
    <w:rsid w:val="00CF05AC"/>
    <w:rsid w:val="00CF4AED"/>
    <w:rsid w:val="00D10984"/>
    <w:rsid w:val="00D1536F"/>
    <w:rsid w:val="00D153FC"/>
    <w:rsid w:val="00D15E62"/>
    <w:rsid w:val="00D30387"/>
    <w:rsid w:val="00D344D6"/>
    <w:rsid w:val="00D3691D"/>
    <w:rsid w:val="00D37D82"/>
    <w:rsid w:val="00D42C20"/>
    <w:rsid w:val="00D5454B"/>
    <w:rsid w:val="00D56CD8"/>
    <w:rsid w:val="00D604FB"/>
    <w:rsid w:val="00D713E2"/>
    <w:rsid w:val="00D73A33"/>
    <w:rsid w:val="00D751D9"/>
    <w:rsid w:val="00D8466B"/>
    <w:rsid w:val="00D862F6"/>
    <w:rsid w:val="00D91795"/>
    <w:rsid w:val="00D922E0"/>
    <w:rsid w:val="00DA6C30"/>
    <w:rsid w:val="00DB0A7E"/>
    <w:rsid w:val="00DC3BD5"/>
    <w:rsid w:val="00DC4B46"/>
    <w:rsid w:val="00DD44C5"/>
    <w:rsid w:val="00DD615F"/>
    <w:rsid w:val="00DD643E"/>
    <w:rsid w:val="00DF225C"/>
    <w:rsid w:val="00DF2D52"/>
    <w:rsid w:val="00E000A3"/>
    <w:rsid w:val="00E07D46"/>
    <w:rsid w:val="00E14CD3"/>
    <w:rsid w:val="00E22BDF"/>
    <w:rsid w:val="00E34E84"/>
    <w:rsid w:val="00E436D9"/>
    <w:rsid w:val="00E454C8"/>
    <w:rsid w:val="00E560B1"/>
    <w:rsid w:val="00E61B39"/>
    <w:rsid w:val="00E65B33"/>
    <w:rsid w:val="00E671FA"/>
    <w:rsid w:val="00E67DF7"/>
    <w:rsid w:val="00E75D1D"/>
    <w:rsid w:val="00E76227"/>
    <w:rsid w:val="00E80B49"/>
    <w:rsid w:val="00E80F1A"/>
    <w:rsid w:val="00E83696"/>
    <w:rsid w:val="00E83C2C"/>
    <w:rsid w:val="00E84FD9"/>
    <w:rsid w:val="00E910B6"/>
    <w:rsid w:val="00EB3550"/>
    <w:rsid w:val="00EB70FB"/>
    <w:rsid w:val="00EC1AE7"/>
    <w:rsid w:val="00ED26D6"/>
    <w:rsid w:val="00ED30E6"/>
    <w:rsid w:val="00EE3F1D"/>
    <w:rsid w:val="00F115E9"/>
    <w:rsid w:val="00F170F9"/>
    <w:rsid w:val="00F267AA"/>
    <w:rsid w:val="00F33484"/>
    <w:rsid w:val="00F3737C"/>
    <w:rsid w:val="00F37C4B"/>
    <w:rsid w:val="00F4654F"/>
    <w:rsid w:val="00F54A2B"/>
    <w:rsid w:val="00F5747F"/>
    <w:rsid w:val="00F61197"/>
    <w:rsid w:val="00F62C64"/>
    <w:rsid w:val="00F643C3"/>
    <w:rsid w:val="00F65981"/>
    <w:rsid w:val="00F757FC"/>
    <w:rsid w:val="00F7654F"/>
    <w:rsid w:val="00F803C9"/>
    <w:rsid w:val="00F9313E"/>
    <w:rsid w:val="00FB0CDB"/>
    <w:rsid w:val="00FB0DA3"/>
    <w:rsid w:val="00FC5186"/>
    <w:rsid w:val="00FC7B3E"/>
    <w:rsid w:val="00FE10C6"/>
    <w:rsid w:val="00FF4E36"/>
    <w:rsid w:val="00FF61A4"/>
    <w:rsid w:val="0D4B4161"/>
    <w:rsid w:val="0FAD1427"/>
    <w:rsid w:val="1FAFC632"/>
    <w:rsid w:val="203BD818"/>
    <w:rsid w:val="2FFFB9EB"/>
    <w:rsid w:val="357D019D"/>
    <w:rsid w:val="367F21AA"/>
    <w:rsid w:val="3B5FDCD1"/>
    <w:rsid w:val="3ECFA0C6"/>
    <w:rsid w:val="3F3FB213"/>
    <w:rsid w:val="3FBF59CF"/>
    <w:rsid w:val="3FBFB4E1"/>
    <w:rsid w:val="3FD75371"/>
    <w:rsid w:val="3FFB279E"/>
    <w:rsid w:val="472A2BE3"/>
    <w:rsid w:val="4B68FA7C"/>
    <w:rsid w:val="4F7BF678"/>
    <w:rsid w:val="51AE8049"/>
    <w:rsid w:val="55FEE21A"/>
    <w:rsid w:val="56AF6547"/>
    <w:rsid w:val="5716F1D5"/>
    <w:rsid w:val="575DCFA3"/>
    <w:rsid w:val="57BEEF4E"/>
    <w:rsid w:val="5A977CB9"/>
    <w:rsid w:val="5AFFE1D7"/>
    <w:rsid w:val="5BE7CAF4"/>
    <w:rsid w:val="5BFFF6B5"/>
    <w:rsid w:val="5C6DE9CF"/>
    <w:rsid w:val="5CEFDD2F"/>
    <w:rsid w:val="5F3DFC59"/>
    <w:rsid w:val="5FE38A82"/>
    <w:rsid w:val="5FFADD2B"/>
    <w:rsid w:val="5FFAEE93"/>
    <w:rsid w:val="5FFC7943"/>
    <w:rsid w:val="638E85F0"/>
    <w:rsid w:val="63BF48BC"/>
    <w:rsid w:val="63FFDDE3"/>
    <w:rsid w:val="667F32E9"/>
    <w:rsid w:val="6B5EEBBE"/>
    <w:rsid w:val="6BBF8DAC"/>
    <w:rsid w:val="6F974DF9"/>
    <w:rsid w:val="6FE73DEE"/>
    <w:rsid w:val="6FE74480"/>
    <w:rsid w:val="7397F189"/>
    <w:rsid w:val="74FBD7E1"/>
    <w:rsid w:val="76D662C5"/>
    <w:rsid w:val="77FD0CB8"/>
    <w:rsid w:val="77FDEA9F"/>
    <w:rsid w:val="77FFFC61"/>
    <w:rsid w:val="7A2218F5"/>
    <w:rsid w:val="7AF25B9C"/>
    <w:rsid w:val="7BCD61E6"/>
    <w:rsid w:val="7BFFB02D"/>
    <w:rsid w:val="7DDAFA62"/>
    <w:rsid w:val="7DDF5375"/>
    <w:rsid w:val="7EB79CD7"/>
    <w:rsid w:val="7EDB3680"/>
    <w:rsid w:val="7EDFBA49"/>
    <w:rsid w:val="7F1FFE95"/>
    <w:rsid w:val="7F3564E5"/>
    <w:rsid w:val="7F6DEEF1"/>
    <w:rsid w:val="7F7EBA5E"/>
    <w:rsid w:val="7FA77C85"/>
    <w:rsid w:val="7FDF00F9"/>
    <w:rsid w:val="7FED2A80"/>
    <w:rsid w:val="7FEFD2AB"/>
    <w:rsid w:val="7FEFFACF"/>
    <w:rsid w:val="7FFFB6A4"/>
    <w:rsid w:val="97FD2E7B"/>
    <w:rsid w:val="9BEFA17B"/>
    <w:rsid w:val="9CDCF15B"/>
    <w:rsid w:val="9FFE84D8"/>
    <w:rsid w:val="AA4BB084"/>
    <w:rsid w:val="AF77A9A9"/>
    <w:rsid w:val="AFBF3F15"/>
    <w:rsid w:val="AFC766B7"/>
    <w:rsid w:val="AFFB308D"/>
    <w:rsid w:val="B677AC09"/>
    <w:rsid w:val="B73E5334"/>
    <w:rsid w:val="BDFBAA26"/>
    <w:rsid w:val="BEBAF06D"/>
    <w:rsid w:val="BEBE0E01"/>
    <w:rsid w:val="BF37BEAA"/>
    <w:rsid w:val="BF7ED4D0"/>
    <w:rsid w:val="BFB378D4"/>
    <w:rsid w:val="C4FA2BA5"/>
    <w:rsid w:val="CCC51EBC"/>
    <w:rsid w:val="CDEBE299"/>
    <w:rsid w:val="CF4D1BAC"/>
    <w:rsid w:val="D3F50CF9"/>
    <w:rsid w:val="D7FE9120"/>
    <w:rsid w:val="DB34C8DB"/>
    <w:rsid w:val="DB78B257"/>
    <w:rsid w:val="DBFF6890"/>
    <w:rsid w:val="DD2F9E64"/>
    <w:rsid w:val="DDD72C71"/>
    <w:rsid w:val="DEFEBE44"/>
    <w:rsid w:val="DFBF8EDF"/>
    <w:rsid w:val="DFFD14E9"/>
    <w:rsid w:val="DFFFB694"/>
    <w:rsid w:val="E3FBCA4A"/>
    <w:rsid w:val="E4EFF2CE"/>
    <w:rsid w:val="E6EA84CD"/>
    <w:rsid w:val="E74BC2BB"/>
    <w:rsid w:val="E7EE44A9"/>
    <w:rsid w:val="EB471D55"/>
    <w:rsid w:val="EBB43413"/>
    <w:rsid w:val="EC6EA55A"/>
    <w:rsid w:val="EDDF89EC"/>
    <w:rsid w:val="EFF7D087"/>
    <w:rsid w:val="EFFF0BDB"/>
    <w:rsid w:val="F1CE3DF9"/>
    <w:rsid w:val="F1D76314"/>
    <w:rsid w:val="F36D1796"/>
    <w:rsid w:val="F5E184C5"/>
    <w:rsid w:val="F6DB86D8"/>
    <w:rsid w:val="F6FEA235"/>
    <w:rsid w:val="F735F2AA"/>
    <w:rsid w:val="F77F8203"/>
    <w:rsid w:val="F7BDB064"/>
    <w:rsid w:val="F7FB0390"/>
    <w:rsid w:val="F7FB4610"/>
    <w:rsid w:val="F91A791A"/>
    <w:rsid w:val="F9AF2138"/>
    <w:rsid w:val="FAFBD48D"/>
    <w:rsid w:val="FB77D495"/>
    <w:rsid w:val="FBA7C5B5"/>
    <w:rsid w:val="FBBF4150"/>
    <w:rsid w:val="FD6612A3"/>
    <w:rsid w:val="FD7F8CAD"/>
    <w:rsid w:val="FD9663B6"/>
    <w:rsid w:val="FDD93704"/>
    <w:rsid w:val="FDFB1D0D"/>
    <w:rsid w:val="FDFFCD37"/>
    <w:rsid w:val="FEDD2FF6"/>
    <w:rsid w:val="FEECFE27"/>
    <w:rsid w:val="FF6D6EC7"/>
    <w:rsid w:val="FF7D86E2"/>
    <w:rsid w:val="FF7E4979"/>
    <w:rsid w:val="FFB7E96C"/>
    <w:rsid w:val="FFDB19F6"/>
    <w:rsid w:val="FFDFF7EF"/>
    <w:rsid w:val="FFEDAE37"/>
    <w:rsid w:val="FFF9F58D"/>
    <w:rsid w:val="FFFDA6B6"/>
    <w:rsid w:val="FFFE3F2D"/>
    <w:rsid w:val="FFFE88F5"/>
    <w:rsid w:val="FFFFA6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qFormat="1" w:unhideWhenUsed="0" w:uiPriority="0" w:semiHidden="0" w:name="Normal Indent"/>
    <w:lsdException w:uiPriority="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0" w:semiHidden="0" w:name="Strong"/>
    <w:lsdException w:qFormat="1" w:unhideWhenUsed="0" w:uiPriority="0" w:semiHidden="0" w:name="Emphasis"/>
    <w:lsdException w:qFormat="1" w:unhideWhenUsed="0" w:uiPriority="0" w:name="Document Map"/>
    <w:lsdException w:qFormat="1" w:unhideWhenUsed="0" w:uiPriority="0" w:semiHidden="0" w:name="Plain Text"/>
    <w:lsdException w:uiPriority="0" w:name="E-mail Signature"/>
    <w:lsdException w:qFormat="1" w:uiPriority="0" w:name="Normal (Web)"/>
    <w:lsdException w:uiPriority="0" w:name="HTML Acronym"/>
    <w:lsdException w:uiPriority="0" w:name="HTML Address"/>
    <w:lsdException w:uiPriority="0" w:name="HTML Cite"/>
    <w:lsdException w:qFormat="1" w:uiPriority="99" w:semiHidden="0" w:name="HTML Code"/>
    <w:lsdException w:uiPriority="0" w:name="HTML Definition"/>
    <w:lsdException w:uiPriority="0" w:name="HTML Keyboard"/>
    <w:lsdException w:qFormat="1" w:uiPriority="99" w:semiHidden="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sz w:val="24"/>
      <w:szCs w:val="24"/>
      <w:lang w:val="en-US" w:eastAsia="zh-CN" w:bidi="ar-SA"/>
    </w:rPr>
  </w:style>
  <w:style w:type="paragraph" w:styleId="2">
    <w:name w:val="heading 2"/>
    <w:basedOn w:val="1"/>
    <w:next w:val="1"/>
    <w:qFormat/>
    <w:uiPriority w:val="0"/>
    <w:pPr>
      <w:keepNext/>
      <w:keepLines/>
      <w:widowControl w:val="0"/>
      <w:spacing w:before="260" w:after="260" w:line="416" w:lineRule="auto"/>
      <w:jc w:val="both"/>
      <w:outlineLvl w:val="1"/>
    </w:pPr>
    <w:rPr>
      <w:rFonts w:ascii="Arial" w:hAnsi="Arial" w:eastAsia="黑体" w:cs="Times New Roman"/>
      <w:b/>
      <w:bCs/>
      <w:kern w:val="2"/>
      <w:sz w:val="32"/>
      <w:szCs w:val="32"/>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3">
    <w:name w:val="Normal Indent"/>
    <w:basedOn w:val="1"/>
    <w:qFormat/>
    <w:uiPriority w:val="0"/>
    <w:pPr>
      <w:spacing w:line="360" w:lineRule="auto"/>
      <w:ind w:firstLine="420"/>
    </w:pPr>
    <w:rPr>
      <w:rFonts w:ascii="Times New Roman" w:hAnsi="Times New Roman" w:cs="Times New Roman"/>
      <w:szCs w:val="20"/>
    </w:rPr>
  </w:style>
  <w:style w:type="paragraph" w:styleId="4">
    <w:name w:val="Document Map"/>
    <w:basedOn w:val="1"/>
    <w:semiHidden/>
    <w:qFormat/>
    <w:uiPriority w:val="0"/>
    <w:pPr>
      <w:widowControl w:val="0"/>
      <w:shd w:val="clear" w:color="auto" w:fill="000080"/>
      <w:jc w:val="both"/>
    </w:pPr>
    <w:rPr>
      <w:rFonts w:ascii="Times New Roman" w:hAnsi="Times New Roman" w:cs="Times New Roman"/>
      <w:kern w:val="2"/>
      <w:sz w:val="21"/>
    </w:rPr>
  </w:style>
  <w:style w:type="paragraph" w:styleId="5">
    <w:name w:val="annotation text"/>
    <w:basedOn w:val="1"/>
    <w:link w:val="28"/>
    <w:qFormat/>
    <w:uiPriority w:val="0"/>
    <w:pPr>
      <w:widowControl w:val="0"/>
    </w:pPr>
    <w:rPr>
      <w:rFonts w:ascii="Times New Roman" w:hAnsi="Times New Roman" w:cs="Times New Roman"/>
      <w:kern w:val="2"/>
      <w:sz w:val="21"/>
    </w:rPr>
  </w:style>
  <w:style w:type="paragraph" w:styleId="6">
    <w:name w:val="Body Text"/>
    <w:basedOn w:val="1"/>
    <w:link w:val="27"/>
    <w:qFormat/>
    <w:uiPriority w:val="0"/>
    <w:pPr>
      <w:widowControl w:val="0"/>
      <w:jc w:val="both"/>
    </w:pPr>
    <w:rPr>
      <w:rFonts w:ascii="Times New Roman" w:hAnsi="Times New Roman" w:eastAsia="黑体" w:cs="Times New Roman"/>
      <w:kern w:val="2"/>
      <w:sz w:val="36"/>
    </w:rPr>
  </w:style>
  <w:style w:type="paragraph" w:styleId="7">
    <w:name w:val="Plain Text"/>
    <w:basedOn w:val="1"/>
    <w:qFormat/>
    <w:uiPriority w:val="0"/>
    <w:pPr>
      <w:widowControl w:val="0"/>
      <w:jc w:val="both"/>
    </w:pPr>
    <w:rPr>
      <w:rFonts w:hAnsi="Courier New" w:cs="Courier New"/>
      <w:kern w:val="2"/>
      <w:sz w:val="21"/>
      <w:szCs w:val="21"/>
    </w:rPr>
  </w:style>
  <w:style w:type="paragraph" w:styleId="8">
    <w:name w:val="Balloon Text"/>
    <w:basedOn w:val="1"/>
    <w:link w:val="24"/>
    <w:qFormat/>
    <w:uiPriority w:val="0"/>
    <w:pPr>
      <w:widowControl w:val="0"/>
      <w:jc w:val="both"/>
    </w:pPr>
    <w:rPr>
      <w:rFonts w:ascii="Times New Roman" w:hAnsi="Times New Roman" w:cs="Times New Roman"/>
      <w:kern w:val="2"/>
      <w:sz w:val="18"/>
      <w:szCs w:val="18"/>
    </w:rPr>
  </w:style>
  <w:style w:type="paragraph" w:styleId="9">
    <w:name w:val="footer"/>
    <w:basedOn w:val="1"/>
    <w:link w:val="23"/>
    <w:qFormat/>
    <w:uiPriority w:val="99"/>
    <w:pPr>
      <w:widowControl w:val="0"/>
      <w:tabs>
        <w:tab w:val="center" w:pos="4153"/>
        <w:tab w:val="right" w:pos="8306"/>
      </w:tabs>
      <w:snapToGrid w:val="0"/>
    </w:pPr>
    <w:rPr>
      <w:rFonts w:ascii="Times New Roman" w:hAnsi="Times New Roman" w:cs="Times New Roman"/>
      <w:kern w:val="2"/>
      <w:sz w:val="18"/>
      <w:szCs w:val="18"/>
    </w:rPr>
  </w:style>
  <w:style w:type="paragraph" w:styleId="10">
    <w:name w:val="header"/>
    <w:basedOn w:val="1"/>
    <w:link w:val="22"/>
    <w:qFormat/>
    <w:uiPriority w:val="99"/>
    <w:pPr>
      <w:widowControl w:val="0"/>
      <w:pBdr>
        <w:bottom w:val="single" w:color="auto" w:sz="6" w:space="1"/>
      </w:pBdr>
      <w:tabs>
        <w:tab w:val="center" w:pos="4153"/>
        <w:tab w:val="right" w:pos="8306"/>
      </w:tabs>
      <w:snapToGrid w:val="0"/>
      <w:jc w:val="center"/>
    </w:pPr>
    <w:rPr>
      <w:rFonts w:ascii="Times New Roman" w:hAnsi="Times New Roman" w:cs="Times New Roman"/>
      <w:kern w:val="2"/>
      <w:sz w:val="18"/>
      <w:szCs w:val="18"/>
    </w:rPr>
  </w:style>
  <w:style w:type="paragraph" w:styleId="11">
    <w:name w:val="HTML Preformatted"/>
    <w:basedOn w:val="1"/>
    <w:link w:val="26"/>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style>
  <w:style w:type="paragraph" w:styleId="12">
    <w:name w:val="Normal (Web)"/>
    <w:basedOn w:val="1"/>
    <w:semiHidden/>
    <w:unhideWhenUsed/>
    <w:qFormat/>
    <w:uiPriority w:val="0"/>
    <w:pPr>
      <w:spacing w:before="0" w:beforeAutospacing="1" w:after="0" w:afterAutospacing="1"/>
      <w:ind w:left="0" w:right="0"/>
      <w:jc w:val="left"/>
    </w:pPr>
    <w:rPr>
      <w:kern w:val="0"/>
      <w:sz w:val="24"/>
      <w:lang w:val="en-US" w:eastAsia="zh-CN" w:bidi="ar"/>
    </w:rPr>
  </w:style>
  <w:style w:type="paragraph" w:styleId="13">
    <w:name w:val="annotation subject"/>
    <w:basedOn w:val="5"/>
    <w:next w:val="5"/>
    <w:link w:val="29"/>
    <w:qFormat/>
    <w:uiPriority w:val="0"/>
    <w:rPr>
      <w:b/>
      <w:bCs/>
    </w:rPr>
  </w:style>
  <w:style w:type="table" w:styleId="15">
    <w:name w:val="Table Grid"/>
    <w:basedOn w:val="1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0"/>
    <w:rPr>
      <w:b/>
    </w:rPr>
  </w:style>
  <w:style w:type="character" w:styleId="18">
    <w:name w:val="Hyperlink"/>
    <w:basedOn w:val="16"/>
    <w:unhideWhenUsed/>
    <w:qFormat/>
    <w:uiPriority w:val="99"/>
    <w:rPr>
      <w:color w:val="0563C1" w:themeColor="hyperlink"/>
      <w:u w:val="single"/>
      <w14:textFill>
        <w14:solidFill>
          <w14:schemeClr w14:val="hlink"/>
        </w14:solidFill>
      </w14:textFill>
    </w:rPr>
  </w:style>
  <w:style w:type="character" w:styleId="19">
    <w:name w:val="HTML Code"/>
    <w:unhideWhenUsed/>
    <w:qFormat/>
    <w:uiPriority w:val="99"/>
    <w:rPr>
      <w:rFonts w:ascii="宋体" w:hAnsi="宋体" w:eastAsia="宋体" w:cs="宋体"/>
      <w:sz w:val="24"/>
      <w:szCs w:val="24"/>
    </w:rPr>
  </w:style>
  <w:style w:type="character" w:styleId="20">
    <w:name w:val="annotation reference"/>
    <w:qFormat/>
    <w:uiPriority w:val="0"/>
    <w:rPr>
      <w:sz w:val="21"/>
      <w:szCs w:val="21"/>
    </w:rPr>
  </w:style>
  <w:style w:type="character" w:customStyle="1" w:styleId="21">
    <w:name w:val="content1"/>
    <w:qFormat/>
    <w:uiPriority w:val="0"/>
    <w:rPr>
      <w:sz w:val="21"/>
      <w:szCs w:val="21"/>
    </w:rPr>
  </w:style>
  <w:style w:type="character" w:customStyle="1" w:styleId="22">
    <w:name w:val="页眉 字符"/>
    <w:link w:val="10"/>
    <w:qFormat/>
    <w:uiPriority w:val="99"/>
    <w:rPr>
      <w:kern w:val="2"/>
      <w:sz w:val="18"/>
      <w:szCs w:val="18"/>
    </w:rPr>
  </w:style>
  <w:style w:type="character" w:customStyle="1" w:styleId="23">
    <w:name w:val="页脚 字符"/>
    <w:link w:val="9"/>
    <w:qFormat/>
    <w:uiPriority w:val="99"/>
    <w:rPr>
      <w:kern w:val="2"/>
      <w:sz w:val="18"/>
      <w:szCs w:val="18"/>
    </w:rPr>
  </w:style>
  <w:style w:type="character" w:customStyle="1" w:styleId="24">
    <w:name w:val="批注框文本 字符"/>
    <w:link w:val="8"/>
    <w:qFormat/>
    <w:uiPriority w:val="0"/>
    <w:rPr>
      <w:kern w:val="2"/>
      <w:sz w:val="18"/>
      <w:szCs w:val="18"/>
    </w:rPr>
  </w:style>
  <w:style w:type="paragraph" w:customStyle="1" w:styleId="25">
    <w:name w:val="列表段落1"/>
    <w:basedOn w:val="1"/>
    <w:qFormat/>
    <w:uiPriority w:val="34"/>
    <w:pPr>
      <w:widowControl w:val="0"/>
      <w:ind w:firstLine="420" w:firstLineChars="200"/>
      <w:jc w:val="both"/>
    </w:pPr>
    <w:rPr>
      <w:rFonts w:ascii="Calibri" w:hAnsi="Calibri" w:cs="Times New Roman"/>
      <w:kern w:val="2"/>
      <w:sz w:val="21"/>
      <w:szCs w:val="22"/>
    </w:rPr>
  </w:style>
  <w:style w:type="character" w:customStyle="1" w:styleId="26">
    <w:name w:val="HTML 预设格式 字符"/>
    <w:link w:val="11"/>
    <w:qFormat/>
    <w:uiPriority w:val="99"/>
    <w:rPr>
      <w:rFonts w:ascii="宋体" w:hAnsi="宋体" w:cs="宋体"/>
      <w:sz w:val="24"/>
      <w:szCs w:val="24"/>
    </w:rPr>
  </w:style>
  <w:style w:type="character" w:customStyle="1" w:styleId="27">
    <w:name w:val="正文文本 字符"/>
    <w:link w:val="6"/>
    <w:qFormat/>
    <w:uiPriority w:val="0"/>
    <w:rPr>
      <w:rFonts w:eastAsia="黑体"/>
      <w:kern w:val="2"/>
      <w:sz w:val="36"/>
      <w:szCs w:val="24"/>
    </w:rPr>
  </w:style>
  <w:style w:type="character" w:customStyle="1" w:styleId="28">
    <w:name w:val="批注文字 字符"/>
    <w:link w:val="5"/>
    <w:qFormat/>
    <w:uiPriority w:val="0"/>
    <w:rPr>
      <w:kern w:val="2"/>
      <w:sz w:val="21"/>
      <w:szCs w:val="24"/>
    </w:rPr>
  </w:style>
  <w:style w:type="character" w:customStyle="1" w:styleId="29">
    <w:name w:val="批注主题 字符"/>
    <w:link w:val="13"/>
    <w:qFormat/>
    <w:uiPriority w:val="0"/>
    <w:rPr>
      <w:b/>
      <w:bCs/>
      <w:kern w:val="2"/>
      <w:sz w:val="21"/>
      <w:szCs w:val="24"/>
    </w:rPr>
  </w:style>
  <w:style w:type="paragraph" w:customStyle="1" w:styleId="30">
    <w:name w:val="msolistparagraph"/>
    <w:basedOn w:val="1"/>
    <w:qFormat/>
    <w:uiPriority w:val="0"/>
    <w:pPr>
      <w:widowControl w:val="0"/>
      <w:ind w:firstLine="420" w:firstLineChars="200"/>
      <w:jc w:val="both"/>
    </w:pPr>
    <w:rPr>
      <w:rFonts w:ascii="Calibri" w:hAnsi="Calibri" w:cs="Times New Roman"/>
      <w:kern w:val="2"/>
      <w:sz w:val="21"/>
      <w:szCs w:val="22"/>
    </w:rPr>
  </w:style>
  <w:style w:type="paragraph" w:customStyle="1" w:styleId="31">
    <w:name w:val="List Paragraph1"/>
    <w:basedOn w:val="1"/>
    <w:qFormat/>
    <w:uiPriority w:val="0"/>
    <w:pPr>
      <w:widowControl w:val="0"/>
      <w:ind w:firstLine="420" w:firstLineChars="200"/>
      <w:jc w:val="both"/>
    </w:pPr>
    <w:rPr>
      <w:rFonts w:ascii="Calibri" w:hAnsi="Calibri" w:cs="Times New Roman"/>
      <w:kern w:val="2"/>
      <w:sz w:val="21"/>
      <w:szCs w:val="21"/>
    </w:rPr>
  </w:style>
  <w:style w:type="paragraph" w:styleId="32">
    <w:name w:val="List Paragraph"/>
    <w:basedOn w:val="1"/>
    <w:qFormat/>
    <w:uiPriority w:val="34"/>
    <w:pPr>
      <w:widowControl w:val="0"/>
      <w:ind w:firstLine="420" w:firstLineChars="200"/>
      <w:jc w:val="both"/>
    </w:pPr>
    <w:rPr>
      <w:rFonts w:ascii="Calibri" w:hAnsi="Calibri" w:cs="Times New Roman"/>
      <w:kern w:val="2"/>
      <w:sz w:val="21"/>
      <w:szCs w:val="22"/>
    </w:rPr>
  </w:style>
  <w:style w:type="character" w:customStyle="1" w:styleId="33">
    <w:name w:val="Unresolved Mention"/>
    <w:basedOn w:val="16"/>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oleObject" Target="embeddings/oleObject1.bin"/><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5</Pages>
  <Words>2754</Words>
  <Characters>3001</Characters>
  <Lines>48</Lines>
  <Paragraphs>13</Paragraphs>
  <TotalTime>30</TotalTime>
  <ScaleCrop>false</ScaleCrop>
  <LinksUpToDate>false</LinksUpToDate>
  <CharactersWithSpaces>3043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2021-12-22T22:04:00Z</dcterms:created>
  <dc:creator>zouzq</dc:creator>
  <cp:lastModifiedBy>brobo</cp:lastModifiedBy>
  <cp:lastPrinted>2016-01-11T13:01:00Z</cp:lastPrinted>
  <dcterms:modified xsi:type="dcterms:W3CDTF">2026-10-11T11:55:23Z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9F2FF198A22A58F8A549F46863D6FFCA_43</vt:lpwstr>
  </property>
  <property fmtid="{D5CDD505-2E9C-101B-9397-08002B2CF9AE}" pid="4" name="KSOTemplateDocerSaveRecord">
    <vt:lpwstr>eyJoZGlkIjoiZTQ4ODQwNThiYTg4YTBlNDhkZDRmNGNiNWM5NWE1YzAiLCJ1c2VySWQiOiIxMjk0OTI0NDg2In0=</vt:lpwstr>
  </property>
</Properties>
</file>