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7F1D4" w14:textId="77777777" w:rsidR="00C24F6B" w:rsidRDefault="00C24F6B" w:rsidP="00C24F6B">
      <w:pPr>
        <w:jc w:val="center"/>
        <w:rPr>
          <w:rFonts w:asciiTheme="majorEastAsia" w:eastAsiaTheme="majorEastAsia" w:hAnsiTheme="majorEastAsia"/>
          <w:sz w:val="84"/>
          <w:szCs w:val="84"/>
        </w:rPr>
      </w:pPr>
      <w:bookmarkStart w:id="0" w:name="_Hlk130298183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759CAAD2" wp14:editId="16523E8A">
            <wp:simplePos x="0" y="0"/>
            <wp:positionH relativeFrom="margin">
              <wp:posOffset>1287780</wp:posOffset>
            </wp:positionH>
            <wp:positionV relativeFrom="paragraph">
              <wp:posOffset>1267460</wp:posOffset>
            </wp:positionV>
            <wp:extent cx="2673350" cy="930910"/>
            <wp:effectExtent l="0" t="0" r="0" b="2540"/>
            <wp:wrapTopAndBottom/>
            <wp:docPr id="5" name="图片 5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35FE89" wp14:editId="6E72B5C4">
            <wp:simplePos x="0" y="0"/>
            <wp:positionH relativeFrom="column">
              <wp:posOffset>2061210</wp:posOffset>
            </wp:positionH>
            <wp:positionV relativeFrom="paragraph">
              <wp:posOffset>132715</wp:posOffset>
            </wp:positionV>
            <wp:extent cx="1104265" cy="1104265"/>
            <wp:effectExtent l="0" t="0" r="635" b="635"/>
            <wp:wrapTopAndBottom/>
            <wp:docPr id="6" name="图片 6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 w:val="84"/>
          <w:szCs w:val="84"/>
        </w:rPr>
        <w:t>电工电子实验报告</w:t>
      </w:r>
    </w:p>
    <w:p w14:paraId="2D9528EF" w14:textId="77777777" w:rsidR="00C24F6B" w:rsidRDefault="00C24F6B" w:rsidP="00C24F6B">
      <w:pPr>
        <w:jc w:val="center"/>
      </w:pPr>
    </w:p>
    <w:p w14:paraId="4E502746" w14:textId="77777777" w:rsidR="00C24F6B" w:rsidRDefault="00C24F6B" w:rsidP="00C24F6B">
      <w:pPr>
        <w:jc w:val="center"/>
      </w:pPr>
    </w:p>
    <w:p w14:paraId="73FF8916" w14:textId="77777777" w:rsidR="00C24F6B" w:rsidRDefault="00C24F6B" w:rsidP="00C24F6B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    电工电子基础B      </w:t>
      </w:r>
    </w:p>
    <w:p w14:paraId="2D3AF6F9" w14:textId="77777777" w:rsidR="00C24F6B" w:rsidRDefault="00C24F6B" w:rsidP="00C24F6B">
      <w:pPr>
        <w:ind w:firstLineChars="300" w:firstLine="960"/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实验项目：</w:t>
      </w:r>
      <w:r>
        <w:rPr>
          <w:rFonts w:hint="eastAsia"/>
          <w:sz w:val="32"/>
          <w:szCs w:val="32"/>
          <w:u w:val="single"/>
        </w:rPr>
        <w:t xml:space="preserve">    周期信号的频谱分析       </w:t>
      </w:r>
    </w:p>
    <w:p w14:paraId="4A216A2D" w14:textId="77777777" w:rsidR="00C24F6B" w:rsidRDefault="00C24F6B" w:rsidP="00C24F6B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          </w:t>
      </w:r>
      <w:r>
        <w:rPr>
          <w:rFonts w:hint="eastAsia"/>
          <w:sz w:val="32"/>
          <w:szCs w:val="32"/>
          <w:u w:val="single"/>
        </w:rPr>
        <w:t xml:space="preserve">    连续时间系统的模拟      </w:t>
      </w:r>
    </w:p>
    <w:p w14:paraId="7EF31144" w14:textId="77777777" w:rsidR="00C24F6B" w:rsidRDefault="00C24F6B" w:rsidP="00C24F6B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</w:t>
      </w:r>
    </w:p>
    <w:p w14:paraId="4DEA6480" w14:textId="77777777" w:rsidR="00C24F6B" w:rsidRDefault="00C24F6B" w:rsidP="00C24F6B">
      <w:pPr>
        <w:jc w:val="center"/>
      </w:pPr>
    </w:p>
    <w:p w14:paraId="341E53A6" w14:textId="77777777" w:rsidR="00C24F6B" w:rsidRDefault="00C24F6B" w:rsidP="00C24F6B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院：</w:t>
      </w:r>
      <w:r>
        <w:rPr>
          <w:rFonts w:hint="eastAsia"/>
          <w:sz w:val="28"/>
          <w:szCs w:val="28"/>
          <w:u w:val="single"/>
        </w:rPr>
        <w:t xml:space="preserve">    计算机科学与技术     </w:t>
      </w:r>
    </w:p>
    <w:p w14:paraId="0A7BD648" w14:textId="4C92EBFB" w:rsidR="00C24F6B" w:rsidRDefault="00C24F6B" w:rsidP="00C24F6B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   级：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 xml:space="preserve">     </w:t>
      </w:r>
    </w:p>
    <w:p w14:paraId="4BD84CDD" w14:textId="3B73EBD4" w:rsidR="00C24F6B" w:rsidRDefault="00C24F6B" w:rsidP="00C24F6B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号：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 w14:paraId="4409A9C7" w14:textId="692AF037" w:rsidR="00C24F6B" w:rsidRDefault="00C24F6B" w:rsidP="00C24F6B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    名：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 w14:paraId="41C31BEC" w14:textId="2F4E63C5" w:rsidR="00C24F6B" w:rsidRDefault="00C24F6B" w:rsidP="00C24F6B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14:paraId="75130466" w14:textId="77777777" w:rsidR="00C24F6B" w:rsidRDefault="00C24F6B" w:rsidP="00C24F6B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    期：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2023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学年第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学期</w:t>
      </w:r>
    </w:p>
    <w:p w14:paraId="21E00B8F" w14:textId="77777777" w:rsidR="00661CB8" w:rsidRPr="00C24F6B" w:rsidRDefault="00661CB8" w:rsidP="00661CB8">
      <w:pPr>
        <w:ind w:leftChars="742" w:left="1558"/>
        <w:jc w:val="left"/>
        <w:rPr>
          <w:sz w:val="28"/>
          <w:szCs w:val="28"/>
          <w:u w:val="single"/>
        </w:rPr>
      </w:pPr>
    </w:p>
    <w:p w14:paraId="2B281E54" w14:textId="2371E92C" w:rsidR="00661CB8" w:rsidRDefault="00C24F6B" w:rsidP="00661CB8">
      <w:pPr>
        <w:pStyle w:val="1"/>
        <w:spacing w:line="24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周期信号的频谱分析</w:t>
      </w:r>
    </w:p>
    <w:p w14:paraId="1C9F22AB" w14:textId="77777777" w:rsidR="00661CB8" w:rsidRDefault="00661CB8" w:rsidP="00661CB8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实验目的</w:t>
      </w:r>
    </w:p>
    <w:p w14:paraId="2001BE4F" w14:textId="3F1F3CFE" w:rsidR="00661CB8" w:rsidRDefault="00C24F6B" w:rsidP="00661CB8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了解和掌握周期信号频谱分析的基本概念</w:t>
      </w:r>
    </w:p>
    <w:p w14:paraId="7DEE9B69" w14:textId="7CE87FCA" w:rsidR="00661CB8" w:rsidRDefault="00C24F6B" w:rsidP="00661CB8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掌握用软件进行频谱分析的基本方法</w:t>
      </w:r>
    </w:p>
    <w:p w14:paraId="4E9C8275" w14:textId="77777777" w:rsidR="00C24F6B" w:rsidRPr="00DF520C" w:rsidRDefault="00C24F6B" w:rsidP="00C24F6B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深入了解周期信号时域参数变化对其谐波分量的影响及变化趋势</w:t>
      </w:r>
    </w:p>
    <w:p w14:paraId="7E7B5FD1" w14:textId="29FB3923" w:rsidR="00C24F6B" w:rsidRDefault="00C24F6B" w:rsidP="00C24F6B">
      <w:pPr>
        <w:pStyle w:val="a3"/>
        <w:ind w:left="1287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22784FCA" w14:textId="77777777" w:rsidR="00661CB8" w:rsidRDefault="00661CB8" w:rsidP="00661CB8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实验原理（或设计过程）</w:t>
      </w:r>
    </w:p>
    <w:p w14:paraId="12705956" w14:textId="77777777" w:rsidR="00C24F6B" w:rsidRPr="00C24F6B" w:rsidRDefault="00C24F6B" w:rsidP="00C24F6B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C24F6B">
        <w:rPr>
          <w:rFonts w:ascii="宋体" w:eastAsia="宋体" w:hAnsi="宋体" w:hint="eastAsia"/>
          <w:sz w:val="24"/>
          <w:szCs w:val="24"/>
        </w:rPr>
        <w:t>打开M</w:t>
      </w:r>
      <w:r w:rsidRPr="00C24F6B">
        <w:rPr>
          <w:rFonts w:ascii="宋体" w:eastAsia="宋体" w:hAnsi="宋体"/>
          <w:sz w:val="24"/>
          <w:szCs w:val="24"/>
        </w:rPr>
        <w:t>ultisim</w:t>
      </w:r>
      <w:r w:rsidRPr="00C24F6B">
        <w:rPr>
          <w:rFonts w:ascii="宋体" w:eastAsia="宋体" w:hAnsi="宋体" w:hint="eastAsia"/>
          <w:sz w:val="24"/>
          <w:szCs w:val="24"/>
        </w:rPr>
        <w:t>软件，拿出示波器，信号发生器，电阻，地线符号，连接好电路，点击信号发生器，设置信号参数(F</w:t>
      </w:r>
      <w:r w:rsidRPr="00C24F6B">
        <w:rPr>
          <w:rFonts w:ascii="宋体" w:eastAsia="宋体" w:hAnsi="宋体"/>
          <w:sz w:val="24"/>
          <w:szCs w:val="24"/>
        </w:rPr>
        <w:t>recency:10kHz,Duty cycle:10%</w:t>
      </w:r>
    </w:p>
    <w:p w14:paraId="7B1FF049" w14:textId="77777777" w:rsidR="00C24F6B" w:rsidRPr="00C24F6B" w:rsidRDefault="00C24F6B" w:rsidP="00C24F6B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C24F6B">
        <w:rPr>
          <w:rFonts w:ascii="宋体" w:eastAsia="宋体" w:hAnsi="宋体" w:hint="eastAsia"/>
          <w:sz w:val="24"/>
          <w:szCs w:val="24"/>
        </w:rPr>
        <w:t>A</w:t>
      </w:r>
      <w:r w:rsidRPr="00C24F6B">
        <w:rPr>
          <w:rFonts w:ascii="宋体" w:eastAsia="宋体" w:hAnsi="宋体"/>
          <w:sz w:val="24"/>
          <w:szCs w:val="24"/>
        </w:rPr>
        <w:t>mplitude:5Vp Offset:0V).</w:t>
      </w:r>
    </w:p>
    <w:p w14:paraId="13521BA1" w14:textId="77777777" w:rsidR="00C24F6B" w:rsidRPr="00C24F6B" w:rsidRDefault="00C24F6B" w:rsidP="00C24F6B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 w:rsidRPr="00C24F6B">
        <w:rPr>
          <w:rFonts w:ascii="宋体" w:eastAsia="宋体" w:hAnsi="宋体"/>
          <w:sz w:val="24"/>
          <w:szCs w:val="24"/>
        </w:rPr>
        <w:t>OptionsL</w:t>
      </w:r>
      <w:proofErr w:type="spellEnd"/>
      <w:r w:rsidRPr="00C24F6B">
        <w:rPr>
          <w:rFonts w:ascii="宋体" w:eastAsia="宋体" w:hAnsi="宋体" w:hint="eastAsia"/>
          <w:sz w:val="24"/>
          <w:szCs w:val="24"/>
        </w:rPr>
        <w:t>里面点击S</w:t>
      </w:r>
      <w:r w:rsidRPr="00C24F6B">
        <w:rPr>
          <w:rFonts w:ascii="宋体" w:eastAsia="宋体" w:hAnsi="宋体"/>
          <w:sz w:val="24"/>
          <w:szCs w:val="24"/>
        </w:rPr>
        <w:t>heet Properties,</w:t>
      </w:r>
      <w:r w:rsidRPr="00C24F6B">
        <w:rPr>
          <w:rFonts w:ascii="宋体" w:eastAsia="宋体" w:hAnsi="宋体" w:hint="eastAsia"/>
          <w:sz w:val="24"/>
          <w:szCs w:val="24"/>
        </w:rPr>
        <w:t>设置网络名</w:t>
      </w:r>
    </w:p>
    <w:p w14:paraId="4FFAB3BF" w14:textId="77777777" w:rsidR="00C24F6B" w:rsidRPr="00C24F6B" w:rsidRDefault="00C24F6B" w:rsidP="00C24F6B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C24F6B">
        <w:rPr>
          <w:rFonts w:ascii="宋体" w:eastAsia="宋体" w:hAnsi="宋体" w:hint="eastAsia"/>
          <w:sz w:val="24"/>
          <w:szCs w:val="24"/>
        </w:rPr>
        <w:t>S</w:t>
      </w:r>
      <w:r w:rsidRPr="00C24F6B">
        <w:rPr>
          <w:rFonts w:ascii="宋体" w:eastAsia="宋体" w:hAnsi="宋体"/>
          <w:sz w:val="24"/>
          <w:szCs w:val="24"/>
        </w:rPr>
        <w:t>imulate</w:t>
      </w:r>
      <w:r w:rsidRPr="00C24F6B">
        <w:rPr>
          <w:rFonts w:ascii="宋体" w:eastAsia="宋体" w:hAnsi="宋体" w:hint="eastAsia"/>
          <w:sz w:val="24"/>
          <w:szCs w:val="24"/>
        </w:rPr>
        <w:t>里面点击An</w:t>
      </w:r>
      <w:r w:rsidRPr="00C24F6B">
        <w:rPr>
          <w:rFonts w:ascii="宋体" w:eastAsia="宋体" w:hAnsi="宋体"/>
          <w:sz w:val="24"/>
          <w:szCs w:val="24"/>
        </w:rPr>
        <w:t>alyses</w:t>
      </w:r>
      <w:r w:rsidRPr="00C24F6B">
        <w:rPr>
          <w:rFonts w:ascii="宋体" w:eastAsia="宋体" w:hAnsi="宋体" w:hint="eastAsia"/>
          <w:sz w:val="24"/>
          <w:szCs w:val="24"/>
        </w:rPr>
        <w:t>，再点击F</w:t>
      </w:r>
      <w:r w:rsidRPr="00C24F6B">
        <w:rPr>
          <w:rFonts w:ascii="宋体" w:eastAsia="宋体" w:hAnsi="宋体"/>
          <w:sz w:val="24"/>
          <w:szCs w:val="24"/>
        </w:rPr>
        <w:t>ourier</w:t>
      </w:r>
      <w:r w:rsidRPr="00C24F6B">
        <w:rPr>
          <w:rFonts w:ascii="宋体" w:eastAsia="宋体" w:hAnsi="宋体" w:hint="eastAsia"/>
          <w:sz w:val="24"/>
          <w:szCs w:val="24"/>
        </w:rPr>
        <w:t>，出现傅里叶分析设置窗口，设置相关参数</w:t>
      </w:r>
    </w:p>
    <w:p w14:paraId="5FCE926F" w14:textId="77777777" w:rsidR="00C24F6B" w:rsidRPr="00C24F6B" w:rsidRDefault="00C24F6B" w:rsidP="00C24F6B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C24F6B">
        <w:rPr>
          <w:rFonts w:ascii="宋体" w:eastAsia="宋体" w:hAnsi="宋体" w:hint="eastAsia"/>
          <w:sz w:val="24"/>
          <w:szCs w:val="24"/>
        </w:rPr>
        <w:t>最后运行，观察谱线图，按照原始数据表中的数据，依次改变波形和占空比，并重复操作。</w:t>
      </w:r>
    </w:p>
    <w:p w14:paraId="007A199D" w14:textId="7AE4A014" w:rsidR="00661CB8" w:rsidRDefault="00661CB8" w:rsidP="00661CB8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实验数据分析和实验结果</w:t>
      </w:r>
    </w:p>
    <w:p w14:paraId="2FDE0C4A" w14:textId="2BBA78A5" w:rsidR="00C24F6B" w:rsidRDefault="00C24F6B" w:rsidP="00C24F6B">
      <w:r>
        <w:rPr>
          <w:noProof/>
        </w:rPr>
        <w:drawing>
          <wp:inline distT="0" distB="0" distL="0" distR="0" wp14:anchorId="60CFF939" wp14:editId="59A1628F">
            <wp:extent cx="5273040" cy="26974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26D6" w14:textId="20CC98B7" w:rsidR="00C24F6B" w:rsidRDefault="00C24F6B" w:rsidP="00C24F6B">
      <w:r>
        <w:rPr>
          <w:rFonts w:hint="eastAsia"/>
          <w:noProof/>
        </w:rPr>
        <w:lastRenderedPageBreak/>
        <w:drawing>
          <wp:inline distT="0" distB="0" distL="0" distR="0" wp14:anchorId="650B3CAE" wp14:editId="68C145D8">
            <wp:extent cx="5265420" cy="2689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76D061" wp14:editId="21DAFA4E">
            <wp:extent cx="5265420" cy="2720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CFB400" wp14:editId="79C1FB84">
            <wp:extent cx="5257800" cy="26974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D9D5589" wp14:editId="43178E7C">
            <wp:extent cx="5273040" cy="27051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7F0B80" wp14:editId="219743FA">
            <wp:extent cx="5273040" cy="27051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0FEA0" wp14:editId="6D5644B8">
            <wp:extent cx="5265420" cy="26974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B619F" w14:textId="23ACF2FF" w:rsidR="00C24F6B" w:rsidRDefault="00C24F6B" w:rsidP="00C24F6B"/>
    <w:p w14:paraId="3CF2D922" w14:textId="77777777" w:rsidR="00C24F6B" w:rsidRDefault="00C24F6B" w:rsidP="00C24F6B"/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022"/>
        <w:gridCol w:w="816"/>
        <w:gridCol w:w="709"/>
        <w:gridCol w:w="709"/>
        <w:gridCol w:w="567"/>
        <w:gridCol w:w="455"/>
        <w:gridCol w:w="685"/>
        <w:gridCol w:w="684"/>
        <w:gridCol w:w="685"/>
        <w:gridCol w:w="685"/>
        <w:gridCol w:w="685"/>
        <w:gridCol w:w="594"/>
      </w:tblGrid>
      <w:tr w:rsidR="00C24F6B" w14:paraId="0C1E337C" w14:textId="77777777" w:rsidTr="00E87954">
        <w:tc>
          <w:tcPr>
            <w:tcW w:w="1022" w:type="dxa"/>
            <w:vMerge w:val="restart"/>
          </w:tcPr>
          <w:p w14:paraId="304E70AA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lastRenderedPageBreak/>
              <w:t>波形占空比</w:t>
            </w:r>
          </w:p>
        </w:tc>
        <w:tc>
          <w:tcPr>
            <w:tcW w:w="7274" w:type="dxa"/>
            <w:gridSpan w:val="11"/>
          </w:tcPr>
          <w:p w14:paraId="4C44F2AA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f</w:t>
            </w:r>
            <w:r>
              <w:t>/kHz</w:t>
            </w:r>
          </w:p>
        </w:tc>
      </w:tr>
      <w:tr w:rsidR="00E87954" w14:paraId="066CEA41" w14:textId="77777777" w:rsidTr="00E87954">
        <w:tc>
          <w:tcPr>
            <w:tcW w:w="1022" w:type="dxa"/>
            <w:vMerge/>
          </w:tcPr>
          <w:p w14:paraId="7DA9D9B6" w14:textId="77777777" w:rsidR="00C24F6B" w:rsidRDefault="00C24F6B" w:rsidP="00945FC4">
            <w:pPr>
              <w:jc w:val="center"/>
            </w:pPr>
          </w:p>
        </w:tc>
        <w:tc>
          <w:tcPr>
            <w:tcW w:w="816" w:type="dxa"/>
          </w:tcPr>
          <w:p w14:paraId="781207C3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66C0AC5D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09" w:type="dxa"/>
          </w:tcPr>
          <w:p w14:paraId="08A1549D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567" w:type="dxa"/>
          </w:tcPr>
          <w:p w14:paraId="3037C2EF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455" w:type="dxa"/>
          </w:tcPr>
          <w:p w14:paraId="663E11A1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685" w:type="dxa"/>
          </w:tcPr>
          <w:p w14:paraId="76374047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84" w:type="dxa"/>
          </w:tcPr>
          <w:p w14:paraId="40A9C81F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685" w:type="dxa"/>
          </w:tcPr>
          <w:p w14:paraId="4C6F2F7E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685" w:type="dxa"/>
          </w:tcPr>
          <w:p w14:paraId="607DD3A2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685" w:type="dxa"/>
          </w:tcPr>
          <w:p w14:paraId="562CC60B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594" w:type="dxa"/>
          </w:tcPr>
          <w:p w14:paraId="0EB665D2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E87954" w14:paraId="5031F99C" w14:textId="77777777" w:rsidTr="00E87954">
        <w:tc>
          <w:tcPr>
            <w:tcW w:w="1022" w:type="dxa"/>
          </w:tcPr>
          <w:p w14:paraId="1B638599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矩形波1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  <w:tc>
          <w:tcPr>
            <w:tcW w:w="816" w:type="dxa"/>
          </w:tcPr>
          <w:p w14:paraId="54090B15" w14:textId="3E7B82BE" w:rsidR="00C24F6B" w:rsidRDefault="00C24F6B" w:rsidP="00945FC4">
            <w:pPr>
              <w:jc w:val="center"/>
            </w:pPr>
            <w:r>
              <w:rPr>
                <w:rFonts w:hint="eastAsia"/>
              </w:rPr>
              <w:t>-</w:t>
            </w:r>
            <w:r>
              <w:t>4.02</w:t>
            </w:r>
          </w:p>
        </w:tc>
        <w:tc>
          <w:tcPr>
            <w:tcW w:w="709" w:type="dxa"/>
          </w:tcPr>
          <w:p w14:paraId="79FB0FEC" w14:textId="19413F34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.92</w:t>
            </w:r>
          </w:p>
        </w:tc>
        <w:tc>
          <w:tcPr>
            <w:tcW w:w="709" w:type="dxa"/>
          </w:tcPr>
          <w:p w14:paraId="2F9ED522" w14:textId="4165E307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.83</w:t>
            </w:r>
          </w:p>
        </w:tc>
        <w:tc>
          <w:tcPr>
            <w:tcW w:w="567" w:type="dxa"/>
          </w:tcPr>
          <w:p w14:paraId="7B6351B0" w14:textId="7CB3E6F4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.69</w:t>
            </w:r>
          </w:p>
        </w:tc>
        <w:tc>
          <w:tcPr>
            <w:tcW w:w="455" w:type="dxa"/>
          </w:tcPr>
          <w:p w14:paraId="2C41D310" w14:textId="388B3091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.50</w:t>
            </w:r>
          </w:p>
        </w:tc>
        <w:tc>
          <w:tcPr>
            <w:tcW w:w="685" w:type="dxa"/>
          </w:tcPr>
          <w:p w14:paraId="744AC5AE" w14:textId="1F727A41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.27</w:t>
            </w:r>
          </w:p>
        </w:tc>
        <w:tc>
          <w:tcPr>
            <w:tcW w:w="684" w:type="dxa"/>
          </w:tcPr>
          <w:p w14:paraId="738E9F3E" w14:textId="3C6A934F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.02</w:t>
            </w:r>
          </w:p>
        </w:tc>
        <w:tc>
          <w:tcPr>
            <w:tcW w:w="685" w:type="dxa"/>
          </w:tcPr>
          <w:p w14:paraId="417FF141" w14:textId="4AAF0AFE" w:rsidR="00C24F6B" w:rsidRDefault="00C24F6B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.76</w:t>
            </w:r>
          </w:p>
        </w:tc>
        <w:tc>
          <w:tcPr>
            <w:tcW w:w="685" w:type="dxa"/>
          </w:tcPr>
          <w:p w14:paraId="64571B76" w14:textId="5C5C0497" w:rsidR="00C24F6B" w:rsidRDefault="00C24F6B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.50</w:t>
            </w:r>
          </w:p>
        </w:tc>
        <w:tc>
          <w:tcPr>
            <w:tcW w:w="685" w:type="dxa"/>
          </w:tcPr>
          <w:p w14:paraId="7CC55754" w14:textId="410DC13E" w:rsidR="00C24F6B" w:rsidRDefault="00C24F6B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.26</w:t>
            </w:r>
          </w:p>
        </w:tc>
        <w:tc>
          <w:tcPr>
            <w:tcW w:w="594" w:type="dxa"/>
          </w:tcPr>
          <w:p w14:paraId="39B42D13" w14:textId="16A13779" w:rsidR="00C24F6B" w:rsidRDefault="00C24F6B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</w:tr>
      <w:tr w:rsidR="00E87954" w14:paraId="77321CC0" w14:textId="77777777" w:rsidTr="00E87954">
        <w:tc>
          <w:tcPr>
            <w:tcW w:w="1022" w:type="dxa"/>
          </w:tcPr>
          <w:p w14:paraId="2841A8FE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矩形波3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  <w:tc>
          <w:tcPr>
            <w:tcW w:w="816" w:type="dxa"/>
          </w:tcPr>
          <w:p w14:paraId="79FCF183" w14:textId="1AE47D1E" w:rsidR="00C24F6B" w:rsidRDefault="00E87954" w:rsidP="00945FC4">
            <w:pPr>
              <w:jc w:val="center"/>
            </w:pPr>
            <w:r>
              <w:rPr>
                <w:rFonts w:hint="eastAsia"/>
              </w:rPr>
              <w:t>-</w:t>
            </w:r>
            <w:r>
              <w:t>2.02</w:t>
            </w:r>
          </w:p>
        </w:tc>
        <w:tc>
          <w:tcPr>
            <w:tcW w:w="709" w:type="dxa"/>
          </w:tcPr>
          <w:p w14:paraId="77CA153D" w14:textId="205807D0" w:rsidR="00C24F6B" w:rsidRDefault="00E87954" w:rsidP="00945FC4">
            <w:pPr>
              <w:jc w:val="center"/>
            </w:pPr>
            <w:r>
              <w:rPr>
                <w:rFonts w:hint="eastAsia"/>
              </w:rPr>
              <w:t>5</w:t>
            </w:r>
            <w:r>
              <w:t>.12</w:t>
            </w:r>
          </w:p>
        </w:tc>
        <w:tc>
          <w:tcPr>
            <w:tcW w:w="709" w:type="dxa"/>
          </w:tcPr>
          <w:p w14:paraId="1E9DBFAC" w14:textId="363C8899" w:rsidR="00C24F6B" w:rsidRDefault="00E87954" w:rsidP="00945FC4">
            <w:pPr>
              <w:jc w:val="center"/>
            </w:pPr>
            <w:r>
              <w:rPr>
                <w:rFonts w:hint="eastAsia"/>
              </w:rPr>
              <w:t>3,</w:t>
            </w:r>
            <w:r>
              <w:t>04</w:t>
            </w:r>
          </w:p>
        </w:tc>
        <w:tc>
          <w:tcPr>
            <w:tcW w:w="567" w:type="dxa"/>
          </w:tcPr>
          <w:p w14:paraId="24CEDC5D" w14:textId="12DF3303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.70</w:t>
            </w:r>
          </w:p>
        </w:tc>
        <w:tc>
          <w:tcPr>
            <w:tcW w:w="455" w:type="dxa"/>
          </w:tcPr>
          <w:p w14:paraId="2EE89C13" w14:textId="2AFE7473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.90</w:t>
            </w:r>
          </w:p>
        </w:tc>
        <w:tc>
          <w:tcPr>
            <w:tcW w:w="685" w:type="dxa"/>
          </w:tcPr>
          <w:p w14:paraId="2CB858E6" w14:textId="266A1E3B" w:rsidR="00C24F6B" w:rsidRDefault="00E87954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.27</w:t>
            </w:r>
          </w:p>
        </w:tc>
        <w:tc>
          <w:tcPr>
            <w:tcW w:w="684" w:type="dxa"/>
          </w:tcPr>
          <w:p w14:paraId="37373AC9" w14:textId="0796A0BF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.66</w:t>
            </w:r>
          </w:p>
        </w:tc>
        <w:tc>
          <w:tcPr>
            <w:tcW w:w="685" w:type="dxa"/>
          </w:tcPr>
          <w:p w14:paraId="5CD6F295" w14:textId="160B29FE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.24</w:t>
            </w:r>
          </w:p>
        </w:tc>
        <w:tc>
          <w:tcPr>
            <w:tcW w:w="685" w:type="dxa"/>
          </w:tcPr>
          <w:p w14:paraId="3D25157F" w14:textId="0BE7179D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.74</w:t>
            </w:r>
          </w:p>
        </w:tc>
        <w:tc>
          <w:tcPr>
            <w:tcW w:w="685" w:type="dxa"/>
          </w:tcPr>
          <w:p w14:paraId="52B67B08" w14:textId="374AA956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.60</w:t>
            </w:r>
          </w:p>
        </w:tc>
        <w:tc>
          <w:tcPr>
            <w:tcW w:w="594" w:type="dxa"/>
          </w:tcPr>
          <w:p w14:paraId="3D9AD033" w14:textId="63844F7B" w:rsidR="00C24F6B" w:rsidRDefault="00C24F6B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</w:tr>
      <w:tr w:rsidR="00E87954" w14:paraId="02119F8D" w14:textId="77777777" w:rsidTr="00E87954">
        <w:tc>
          <w:tcPr>
            <w:tcW w:w="1022" w:type="dxa"/>
          </w:tcPr>
          <w:p w14:paraId="5885E4FD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矩形波5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  <w:tc>
          <w:tcPr>
            <w:tcW w:w="816" w:type="dxa"/>
          </w:tcPr>
          <w:p w14:paraId="23AEA5D6" w14:textId="464F17AB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7E1CDA1B" w14:textId="1B0DFD1B" w:rsidR="00C24F6B" w:rsidRDefault="00E87954" w:rsidP="00945FC4">
            <w:pPr>
              <w:jc w:val="center"/>
            </w:pPr>
            <w:r>
              <w:rPr>
                <w:rFonts w:hint="eastAsia"/>
              </w:rPr>
              <w:t>6</w:t>
            </w:r>
            <w:r>
              <w:t>.37</w:t>
            </w:r>
          </w:p>
        </w:tc>
        <w:tc>
          <w:tcPr>
            <w:tcW w:w="709" w:type="dxa"/>
          </w:tcPr>
          <w:p w14:paraId="33E83612" w14:textId="02B3ADC2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14:paraId="6E6F188B" w14:textId="0AA5F388" w:rsidR="00C24F6B" w:rsidRDefault="00E87954" w:rsidP="00945FC4">
            <w:pPr>
              <w:jc w:val="center"/>
            </w:pPr>
            <w:r>
              <w:rPr>
                <w:rFonts w:hint="eastAsia"/>
              </w:rPr>
              <w:t>2</w:t>
            </w:r>
            <w:r>
              <w:t>.12</w:t>
            </w:r>
          </w:p>
        </w:tc>
        <w:tc>
          <w:tcPr>
            <w:tcW w:w="455" w:type="dxa"/>
          </w:tcPr>
          <w:p w14:paraId="370D7BB1" w14:textId="1B7C6D31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1B4EFE0F" w14:textId="32359672" w:rsidR="00C24F6B" w:rsidRDefault="00E87954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.27</w:t>
            </w:r>
          </w:p>
        </w:tc>
        <w:tc>
          <w:tcPr>
            <w:tcW w:w="684" w:type="dxa"/>
          </w:tcPr>
          <w:p w14:paraId="4075473D" w14:textId="4CD95C9E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6E3AB511" w14:textId="79F0E3D8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.91</w:t>
            </w:r>
          </w:p>
        </w:tc>
        <w:tc>
          <w:tcPr>
            <w:tcW w:w="685" w:type="dxa"/>
          </w:tcPr>
          <w:p w14:paraId="5D413912" w14:textId="2961D107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2A3756F6" w14:textId="5A041B72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.71</w:t>
            </w:r>
          </w:p>
        </w:tc>
        <w:tc>
          <w:tcPr>
            <w:tcW w:w="594" w:type="dxa"/>
          </w:tcPr>
          <w:p w14:paraId="280FD2AB" w14:textId="6A9DB868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87954" w14:paraId="4641E24E" w14:textId="77777777" w:rsidTr="00E87954">
        <w:tc>
          <w:tcPr>
            <w:tcW w:w="1022" w:type="dxa"/>
          </w:tcPr>
          <w:p w14:paraId="792284E3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正弦波</w:t>
            </w:r>
          </w:p>
        </w:tc>
        <w:tc>
          <w:tcPr>
            <w:tcW w:w="816" w:type="dxa"/>
          </w:tcPr>
          <w:p w14:paraId="3C51002A" w14:textId="634BC346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0A8013DE" w14:textId="02374B0F" w:rsidR="00C24F6B" w:rsidRDefault="00E87954" w:rsidP="00945FC4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14:paraId="6E86DF7F" w14:textId="1E4729FC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14:paraId="4738FFA6" w14:textId="2B22707B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55" w:type="dxa"/>
          </w:tcPr>
          <w:p w14:paraId="70B46E86" w14:textId="6341F78C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5501081C" w14:textId="74C2A008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4" w:type="dxa"/>
          </w:tcPr>
          <w:p w14:paraId="23A0F6B6" w14:textId="69823B81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7125641A" w14:textId="4431B395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427E3E4B" w14:textId="41C32E4D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00289F0A" w14:textId="77D40B46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94" w:type="dxa"/>
          </w:tcPr>
          <w:p w14:paraId="3169E34E" w14:textId="1CC16B53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87954" w14:paraId="546B6F49" w14:textId="77777777" w:rsidTr="00E87954">
        <w:tc>
          <w:tcPr>
            <w:tcW w:w="1022" w:type="dxa"/>
          </w:tcPr>
          <w:p w14:paraId="6893B0B0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三角波5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  <w:tc>
          <w:tcPr>
            <w:tcW w:w="816" w:type="dxa"/>
          </w:tcPr>
          <w:p w14:paraId="04EE2E6D" w14:textId="6C8F518F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4077C0F2" w14:textId="0D8DE6B9" w:rsidR="00C24F6B" w:rsidRDefault="00E87954" w:rsidP="00945FC4">
            <w:pPr>
              <w:jc w:val="center"/>
            </w:pPr>
            <w:r>
              <w:rPr>
                <w:rFonts w:hint="eastAsia"/>
              </w:rPr>
              <w:t>4</w:t>
            </w:r>
            <w:r>
              <w:t>.05</w:t>
            </w:r>
          </w:p>
        </w:tc>
        <w:tc>
          <w:tcPr>
            <w:tcW w:w="709" w:type="dxa"/>
          </w:tcPr>
          <w:p w14:paraId="4D31EA57" w14:textId="17D8EF99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14:paraId="0EF7F110" w14:textId="25BBBDE8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.45</w:t>
            </w:r>
          </w:p>
        </w:tc>
        <w:tc>
          <w:tcPr>
            <w:tcW w:w="455" w:type="dxa"/>
          </w:tcPr>
          <w:p w14:paraId="58E7A40A" w14:textId="2E7128A0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498CFA6F" w14:textId="701670D3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.16</w:t>
            </w:r>
          </w:p>
        </w:tc>
        <w:tc>
          <w:tcPr>
            <w:tcW w:w="684" w:type="dxa"/>
          </w:tcPr>
          <w:p w14:paraId="40705641" w14:textId="27F331C9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30A9E4F7" w14:textId="6B17B185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.08</w:t>
            </w:r>
          </w:p>
        </w:tc>
        <w:tc>
          <w:tcPr>
            <w:tcW w:w="685" w:type="dxa"/>
          </w:tcPr>
          <w:p w14:paraId="00C19A0C" w14:textId="0702396D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5" w:type="dxa"/>
          </w:tcPr>
          <w:p w14:paraId="1E3F6852" w14:textId="33F3EAF8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594" w:type="dxa"/>
          </w:tcPr>
          <w:p w14:paraId="0191E0D8" w14:textId="2F89F4C7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87954" w14:paraId="3AB1DE6E" w14:textId="77777777" w:rsidTr="00E87954">
        <w:tc>
          <w:tcPr>
            <w:tcW w:w="1022" w:type="dxa"/>
          </w:tcPr>
          <w:p w14:paraId="3899172E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三角波7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  <w:tc>
          <w:tcPr>
            <w:tcW w:w="816" w:type="dxa"/>
          </w:tcPr>
          <w:p w14:paraId="641B0A43" w14:textId="5138C1D3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7C65A246" w14:textId="27E5A853" w:rsidR="00C24F6B" w:rsidRDefault="00E87954" w:rsidP="00945FC4">
            <w:pPr>
              <w:jc w:val="center"/>
            </w:pPr>
            <w:r>
              <w:rPr>
                <w:rFonts w:hint="eastAsia"/>
              </w:rPr>
              <w:t>3</w:t>
            </w:r>
            <w:r>
              <w:t>.90</w:t>
            </w:r>
          </w:p>
        </w:tc>
        <w:tc>
          <w:tcPr>
            <w:tcW w:w="709" w:type="dxa"/>
          </w:tcPr>
          <w:p w14:paraId="620F53E2" w14:textId="735BC647" w:rsidR="00C24F6B" w:rsidRDefault="00E87954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.15</w:t>
            </w:r>
          </w:p>
        </w:tc>
        <w:tc>
          <w:tcPr>
            <w:tcW w:w="567" w:type="dxa"/>
          </w:tcPr>
          <w:p w14:paraId="0111FA12" w14:textId="2E162C50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.17</w:t>
            </w:r>
          </w:p>
        </w:tc>
        <w:tc>
          <w:tcPr>
            <w:tcW w:w="455" w:type="dxa"/>
          </w:tcPr>
          <w:p w14:paraId="29B32669" w14:textId="3F7EA309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.18</w:t>
            </w:r>
          </w:p>
        </w:tc>
        <w:tc>
          <w:tcPr>
            <w:tcW w:w="685" w:type="dxa"/>
          </w:tcPr>
          <w:p w14:paraId="58D54184" w14:textId="4B9A2250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.19</w:t>
            </w:r>
          </w:p>
        </w:tc>
        <w:tc>
          <w:tcPr>
            <w:tcW w:w="684" w:type="dxa"/>
          </w:tcPr>
          <w:p w14:paraId="083F5337" w14:textId="14B2F563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.08</w:t>
            </w:r>
          </w:p>
        </w:tc>
        <w:tc>
          <w:tcPr>
            <w:tcW w:w="685" w:type="dxa"/>
          </w:tcPr>
          <w:p w14:paraId="00681025" w14:textId="551CB537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685" w:type="dxa"/>
          </w:tcPr>
          <w:p w14:paraId="33400088" w14:textId="2633A1E4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.07</w:t>
            </w:r>
          </w:p>
        </w:tc>
        <w:tc>
          <w:tcPr>
            <w:tcW w:w="685" w:type="dxa"/>
          </w:tcPr>
          <w:p w14:paraId="396137E0" w14:textId="3F0BB837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594" w:type="dxa"/>
          </w:tcPr>
          <w:p w14:paraId="61A965C3" w14:textId="3FA6FB0F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87954" w14:paraId="324BF92C" w14:textId="77777777" w:rsidTr="00E87954">
        <w:tc>
          <w:tcPr>
            <w:tcW w:w="1022" w:type="dxa"/>
          </w:tcPr>
          <w:p w14:paraId="54AEEDB6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三角波9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  <w:tc>
          <w:tcPr>
            <w:tcW w:w="816" w:type="dxa"/>
          </w:tcPr>
          <w:p w14:paraId="55E25175" w14:textId="0970A4A1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665BD662" w14:textId="3799C87E" w:rsidR="00C24F6B" w:rsidRDefault="00E87954" w:rsidP="00945FC4">
            <w:pPr>
              <w:jc w:val="center"/>
            </w:pPr>
            <w:r>
              <w:rPr>
                <w:rFonts w:hint="eastAsia"/>
              </w:rPr>
              <w:t>3</w:t>
            </w:r>
            <w:r>
              <w:t>.48</w:t>
            </w:r>
          </w:p>
        </w:tc>
        <w:tc>
          <w:tcPr>
            <w:tcW w:w="709" w:type="dxa"/>
          </w:tcPr>
          <w:p w14:paraId="6C3C687B" w14:textId="681DBD5F" w:rsidR="00C24F6B" w:rsidRDefault="00E87954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.65</w:t>
            </w:r>
          </w:p>
        </w:tc>
        <w:tc>
          <w:tcPr>
            <w:tcW w:w="567" w:type="dxa"/>
          </w:tcPr>
          <w:p w14:paraId="648132B0" w14:textId="36BA775D" w:rsidR="00C24F6B" w:rsidRDefault="00E87954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.01</w:t>
            </w:r>
          </w:p>
        </w:tc>
        <w:tc>
          <w:tcPr>
            <w:tcW w:w="455" w:type="dxa"/>
          </w:tcPr>
          <w:p w14:paraId="4B827B74" w14:textId="065B4282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.67</w:t>
            </w:r>
          </w:p>
        </w:tc>
        <w:tc>
          <w:tcPr>
            <w:tcW w:w="685" w:type="dxa"/>
          </w:tcPr>
          <w:p w14:paraId="67C6F219" w14:textId="7127A46C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.45</w:t>
            </w:r>
          </w:p>
        </w:tc>
        <w:tc>
          <w:tcPr>
            <w:tcW w:w="684" w:type="dxa"/>
          </w:tcPr>
          <w:p w14:paraId="56428492" w14:textId="1B68E4CD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.30</w:t>
            </w:r>
          </w:p>
        </w:tc>
        <w:tc>
          <w:tcPr>
            <w:tcW w:w="685" w:type="dxa"/>
          </w:tcPr>
          <w:p w14:paraId="50E4A68F" w14:textId="374B5AAA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.19</w:t>
            </w:r>
          </w:p>
        </w:tc>
        <w:tc>
          <w:tcPr>
            <w:tcW w:w="685" w:type="dxa"/>
          </w:tcPr>
          <w:p w14:paraId="6ED6ADC3" w14:textId="1BFE67B4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.10</w:t>
            </w:r>
          </w:p>
        </w:tc>
        <w:tc>
          <w:tcPr>
            <w:tcW w:w="685" w:type="dxa"/>
          </w:tcPr>
          <w:p w14:paraId="3CD50EAC" w14:textId="1427DEE3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  <w:r>
              <w:t>.04</w:t>
            </w:r>
          </w:p>
        </w:tc>
        <w:tc>
          <w:tcPr>
            <w:tcW w:w="594" w:type="dxa"/>
          </w:tcPr>
          <w:p w14:paraId="54A0A7A3" w14:textId="589E6090" w:rsidR="00C24F6B" w:rsidRDefault="00E87954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87954" w14:paraId="4567019F" w14:textId="77777777" w:rsidTr="00E87954">
        <w:tc>
          <w:tcPr>
            <w:tcW w:w="1022" w:type="dxa"/>
          </w:tcPr>
          <w:p w14:paraId="27A2E879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816" w:type="dxa"/>
          </w:tcPr>
          <w:p w14:paraId="2FBD3B7B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099FA924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4D287A2E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24E42814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55" w:type="dxa"/>
          </w:tcPr>
          <w:p w14:paraId="5FE25A49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85" w:type="dxa"/>
          </w:tcPr>
          <w:p w14:paraId="09AE8641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84" w:type="dxa"/>
          </w:tcPr>
          <w:p w14:paraId="07611607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85" w:type="dxa"/>
          </w:tcPr>
          <w:p w14:paraId="3296B6AD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85" w:type="dxa"/>
          </w:tcPr>
          <w:p w14:paraId="5AEAE429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85" w:type="dxa"/>
          </w:tcPr>
          <w:p w14:paraId="003FE685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94" w:type="dxa"/>
          </w:tcPr>
          <w:p w14:paraId="2E7B25D4" w14:textId="77777777" w:rsidR="00C24F6B" w:rsidRDefault="00C24F6B" w:rsidP="00945FC4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</w:tbl>
    <w:p w14:paraId="1D9794B4" w14:textId="400C1B37" w:rsidR="00C24F6B" w:rsidRPr="00C24F6B" w:rsidRDefault="00C24F6B" w:rsidP="00C24F6B"/>
    <w:p w14:paraId="71316BC2" w14:textId="4EEB53B2" w:rsidR="00661CB8" w:rsidRDefault="00661CB8" w:rsidP="00661CB8">
      <w:pPr>
        <w:pStyle w:val="2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思考题</w:t>
      </w:r>
    </w:p>
    <w:p w14:paraId="7007199A" w14:textId="581161FB" w:rsidR="00E87954" w:rsidRPr="00E87954" w:rsidRDefault="00E87954" w:rsidP="00E87954">
      <w:r w:rsidRPr="00E87954">
        <w:rPr>
          <w:rFonts w:hint="eastAsia"/>
          <w:noProof/>
        </w:rPr>
        <w:drawing>
          <wp:inline distT="0" distB="0" distL="0" distR="0" wp14:anchorId="16A2EEBB" wp14:editId="460620BA">
            <wp:extent cx="4495902" cy="5994717"/>
            <wp:effectExtent l="0" t="635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01475" cy="600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294C" w14:textId="0C27535F" w:rsidR="00E87954" w:rsidRPr="00B500A8" w:rsidRDefault="00E87954" w:rsidP="00E87954">
      <w:pPr>
        <w:pStyle w:val="1"/>
        <w:spacing w:line="24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连续时间系统的模拟</w:t>
      </w:r>
    </w:p>
    <w:p w14:paraId="419D9D5D" w14:textId="77777777" w:rsidR="00E87954" w:rsidRPr="009926A4" w:rsidRDefault="00E87954" w:rsidP="00E87954">
      <w:pPr>
        <w:pStyle w:val="2"/>
        <w:numPr>
          <w:ilvl w:val="0"/>
          <w:numId w:val="5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实验目的</w:t>
      </w:r>
    </w:p>
    <w:p w14:paraId="7A48C9F4" w14:textId="4A79CB81" w:rsidR="00E87954" w:rsidRPr="00DF520C" w:rsidRDefault="00E87954" w:rsidP="00E87954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1．学习如何根据给定的连续系统的传输函数，用基本运算单元组成模拟装置</w:t>
      </w:r>
    </w:p>
    <w:p w14:paraId="557888E1" w14:textId="4DA916AB" w:rsidR="00E87954" w:rsidRPr="00DF520C" w:rsidRDefault="00E87954" w:rsidP="00E87954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掌握将M</w:t>
      </w:r>
      <w:r>
        <w:rPr>
          <w:rFonts w:ascii="宋体" w:eastAsia="宋体" w:hAnsi="宋体"/>
          <w:sz w:val="24"/>
          <w:szCs w:val="24"/>
        </w:rPr>
        <w:t>ultisim</w:t>
      </w:r>
      <w:r>
        <w:rPr>
          <w:rFonts w:ascii="宋体" w:eastAsia="宋体" w:hAnsi="宋体" w:hint="eastAsia"/>
          <w:sz w:val="24"/>
          <w:szCs w:val="24"/>
        </w:rPr>
        <w:t>软件用于系统模拟的基本方法</w:t>
      </w:r>
    </w:p>
    <w:p w14:paraId="335097BC" w14:textId="4CEEE2F4" w:rsidR="00E87954" w:rsidRDefault="00E87954" w:rsidP="00E87954">
      <w:pPr>
        <w:pStyle w:val="2"/>
        <w:numPr>
          <w:ilvl w:val="0"/>
          <w:numId w:val="5"/>
        </w:numPr>
        <w:spacing w:line="240" w:lineRule="auto"/>
        <w:ind w:left="1287" w:hanging="720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</w:t>
      </w:r>
      <w:r w:rsidRPr="009926A4">
        <w:rPr>
          <w:rFonts w:ascii="宋体" w:eastAsia="宋体" w:hAnsi="宋体"/>
          <w:sz w:val="28"/>
          <w:szCs w:val="28"/>
        </w:rPr>
        <w:t>原理</w:t>
      </w:r>
      <w:r w:rsidRPr="009926A4">
        <w:rPr>
          <w:rFonts w:ascii="宋体" w:eastAsia="宋体" w:hAnsi="宋体" w:hint="eastAsia"/>
          <w:sz w:val="28"/>
          <w:szCs w:val="28"/>
        </w:rPr>
        <w:t>（或设计过程）</w:t>
      </w:r>
    </w:p>
    <w:p w14:paraId="3C120159" w14:textId="77777777" w:rsidR="00E87954" w:rsidRDefault="00E87954" w:rsidP="00E8795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E87954">
        <w:rPr>
          <w:rFonts w:ascii="宋体" w:eastAsia="宋体" w:hAnsi="宋体" w:hint="eastAsia"/>
          <w:sz w:val="24"/>
          <w:szCs w:val="24"/>
        </w:rPr>
        <w:t>先对书上两个图上的电路测出幅频和相频输出特性，记录半功率点和谐振点。根据公式写出两个电路的H（s）并由此搭建两个电路的系统模拟测试电路，测出幅频和相频传输特性，并记录半功率点和谐振点的数据，比较两次的数据，得出结论。</w:t>
      </w:r>
    </w:p>
    <w:p w14:paraId="3637DD56" w14:textId="0CA8A015" w:rsidR="00E87954" w:rsidRPr="00E87954" w:rsidRDefault="00E87954" w:rsidP="00E8795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E245A3">
        <w:rPr>
          <w:noProof/>
        </w:rPr>
        <w:drawing>
          <wp:inline distT="0" distB="0" distL="0" distR="0" wp14:anchorId="183300FD" wp14:editId="77B9AE18">
            <wp:extent cx="3273940" cy="374142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455" cy="37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91D2" w14:textId="77777777" w:rsidR="00E87954" w:rsidRPr="00E87954" w:rsidRDefault="00E87954" w:rsidP="00E87954"/>
    <w:p w14:paraId="7D575C1F" w14:textId="2B4CC956" w:rsidR="00E87954" w:rsidRDefault="00E87954" w:rsidP="00E87954">
      <w:pPr>
        <w:pStyle w:val="2"/>
        <w:numPr>
          <w:ilvl w:val="0"/>
          <w:numId w:val="5"/>
        </w:numPr>
        <w:spacing w:line="240" w:lineRule="auto"/>
        <w:ind w:left="1287" w:hanging="720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lastRenderedPageBreak/>
        <w:t>实验电路图</w:t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27263FD2" wp14:editId="74B05228">
            <wp:extent cx="4457700" cy="2865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5D9C" w14:textId="1DA1AA42" w:rsidR="00E87954" w:rsidRDefault="00E87954" w:rsidP="00E87954">
      <w:r>
        <w:rPr>
          <w:noProof/>
        </w:rPr>
        <w:drawing>
          <wp:inline distT="0" distB="0" distL="0" distR="0" wp14:anchorId="66A3856A" wp14:editId="4D9A5FC8">
            <wp:extent cx="5273040" cy="387858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6298" w14:textId="7932739F" w:rsidR="00E87954" w:rsidRPr="00E87954" w:rsidRDefault="00E87954" w:rsidP="00E87954">
      <w:r>
        <w:rPr>
          <w:rFonts w:hint="eastAsia"/>
          <w:noProof/>
        </w:rPr>
        <w:lastRenderedPageBreak/>
        <w:drawing>
          <wp:inline distT="0" distB="0" distL="0" distR="0" wp14:anchorId="6CB46D69" wp14:editId="23C5E016">
            <wp:extent cx="5273040" cy="326136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EA56B" wp14:editId="56AAD25E">
            <wp:extent cx="5265420" cy="3962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75B2" w14:textId="532D7800" w:rsidR="00E87954" w:rsidRDefault="00E87954" w:rsidP="00E87954">
      <w:pPr>
        <w:pStyle w:val="2"/>
        <w:numPr>
          <w:ilvl w:val="0"/>
          <w:numId w:val="5"/>
        </w:numPr>
        <w:spacing w:line="240" w:lineRule="auto"/>
        <w:ind w:left="1287" w:hanging="720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lastRenderedPageBreak/>
        <w:t>实验</w:t>
      </w:r>
      <w:r>
        <w:rPr>
          <w:rFonts w:ascii="宋体" w:eastAsia="宋体" w:hAnsi="宋体" w:hint="eastAsia"/>
          <w:sz w:val="28"/>
          <w:szCs w:val="28"/>
        </w:rPr>
        <w:t>数据分析</w:t>
      </w:r>
      <w:r w:rsidRPr="009926A4">
        <w:rPr>
          <w:rFonts w:ascii="宋体" w:eastAsia="宋体" w:hAnsi="宋体" w:hint="eastAsia"/>
          <w:sz w:val="28"/>
          <w:szCs w:val="28"/>
        </w:rPr>
        <w:t>和</w:t>
      </w:r>
      <w:r w:rsidRPr="009926A4">
        <w:rPr>
          <w:rFonts w:ascii="宋体" w:eastAsia="宋体" w:hAnsi="宋体"/>
          <w:sz w:val="28"/>
          <w:szCs w:val="28"/>
        </w:rPr>
        <w:t>实验结果</w:t>
      </w:r>
    </w:p>
    <w:p w14:paraId="1261688D" w14:textId="443DA186" w:rsidR="001C52E7" w:rsidRDefault="001C52E7" w:rsidP="001C52E7">
      <w:r>
        <w:rPr>
          <w:rFonts w:hint="eastAsia"/>
          <w:noProof/>
        </w:rPr>
        <w:drawing>
          <wp:inline distT="0" distB="0" distL="0" distR="0" wp14:anchorId="4AECE6D8" wp14:editId="2D84D303">
            <wp:extent cx="5189220" cy="20650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6E0E0B" wp14:editId="271C4933">
            <wp:extent cx="5135880" cy="20802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5A10" w14:textId="3DBFDB38" w:rsidR="001C52E7" w:rsidRDefault="001C52E7" w:rsidP="001C52E7">
      <w:r>
        <w:rPr>
          <w:noProof/>
        </w:rPr>
        <w:drawing>
          <wp:inline distT="0" distB="0" distL="0" distR="0" wp14:anchorId="12C9B440" wp14:editId="4B94A0F5">
            <wp:extent cx="5181600" cy="20650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D07C" w14:textId="302C92D6" w:rsidR="001C52E7" w:rsidRDefault="001C52E7" w:rsidP="001C52E7">
      <w:r>
        <w:rPr>
          <w:noProof/>
        </w:rPr>
        <w:lastRenderedPageBreak/>
        <w:drawing>
          <wp:inline distT="0" distB="0" distL="0" distR="0" wp14:anchorId="1B27BF4F" wp14:editId="1F2F464B">
            <wp:extent cx="5166360" cy="20650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1C52E7" w14:paraId="2024B063" w14:textId="77777777" w:rsidTr="00945FC4">
        <w:tc>
          <w:tcPr>
            <w:tcW w:w="2074" w:type="dxa"/>
          </w:tcPr>
          <w:p w14:paraId="4EF99CF9" w14:textId="77777777" w:rsidR="001C52E7" w:rsidRDefault="001C52E7" w:rsidP="00945FC4"/>
        </w:tc>
        <w:tc>
          <w:tcPr>
            <w:tcW w:w="2074" w:type="dxa"/>
          </w:tcPr>
          <w:p w14:paraId="5907CF8D" w14:textId="77777777" w:rsidR="001C52E7" w:rsidRDefault="001C52E7" w:rsidP="00945FC4">
            <w:r>
              <w:rPr>
                <w:rFonts w:hint="eastAsia"/>
              </w:rPr>
              <w:t>频率</w:t>
            </w:r>
          </w:p>
        </w:tc>
        <w:tc>
          <w:tcPr>
            <w:tcW w:w="2074" w:type="dxa"/>
          </w:tcPr>
          <w:p w14:paraId="1BB23EEC" w14:textId="77777777" w:rsidR="001C52E7" w:rsidRDefault="001C52E7" w:rsidP="00945FC4">
            <w:r>
              <w:rPr>
                <w:rFonts w:hint="eastAsia"/>
              </w:rPr>
              <w:t>相位差</w:t>
            </w:r>
          </w:p>
        </w:tc>
      </w:tr>
      <w:tr w:rsidR="001C52E7" w14:paraId="5BE527C4" w14:textId="77777777" w:rsidTr="00945FC4">
        <w:tc>
          <w:tcPr>
            <w:tcW w:w="2074" w:type="dxa"/>
          </w:tcPr>
          <w:p w14:paraId="3A8F98D6" w14:textId="77777777" w:rsidR="001C52E7" w:rsidRDefault="001C52E7" w:rsidP="00945FC4">
            <w:r>
              <w:rPr>
                <w:rFonts w:hint="eastAsia"/>
              </w:rPr>
              <w:t>直接测量</w:t>
            </w:r>
          </w:p>
        </w:tc>
        <w:tc>
          <w:tcPr>
            <w:tcW w:w="2074" w:type="dxa"/>
          </w:tcPr>
          <w:p w14:paraId="31E71F89" w14:textId="0AC2209F" w:rsidR="001C52E7" w:rsidRDefault="001C52E7" w:rsidP="00945FC4">
            <w:r>
              <w:rPr>
                <w:rFonts w:hint="eastAsia"/>
              </w:rPr>
              <w:t>5</w:t>
            </w:r>
            <w:r>
              <w:t>9.581Hz</w:t>
            </w:r>
          </w:p>
        </w:tc>
        <w:tc>
          <w:tcPr>
            <w:tcW w:w="2074" w:type="dxa"/>
          </w:tcPr>
          <w:p w14:paraId="0AB1A3CA" w14:textId="094F3165" w:rsidR="001C52E7" w:rsidRDefault="001C52E7" w:rsidP="00945FC4">
            <w:r>
              <w:rPr>
                <w:rFonts w:hint="eastAsia"/>
              </w:rPr>
              <w:t>-</w:t>
            </w:r>
            <w:r>
              <w:t>52.562Deg</w:t>
            </w:r>
          </w:p>
        </w:tc>
      </w:tr>
      <w:tr w:rsidR="001C52E7" w14:paraId="1A5714F6" w14:textId="77777777" w:rsidTr="00945FC4">
        <w:tc>
          <w:tcPr>
            <w:tcW w:w="2074" w:type="dxa"/>
          </w:tcPr>
          <w:p w14:paraId="01336A91" w14:textId="77777777" w:rsidR="001C52E7" w:rsidRDefault="001C52E7" w:rsidP="00945FC4">
            <w:r>
              <w:rPr>
                <w:rFonts w:hint="eastAsia"/>
              </w:rPr>
              <w:t>H（s</w:t>
            </w:r>
            <w:r>
              <w:t>）</w:t>
            </w:r>
          </w:p>
        </w:tc>
        <w:tc>
          <w:tcPr>
            <w:tcW w:w="2074" w:type="dxa"/>
          </w:tcPr>
          <w:p w14:paraId="2C8BE06B" w14:textId="36662AE9" w:rsidR="001C52E7" w:rsidRDefault="001C52E7" w:rsidP="00945FC4">
            <w:r>
              <w:rPr>
                <w:rFonts w:hint="eastAsia"/>
              </w:rPr>
              <w:t>5</w:t>
            </w:r>
            <w:r>
              <w:t>9.581Hz</w:t>
            </w:r>
          </w:p>
        </w:tc>
        <w:tc>
          <w:tcPr>
            <w:tcW w:w="2074" w:type="dxa"/>
          </w:tcPr>
          <w:p w14:paraId="0D2D3501" w14:textId="3E26B36D" w:rsidR="001C52E7" w:rsidRDefault="001C52E7" w:rsidP="00945FC4">
            <w:r>
              <w:rPr>
                <w:rFonts w:hint="eastAsia"/>
              </w:rPr>
              <w:t>-</w:t>
            </w:r>
            <w:r>
              <w:t>52.562Deg</w:t>
            </w:r>
          </w:p>
        </w:tc>
      </w:tr>
    </w:tbl>
    <w:p w14:paraId="25ECA578" w14:textId="0294C23E" w:rsidR="001C52E7" w:rsidRDefault="001C52E7" w:rsidP="001C52E7">
      <w:r>
        <w:rPr>
          <w:rFonts w:hint="eastAsia"/>
          <w:noProof/>
        </w:rPr>
        <w:drawing>
          <wp:inline distT="0" distB="0" distL="0" distR="0" wp14:anchorId="7A658AAA" wp14:editId="33E0952B">
            <wp:extent cx="5143500" cy="2057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F550" w14:textId="17F1EC0B" w:rsidR="001C52E7" w:rsidRDefault="001C52E7" w:rsidP="001C52E7">
      <w:r>
        <w:rPr>
          <w:noProof/>
        </w:rPr>
        <w:drawing>
          <wp:inline distT="0" distB="0" distL="0" distR="0" wp14:anchorId="2C23ED16" wp14:editId="038E92A1">
            <wp:extent cx="5143500" cy="208788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BD1F2B" wp14:editId="33DD067C">
            <wp:extent cx="5173980" cy="2080260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4453F4" wp14:editId="00F02FD6">
            <wp:extent cx="5143500" cy="20802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55E562" wp14:editId="4576DC51">
            <wp:extent cx="5143500" cy="2057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D5891A" wp14:editId="27E57C29">
            <wp:extent cx="5143500" cy="2087880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8ED696C" wp14:editId="6A4EC528">
            <wp:extent cx="5166360" cy="204978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B05301" wp14:editId="523F35D8">
            <wp:extent cx="5143500" cy="20802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1B6949" wp14:editId="5C0AE00E">
            <wp:extent cx="5173980" cy="2080260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F977D9" wp14:editId="543BEC03">
            <wp:extent cx="5166360" cy="204978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510"/>
      </w:tblGrid>
      <w:tr w:rsidR="001C52E7" w14:paraId="0D07CB88" w14:textId="77777777" w:rsidTr="001C52E7">
        <w:tc>
          <w:tcPr>
            <w:tcW w:w="2074" w:type="dxa"/>
          </w:tcPr>
          <w:p w14:paraId="3BF78626" w14:textId="77777777" w:rsidR="001C52E7" w:rsidRDefault="001C52E7" w:rsidP="00945FC4"/>
        </w:tc>
        <w:tc>
          <w:tcPr>
            <w:tcW w:w="2074" w:type="dxa"/>
          </w:tcPr>
          <w:p w14:paraId="21E22B2F" w14:textId="77777777" w:rsidR="001C52E7" w:rsidRDefault="001C52E7" w:rsidP="00945FC4">
            <w:r>
              <w:rPr>
                <w:rFonts w:hint="eastAsia"/>
              </w:rPr>
              <w:t>频率</w:t>
            </w:r>
          </w:p>
        </w:tc>
        <w:tc>
          <w:tcPr>
            <w:tcW w:w="2510" w:type="dxa"/>
          </w:tcPr>
          <w:p w14:paraId="7C9F7992" w14:textId="77777777" w:rsidR="001C52E7" w:rsidRDefault="001C52E7" w:rsidP="00945FC4">
            <w:r>
              <w:rPr>
                <w:rFonts w:hint="eastAsia"/>
              </w:rPr>
              <w:t>相位差</w:t>
            </w:r>
          </w:p>
        </w:tc>
      </w:tr>
      <w:tr w:rsidR="001C52E7" w14:paraId="6DDA9B4A" w14:textId="77777777" w:rsidTr="001C52E7">
        <w:tc>
          <w:tcPr>
            <w:tcW w:w="2074" w:type="dxa"/>
          </w:tcPr>
          <w:p w14:paraId="7F17CCAF" w14:textId="77777777" w:rsidR="001C52E7" w:rsidRDefault="001C52E7" w:rsidP="00945FC4">
            <w:r>
              <w:rPr>
                <w:rFonts w:hint="eastAsia"/>
              </w:rPr>
              <w:t>直接测量</w:t>
            </w:r>
          </w:p>
        </w:tc>
        <w:tc>
          <w:tcPr>
            <w:tcW w:w="2074" w:type="dxa"/>
          </w:tcPr>
          <w:p w14:paraId="4F146330" w14:textId="05473F48" w:rsidR="001C52E7" w:rsidRDefault="001C52E7" w:rsidP="00945FC4">
            <w:r>
              <w:rPr>
                <w:rFonts w:hint="eastAsia"/>
              </w:rPr>
              <w:t>6</w:t>
            </w:r>
            <w:r>
              <w:t>.455Hz/7.024Hz</w:t>
            </w:r>
          </w:p>
        </w:tc>
        <w:tc>
          <w:tcPr>
            <w:tcW w:w="2510" w:type="dxa"/>
          </w:tcPr>
          <w:p w14:paraId="5C2E0DF7" w14:textId="0244A695" w:rsidR="001C52E7" w:rsidRDefault="001C52E7" w:rsidP="00945FC4">
            <w:r>
              <w:rPr>
                <w:rFonts w:hint="eastAsia"/>
              </w:rPr>
              <w:t>4</w:t>
            </w:r>
            <w:r>
              <w:t>5.036Deg/-45.01Deg</w:t>
            </w:r>
          </w:p>
        </w:tc>
      </w:tr>
      <w:tr w:rsidR="001C52E7" w14:paraId="1D7C43E7" w14:textId="77777777" w:rsidTr="001C52E7">
        <w:tc>
          <w:tcPr>
            <w:tcW w:w="2074" w:type="dxa"/>
          </w:tcPr>
          <w:p w14:paraId="7684488F" w14:textId="77777777" w:rsidR="001C52E7" w:rsidRDefault="001C52E7" w:rsidP="001C52E7">
            <w:r>
              <w:rPr>
                <w:rFonts w:hint="eastAsia"/>
              </w:rPr>
              <w:t>H（s</w:t>
            </w:r>
            <w:r>
              <w:t>）</w:t>
            </w:r>
          </w:p>
        </w:tc>
        <w:tc>
          <w:tcPr>
            <w:tcW w:w="2074" w:type="dxa"/>
          </w:tcPr>
          <w:p w14:paraId="4BE09EB1" w14:textId="433B56DA" w:rsidR="001C52E7" w:rsidRDefault="001C52E7" w:rsidP="001C52E7">
            <w:r>
              <w:rPr>
                <w:rFonts w:hint="eastAsia"/>
              </w:rPr>
              <w:t>6</w:t>
            </w:r>
            <w:r>
              <w:t>.455Hz/7.024Hz</w:t>
            </w:r>
          </w:p>
        </w:tc>
        <w:tc>
          <w:tcPr>
            <w:tcW w:w="2510" w:type="dxa"/>
          </w:tcPr>
          <w:p w14:paraId="0334D92D" w14:textId="771BB042" w:rsidR="001C52E7" w:rsidRDefault="001C52E7" w:rsidP="001C52E7">
            <w:r>
              <w:rPr>
                <w:rFonts w:hint="eastAsia"/>
              </w:rPr>
              <w:t>4</w:t>
            </w:r>
            <w:r>
              <w:t>5.036Deg/-45.01Deg</w:t>
            </w:r>
          </w:p>
        </w:tc>
      </w:tr>
    </w:tbl>
    <w:p w14:paraId="36F91639" w14:textId="77777777" w:rsidR="001C52E7" w:rsidRPr="001C52E7" w:rsidRDefault="001C52E7" w:rsidP="001C52E7"/>
    <w:p w14:paraId="47BE9D5B" w14:textId="77777777" w:rsidR="00E87954" w:rsidRPr="009926A4" w:rsidRDefault="00E87954" w:rsidP="00E87954">
      <w:pPr>
        <w:pStyle w:val="2"/>
        <w:numPr>
          <w:ilvl w:val="0"/>
          <w:numId w:val="5"/>
        </w:numPr>
        <w:ind w:left="1287" w:hanging="720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实验小结</w:t>
      </w:r>
    </w:p>
    <w:p w14:paraId="76A77C9A" w14:textId="2DCF5389" w:rsidR="00E87954" w:rsidRPr="00B500A8" w:rsidRDefault="001C52E7" w:rsidP="00E87954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Segoe UI Emoji" w:hAnsi="Segoe UI Emoji"/>
          <w:color w:val="404040"/>
          <w:shd w:val="clear" w:color="auto" w:fill="FAFAFA"/>
        </w:rPr>
        <w:t>系统模拟框图与原电路（</w:t>
      </w:r>
      <w:r>
        <w:rPr>
          <w:rFonts w:ascii="Segoe UI Emoji" w:hAnsi="Segoe UI Emoji"/>
          <w:color w:val="404040"/>
          <w:shd w:val="clear" w:color="auto" w:fill="FAFAFA"/>
        </w:rPr>
        <w:t>RC</w:t>
      </w:r>
      <w:r>
        <w:rPr>
          <w:rFonts w:ascii="Segoe UI Emoji" w:hAnsi="Segoe UI Emoji"/>
          <w:color w:val="404040"/>
          <w:shd w:val="clear" w:color="auto" w:fill="FAFAFA"/>
        </w:rPr>
        <w:t>低通电路、二阶带通电路）的幅频、相频特性基本一致。</w:t>
      </w:r>
    </w:p>
    <w:p w14:paraId="27B6322B" w14:textId="05C4688B" w:rsidR="00E87954" w:rsidRPr="00F81907" w:rsidRDefault="00E87954" w:rsidP="00E87954">
      <w:pPr>
        <w:ind w:left="420" w:firstLineChars="100" w:firstLine="240"/>
        <w:rPr>
          <w:rFonts w:ascii="宋体" w:eastAsia="宋体" w:hAnsi="宋体"/>
          <w:sz w:val="24"/>
          <w:szCs w:val="24"/>
        </w:rPr>
      </w:pPr>
    </w:p>
    <w:p w14:paraId="1C775F9B" w14:textId="77777777" w:rsidR="00AB7E8F" w:rsidRPr="00E87954" w:rsidRDefault="00AB7E8F"/>
    <w:sectPr w:rsidR="00AB7E8F" w:rsidRPr="00E879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287" w:hanging="7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>
      <w:start w:val="1"/>
      <w:numFmt w:val="lowerRoman"/>
      <w:lvlText w:val="%3."/>
      <w:lvlJc w:val="right"/>
      <w:pPr>
        <w:ind w:left="1827" w:hanging="420"/>
      </w:pPr>
    </w:lvl>
    <w:lvl w:ilvl="3" w:tplc="0409000F">
      <w:start w:val="1"/>
      <w:numFmt w:val="decimal"/>
      <w:lvlText w:val="%4."/>
      <w:lvlJc w:val="left"/>
      <w:pPr>
        <w:ind w:left="2247" w:hanging="420"/>
      </w:pPr>
    </w:lvl>
    <w:lvl w:ilvl="4" w:tplc="04090019">
      <w:start w:val="1"/>
      <w:numFmt w:val="lowerLetter"/>
      <w:lvlText w:val="%5)"/>
      <w:lvlJc w:val="left"/>
      <w:pPr>
        <w:ind w:left="2667" w:hanging="420"/>
      </w:pPr>
    </w:lvl>
    <w:lvl w:ilvl="5" w:tplc="0409001B">
      <w:start w:val="1"/>
      <w:numFmt w:val="lowerRoman"/>
      <w:lvlText w:val="%6."/>
      <w:lvlJc w:val="right"/>
      <w:pPr>
        <w:ind w:left="3087" w:hanging="420"/>
      </w:pPr>
    </w:lvl>
    <w:lvl w:ilvl="6" w:tplc="0409000F">
      <w:start w:val="1"/>
      <w:numFmt w:val="decimal"/>
      <w:lvlText w:val="%7."/>
      <w:lvlJc w:val="left"/>
      <w:pPr>
        <w:ind w:left="3507" w:hanging="420"/>
      </w:pPr>
    </w:lvl>
    <w:lvl w:ilvl="7" w:tplc="04090019">
      <w:start w:val="1"/>
      <w:numFmt w:val="lowerLetter"/>
      <w:lvlText w:val="%8)"/>
      <w:lvlJc w:val="left"/>
      <w:pPr>
        <w:ind w:left="3927" w:hanging="420"/>
      </w:pPr>
    </w:lvl>
    <w:lvl w:ilvl="8" w:tplc="0409001B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1A3A5B1B"/>
    <w:multiLevelType w:val="hybridMultilevel"/>
    <w:tmpl w:val="A16EA1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4D33C2"/>
    <w:multiLevelType w:val="hybridMultilevel"/>
    <w:tmpl w:val="A16EA1C2"/>
    <w:lvl w:ilvl="0" w:tplc="FFFFFFFF">
      <w:start w:val="1"/>
      <w:numFmt w:val="chineseCountingThousand"/>
      <w:lvlText w:val="%1、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num w:numId="1" w16cid:durableId="10284155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72033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3738410">
    <w:abstractNumId w:val="0"/>
  </w:num>
  <w:num w:numId="4" w16cid:durableId="327951257">
    <w:abstractNumId w:val="1"/>
  </w:num>
  <w:num w:numId="5" w16cid:durableId="16228055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77E"/>
    <w:rsid w:val="001C52E7"/>
    <w:rsid w:val="00661CB8"/>
    <w:rsid w:val="009B277E"/>
    <w:rsid w:val="00AB22F6"/>
    <w:rsid w:val="00AB7E8F"/>
    <w:rsid w:val="00C24F6B"/>
    <w:rsid w:val="00E8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AC7B0"/>
  <w15:chartTrackingRefBased/>
  <w15:docId w15:val="{A7E10AC6-4B6A-49CB-BF28-18BE8C90E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CB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1CB8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1CB8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1CB8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61C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61CB8"/>
    <w:pPr>
      <w:ind w:firstLineChars="200" w:firstLine="420"/>
    </w:pPr>
  </w:style>
  <w:style w:type="table" w:styleId="a4">
    <w:name w:val="Table Grid"/>
    <w:basedOn w:val="a1"/>
    <w:uiPriority w:val="39"/>
    <w:rsid w:val="00C24F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屹之</dc:creator>
  <cp:keywords/>
  <dc:description/>
  <cp:lastModifiedBy>453793049@qq.com</cp:lastModifiedBy>
  <cp:revision>4</cp:revision>
  <dcterms:created xsi:type="dcterms:W3CDTF">2023-03-28T12:10:00Z</dcterms:created>
  <dcterms:modified xsi:type="dcterms:W3CDTF">2023-10-17T13:22:00Z</dcterms:modified>
</cp:coreProperties>
</file>