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1F3" w:rsidRDefault="007D49CE" w:rsidP="007D49CE">
      <w:pPr>
        <w:jc w:val="center"/>
        <w:rPr>
          <w:sz w:val="32"/>
          <w:szCs w:val="32"/>
        </w:rPr>
      </w:pPr>
      <w:r w:rsidRPr="007D49CE">
        <w:rPr>
          <w:rFonts w:hint="eastAsia"/>
          <w:sz w:val="32"/>
          <w:szCs w:val="32"/>
        </w:rPr>
        <w:t>无线传感器网络中的蠕虫传播节点检测模型</w:t>
      </w:r>
    </w:p>
    <w:p w:rsidR="007D49CE" w:rsidRDefault="007D49CE" w:rsidP="00FC2890">
      <w:pPr>
        <w:jc w:val="left"/>
        <w:rPr>
          <w:rFonts w:ascii="宋体" w:eastAsia="宋体" w:hAnsi="宋体"/>
          <w:sz w:val="24"/>
          <w:szCs w:val="24"/>
        </w:rPr>
      </w:pPr>
      <w:r w:rsidRPr="007D49CE">
        <w:rPr>
          <w:rFonts w:ascii="宋体" w:eastAsia="宋体" w:hAnsi="宋体" w:hint="eastAsia"/>
          <w:sz w:val="24"/>
          <w:szCs w:val="24"/>
        </w:rPr>
        <w:t>在第</w:t>
      </w:r>
      <w:r w:rsidRPr="007D49CE">
        <w:rPr>
          <w:rFonts w:ascii="宋体" w:eastAsia="宋体" w:hAnsi="宋体"/>
          <w:sz w:val="24"/>
          <w:szCs w:val="24"/>
        </w:rPr>
        <w:t>5章和第6章中，我们提出了静态和移动</w:t>
      </w:r>
      <w:r>
        <w:rPr>
          <w:rFonts w:ascii="宋体" w:eastAsia="宋体" w:hAnsi="宋体" w:hint="eastAsia"/>
          <w:sz w:val="24"/>
          <w:szCs w:val="24"/>
        </w:rPr>
        <w:t>复制</w:t>
      </w:r>
      <w:r w:rsidRPr="007D49CE">
        <w:rPr>
          <w:rFonts w:ascii="宋体" w:eastAsia="宋体" w:hAnsi="宋体"/>
          <w:sz w:val="24"/>
          <w:szCs w:val="24"/>
        </w:rPr>
        <w:t>节点检测方案来检测和</w:t>
      </w:r>
      <w:r>
        <w:rPr>
          <w:rFonts w:ascii="宋体" w:eastAsia="宋体" w:hAnsi="宋体" w:hint="eastAsia"/>
          <w:sz w:val="24"/>
          <w:szCs w:val="24"/>
        </w:rPr>
        <w:t>移除</w:t>
      </w:r>
      <w:r>
        <w:rPr>
          <w:rFonts w:ascii="宋体" w:eastAsia="宋体" w:hAnsi="宋体"/>
          <w:sz w:val="24"/>
          <w:szCs w:val="24"/>
        </w:rPr>
        <w:t>传感器网络中的静态和移动</w:t>
      </w:r>
      <w:r>
        <w:rPr>
          <w:rFonts w:ascii="宋体" w:eastAsia="宋体" w:hAnsi="宋体" w:hint="eastAsia"/>
          <w:sz w:val="24"/>
          <w:szCs w:val="24"/>
        </w:rPr>
        <w:t>复制节点</w:t>
      </w:r>
      <w:r w:rsidRPr="007D49CE">
        <w:rPr>
          <w:rFonts w:ascii="宋体" w:eastAsia="宋体" w:hAnsi="宋体"/>
          <w:sz w:val="24"/>
          <w:szCs w:val="24"/>
        </w:rPr>
        <w:t>。然而，攻击者需要拥有与他想要使用的副本数量一样多的传感器节点，由于购买了许多传感器，导致了巨大的成本。为了通过复制节点攻击节省成本，攻击者可能试图通过捕获几个节点并让捕获的节点通过网络传播蠕虫</w:t>
      </w:r>
      <w:r>
        <w:rPr>
          <w:rFonts w:ascii="宋体" w:eastAsia="宋体" w:hAnsi="宋体" w:hint="eastAsia"/>
          <w:sz w:val="24"/>
          <w:szCs w:val="24"/>
        </w:rPr>
        <w:t>病毒</w:t>
      </w:r>
      <w:r>
        <w:rPr>
          <w:rFonts w:ascii="宋体" w:eastAsia="宋体" w:hAnsi="宋体"/>
          <w:sz w:val="24"/>
          <w:szCs w:val="24"/>
        </w:rPr>
        <w:t>来</w:t>
      </w:r>
      <w:r>
        <w:rPr>
          <w:rFonts w:ascii="宋体" w:eastAsia="宋体" w:hAnsi="宋体" w:hint="eastAsia"/>
          <w:sz w:val="24"/>
          <w:szCs w:val="24"/>
        </w:rPr>
        <w:t>大范围感染传感器节点</w:t>
      </w:r>
      <w:r>
        <w:rPr>
          <w:rFonts w:ascii="宋体" w:eastAsia="宋体" w:hAnsi="宋体"/>
          <w:sz w:val="24"/>
          <w:szCs w:val="24"/>
        </w:rPr>
        <w:t>。由于</w:t>
      </w:r>
      <w:r>
        <w:rPr>
          <w:rFonts w:ascii="宋体" w:eastAsia="宋体" w:hAnsi="宋体" w:hint="eastAsia"/>
          <w:sz w:val="24"/>
          <w:szCs w:val="24"/>
        </w:rPr>
        <w:t>攻击者</w:t>
      </w:r>
      <w:r w:rsidRPr="007D49CE">
        <w:rPr>
          <w:rFonts w:ascii="宋体" w:eastAsia="宋体" w:hAnsi="宋体"/>
          <w:sz w:val="24"/>
          <w:szCs w:val="24"/>
        </w:rPr>
        <w:t>可以通过蠕虫</w:t>
      </w:r>
      <w:r>
        <w:rPr>
          <w:rFonts w:ascii="宋体" w:eastAsia="宋体" w:hAnsi="宋体" w:hint="eastAsia"/>
          <w:sz w:val="24"/>
          <w:szCs w:val="24"/>
        </w:rPr>
        <w:t>病毒攻击</w:t>
      </w:r>
      <w:r w:rsidRPr="007D49CE">
        <w:rPr>
          <w:rFonts w:ascii="宋体" w:eastAsia="宋体" w:hAnsi="宋体"/>
          <w:sz w:val="24"/>
          <w:szCs w:val="24"/>
        </w:rPr>
        <w:t>整个传感器网络，因此蠕虫</w:t>
      </w:r>
      <w:r>
        <w:rPr>
          <w:rFonts w:ascii="宋体" w:eastAsia="宋体" w:hAnsi="宋体" w:hint="eastAsia"/>
          <w:sz w:val="24"/>
          <w:szCs w:val="24"/>
        </w:rPr>
        <w:t>恶意节点</w:t>
      </w:r>
      <w:r>
        <w:rPr>
          <w:rFonts w:ascii="宋体" w:eastAsia="宋体" w:hAnsi="宋体"/>
          <w:sz w:val="24"/>
          <w:szCs w:val="24"/>
        </w:rPr>
        <w:t>非常危险，需要尽快被检测和</w:t>
      </w:r>
      <w:r>
        <w:rPr>
          <w:rFonts w:ascii="宋体" w:eastAsia="宋体" w:hAnsi="宋体" w:hint="eastAsia"/>
          <w:sz w:val="24"/>
          <w:szCs w:val="24"/>
        </w:rPr>
        <w:t>移除</w:t>
      </w:r>
      <w:r w:rsidRPr="007D49CE">
        <w:rPr>
          <w:rFonts w:ascii="宋体" w:eastAsia="宋体" w:hAnsi="宋体"/>
          <w:sz w:val="24"/>
          <w:szCs w:val="24"/>
        </w:rPr>
        <w:t>。为了满足这一</w:t>
      </w:r>
      <w:r w:rsidR="00FC2890">
        <w:rPr>
          <w:rFonts w:ascii="宋体" w:eastAsia="宋体" w:hAnsi="宋体"/>
          <w:sz w:val="24"/>
          <w:szCs w:val="24"/>
        </w:rPr>
        <w:t>需求，我们提出了一种传感器网络中的蠕虫传播检测方案。该方案的</w:t>
      </w:r>
      <w:r w:rsidR="00FC2890">
        <w:rPr>
          <w:rFonts w:ascii="宋体" w:eastAsia="宋体" w:hAnsi="宋体" w:hint="eastAsia"/>
          <w:sz w:val="24"/>
          <w:szCs w:val="24"/>
        </w:rPr>
        <w:t>核心</w:t>
      </w:r>
      <w:r w:rsidRPr="007D49CE">
        <w:rPr>
          <w:rFonts w:ascii="宋体" w:eastAsia="宋体" w:hAnsi="宋体"/>
          <w:sz w:val="24"/>
          <w:szCs w:val="24"/>
        </w:rPr>
        <w:t>思想是利用蠕虫</w:t>
      </w:r>
      <w:r w:rsidR="00FC2890">
        <w:rPr>
          <w:rFonts w:ascii="宋体" w:eastAsia="宋体" w:hAnsi="宋体" w:hint="eastAsia"/>
          <w:sz w:val="24"/>
          <w:szCs w:val="24"/>
        </w:rPr>
        <w:t>传播</w:t>
      </w:r>
      <w:r>
        <w:rPr>
          <w:rFonts w:ascii="宋体" w:eastAsia="宋体" w:hAnsi="宋体" w:hint="eastAsia"/>
          <w:sz w:val="24"/>
          <w:szCs w:val="24"/>
        </w:rPr>
        <w:t>节点</w:t>
      </w:r>
      <w:r w:rsidRPr="007D49CE">
        <w:rPr>
          <w:rFonts w:ascii="宋体" w:eastAsia="宋体" w:hAnsi="宋体"/>
          <w:sz w:val="24"/>
          <w:szCs w:val="24"/>
        </w:rPr>
        <w:t>的通信模式不同于</w:t>
      </w:r>
      <w:r w:rsidR="00FC2890">
        <w:rPr>
          <w:rFonts w:ascii="宋体" w:eastAsia="宋体" w:hAnsi="宋体" w:hint="eastAsia"/>
          <w:sz w:val="24"/>
          <w:szCs w:val="24"/>
        </w:rPr>
        <w:t>正常节点的通信模式，结合SPRT序列化检测模型</w:t>
      </w:r>
      <w:r w:rsidR="00FC2890">
        <w:rPr>
          <w:rFonts w:ascii="宋体" w:eastAsia="宋体" w:hAnsi="宋体"/>
          <w:sz w:val="24"/>
          <w:szCs w:val="24"/>
        </w:rPr>
        <w:t>解决蠕虫传播检测问题</w:t>
      </w:r>
      <w:r w:rsidR="00FC2890">
        <w:rPr>
          <w:rFonts w:ascii="宋体" w:eastAsia="宋体" w:hAnsi="宋体" w:hint="eastAsia"/>
          <w:sz w:val="24"/>
          <w:szCs w:val="24"/>
        </w:rPr>
        <w:t>。</w:t>
      </w:r>
      <w:r w:rsidRPr="007D49CE">
        <w:rPr>
          <w:rFonts w:ascii="宋体" w:eastAsia="宋体" w:hAnsi="宋体"/>
          <w:sz w:val="24"/>
          <w:szCs w:val="24"/>
        </w:rPr>
        <w:t>传感器网络中的蠕虫需要一长串数据包，依次逐跳传播到每个新感染的节点。因此，我们让检测器节点观察可能从它们的局部区域取样的通信模式；</w:t>
      </w:r>
      <w:r w:rsidR="00FC2890" w:rsidRPr="00FC2890">
        <w:rPr>
          <w:rFonts w:ascii="宋体" w:eastAsia="宋体" w:hAnsi="宋体" w:hint="eastAsia"/>
          <w:sz w:val="24"/>
          <w:szCs w:val="24"/>
        </w:rPr>
        <w:t>一条蠕虫一跳一跳地传播</w:t>
      </w:r>
      <w:r w:rsidR="00FC2890">
        <w:rPr>
          <w:rFonts w:ascii="宋体" w:eastAsia="宋体" w:hAnsi="宋体" w:hint="eastAsia"/>
          <w:sz w:val="24"/>
          <w:szCs w:val="24"/>
        </w:rPr>
        <w:t>数据包</w:t>
      </w:r>
      <w:r w:rsidR="00FC2890" w:rsidRPr="00FC2890">
        <w:rPr>
          <w:rFonts w:ascii="宋体" w:eastAsia="宋体" w:hAnsi="宋体" w:hint="eastAsia"/>
          <w:sz w:val="24"/>
          <w:szCs w:val="24"/>
        </w:rPr>
        <w:t>，会迅速建立正常通信中看不到的连接链。</w:t>
      </w:r>
    </w:p>
    <w:p w:rsidR="005A7A38" w:rsidRDefault="005A7A38" w:rsidP="00FC2890">
      <w:pPr>
        <w:jc w:val="left"/>
        <w:rPr>
          <w:rFonts w:ascii="宋体" w:eastAsia="宋体" w:hAnsi="宋体"/>
          <w:sz w:val="24"/>
          <w:szCs w:val="24"/>
        </w:rPr>
      </w:pPr>
    </w:p>
    <w:p w:rsidR="005A7A38" w:rsidRDefault="005A7A38" w:rsidP="00FC2890">
      <w:pPr>
        <w:jc w:val="left"/>
        <w:rPr>
          <w:rFonts w:ascii="宋体" w:eastAsia="宋体" w:hAnsi="宋体"/>
          <w:sz w:val="24"/>
          <w:szCs w:val="24"/>
        </w:rPr>
      </w:pPr>
      <w:r>
        <w:rPr>
          <w:rFonts w:ascii="宋体" w:eastAsia="宋体" w:hAnsi="宋体" w:hint="eastAsia"/>
          <w:sz w:val="24"/>
          <w:szCs w:val="24"/>
        </w:rPr>
        <w:t>概述：</w:t>
      </w:r>
    </w:p>
    <w:p w:rsidR="005A7A38" w:rsidRDefault="009321A0" w:rsidP="005A7A38">
      <w:pPr>
        <w:jc w:val="left"/>
        <w:rPr>
          <w:rFonts w:ascii="宋体" w:eastAsia="宋体" w:hAnsi="宋体"/>
          <w:sz w:val="24"/>
          <w:szCs w:val="24"/>
        </w:rPr>
      </w:pPr>
      <w:r>
        <w:rPr>
          <w:rFonts w:ascii="宋体" w:eastAsia="宋体" w:hAnsi="宋体" w:hint="eastAsia"/>
          <w:sz w:val="24"/>
          <w:szCs w:val="24"/>
        </w:rPr>
        <w:t>捕获</w:t>
      </w:r>
      <w:r w:rsidR="005A7A38" w:rsidRPr="005A7A38">
        <w:rPr>
          <w:rFonts w:ascii="宋体" w:eastAsia="宋体" w:hAnsi="宋体" w:hint="eastAsia"/>
          <w:sz w:val="24"/>
          <w:szCs w:val="24"/>
        </w:rPr>
        <w:t>大量节点并对其进行物理破坏需要时间和精力，并且可能会使攻击者面临被发现的风险，对于攻击者来说，更好的选择是仅仅捕获并破坏几个节点，并用自我传播的恶意软件</w:t>
      </w:r>
      <w:r w:rsidR="005A7A38" w:rsidRPr="005A7A38">
        <w:rPr>
          <w:rFonts w:ascii="宋体" w:eastAsia="宋体" w:hAnsi="宋体"/>
          <w:sz w:val="24"/>
          <w:szCs w:val="24"/>
        </w:rPr>
        <w:t>(即蠕虫)感染这些节点。</w:t>
      </w:r>
      <w:r>
        <w:rPr>
          <w:rFonts w:ascii="宋体" w:eastAsia="宋体" w:hAnsi="宋体"/>
          <w:sz w:val="24"/>
          <w:szCs w:val="24"/>
        </w:rPr>
        <w:t>通过简单地将这些受感染的节点重新引入网络，蠕虫可以迅速传播并</w:t>
      </w:r>
      <w:r>
        <w:rPr>
          <w:rFonts w:ascii="宋体" w:eastAsia="宋体" w:hAnsi="宋体" w:hint="eastAsia"/>
          <w:sz w:val="24"/>
          <w:szCs w:val="24"/>
        </w:rPr>
        <w:t>敢让</w:t>
      </w:r>
      <w:r w:rsidR="005A7A38" w:rsidRPr="005A7A38">
        <w:rPr>
          <w:rFonts w:ascii="宋体" w:eastAsia="宋体" w:hAnsi="宋体"/>
          <w:sz w:val="24"/>
          <w:szCs w:val="24"/>
        </w:rPr>
        <w:t>大量传感器</w:t>
      </w:r>
      <w:r>
        <w:rPr>
          <w:rFonts w:ascii="宋体" w:eastAsia="宋体" w:hAnsi="宋体" w:hint="eastAsia"/>
          <w:sz w:val="24"/>
          <w:szCs w:val="24"/>
        </w:rPr>
        <w:t>节点</w:t>
      </w:r>
      <w:r w:rsidR="005A7A38" w:rsidRPr="005A7A38">
        <w:rPr>
          <w:rFonts w:ascii="宋体" w:eastAsia="宋体" w:hAnsi="宋体"/>
          <w:sz w:val="24"/>
          <w:szCs w:val="24"/>
        </w:rPr>
        <w:t>，让攻击者控制网络的大部分操作</w:t>
      </w:r>
      <w:r>
        <w:rPr>
          <w:rFonts w:ascii="宋体" w:eastAsia="宋体" w:hAnsi="宋体" w:hint="eastAsia"/>
          <w:sz w:val="24"/>
          <w:szCs w:val="24"/>
        </w:rPr>
        <w:t>。</w:t>
      </w:r>
    </w:p>
    <w:p w:rsidR="009321A0" w:rsidRPr="00830007" w:rsidRDefault="00830007" w:rsidP="00830007">
      <w:pPr>
        <w:pStyle w:val="a7"/>
        <w:numPr>
          <w:ilvl w:val="0"/>
          <w:numId w:val="1"/>
        </w:numPr>
        <w:ind w:firstLineChars="0"/>
        <w:jc w:val="left"/>
        <w:rPr>
          <w:rFonts w:ascii="宋体" w:eastAsia="宋体" w:hAnsi="宋体"/>
          <w:sz w:val="24"/>
          <w:szCs w:val="24"/>
        </w:rPr>
      </w:pPr>
      <w:r w:rsidRPr="00830007">
        <w:rPr>
          <w:rFonts w:ascii="宋体" w:eastAsia="宋体" w:hAnsi="宋体" w:hint="eastAsia"/>
          <w:sz w:val="24"/>
          <w:szCs w:val="24"/>
        </w:rPr>
        <w:t>蠕虫节点的</w:t>
      </w:r>
      <w:r w:rsidRPr="00830007">
        <w:rPr>
          <w:rFonts w:ascii="宋体" w:eastAsia="宋体" w:hAnsi="宋体" w:hint="eastAsia"/>
          <w:color w:val="FF0000"/>
          <w:sz w:val="24"/>
          <w:szCs w:val="24"/>
        </w:rPr>
        <w:t>快速检测方案</w:t>
      </w:r>
      <w:r w:rsidRPr="00830007">
        <w:rPr>
          <w:rFonts w:ascii="宋体" w:eastAsia="宋体" w:hAnsi="宋体" w:hint="eastAsia"/>
          <w:sz w:val="24"/>
          <w:szCs w:val="24"/>
        </w:rPr>
        <w:t>，在采样数据越少越快（采样数据的期望）的情况下能够检测到恶意节点，可以感染传感器网络节点的危害降到最低。</w:t>
      </w:r>
    </w:p>
    <w:p w:rsidR="00830007" w:rsidRDefault="00830007" w:rsidP="00830007">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要保证蠕虫节点的一个高检测率，将网络中的蠕虫节点找到清除</w:t>
      </w:r>
    </w:p>
    <w:p w:rsidR="00830007" w:rsidRDefault="00830007" w:rsidP="00830007">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要保证检测算法的一个误报率较低的一个情况，不能将网络中的大量节点误判为恶意节点。</w:t>
      </w:r>
    </w:p>
    <w:p w:rsidR="00A27F14" w:rsidRDefault="00A27F14" w:rsidP="00A27F14">
      <w:pPr>
        <w:jc w:val="left"/>
        <w:rPr>
          <w:rFonts w:ascii="宋体" w:eastAsia="宋体" w:hAnsi="宋体"/>
          <w:sz w:val="24"/>
          <w:szCs w:val="24"/>
        </w:rPr>
      </w:pPr>
    </w:p>
    <w:p w:rsidR="00A27F14" w:rsidRDefault="00A27F14" w:rsidP="00A27F14">
      <w:pPr>
        <w:jc w:val="left"/>
        <w:rPr>
          <w:rFonts w:ascii="宋体" w:eastAsia="宋体" w:hAnsi="宋体"/>
          <w:sz w:val="24"/>
          <w:szCs w:val="24"/>
        </w:rPr>
      </w:pPr>
    </w:p>
    <w:p w:rsidR="00A27F14" w:rsidRDefault="00A27F14" w:rsidP="00A27F14">
      <w:pPr>
        <w:jc w:val="left"/>
        <w:rPr>
          <w:rFonts w:ascii="宋体" w:eastAsia="宋体" w:hAnsi="宋体"/>
          <w:sz w:val="24"/>
          <w:szCs w:val="24"/>
        </w:rPr>
      </w:pPr>
      <w:r>
        <w:rPr>
          <w:rFonts w:ascii="宋体" w:eastAsia="宋体" w:hAnsi="宋体" w:hint="eastAsia"/>
          <w:sz w:val="24"/>
          <w:szCs w:val="24"/>
        </w:rPr>
        <w:t>我们提出的方案的主要优点在于借助基于</w:t>
      </w:r>
      <w:r w:rsidRPr="00A27F14">
        <w:rPr>
          <w:rFonts w:ascii="宋体" w:eastAsia="宋体" w:hAnsi="宋体" w:hint="eastAsia"/>
          <w:sz w:val="24"/>
          <w:szCs w:val="24"/>
        </w:rPr>
        <w:t>偏</w:t>
      </w:r>
      <w:r>
        <w:rPr>
          <w:rFonts w:ascii="宋体" w:eastAsia="宋体" w:hAnsi="宋体" w:hint="eastAsia"/>
          <w:sz w:val="24"/>
          <w:szCs w:val="24"/>
        </w:rPr>
        <w:t>向</w:t>
      </w:r>
      <w:r w:rsidRPr="00A27F14">
        <w:rPr>
          <w:rFonts w:ascii="宋体" w:eastAsia="宋体" w:hAnsi="宋体" w:hint="eastAsia"/>
          <w:sz w:val="24"/>
          <w:szCs w:val="24"/>
        </w:rPr>
        <w:t>采样的</w:t>
      </w:r>
      <w:r w:rsidRPr="00A27F14">
        <w:rPr>
          <w:rFonts w:ascii="宋体" w:eastAsia="宋体" w:hAnsi="宋体"/>
          <w:sz w:val="24"/>
          <w:szCs w:val="24"/>
        </w:rPr>
        <w:t>SPRT实现快速蠕虫传播检测。此外，它对任何类型的蠕虫都有效，因为它检测到蠕虫传播与数据包复制一致。因此，即使攻击者在传感器网络中创建并传播零日和多态蠕虫，我们提出的方案仍能检测这些蠕虫的传播，而基于签名的蠕虫检测方案将难以检测它们</w:t>
      </w:r>
      <w:r w:rsidR="00C44293">
        <w:rPr>
          <w:rFonts w:ascii="宋体" w:eastAsia="宋体" w:hAnsi="宋体" w:hint="eastAsia"/>
          <w:sz w:val="24"/>
          <w:szCs w:val="24"/>
        </w:rPr>
        <w:t>。</w:t>
      </w:r>
    </w:p>
    <w:p w:rsidR="00C44293" w:rsidRDefault="00C44293" w:rsidP="00A27F14">
      <w:pPr>
        <w:jc w:val="left"/>
        <w:rPr>
          <w:rFonts w:ascii="宋体" w:eastAsia="宋体" w:hAnsi="宋体"/>
          <w:sz w:val="24"/>
          <w:szCs w:val="24"/>
        </w:rPr>
      </w:pPr>
    </w:p>
    <w:p w:rsidR="00C44293" w:rsidRDefault="00C44293" w:rsidP="00A27F14">
      <w:pPr>
        <w:jc w:val="left"/>
        <w:rPr>
          <w:rFonts w:ascii="宋体" w:eastAsia="宋体" w:hAnsi="宋体"/>
          <w:sz w:val="24"/>
          <w:szCs w:val="24"/>
        </w:rPr>
      </w:pPr>
      <w:r>
        <w:rPr>
          <w:rFonts w:ascii="宋体" w:eastAsia="宋体" w:hAnsi="宋体" w:hint="eastAsia"/>
          <w:sz w:val="24"/>
          <w:szCs w:val="24"/>
        </w:rPr>
        <w:t>模型的假设条件：</w:t>
      </w:r>
    </w:p>
    <w:p w:rsidR="00C44293" w:rsidRDefault="00C44293" w:rsidP="00A27F14">
      <w:pPr>
        <w:jc w:val="left"/>
        <w:rPr>
          <w:rFonts w:ascii="宋体" w:eastAsia="宋体" w:hAnsi="宋体"/>
          <w:sz w:val="24"/>
          <w:szCs w:val="24"/>
        </w:rPr>
      </w:pPr>
      <w:r>
        <w:rPr>
          <w:rFonts w:ascii="宋体" w:eastAsia="宋体" w:hAnsi="宋体" w:hint="eastAsia"/>
          <w:sz w:val="24"/>
          <w:szCs w:val="24"/>
        </w:rPr>
        <w:t>在这一节中我们讨论蠕虫传播检测方案下网络结构和攻击者拥有的条件。</w:t>
      </w:r>
    </w:p>
    <w:p w:rsidR="00C44293" w:rsidRDefault="00C44293" w:rsidP="00A27F14">
      <w:pPr>
        <w:jc w:val="left"/>
        <w:rPr>
          <w:rFonts w:ascii="宋体" w:eastAsia="宋体" w:hAnsi="宋体"/>
          <w:sz w:val="24"/>
          <w:szCs w:val="24"/>
        </w:rPr>
      </w:pPr>
    </w:p>
    <w:p w:rsidR="00C44293" w:rsidRDefault="00C44293" w:rsidP="00A27F14">
      <w:pPr>
        <w:jc w:val="left"/>
        <w:rPr>
          <w:rFonts w:ascii="宋体" w:eastAsia="宋体" w:hAnsi="宋体"/>
          <w:sz w:val="24"/>
          <w:szCs w:val="24"/>
        </w:rPr>
      </w:pPr>
      <w:r w:rsidRPr="00C44293">
        <w:rPr>
          <w:rFonts w:ascii="宋体" w:eastAsia="宋体" w:hAnsi="宋体" w:hint="eastAsia"/>
          <w:sz w:val="24"/>
          <w:szCs w:val="24"/>
        </w:rPr>
        <w:t>我们假设</w:t>
      </w:r>
      <w:r>
        <w:rPr>
          <w:rFonts w:ascii="宋体" w:eastAsia="宋体" w:hAnsi="宋体" w:hint="eastAsia"/>
          <w:sz w:val="24"/>
          <w:szCs w:val="24"/>
        </w:rPr>
        <w:t>无线传感器网络是静态</w:t>
      </w:r>
      <w:r w:rsidRPr="00C44293">
        <w:rPr>
          <w:rFonts w:ascii="宋体" w:eastAsia="宋体" w:hAnsi="宋体" w:hint="eastAsia"/>
          <w:sz w:val="24"/>
          <w:szCs w:val="24"/>
        </w:rPr>
        <w:t>网络，其中传感器节点的位置在放置在网络域上后不会改变。我们还假设双向通信链路，通过该链路通信的传感器节点能够同时彼此监听。</w:t>
      </w:r>
    </w:p>
    <w:p w:rsidR="002A6B86" w:rsidRDefault="002A6B86" w:rsidP="00A27F14">
      <w:pPr>
        <w:jc w:val="left"/>
        <w:rPr>
          <w:rFonts w:ascii="宋体" w:eastAsia="宋体" w:hAnsi="宋体"/>
          <w:sz w:val="24"/>
          <w:szCs w:val="24"/>
        </w:rPr>
      </w:pPr>
    </w:p>
    <w:p w:rsidR="002A6B86" w:rsidRPr="002A6B86" w:rsidRDefault="002A6B86" w:rsidP="002A6B86">
      <w:pPr>
        <w:jc w:val="left"/>
        <w:rPr>
          <w:rFonts w:ascii="宋体" w:eastAsia="宋体" w:hAnsi="宋体"/>
          <w:sz w:val="24"/>
          <w:szCs w:val="24"/>
        </w:rPr>
      </w:pPr>
      <w:r w:rsidRPr="002A6B86">
        <w:rPr>
          <w:rFonts w:ascii="宋体" w:eastAsia="宋体" w:hAnsi="宋体" w:hint="eastAsia"/>
          <w:sz w:val="24"/>
          <w:szCs w:val="24"/>
        </w:rPr>
        <w:t>我们假设攻击者将一组受危害的节点设置为蠕虫的发起者，并让它们在网络上传播蠕虫，从而在没有被检测到的情况下尽可能多地控制网络。由于流行病模型为估计不同时间点的预期感染率和受感染节点数</w:t>
      </w:r>
      <w:r>
        <w:rPr>
          <w:rFonts w:ascii="宋体" w:eastAsia="宋体" w:hAnsi="宋体" w:hint="eastAsia"/>
          <w:sz w:val="24"/>
          <w:szCs w:val="24"/>
        </w:rPr>
        <w:t>提供了一种有效的</w:t>
      </w:r>
      <w:r w:rsidRPr="002A6B86">
        <w:rPr>
          <w:rFonts w:ascii="宋体" w:eastAsia="宋体" w:hAnsi="宋体" w:hint="eastAsia"/>
          <w:sz w:val="24"/>
          <w:szCs w:val="24"/>
        </w:rPr>
        <w:t>方法，因</w:t>
      </w:r>
      <w:r w:rsidRPr="002A6B86">
        <w:rPr>
          <w:rFonts w:ascii="宋体" w:eastAsia="宋体" w:hAnsi="宋体" w:hint="eastAsia"/>
          <w:sz w:val="24"/>
          <w:szCs w:val="24"/>
        </w:rPr>
        <w:lastRenderedPageBreak/>
        <w:t>此它被广泛用于互联网中的蠕虫传播建模，因此我们采用它来模拟传感器网</w:t>
      </w:r>
    </w:p>
    <w:p w:rsidR="00C44293" w:rsidRDefault="002A6B86" w:rsidP="00A27F14">
      <w:pPr>
        <w:jc w:val="left"/>
        <w:rPr>
          <w:rFonts w:ascii="宋体" w:eastAsia="宋体" w:hAnsi="宋体"/>
          <w:sz w:val="24"/>
          <w:szCs w:val="24"/>
        </w:rPr>
      </w:pPr>
      <w:r w:rsidRPr="002A6B86">
        <w:rPr>
          <w:rFonts w:ascii="宋体" w:eastAsia="宋体" w:hAnsi="宋体" w:hint="eastAsia"/>
          <w:sz w:val="24"/>
          <w:szCs w:val="24"/>
        </w:rPr>
        <w:t>络中的蠕虫传播。具体来说，我们利用了简单流行病模型</w:t>
      </w:r>
      <w:r>
        <w:rPr>
          <w:rFonts w:ascii="宋体" w:eastAsia="宋体" w:hAnsi="宋体"/>
          <w:sz w:val="24"/>
          <w:szCs w:val="24"/>
        </w:rPr>
        <w:t>[2]的离散时间版本，</w:t>
      </w:r>
      <w:r w:rsidR="00C64973">
        <w:rPr>
          <w:rFonts w:ascii="宋体" w:eastAsia="宋体" w:hAnsi="宋体" w:hint="eastAsia"/>
          <w:sz w:val="24"/>
          <w:szCs w:val="24"/>
        </w:rPr>
        <w:t>假设蠕虫传播模型是流行病病毒传播模型：</w:t>
      </w:r>
    </w:p>
    <w:p w:rsidR="00C64973" w:rsidRDefault="00C64973" w:rsidP="00C64973">
      <w:pPr>
        <w:jc w:val="center"/>
      </w:pPr>
      <w:r w:rsidRPr="00C64973">
        <w:rPr>
          <w:position w:val="-24"/>
        </w:rPr>
        <w:object w:dxaOrig="17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85pt;height:31.55pt" o:ole="">
            <v:imagedata r:id="rId7" o:title=""/>
          </v:shape>
          <o:OLEObject Type="Embed" ProgID="Equation.DSMT4" ShapeID="_x0000_i1027" DrawAspect="Content" ObjectID="_1602834540" r:id="rId8"/>
        </w:object>
      </w:r>
    </w:p>
    <w:p w:rsidR="00701C79" w:rsidRDefault="002A6B86" w:rsidP="00701C79">
      <w:pPr>
        <w:jc w:val="left"/>
        <w:rPr>
          <w:rFonts w:ascii="宋体" w:eastAsia="宋体" w:hAnsi="宋体"/>
          <w:sz w:val="24"/>
          <w:szCs w:val="24"/>
        </w:rPr>
      </w:pPr>
      <w:r w:rsidRPr="00701C79">
        <w:rPr>
          <w:position w:val="-12"/>
          <w:sz w:val="24"/>
          <w:szCs w:val="24"/>
        </w:rPr>
        <w:object w:dxaOrig="220" w:dyaOrig="360">
          <v:shape id="_x0000_i1030" type="#_x0000_t75" style="width:11.1pt;height:18.3pt" o:ole="">
            <v:imagedata r:id="rId9" o:title=""/>
          </v:shape>
          <o:OLEObject Type="Embed" ProgID="Equation.DSMT4" ShapeID="_x0000_i1030" DrawAspect="Content" ObjectID="_1602834541" r:id="rId10"/>
        </w:object>
      </w:r>
      <w:r w:rsidRPr="00701C79">
        <w:rPr>
          <w:rFonts w:hint="eastAsia"/>
          <w:sz w:val="24"/>
          <w:szCs w:val="24"/>
        </w:rPr>
        <w:t>代表时刻</w:t>
      </w:r>
      <w:r w:rsidRPr="00701C79">
        <w:rPr>
          <w:position w:val="-6"/>
          <w:sz w:val="24"/>
          <w:szCs w:val="24"/>
        </w:rPr>
        <w:object w:dxaOrig="139" w:dyaOrig="240">
          <v:shape id="_x0000_i1033" type="#_x0000_t75" style="width:7.2pt;height:12.2pt" o:ole="">
            <v:imagedata r:id="rId11" o:title=""/>
          </v:shape>
          <o:OLEObject Type="Embed" ProgID="Equation.DSMT4" ShapeID="_x0000_i1033" DrawAspect="Content" ObjectID="_1602834542" r:id="rId12"/>
        </w:object>
      </w:r>
      <w:r w:rsidRPr="00701C79">
        <w:rPr>
          <w:rFonts w:hint="eastAsia"/>
          <w:sz w:val="24"/>
          <w:szCs w:val="24"/>
        </w:rPr>
        <w:t>网络中受感染的节点数量，</w:t>
      </w:r>
      <w:r w:rsidRPr="00701C79">
        <w:rPr>
          <w:position w:val="-6"/>
          <w:sz w:val="24"/>
          <w:szCs w:val="24"/>
        </w:rPr>
        <w:object w:dxaOrig="279" w:dyaOrig="279">
          <v:shape id="_x0000_i1036" type="#_x0000_t75" style="width:13.85pt;height:13.85pt" o:ole="">
            <v:imagedata r:id="rId13" o:title=""/>
          </v:shape>
          <o:OLEObject Type="Embed" ProgID="Equation.DSMT4" ShapeID="_x0000_i1036" DrawAspect="Content" ObjectID="_1602834543" r:id="rId14"/>
        </w:object>
      </w:r>
      <w:r w:rsidRPr="00701C79">
        <w:rPr>
          <w:rFonts w:hint="eastAsia"/>
          <w:sz w:val="24"/>
          <w:szCs w:val="24"/>
        </w:rPr>
        <w:t>代表网络中的总节点数量，</w:t>
      </w:r>
      <w:r w:rsidRPr="00701C79">
        <w:rPr>
          <w:position w:val="-10"/>
          <w:sz w:val="24"/>
          <w:szCs w:val="24"/>
        </w:rPr>
        <w:object w:dxaOrig="240" w:dyaOrig="260">
          <v:shape id="_x0000_i1039" type="#_x0000_t75" style="width:12.2pt;height:13.3pt" o:ole="">
            <v:imagedata r:id="rId15" o:title=""/>
          </v:shape>
          <o:OLEObject Type="Embed" ProgID="Equation.DSMT4" ShapeID="_x0000_i1039" DrawAspect="Content" ObjectID="_1602834544" r:id="rId16"/>
        </w:object>
      </w:r>
      <w:r w:rsidRPr="00701C79">
        <w:rPr>
          <w:rFonts w:hint="eastAsia"/>
          <w:sz w:val="24"/>
          <w:szCs w:val="24"/>
        </w:rPr>
        <w:t>代表传感器节点的成对感染率</w:t>
      </w:r>
      <w:r>
        <w:rPr>
          <w:rFonts w:hint="eastAsia"/>
        </w:rPr>
        <w:t>。</w:t>
      </w:r>
      <w:r w:rsidR="00701C79" w:rsidRPr="009F5D81">
        <w:rPr>
          <w:rFonts w:ascii="宋体" w:eastAsia="宋体" w:hAnsi="宋体" w:hint="eastAsia"/>
          <w:sz w:val="24"/>
          <w:szCs w:val="24"/>
        </w:rPr>
        <w:t>在这个模型中，我们假设一个传感器只有两种状态</w:t>
      </w:r>
      <w:r w:rsidR="00701C79" w:rsidRPr="009F5D81">
        <w:rPr>
          <w:rFonts w:ascii="宋体" w:eastAsia="宋体" w:hAnsi="宋体"/>
          <w:sz w:val="24"/>
          <w:szCs w:val="24"/>
        </w:rPr>
        <w:t>:</w:t>
      </w:r>
      <w:r w:rsidR="00701C79" w:rsidRPr="009F5D81">
        <w:rPr>
          <w:rFonts w:ascii="宋体" w:eastAsia="宋体" w:hAnsi="宋体"/>
          <w:sz w:val="24"/>
          <w:szCs w:val="24"/>
        </w:rPr>
        <w:t>易感</w:t>
      </w:r>
      <w:r w:rsidR="00701C79" w:rsidRPr="009F5D81">
        <w:rPr>
          <w:rFonts w:ascii="宋体" w:eastAsia="宋体" w:hAnsi="宋体" w:hint="eastAsia"/>
          <w:sz w:val="24"/>
          <w:szCs w:val="24"/>
        </w:rPr>
        <w:t>和已感染</w:t>
      </w:r>
      <w:r w:rsidR="00701C79" w:rsidRPr="009F5D81">
        <w:rPr>
          <w:rFonts w:ascii="宋体" w:eastAsia="宋体" w:hAnsi="宋体"/>
          <w:sz w:val="24"/>
          <w:szCs w:val="24"/>
        </w:rPr>
        <w:t>。所有传感器节点最初都处于易受感染</w:t>
      </w:r>
      <w:r w:rsidR="00701C79" w:rsidRPr="009F5D81">
        <w:rPr>
          <w:rFonts w:ascii="宋体" w:eastAsia="宋体" w:hAnsi="宋体" w:hint="eastAsia"/>
          <w:sz w:val="24"/>
          <w:szCs w:val="24"/>
        </w:rPr>
        <w:t>状态，除了处于感染状的蠕虫发起者。一旦易感节点被蠕虫感染，它的状态就会变成已感染</w:t>
      </w:r>
      <w:r w:rsidR="00701C79" w:rsidRPr="009F5D81">
        <w:rPr>
          <w:rFonts w:ascii="宋体" w:eastAsia="宋体" w:hAnsi="宋体" w:hint="eastAsia"/>
          <w:sz w:val="24"/>
          <w:szCs w:val="24"/>
        </w:rPr>
        <w:t>的</w:t>
      </w:r>
      <w:r w:rsidR="00701C79" w:rsidRPr="00701C79">
        <w:rPr>
          <w:rFonts w:ascii="宋体" w:eastAsia="宋体" w:hAnsi="宋体" w:hint="eastAsia"/>
          <w:sz w:val="24"/>
          <w:szCs w:val="24"/>
        </w:rPr>
        <w:t>。</w:t>
      </w:r>
    </w:p>
    <w:p w:rsidR="009F5D81" w:rsidRDefault="009F5D81" w:rsidP="00701C79">
      <w:pPr>
        <w:jc w:val="left"/>
        <w:rPr>
          <w:rFonts w:ascii="宋体" w:eastAsia="宋体" w:hAnsi="宋体"/>
          <w:sz w:val="24"/>
          <w:szCs w:val="24"/>
        </w:rPr>
      </w:pPr>
    </w:p>
    <w:p w:rsidR="009F5D81" w:rsidRDefault="009F5D81" w:rsidP="00701C79">
      <w:pPr>
        <w:jc w:val="left"/>
        <w:rPr>
          <w:rFonts w:ascii="宋体" w:eastAsia="宋体" w:hAnsi="宋体"/>
          <w:sz w:val="24"/>
          <w:szCs w:val="24"/>
        </w:rPr>
      </w:pPr>
      <w:r w:rsidRPr="009F5D81">
        <w:rPr>
          <w:rFonts w:ascii="宋体" w:eastAsia="宋体" w:hAnsi="宋体" w:hint="eastAsia"/>
          <w:sz w:val="24"/>
          <w:szCs w:val="24"/>
        </w:rPr>
        <w:t>我们假设攻击者采用逐跳蠕虫传播策略，其中感染节点将蠕虫传播到其相邻的易感节点。攻击者可以利用这种策略，因为他可以通过逐跳节点联系来快速感染许多敏感节点</w:t>
      </w:r>
      <w:r>
        <w:rPr>
          <w:rFonts w:ascii="宋体" w:eastAsia="宋体" w:hAnsi="宋体" w:hint="eastAsia"/>
          <w:sz w:val="24"/>
          <w:szCs w:val="24"/>
        </w:rPr>
        <w:t>。</w:t>
      </w:r>
    </w:p>
    <w:p w:rsidR="009F5D81" w:rsidRDefault="009F5D81" w:rsidP="00701C79">
      <w:pPr>
        <w:jc w:val="left"/>
        <w:rPr>
          <w:rFonts w:ascii="宋体" w:eastAsia="宋体" w:hAnsi="宋体"/>
          <w:sz w:val="24"/>
          <w:szCs w:val="24"/>
        </w:rPr>
      </w:pPr>
    </w:p>
    <w:p w:rsidR="009F5D81" w:rsidRDefault="009F5D81" w:rsidP="00701C79">
      <w:pPr>
        <w:jc w:val="left"/>
        <w:rPr>
          <w:rFonts w:ascii="宋体" w:eastAsia="宋体" w:hAnsi="宋体"/>
          <w:sz w:val="24"/>
          <w:szCs w:val="24"/>
        </w:rPr>
      </w:pPr>
      <w:r w:rsidRPr="009F5D81">
        <w:rPr>
          <w:rFonts w:ascii="宋体" w:eastAsia="宋体" w:hAnsi="宋体" w:hint="eastAsia"/>
          <w:sz w:val="24"/>
          <w:szCs w:val="24"/>
        </w:rPr>
        <w:t>我们假设需要多个数据包来将自传播蠕虫注入传感器微粒。这个假设是非常合理的，因为在当前的传感器网络体系结构</w:t>
      </w:r>
      <w:r w:rsidRPr="009F5D81">
        <w:rPr>
          <w:rFonts w:ascii="宋体" w:eastAsia="宋体" w:hAnsi="宋体"/>
          <w:sz w:val="24"/>
          <w:szCs w:val="24"/>
        </w:rPr>
        <w:t>中，最大数据包大小是28字节，因此很难生成适合如此小的单个数据包的功能蠕虫。一个使用1</w:t>
      </w:r>
      <w:r>
        <w:rPr>
          <w:rFonts w:ascii="宋体" w:eastAsia="宋体" w:hAnsi="宋体"/>
          <w:sz w:val="24"/>
          <w:szCs w:val="24"/>
        </w:rPr>
        <w:t>k</w:t>
      </w:r>
      <w:r w:rsidRPr="009F5D81">
        <w:rPr>
          <w:rFonts w:ascii="宋体" w:eastAsia="宋体" w:hAnsi="宋体"/>
          <w:sz w:val="24"/>
          <w:szCs w:val="24"/>
        </w:rPr>
        <w:t>字节内存的自传播蠕虫在哈佛架构的传感器微尘中被实现和测试。当worm以其最小尺寸传输时，传输worm</w:t>
      </w:r>
      <w:r w:rsidRPr="009F5D81">
        <w:rPr>
          <w:rFonts w:ascii="宋体" w:eastAsia="宋体" w:hAnsi="宋体"/>
          <w:color w:val="FF0000"/>
          <w:sz w:val="24"/>
          <w:szCs w:val="24"/>
        </w:rPr>
        <w:t>所需的数据包数量从50个到100个不等。这意味着，在最新版本的传感器蠕虫技术中，至少有50个数据包用于将蠕虫注入传感器微粒</w:t>
      </w:r>
      <w:r w:rsidRPr="009F5D81">
        <w:rPr>
          <w:rFonts w:ascii="宋体" w:eastAsia="宋体" w:hAnsi="宋体"/>
          <w:sz w:val="24"/>
          <w:szCs w:val="24"/>
        </w:rPr>
        <w:t>。</w:t>
      </w:r>
    </w:p>
    <w:p w:rsidR="009F5D81" w:rsidRDefault="009F5D81" w:rsidP="00701C79">
      <w:pPr>
        <w:jc w:val="left"/>
        <w:rPr>
          <w:rFonts w:ascii="宋体" w:eastAsia="宋体" w:hAnsi="宋体"/>
          <w:sz w:val="24"/>
          <w:szCs w:val="24"/>
        </w:rPr>
      </w:pPr>
    </w:p>
    <w:p w:rsidR="009F5D81" w:rsidRDefault="009F5D81" w:rsidP="00701C79">
      <w:pPr>
        <w:jc w:val="left"/>
        <w:rPr>
          <w:rFonts w:ascii="宋体" w:eastAsia="宋体" w:hAnsi="宋体"/>
          <w:sz w:val="24"/>
          <w:szCs w:val="24"/>
        </w:rPr>
      </w:pPr>
      <w:r w:rsidRPr="009F5D81">
        <w:rPr>
          <w:rFonts w:ascii="宋体" w:eastAsia="宋体" w:hAnsi="宋体" w:hint="eastAsia"/>
          <w:sz w:val="24"/>
          <w:szCs w:val="24"/>
        </w:rPr>
        <w:t>我们还假设蠕虫不会通过任何广播协议传播，在该协议中，每个节点在接收到消息时都会重播消息。这个假设是合理的，因为蠕虫不是通过广播协议传播的恶意代码，而是自传播的恶意代码。</w:t>
      </w:r>
    </w:p>
    <w:p w:rsidR="006A2155" w:rsidRDefault="006A2155" w:rsidP="00701C79">
      <w:pPr>
        <w:jc w:val="left"/>
        <w:rPr>
          <w:rFonts w:ascii="宋体" w:eastAsia="宋体" w:hAnsi="宋体"/>
          <w:sz w:val="24"/>
          <w:szCs w:val="24"/>
        </w:rPr>
      </w:pPr>
    </w:p>
    <w:p w:rsidR="006A2155" w:rsidRDefault="006A2155" w:rsidP="00701C79">
      <w:pPr>
        <w:jc w:val="left"/>
        <w:rPr>
          <w:rFonts w:ascii="宋体" w:eastAsia="宋体" w:hAnsi="宋体"/>
          <w:sz w:val="24"/>
          <w:szCs w:val="24"/>
        </w:rPr>
      </w:pPr>
    </w:p>
    <w:p w:rsidR="006A2155" w:rsidRDefault="006A2155" w:rsidP="00701C79">
      <w:pPr>
        <w:jc w:val="left"/>
        <w:rPr>
          <w:rFonts w:ascii="宋体" w:eastAsia="宋体" w:hAnsi="宋体"/>
          <w:sz w:val="24"/>
          <w:szCs w:val="24"/>
        </w:rPr>
      </w:pPr>
    </w:p>
    <w:p w:rsidR="006A2155" w:rsidRPr="006A2155" w:rsidRDefault="006A2155" w:rsidP="006A2155">
      <w:pPr>
        <w:pStyle w:val="a7"/>
        <w:numPr>
          <w:ilvl w:val="0"/>
          <w:numId w:val="1"/>
        </w:numPr>
        <w:ind w:firstLineChars="0"/>
        <w:jc w:val="left"/>
        <w:rPr>
          <w:rFonts w:ascii="宋体" w:eastAsia="宋体" w:hAnsi="宋体"/>
          <w:sz w:val="24"/>
          <w:szCs w:val="24"/>
        </w:rPr>
      </w:pPr>
      <w:r w:rsidRPr="006A2155">
        <w:rPr>
          <w:rFonts w:ascii="宋体" w:eastAsia="宋体" w:hAnsi="宋体" w:hint="eastAsia"/>
          <w:sz w:val="24"/>
          <w:szCs w:val="24"/>
        </w:rPr>
        <w:t>蠕虫节点检测模型描述</w:t>
      </w:r>
      <w:r w:rsidR="00786AF9">
        <w:rPr>
          <w:rFonts w:ascii="宋体" w:eastAsia="宋体" w:hAnsi="宋体"/>
          <w:sz w:val="24"/>
          <w:szCs w:val="24"/>
        </w:rPr>
        <w:t>(</w:t>
      </w:r>
      <w:r w:rsidR="00786AF9">
        <w:rPr>
          <w:rFonts w:ascii="宋体" w:eastAsia="宋体" w:hAnsi="宋体" w:hint="eastAsia"/>
          <w:sz w:val="24"/>
          <w:szCs w:val="24"/>
        </w:rPr>
        <w:t>数据包的重新传送次数作为判决的门限值)</w:t>
      </w:r>
    </w:p>
    <w:p w:rsidR="006A2155" w:rsidRDefault="006A2155" w:rsidP="006A2155">
      <w:pPr>
        <w:pStyle w:val="a7"/>
        <w:ind w:left="360" w:firstLineChars="0" w:firstLine="0"/>
        <w:jc w:val="left"/>
        <w:rPr>
          <w:rFonts w:ascii="宋体" w:eastAsia="宋体" w:hAnsi="宋体"/>
          <w:sz w:val="24"/>
          <w:szCs w:val="24"/>
        </w:rPr>
      </w:pPr>
      <w:r>
        <w:rPr>
          <w:rFonts w:ascii="宋体" w:eastAsia="宋体" w:hAnsi="宋体" w:hint="eastAsia"/>
          <w:sz w:val="24"/>
          <w:szCs w:val="24"/>
        </w:rPr>
        <w:t>蠕虫节点检测模型的核心思想在于：蠕虫节点的传播模式区别于正常的通信包传播模式。我们假设在一个典型的传感器网络中</w:t>
      </w:r>
      <w:r w:rsidR="00814BC8">
        <w:rPr>
          <w:rFonts w:ascii="宋体" w:eastAsia="宋体" w:hAnsi="宋体" w:hint="eastAsia"/>
          <w:sz w:val="24"/>
          <w:szCs w:val="24"/>
        </w:rPr>
        <w:t>，网络节点之间不会频繁地发送一长串的分组包，因为这样做会耗费传感器节点的大量能量，导致网络不稳定。</w:t>
      </w:r>
    </w:p>
    <w:p w:rsidR="006551B2" w:rsidRDefault="006551B2" w:rsidP="006A2155">
      <w:pPr>
        <w:pStyle w:val="a7"/>
        <w:ind w:left="360" w:firstLineChars="0" w:firstLine="0"/>
        <w:jc w:val="left"/>
        <w:rPr>
          <w:rFonts w:ascii="宋体" w:eastAsia="宋体" w:hAnsi="宋体"/>
          <w:sz w:val="24"/>
          <w:szCs w:val="24"/>
        </w:rPr>
      </w:pPr>
    </w:p>
    <w:p w:rsidR="006551B2" w:rsidRDefault="006551B2" w:rsidP="006551B2">
      <w:pPr>
        <w:pStyle w:val="a7"/>
        <w:ind w:left="360" w:firstLineChars="0" w:firstLine="0"/>
        <w:jc w:val="left"/>
        <w:rPr>
          <w:rFonts w:ascii="宋体" w:eastAsia="宋体" w:hAnsi="宋体" w:hint="eastAsia"/>
          <w:sz w:val="24"/>
          <w:szCs w:val="24"/>
        </w:rPr>
      </w:pPr>
      <w:r w:rsidRPr="006551B2">
        <w:rPr>
          <w:rFonts w:ascii="宋体" w:eastAsia="宋体" w:hAnsi="宋体" w:hint="eastAsia"/>
          <w:sz w:val="24"/>
          <w:szCs w:val="24"/>
        </w:rPr>
        <w:t>为了减少</w:t>
      </w:r>
      <w:r>
        <w:rPr>
          <w:rFonts w:ascii="宋体" w:eastAsia="宋体" w:hAnsi="宋体" w:hint="eastAsia"/>
          <w:sz w:val="24"/>
          <w:szCs w:val="24"/>
        </w:rPr>
        <w:t>节点的漏报率和 误报率</w:t>
      </w:r>
      <w:r w:rsidRPr="006551B2">
        <w:rPr>
          <w:rFonts w:ascii="宋体" w:eastAsia="宋体" w:hAnsi="宋体" w:hint="eastAsia"/>
          <w:sz w:val="24"/>
          <w:szCs w:val="24"/>
        </w:rPr>
        <w:t>，我们需要根据数据包重新传播的测量次数动态地建立阈值</w:t>
      </w:r>
    </w:p>
    <w:p w:rsidR="00814BC8" w:rsidRDefault="00814BC8" w:rsidP="006A2155">
      <w:pPr>
        <w:pStyle w:val="a7"/>
        <w:ind w:left="360" w:firstLineChars="0" w:firstLine="0"/>
        <w:jc w:val="left"/>
        <w:rPr>
          <w:rFonts w:ascii="宋体" w:eastAsia="宋体" w:hAnsi="宋体"/>
          <w:sz w:val="24"/>
          <w:szCs w:val="24"/>
        </w:rPr>
      </w:pPr>
    </w:p>
    <w:p w:rsidR="005851EA" w:rsidRDefault="005851EA" w:rsidP="006A2155">
      <w:pPr>
        <w:pStyle w:val="a7"/>
        <w:ind w:left="360" w:firstLineChars="0" w:firstLine="0"/>
        <w:jc w:val="left"/>
        <w:rPr>
          <w:rFonts w:ascii="宋体" w:eastAsia="宋体" w:hAnsi="宋体"/>
          <w:sz w:val="24"/>
          <w:szCs w:val="24"/>
        </w:rPr>
      </w:pPr>
    </w:p>
    <w:p w:rsidR="005851EA" w:rsidRDefault="005851EA" w:rsidP="006A2155">
      <w:pPr>
        <w:pStyle w:val="a7"/>
        <w:ind w:left="360" w:firstLineChars="0" w:firstLine="0"/>
        <w:jc w:val="left"/>
        <w:rPr>
          <w:rFonts w:ascii="宋体" w:eastAsia="宋体" w:hAnsi="宋体"/>
          <w:sz w:val="24"/>
          <w:szCs w:val="24"/>
        </w:rPr>
      </w:pPr>
    </w:p>
    <w:p w:rsidR="005851EA" w:rsidRDefault="005851EA" w:rsidP="006A2155">
      <w:pPr>
        <w:pStyle w:val="a7"/>
        <w:ind w:left="360" w:firstLineChars="0" w:firstLine="0"/>
        <w:jc w:val="left"/>
        <w:rPr>
          <w:rFonts w:ascii="宋体" w:eastAsia="宋体" w:hAnsi="宋体"/>
          <w:sz w:val="24"/>
          <w:szCs w:val="24"/>
        </w:rPr>
      </w:pPr>
      <w:r>
        <w:rPr>
          <w:rFonts w:ascii="宋体" w:eastAsia="宋体" w:hAnsi="宋体" w:hint="eastAsia"/>
          <w:sz w:val="24"/>
          <w:szCs w:val="24"/>
        </w:rPr>
        <w:t>在传感器网络部署完毕之后，每个节点以</w:t>
      </w:r>
      <w:r w:rsidRPr="00701C79">
        <w:rPr>
          <w:position w:val="-12"/>
          <w:sz w:val="24"/>
          <w:szCs w:val="24"/>
        </w:rPr>
        <w:object w:dxaOrig="279" w:dyaOrig="360">
          <v:shape id="_x0000_i1046" type="#_x0000_t75" style="width:13.85pt;height:18.3pt" o:ole="">
            <v:imagedata r:id="rId17" o:title=""/>
          </v:shape>
          <o:OLEObject Type="Embed" ProgID="Equation.DSMT4" ShapeID="_x0000_i1046" DrawAspect="Content" ObjectID="_1602834545" r:id="rId18"/>
        </w:object>
      </w:r>
      <w:r>
        <w:rPr>
          <w:rFonts w:hint="eastAsia"/>
          <w:sz w:val="24"/>
          <w:szCs w:val="24"/>
        </w:rPr>
        <w:t>的</w:t>
      </w:r>
      <w:r w:rsidRPr="00A55C6B">
        <w:rPr>
          <w:rFonts w:ascii="宋体" w:eastAsia="宋体" w:hAnsi="宋体" w:hint="eastAsia"/>
          <w:sz w:val="24"/>
          <w:szCs w:val="24"/>
        </w:rPr>
        <w:t>概率将自己选举为蠕虫传播模型的检测节点，这些节点不受蠕虫节点的感染。这些节点不接受任何数据</w:t>
      </w:r>
      <w:r w:rsidRPr="00A55C6B">
        <w:rPr>
          <w:rFonts w:ascii="宋体" w:eastAsia="宋体" w:hAnsi="宋体" w:hint="eastAsia"/>
          <w:sz w:val="24"/>
          <w:szCs w:val="24"/>
        </w:rPr>
        <w:lastRenderedPageBreak/>
        <w:t>但是可以进行监控，把概率值设小一点，那么不会影响网络中的正常通信。</w:t>
      </w:r>
    </w:p>
    <w:tbl>
      <w:tblPr>
        <w:tblStyle w:val="a8"/>
        <w:tblW w:w="0" w:type="auto"/>
        <w:tblInd w:w="360" w:type="dxa"/>
        <w:tblLook w:val="04A0" w:firstRow="1" w:lastRow="0" w:firstColumn="1" w:lastColumn="0" w:noHBand="0" w:noVBand="1"/>
      </w:tblPr>
      <w:tblGrid>
        <w:gridCol w:w="7936"/>
      </w:tblGrid>
      <w:tr w:rsidR="00421D69" w:rsidTr="00421D69">
        <w:tc>
          <w:tcPr>
            <w:tcW w:w="8296" w:type="dxa"/>
          </w:tcPr>
          <w:p w:rsidR="00421D69" w:rsidRDefault="00421D69" w:rsidP="006A2155">
            <w:pPr>
              <w:pStyle w:val="a7"/>
              <w:ind w:firstLineChars="0" w:firstLine="0"/>
              <w:jc w:val="left"/>
              <w:rPr>
                <w:rFonts w:ascii="宋体" w:eastAsia="宋体" w:hAnsi="宋体" w:hint="eastAsia"/>
                <w:sz w:val="24"/>
                <w:szCs w:val="24"/>
              </w:rPr>
            </w:pPr>
            <w:r>
              <w:rPr>
                <w:rFonts w:ascii="宋体" w:eastAsia="宋体" w:hAnsi="宋体" w:hint="eastAsia"/>
                <w:sz w:val="24"/>
                <w:szCs w:val="24"/>
              </w:rPr>
              <w:t>算法1.包预处理单元算法(</w:t>
            </w:r>
            <w:r>
              <w:rPr>
                <w:rFonts w:ascii="宋体" w:eastAsia="宋体" w:hAnsi="宋体"/>
                <w:sz w:val="24"/>
                <w:szCs w:val="24"/>
              </w:rPr>
              <w:t>PPU)</w:t>
            </w:r>
          </w:p>
        </w:tc>
      </w:tr>
      <w:tr w:rsidR="00421D69" w:rsidTr="00421D69">
        <w:tc>
          <w:tcPr>
            <w:tcW w:w="8296" w:type="dxa"/>
          </w:tcPr>
          <w:p w:rsidR="00421D69" w:rsidRDefault="00421D69" w:rsidP="006A2155">
            <w:pPr>
              <w:pStyle w:val="a7"/>
              <w:ind w:firstLineChars="0" w:firstLine="0"/>
              <w:jc w:val="left"/>
              <w:rPr>
                <w:rFonts w:ascii="宋体" w:eastAsia="宋体" w:hAnsi="宋体" w:hint="eastAsia"/>
                <w:sz w:val="24"/>
                <w:szCs w:val="24"/>
              </w:rPr>
            </w:pPr>
            <w:r>
              <w:rPr>
                <w:rFonts w:ascii="宋体" w:eastAsia="宋体" w:hAnsi="宋体" w:hint="eastAsia"/>
                <w:sz w:val="24"/>
                <w:szCs w:val="24"/>
              </w:rPr>
              <w:t>输入：接收到的数据包p</w:t>
            </w:r>
            <w:r>
              <w:rPr>
                <w:rFonts w:ascii="宋体" w:eastAsia="宋体" w:hAnsi="宋体"/>
                <w:sz w:val="24"/>
                <w:szCs w:val="24"/>
              </w:rPr>
              <w:t>acket</w:t>
            </w:r>
          </w:p>
        </w:tc>
      </w:tr>
      <w:tr w:rsidR="00421D69" w:rsidTr="00421D69">
        <w:tc>
          <w:tcPr>
            <w:tcW w:w="8296" w:type="dxa"/>
          </w:tcPr>
          <w:p w:rsidR="00421D69" w:rsidRDefault="00421D69" w:rsidP="006A2155">
            <w:pPr>
              <w:pStyle w:val="a7"/>
              <w:ind w:firstLineChars="0" w:firstLine="0"/>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If(packet.destation==u&amp;&amp;packet.source==u’s </w:t>
            </w:r>
            <w:r>
              <w:rPr>
                <w:rFonts w:ascii="宋体" w:eastAsia="宋体" w:hAnsi="宋体" w:hint="eastAsia"/>
                <w:sz w:val="24"/>
                <w:szCs w:val="24"/>
              </w:rPr>
              <w:t>ne</w:t>
            </w:r>
            <w:r>
              <w:rPr>
                <w:rFonts w:ascii="宋体" w:eastAsia="宋体" w:hAnsi="宋体"/>
                <w:sz w:val="24"/>
                <w:szCs w:val="24"/>
              </w:rPr>
              <w:t>ighbor)</w:t>
            </w:r>
          </w:p>
        </w:tc>
      </w:tr>
      <w:tr w:rsidR="00421D69" w:rsidTr="00421D69">
        <w:tc>
          <w:tcPr>
            <w:tcW w:w="8296" w:type="dxa"/>
          </w:tcPr>
          <w:p w:rsidR="00421D69" w:rsidRDefault="00421D69" w:rsidP="006A2155">
            <w:pPr>
              <w:pStyle w:val="a7"/>
              <w:ind w:firstLineChars="0" w:firstLine="0"/>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Then broadcast(SID,DID) to u’s </w:t>
            </w:r>
            <w:r>
              <w:rPr>
                <w:rFonts w:ascii="宋体" w:eastAsia="宋体" w:hAnsi="宋体" w:hint="eastAsia"/>
                <w:sz w:val="24"/>
                <w:szCs w:val="24"/>
              </w:rPr>
              <w:t>neighbor</w:t>
            </w:r>
            <w:r>
              <w:rPr>
                <w:rFonts w:ascii="宋体" w:eastAsia="宋体" w:hAnsi="宋体"/>
                <w:sz w:val="24"/>
                <w:szCs w:val="24"/>
              </w:rPr>
              <w:t xml:space="preserve"> </w:t>
            </w:r>
            <w:r>
              <w:rPr>
                <w:rFonts w:ascii="宋体" w:eastAsia="宋体" w:hAnsi="宋体" w:hint="eastAsia"/>
                <w:sz w:val="24"/>
                <w:szCs w:val="24"/>
              </w:rPr>
              <w:t>以</w:t>
            </w:r>
            <w:r w:rsidRPr="00421D69">
              <w:rPr>
                <w:position w:val="-14"/>
                <w:sz w:val="24"/>
                <w:szCs w:val="24"/>
              </w:rPr>
              <w:object w:dxaOrig="300" w:dyaOrig="380">
                <v:shape id="_x0000_i1049" type="#_x0000_t75" style="width:14.95pt;height:19.4pt" o:ole="">
                  <v:imagedata r:id="rId19" o:title=""/>
                </v:shape>
                <o:OLEObject Type="Embed" ProgID="Equation.DSMT4" ShapeID="_x0000_i1049" DrawAspect="Content" ObjectID="_1602834546" r:id="rId20"/>
              </w:object>
            </w:r>
            <w:r>
              <w:rPr>
                <w:rFonts w:hint="eastAsia"/>
                <w:sz w:val="24"/>
                <w:szCs w:val="24"/>
              </w:rPr>
              <w:t>的</w:t>
            </w:r>
            <w:r w:rsidRPr="00421D69">
              <w:rPr>
                <w:rFonts w:ascii="宋体" w:eastAsia="宋体" w:hAnsi="宋体" w:hint="eastAsia"/>
                <w:sz w:val="24"/>
                <w:szCs w:val="24"/>
              </w:rPr>
              <w:t>概率发送给邻居节点</w:t>
            </w:r>
          </w:p>
        </w:tc>
      </w:tr>
      <w:tr w:rsidR="00421D69" w:rsidTr="00421D69">
        <w:tc>
          <w:tcPr>
            <w:tcW w:w="8296" w:type="dxa"/>
          </w:tcPr>
          <w:p w:rsidR="00421D69" w:rsidRDefault="00421D69" w:rsidP="006A2155">
            <w:pPr>
              <w:pStyle w:val="a7"/>
              <w:ind w:firstLineChars="0" w:firstLine="0"/>
              <w:jc w:val="left"/>
              <w:rPr>
                <w:rFonts w:ascii="宋体" w:eastAsia="宋体" w:hAnsi="宋体" w:hint="eastAsia"/>
                <w:sz w:val="24"/>
                <w:szCs w:val="24"/>
              </w:rPr>
            </w:pPr>
          </w:p>
        </w:tc>
      </w:tr>
    </w:tbl>
    <w:p w:rsidR="00A55C6B" w:rsidRDefault="00A55C6B" w:rsidP="006A2155">
      <w:pPr>
        <w:pStyle w:val="a7"/>
        <w:ind w:left="360" w:firstLineChars="0" w:firstLine="0"/>
        <w:jc w:val="left"/>
        <w:rPr>
          <w:rFonts w:ascii="宋体" w:eastAsia="宋体" w:hAnsi="宋体"/>
          <w:sz w:val="24"/>
          <w:szCs w:val="24"/>
        </w:rPr>
      </w:pPr>
    </w:p>
    <w:p w:rsidR="00F55D94" w:rsidRDefault="00F55D94" w:rsidP="006A2155">
      <w:pPr>
        <w:pStyle w:val="a7"/>
        <w:ind w:left="360" w:firstLineChars="0" w:firstLine="0"/>
        <w:jc w:val="left"/>
        <w:rPr>
          <w:rFonts w:ascii="宋体" w:eastAsia="宋体" w:hAnsi="宋体"/>
          <w:sz w:val="24"/>
          <w:szCs w:val="24"/>
        </w:rPr>
      </w:pPr>
    </w:p>
    <w:p w:rsidR="00F55D94" w:rsidRDefault="00F55D94" w:rsidP="006A2155">
      <w:pPr>
        <w:pStyle w:val="a7"/>
        <w:ind w:left="360" w:firstLineChars="0" w:firstLine="0"/>
        <w:jc w:val="left"/>
        <w:rPr>
          <w:rFonts w:ascii="宋体" w:eastAsia="宋体" w:hAnsi="宋体"/>
          <w:sz w:val="24"/>
          <w:szCs w:val="24"/>
        </w:rPr>
      </w:pPr>
      <w:r>
        <w:rPr>
          <w:rFonts w:ascii="宋体" w:eastAsia="宋体" w:hAnsi="宋体" w:hint="eastAsia"/>
          <w:sz w:val="24"/>
          <w:szCs w:val="24"/>
        </w:rPr>
        <w:t>每个蠕虫监测节点获取从邻居节点获取的“通信模式”，然后进行蠕虫病毒的监测。</w:t>
      </w:r>
    </w:p>
    <w:p w:rsidR="00C37A53" w:rsidRDefault="00C37A53" w:rsidP="006A2155">
      <w:pPr>
        <w:pStyle w:val="a7"/>
        <w:ind w:left="360" w:firstLineChars="0" w:firstLine="0"/>
        <w:jc w:val="left"/>
        <w:rPr>
          <w:rFonts w:ascii="宋体" w:eastAsia="宋体" w:hAnsi="宋体"/>
          <w:sz w:val="24"/>
          <w:szCs w:val="24"/>
        </w:rPr>
      </w:pPr>
    </w:p>
    <w:p w:rsidR="00C37A53" w:rsidRDefault="00C37A53" w:rsidP="006A2155">
      <w:pPr>
        <w:pStyle w:val="a7"/>
        <w:ind w:left="360" w:firstLineChars="0" w:firstLine="0"/>
        <w:jc w:val="left"/>
        <w:rPr>
          <w:rFonts w:ascii="宋体" w:eastAsia="宋体" w:hAnsi="宋体"/>
          <w:sz w:val="24"/>
          <w:szCs w:val="24"/>
        </w:rPr>
      </w:pPr>
      <w:r>
        <w:rPr>
          <w:rFonts w:ascii="宋体" w:eastAsia="宋体" w:hAnsi="宋体" w:hint="eastAsia"/>
          <w:sz w:val="24"/>
          <w:szCs w:val="24"/>
        </w:rPr>
        <w:t>软件证明技术和蠕虫传播的通信模式的S</w:t>
      </w:r>
      <w:r>
        <w:rPr>
          <w:rFonts w:ascii="宋体" w:eastAsia="宋体" w:hAnsi="宋体"/>
          <w:sz w:val="24"/>
          <w:szCs w:val="24"/>
        </w:rPr>
        <w:t>PRT</w:t>
      </w:r>
      <w:r>
        <w:rPr>
          <w:rFonts w:ascii="宋体" w:eastAsia="宋体" w:hAnsi="宋体" w:hint="eastAsia"/>
          <w:sz w:val="24"/>
          <w:szCs w:val="24"/>
        </w:rPr>
        <w:t>检测方案相结合。</w:t>
      </w:r>
    </w:p>
    <w:p w:rsidR="00C37A53" w:rsidRDefault="00C37A53" w:rsidP="006A2155">
      <w:pPr>
        <w:pStyle w:val="a7"/>
        <w:ind w:left="360" w:firstLineChars="0" w:firstLine="0"/>
        <w:jc w:val="left"/>
        <w:rPr>
          <w:rFonts w:ascii="宋体" w:eastAsia="宋体" w:hAnsi="宋体" w:hint="eastAsia"/>
          <w:sz w:val="24"/>
          <w:szCs w:val="24"/>
        </w:rPr>
      </w:pPr>
    </w:p>
    <w:p w:rsidR="00C37A53" w:rsidRDefault="00C37A53" w:rsidP="006A2155">
      <w:pPr>
        <w:pStyle w:val="a7"/>
        <w:ind w:left="360" w:firstLineChars="0" w:firstLine="0"/>
        <w:jc w:val="left"/>
        <w:rPr>
          <w:rFonts w:ascii="宋体" w:eastAsia="宋体" w:hAnsi="宋体"/>
          <w:sz w:val="24"/>
          <w:szCs w:val="24"/>
        </w:rPr>
      </w:pPr>
      <w:r w:rsidRPr="00C37A53">
        <w:rPr>
          <w:rFonts w:ascii="宋体" w:eastAsia="宋体" w:hAnsi="宋体" w:hint="eastAsia"/>
          <w:sz w:val="24"/>
          <w:szCs w:val="24"/>
        </w:rPr>
        <w:t>软件证明技术的关键思想是通过检查程序代码的完整性来检测程序代码中被破坏的部分。如果节点通过证明确定其邻居已经破坏了程序代码，它将不再与该邻居通信</w:t>
      </w:r>
      <w:r w:rsidR="005E6F44">
        <w:rPr>
          <w:rFonts w:ascii="宋体" w:eastAsia="宋体" w:hAnsi="宋体" w:hint="eastAsia"/>
          <w:sz w:val="24"/>
          <w:szCs w:val="24"/>
        </w:rPr>
        <w:t>。</w:t>
      </w:r>
    </w:p>
    <w:p w:rsidR="005E6F44" w:rsidRDefault="005E6F44" w:rsidP="006A2155">
      <w:pPr>
        <w:pStyle w:val="a7"/>
        <w:ind w:left="360" w:firstLineChars="0" w:firstLine="0"/>
        <w:jc w:val="left"/>
        <w:rPr>
          <w:rFonts w:ascii="宋体" w:eastAsia="宋体" w:hAnsi="宋体"/>
          <w:sz w:val="24"/>
          <w:szCs w:val="24"/>
        </w:rPr>
      </w:pPr>
    </w:p>
    <w:p w:rsidR="005E6F44" w:rsidRDefault="005E6F44" w:rsidP="006A2155">
      <w:pPr>
        <w:pStyle w:val="a7"/>
        <w:ind w:left="360" w:firstLineChars="0" w:firstLine="0"/>
        <w:jc w:val="left"/>
        <w:rPr>
          <w:rFonts w:ascii="宋体" w:eastAsia="宋体" w:hAnsi="宋体"/>
          <w:sz w:val="24"/>
          <w:szCs w:val="24"/>
        </w:rPr>
      </w:pPr>
    </w:p>
    <w:p w:rsidR="005E6F44" w:rsidRDefault="005E6F44" w:rsidP="006A2155">
      <w:pPr>
        <w:pStyle w:val="a7"/>
        <w:ind w:left="360" w:firstLineChars="0" w:firstLine="0"/>
        <w:jc w:val="left"/>
        <w:rPr>
          <w:rFonts w:ascii="宋体" w:eastAsia="宋体" w:hAnsi="宋体"/>
          <w:sz w:val="24"/>
          <w:szCs w:val="24"/>
        </w:rPr>
      </w:pPr>
      <w:r>
        <w:rPr>
          <w:rFonts w:ascii="宋体" w:eastAsia="宋体" w:hAnsi="宋体" w:hint="eastAsia"/>
          <w:sz w:val="24"/>
          <w:szCs w:val="24"/>
        </w:rPr>
        <w:t>7.4</w:t>
      </w:r>
      <w:r>
        <w:rPr>
          <w:rFonts w:ascii="宋体" w:eastAsia="宋体" w:hAnsi="宋体"/>
          <w:sz w:val="24"/>
          <w:szCs w:val="24"/>
        </w:rPr>
        <w:t xml:space="preserve"> </w:t>
      </w:r>
      <w:r>
        <w:rPr>
          <w:rFonts w:ascii="宋体" w:eastAsia="宋体" w:hAnsi="宋体" w:hint="eastAsia"/>
          <w:sz w:val="24"/>
          <w:szCs w:val="24"/>
        </w:rPr>
        <w:t>安全性分析（根据算法来分析）</w:t>
      </w:r>
    </w:p>
    <w:p w:rsidR="00A63C15" w:rsidRDefault="0000131B" w:rsidP="006A2155">
      <w:pPr>
        <w:pStyle w:val="a7"/>
        <w:ind w:left="360" w:firstLineChars="0" w:firstLine="0"/>
        <w:jc w:val="left"/>
        <w:rPr>
          <w:rFonts w:ascii="宋体" w:eastAsia="宋体" w:hAnsi="宋体"/>
          <w:sz w:val="24"/>
          <w:szCs w:val="24"/>
        </w:rPr>
      </w:pPr>
      <w:r>
        <w:rPr>
          <w:rFonts w:ascii="宋体" w:eastAsia="宋体" w:hAnsi="宋体"/>
          <w:sz w:val="24"/>
          <w:szCs w:val="24"/>
        </w:rPr>
        <w:t>\</w:t>
      </w:r>
    </w:p>
    <w:p w:rsidR="0000131B" w:rsidRDefault="0000131B" w:rsidP="006A2155">
      <w:pPr>
        <w:pStyle w:val="a7"/>
        <w:ind w:left="360" w:firstLineChars="0" w:firstLine="0"/>
        <w:jc w:val="left"/>
        <w:rPr>
          <w:rFonts w:ascii="宋体" w:eastAsia="宋体" w:hAnsi="宋体"/>
          <w:sz w:val="24"/>
          <w:szCs w:val="24"/>
        </w:rPr>
      </w:pPr>
    </w:p>
    <w:p w:rsidR="00A63C15" w:rsidRDefault="00A63C15" w:rsidP="00A63C15">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 xml:space="preserve">异常节点的检测率 </w:t>
      </w:r>
      <w:r>
        <w:rPr>
          <w:rFonts w:ascii="宋体" w:eastAsia="宋体" w:hAnsi="宋体"/>
          <w:sz w:val="24"/>
          <w:szCs w:val="24"/>
        </w:rPr>
        <w:t>Detection Accuracy</w:t>
      </w:r>
    </w:p>
    <w:p w:rsidR="00A63C15" w:rsidRDefault="00A63C15" w:rsidP="00A63C15">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蠕虫传播异常在给定的模型下所受的限制</w:t>
      </w:r>
    </w:p>
    <w:p w:rsidR="00A63C15" w:rsidRDefault="00A63C15" w:rsidP="00A63C15">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异常节点检测的误报率</w:t>
      </w:r>
    </w:p>
    <w:p w:rsidR="0000131B" w:rsidRDefault="0000131B" w:rsidP="0000131B">
      <w:pPr>
        <w:jc w:val="left"/>
        <w:rPr>
          <w:rFonts w:ascii="宋体" w:eastAsia="宋体" w:hAnsi="宋体"/>
          <w:sz w:val="24"/>
          <w:szCs w:val="24"/>
        </w:rPr>
      </w:pPr>
    </w:p>
    <w:p w:rsidR="0000131B" w:rsidRDefault="0000131B" w:rsidP="0000131B">
      <w:pPr>
        <w:jc w:val="left"/>
        <w:rPr>
          <w:rFonts w:ascii="宋体" w:eastAsia="宋体" w:hAnsi="宋体"/>
          <w:sz w:val="24"/>
          <w:szCs w:val="24"/>
        </w:rPr>
      </w:pPr>
    </w:p>
    <w:p w:rsidR="0000131B" w:rsidRDefault="0000131B" w:rsidP="0000131B">
      <w:pPr>
        <w:jc w:val="left"/>
        <w:rPr>
          <w:rFonts w:ascii="宋体" w:eastAsia="宋体" w:hAnsi="宋体"/>
          <w:sz w:val="24"/>
          <w:szCs w:val="24"/>
        </w:rPr>
      </w:pPr>
    </w:p>
    <w:p w:rsidR="0000131B" w:rsidRDefault="0000131B" w:rsidP="0000131B">
      <w:pPr>
        <w:jc w:val="left"/>
        <w:rPr>
          <w:rFonts w:ascii="宋体" w:eastAsia="宋体" w:hAnsi="宋体"/>
          <w:sz w:val="24"/>
          <w:szCs w:val="24"/>
        </w:rPr>
      </w:pPr>
    </w:p>
    <w:p w:rsidR="0000131B" w:rsidRDefault="0000131B" w:rsidP="0000131B">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7.6</w:t>
      </w:r>
      <w:r>
        <w:rPr>
          <w:rFonts w:ascii="宋体" w:eastAsia="宋体" w:hAnsi="宋体"/>
          <w:sz w:val="24"/>
          <w:szCs w:val="24"/>
        </w:rPr>
        <w:t xml:space="preserve"> </w:t>
      </w:r>
      <w:r>
        <w:rPr>
          <w:rFonts w:ascii="宋体" w:eastAsia="宋体" w:hAnsi="宋体" w:hint="eastAsia"/>
          <w:sz w:val="24"/>
          <w:szCs w:val="24"/>
        </w:rPr>
        <w:t>仿真环境搭建，仿真实验</w:t>
      </w:r>
    </w:p>
    <w:p w:rsidR="0000131B" w:rsidRDefault="0000131B" w:rsidP="0000131B">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00131B" w:rsidRDefault="0000131B" w:rsidP="0000131B">
      <w:pPr>
        <w:jc w:val="left"/>
        <w:rPr>
          <w:rFonts w:ascii="宋体" w:eastAsia="宋体" w:hAnsi="宋体"/>
          <w:sz w:val="24"/>
          <w:szCs w:val="24"/>
        </w:rPr>
      </w:pPr>
      <w:r>
        <w:rPr>
          <w:rFonts w:ascii="宋体" w:eastAsia="宋体" w:hAnsi="宋体" w:hint="eastAsia"/>
          <w:sz w:val="24"/>
          <w:szCs w:val="24"/>
        </w:rPr>
        <w:t>1000个传感器节点，1000</w:t>
      </w:r>
      <w:r>
        <w:rPr>
          <w:rFonts w:ascii="宋体" w:eastAsia="宋体" w:hAnsi="宋体"/>
          <w:sz w:val="24"/>
          <w:szCs w:val="24"/>
        </w:rPr>
        <w:t>*1000</w:t>
      </w:r>
      <w:r>
        <w:rPr>
          <w:rFonts w:ascii="宋体" w:eastAsia="宋体" w:hAnsi="宋体" w:hint="eastAsia"/>
          <w:sz w:val="24"/>
          <w:szCs w:val="24"/>
        </w:rPr>
        <w:t>的范围内，一组传感器节点分为50个，分为20组，每个组节点和邻居节点之间的通信距离半径为50米，传感器节点的分布满足高斯分布的随机位置：</w:t>
      </w:r>
    </w:p>
    <w:p w:rsidR="0000131B" w:rsidRDefault="0000131B" w:rsidP="0000131B">
      <w:pPr>
        <w:jc w:val="left"/>
        <w:rPr>
          <w:rFonts w:ascii="宋体" w:eastAsia="宋体" w:hAnsi="宋体"/>
          <w:sz w:val="24"/>
          <w:szCs w:val="24"/>
        </w:rPr>
      </w:pPr>
    </w:p>
    <w:p w:rsidR="0000131B" w:rsidRDefault="0000131B" w:rsidP="0000131B">
      <w:pPr>
        <w:jc w:val="center"/>
      </w:pPr>
      <w:r w:rsidRPr="00C64973">
        <w:rPr>
          <w:position w:val="-24"/>
        </w:rPr>
        <w:object w:dxaOrig="2820" w:dyaOrig="740">
          <v:shape id="_x0000_i1052" type="#_x0000_t75" style="width:140.7pt;height:37.65pt" o:ole="">
            <v:imagedata r:id="rId21" o:title=""/>
          </v:shape>
          <o:OLEObject Type="Embed" ProgID="Equation.DSMT4" ShapeID="_x0000_i1052" DrawAspect="Content" ObjectID="_1602834547" r:id="rId22"/>
        </w:object>
      </w:r>
    </w:p>
    <w:p w:rsidR="0000131B" w:rsidRDefault="0000131B" w:rsidP="0000131B">
      <w:pPr>
        <w:rPr>
          <w:sz w:val="24"/>
          <w:szCs w:val="24"/>
        </w:rPr>
      </w:pPr>
      <w:r>
        <w:rPr>
          <w:rFonts w:hint="eastAsia"/>
        </w:rPr>
        <w:t>其中的</w:t>
      </w:r>
      <w:r w:rsidR="00D13543" w:rsidRPr="00D13543">
        <w:rPr>
          <w:position w:val="-14"/>
          <w:sz w:val="24"/>
          <w:szCs w:val="24"/>
        </w:rPr>
        <w:object w:dxaOrig="800" w:dyaOrig="380">
          <v:shape id="_x0000_i1055" type="#_x0000_t75" style="width:39.9pt;height:19.4pt" o:ole="">
            <v:imagedata r:id="rId23" o:title=""/>
          </v:shape>
          <o:OLEObject Type="Embed" ProgID="Equation.DSMT4" ShapeID="_x0000_i1055" DrawAspect="Content" ObjectID="_1602834548" r:id="rId24"/>
        </w:object>
      </w:r>
      <w:r w:rsidR="00D13543">
        <w:rPr>
          <w:rFonts w:hint="eastAsia"/>
          <w:sz w:val="24"/>
          <w:szCs w:val="24"/>
        </w:rPr>
        <w:t>代表的是每一个组节点头的位置,</w:t>
      </w:r>
      <w:r w:rsidR="00D13543" w:rsidRPr="00D13543">
        <w:rPr>
          <w:sz w:val="24"/>
          <w:szCs w:val="24"/>
        </w:rPr>
        <w:t xml:space="preserve"> </w:t>
      </w:r>
      <w:r w:rsidR="00D13543" w:rsidRPr="00D13543">
        <w:rPr>
          <w:position w:val="-6"/>
          <w:sz w:val="24"/>
          <w:szCs w:val="24"/>
        </w:rPr>
        <w:object w:dxaOrig="720" w:dyaOrig="279">
          <v:shape id="_x0000_i1058" type="#_x0000_t75" style="width:36pt;height:13.85pt" o:ole="">
            <v:imagedata r:id="rId25" o:title=""/>
          </v:shape>
          <o:OLEObject Type="Embed" ProgID="Equation.DSMT4" ShapeID="_x0000_i1058" DrawAspect="Content" ObjectID="_1602834549" r:id="rId26"/>
        </w:object>
      </w:r>
      <w:r w:rsidR="00D13543">
        <w:rPr>
          <w:rFonts w:hint="eastAsia"/>
          <w:sz w:val="24"/>
          <w:szCs w:val="24"/>
        </w:rPr>
        <w:t>代表的位置选取的方差。</w:t>
      </w:r>
    </w:p>
    <w:p w:rsidR="00B33953" w:rsidRDefault="00B33953" w:rsidP="0000131B">
      <w:pPr>
        <w:rPr>
          <w:sz w:val="24"/>
          <w:szCs w:val="24"/>
        </w:rPr>
      </w:pPr>
      <w:r w:rsidRPr="00B33953">
        <w:rPr>
          <w:rFonts w:hint="eastAsia"/>
          <w:sz w:val="24"/>
          <w:szCs w:val="24"/>
        </w:rPr>
        <w:t>我们在两种情况下评估我们的方案</w:t>
      </w:r>
      <w:r w:rsidRPr="00B33953">
        <w:rPr>
          <w:sz w:val="24"/>
          <w:szCs w:val="24"/>
        </w:rPr>
        <w:t>:良性和蠕虫。在良性情况下，节点只发送良性数据包。在蠕虫情况下，节点只发送蠕虫数据包。这种情况分离的主要原因是研</w:t>
      </w:r>
      <w:r w:rsidRPr="00B33953">
        <w:rPr>
          <w:sz w:val="24"/>
          <w:szCs w:val="24"/>
        </w:rPr>
        <w:lastRenderedPageBreak/>
        <w:t>究我们方案的精确蠕虫传播检测能力和误报率，而不会分别受到良性数据包和蠕虫数据包的影响。在良性情况下，</w:t>
      </w:r>
      <w:r w:rsidRPr="00B53223">
        <w:rPr>
          <w:color w:val="FF0000"/>
          <w:sz w:val="24"/>
          <w:szCs w:val="24"/>
        </w:rPr>
        <w:t>我们假设良性流量是根据泊松分布生成的</w:t>
      </w:r>
      <w:r w:rsidRPr="00B33953">
        <w:rPr>
          <w:sz w:val="24"/>
          <w:szCs w:val="24"/>
        </w:rPr>
        <w:t>，因此良性数据包的</w:t>
      </w:r>
      <w:r w:rsidRPr="00B53223">
        <w:rPr>
          <w:color w:val="FF0000"/>
          <w:sz w:val="24"/>
          <w:szCs w:val="24"/>
        </w:rPr>
        <w:t>到达间隔时间遵循具有速率参数λ的指数分布</w:t>
      </w:r>
      <w:r w:rsidRPr="00B33953">
        <w:rPr>
          <w:sz w:val="24"/>
          <w:szCs w:val="24"/>
        </w:rPr>
        <w:t>。</w:t>
      </w:r>
      <w:r w:rsidRPr="00B53223">
        <w:rPr>
          <w:color w:val="FF0000"/>
          <w:sz w:val="24"/>
          <w:szCs w:val="24"/>
        </w:rPr>
        <w:t>每个传感器节点向</w:t>
      </w:r>
      <w:r w:rsidRPr="00704E2C">
        <w:rPr>
          <w:b/>
          <w:color w:val="FF0000"/>
          <w:sz w:val="24"/>
          <w:szCs w:val="24"/>
        </w:rPr>
        <w:t>δ</w:t>
      </w:r>
      <w:r w:rsidR="00B53223" w:rsidRPr="00B53223">
        <w:rPr>
          <w:rFonts w:hint="eastAsia"/>
          <w:color w:val="FF0000"/>
          <w:sz w:val="24"/>
          <w:szCs w:val="24"/>
        </w:rPr>
        <w:t>个</w:t>
      </w:r>
      <w:r w:rsidRPr="00B53223">
        <w:rPr>
          <w:color w:val="FF0000"/>
          <w:sz w:val="24"/>
          <w:szCs w:val="24"/>
        </w:rPr>
        <w:t>随机选择的目的地发送良性分组</w:t>
      </w:r>
      <w:bookmarkStart w:id="0" w:name="_GoBack"/>
      <w:bookmarkEnd w:id="0"/>
      <w:r w:rsidRPr="00B33953">
        <w:rPr>
          <w:sz w:val="24"/>
          <w:szCs w:val="24"/>
        </w:rPr>
        <w:t>，使得它首先均匀随机地选择每个目的地的开始时隙，然后开始从选择的开始时隙向每个目的地发送分组。</w:t>
      </w:r>
    </w:p>
    <w:p w:rsidR="00B53223" w:rsidRPr="00B53223" w:rsidRDefault="00B53223" w:rsidP="0000131B">
      <w:pPr>
        <w:rPr>
          <w:rFonts w:hint="eastAsia"/>
          <w:color w:val="FF0000"/>
          <w:sz w:val="24"/>
          <w:szCs w:val="24"/>
        </w:rPr>
      </w:pPr>
      <w:r w:rsidRPr="00B53223">
        <w:rPr>
          <w:color w:val="FF0000"/>
          <w:position w:val="-12"/>
          <w:sz w:val="24"/>
          <w:szCs w:val="24"/>
        </w:rPr>
        <w:object w:dxaOrig="240" w:dyaOrig="360">
          <v:shape id="_x0000_i1061" type="#_x0000_t75" style="width:12.2pt;height:18.3pt" o:ole="">
            <v:imagedata r:id="rId27" o:title=""/>
          </v:shape>
          <o:OLEObject Type="Embed" ProgID="Equation.DSMT4" ShapeID="_x0000_i1061" DrawAspect="Content" ObjectID="_1602834550" r:id="rId28"/>
        </w:object>
      </w:r>
      <w:r w:rsidRPr="00B53223">
        <w:rPr>
          <w:rFonts w:hint="eastAsia"/>
          <w:color w:val="FF0000"/>
          <w:sz w:val="24"/>
          <w:szCs w:val="24"/>
        </w:rPr>
        <w:t>代表的是包传送的比例</w:t>
      </w:r>
      <w:r>
        <w:rPr>
          <w:rFonts w:hint="eastAsia"/>
          <w:color w:val="FF0000"/>
          <w:sz w:val="24"/>
          <w:szCs w:val="24"/>
        </w:rPr>
        <w:t>，</w:t>
      </w:r>
      <w:r w:rsidRPr="00B53223">
        <w:rPr>
          <w:color w:val="FF0000"/>
          <w:position w:val="-12"/>
          <w:sz w:val="24"/>
          <w:szCs w:val="24"/>
        </w:rPr>
        <w:object w:dxaOrig="1200" w:dyaOrig="360">
          <v:shape id="_x0000_i1065" type="#_x0000_t75" style="width:59.8pt;height:18.3pt" o:ole="">
            <v:imagedata r:id="rId29" o:title=""/>
          </v:shape>
          <o:OLEObject Type="Embed" ProgID="Equation.DSMT4" ShapeID="_x0000_i1065" DrawAspect="Content" ObjectID="_1602834551" r:id="rId30"/>
        </w:object>
      </w:r>
    </w:p>
    <w:p w:rsidR="00B53223" w:rsidRDefault="00B53223" w:rsidP="0000131B">
      <w:pPr>
        <w:rPr>
          <w:rFonts w:hint="eastAsia"/>
          <w:sz w:val="24"/>
          <w:szCs w:val="24"/>
        </w:rPr>
      </w:pPr>
    </w:p>
    <w:p w:rsidR="00B33953" w:rsidRPr="0000131B" w:rsidRDefault="00B33953" w:rsidP="0000131B">
      <w:pPr>
        <w:rPr>
          <w:rFonts w:ascii="宋体" w:eastAsia="宋体" w:hAnsi="宋体" w:hint="eastAsia"/>
          <w:sz w:val="24"/>
          <w:szCs w:val="24"/>
        </w:rPr>
      </w:pPr>
    </w:p>
    <w:sectPr w:rsidR="00B33953" w:rsidRPr="00001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A2" w:rsidRDefault="008E02A2" w:rsidP="007D49CE">
      <w:r>
        <w:separator/>
      </w:r>
    </w:p>
  </w:endnote>
  <w:endnote w:type="continuationSeparator" w:id="0">
    <w:p w:rsidR="008E02A2" w:rsidRDefault="008E02A2" w:rsidP="007D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A2" w:rsidRDefault="008E02A2" w:rsidP="007D49CE">
      <w:r>
        <w:separator/>
      </w:r>
    </w:p>
  </w:footnote>
  <w:footnote w:type="continuationSeparator" w:id="0">
    <w:p w:rsidR="008E02A2" w:rsidRDefault="008E02A2" w:rsidP="007D49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40B69"/>
    <w:multiLevelType w:val="hybridMultilevel"/>
    <w:tmpl w:val="3BDA7336"/>
    <w:lvl w:ilvl="0" w:tplc="472E1A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BBD0019"/>
    <w:multiLevelType w:val="hybridMultilevel"/>
    <w:tmpl w:val="BDD2C27E"/>
    <w:lvl w:ilvl="0" w:tplc="7556E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BB"/>
    <w:rsid w:val="0000131B"/>
    <w:rsid w:val="001621F3"/>
    <w:rsid w:val="002A6B86"/>
    <w:rsid w:val="00421D69"/>
    <w:rsid w:val="004E1BBB"/>
    <w:rsid w:val="005851EA"/>
    <w:rsid w:val="005A7A38"/>
    <w:rsid w:val="005E6F44"/>
    <w:rsid w:val="005F5ECA"/>
    <w:rsid w:val="006251C7"/>
    <w:rsid w:val="006551B2"/>
    <w:rsid w:val="006A2155"/>
    <w:rsid w:val="00701C79"/>
    <w:rsid w:val="00704E2C"/>
    <w:rsid w:val="00786AF9"/>
    <w:rsid w:val="007D49CE"/>
    <w:rsid w:val="00814BC8"/>
    <w:rsid w:val="00830007"/>
    <w:rsid w:val="008E02A2"/>
    <w:rsid w:val="009321A0"/>
    <w:rsid w:val="009F5D81"/>
    <w:rsid w:val="00A27F14"/>
    <w:rsid w:val="00A55C6B"/>
    <w:rsid w:val="00A63C15"/>
    <w:rsid w:val="00B33953"/>
    <w:rsid w:val="00B53223"/>
    <w:rsid w:val="00C37A53"/>
    <w:rsid w:val="00C44293"/>
    <w:rsid w:val="00C64973"/>
    <w:rsid w:val="00D13543"/>
    <w:rsid w:val="00F55D94"/>
    <w:rsid w:val="00FC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4989"/>
  <w15:chartTrackingRefBased/>
  <w15:docId w15:val="{CAA83195-658F-44D4-B99D-EE201274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49CE"/>
    <w:rPr>
      <w:sz w:val="18"/>
      <w:szCs w:val="18"/>
    </w:rPr>
  </w:style>
  <w:style w:type="paragraph" w:styleId="a5">
    <w:name w:val="footer"/>
    <w:basedOn w:val="a"/>
    <w:link w:val="a6"/>
    <w:uiPriority w:val="99"/>
    <w:unhideWhenUsed/>
    <w:rsid w:val="007D49CE"/>
    <w:pPr>
      <w:tabs>
        <w:tab w:val="center" w:pos="4153"/>
        <w:tab w:val="right" w:pos="8306"/>
      </w:tabs>
      <w:snapToGrid w:val="0"/>
      <w:jc w:val="left"/>
    </w:pPr>
    <w:rPr>
      <w:sz w:val="18"/>
      <w:szCs w:val="18"/>
    </w:rPr>
  </w:style>
  <w:style w:type="character" w:customStyle="1" w:styleId="a6">
    <w:name w:val="页脚 字符"/>
    <w:basedOn w:val="a0"/>
    <w:link w:val="a5"/>
    <w:uiPriority w:val="99"/>
    <w:rsid w:val="007D49CE"/>
    <w:rPr>
      <w:sz w:val="18"/>
      <w:szCs w:val="18"/>
    </w:rPr>
  </w:style>
  <w:style w:type="paragraph" w:styleId="a7">
    <w:name w:val="List Paragraph"/>
    <w:basedOn w:val="a"/>
    <w:uiPriority w:val="34"/>
    <w:qFormat/>
    <w:rsid w:val="00830007"/>
    <w:pPr>
      <w:ind w:firstLineChars="200" w:firstLine="420"/>
    </w:pPr>
  </w:style>
  <w:style w:type="table" w:styleId="a8">
    <w:name w:val="Table Grid"/>
    <w:basedOn w:val="a1"/>
    <w:uiPriority w:val="39"/>
    <w:rsid w:val="00421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4</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20</cp:revision>
  <dcterms:created xsi:type="dcterms:W3CDTF">2018-11-02T02:12:00Z</dcterms:created>
  <dcterms:modified xsi:type="dcterms:W3CDTF">2018-11-04T02:32:00Z</dcterms:modified>
</cp:coreProperties>
</file>