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4F59" w:rsidRPr="005437EC" w:rsidRDefault="00DC5BBC" w:rsidP="00E54F59">
      <w:pPr>
        <w:ind w:firstLine="435"/>
        <w:rPr>
          <w:rFonts w:ascii="宋体" w:hAnsi="宋体"/>
          <w:sz w:val="24"/>
        </w:rPr>
      </w:pPr>
      <w:r>
        <w:rPr>
          <w:rFonts w:ascii="宋体" w:hAnsi="宋体" w:hint="eastAsia"/>
          <w:sz w:val="24"/>
        </w:rPr>
        <w:t xml:space="preserve"> </w:t>
      </w:r>
    </w:p>
    <w:p w:rsidR="00E54F59" w:rsidRPr="005437EC" w:rsidRDefault="00E54F59" w:rsidP="00E54F59">
      <w:pPr>
        <w:ind w:firstLine="435"/>
        <w:rPr>
          <w:rFonts w:ascii="宋体" w:hAnsi="宋体"/>
          <w:sz w:val="24"/>
          <w:u w:val="single"/>
        </w:rPr>
      </w:pPr>
      <w:r w:rsidRPr="005437EC">
        <w:rPr>
          <w:rFonts w:ascii="宋体" w:hAnsi="宋体" w:hint="eastAsia"/>
          <w:sz w:val="24"/>
        </w:rPr>
        <w:t>单位代码：</w:t>
      </w:r>
      <w:r w:rsidRPr="005437EC">
        <w:rPr>
          <w:rFonts w:ascii="宋体" w:hAnsi="宋体"/>
          <w:sz w:val="24"/>
          <w:u w:val="single"/>
        </w:rPr>
        <w:t xml:space="preserve">  </w:t>
      </w:r>
      <w:r w:rsidRPr="005437EC">
        <w:rPr>
          <w:rFonts w:ascii="宋体" w:hAnsi="宋体" w:hint="eastAsia"/>
          <w:sz w:val="24"/>
          <w:u w:val="single"/>
        </w:rPr>
        <w:t xml:space="preserve">10293 </w:t>
      </w:r>
      <w:r w:rsidRPr="005437EC">
        <w:rPr>
          <w:rFonts w:ascii="宋体" w:hAnsi="宋体"/>
          <w:sz w:val="24"/>
          <w:u w:val="single"/>
        </w:rPr>
        <w:t xml:space="preserve"> </w:t>
      </w:r>
      <w:r w:rsidRPr="005437EC">
        <w:rPr>
          <w:rFonts w:ascii="宋体" w:hAnsi="宋体" w:hint="eastAsia"/>
          <w:sz w:val="24"/>
        </w:rPr>
        <w:t xml:space="preserve"> 密  级：</w:t>
      </w:r>
      <w:r w:rsidRPr="005437EC">
        <w:rPr>
          <w:rFonts w:ascii="宋体" w:hAnsi="宋体"/>
          <w:sz w:val="24"/>
          <w:u w:val="single"/>
        </w:rPr>
        <w:t xml:space="preserve">  </w:t>
      </w:r>
      <w:r w:rsidRPr="005437EC">
        <w:rPr>
          <w:rFonts w:ascii="宋体" w:hAnsi="宋体" w:hint="eastAsia"/>
          <w:sz w:val="24"/>
          <w:u w:val="single"/>
        </w:rPr>
        <w:t xml:space="preserve">     </w:t>
      </w:r>
      <w:r w:rsidRPr="005437EC">
        <w:rPr>
          <w:rFonts w:ascii="宋体" w:hAnsi="宋体"/>
          <w:sz w:val="24"/>
          <w:u w:val="single"/>
        </w:rPr>
        <w:t xml:space="preserve">  </w:t>
      </w:r>
    </w:p>
    <w:p w:rsidR="00E54F59" w:rsidRPr="005437EC" w:rsidRDefault="00E54F59" w:rsidP="00E54F59">
      <w:pPr>
        <w:ind w:firstLine="435"/>
        <w:rPr>
          <w:rFonts w:ascii="宋体" w:hAnsi="宋体"/>
          <w:sz w:val="24"/>
          <w:u w:val="single"/>
        </w:rPr>
      </w:pPr>
    </w:p>
    <w:p w:rsidR="00E54F59" w:rsidRPr="005437EC" w:rsidRDefault="00E54F59" w:rsidP="00E54F59">
      <w:pPr>
        <w:rPr>
          <w:rFonts w:ascii="宋体" w:hAnsi="宋体"/>
          <w:u w:val="single"/>
        </w:rPr>
      </w:pPr>
    </w:p>
    <w:p w:rsidR="00E54F59" w:rsidRPr="005437EC" w:rsidRDefault="00E54F59" w:rsidP="00E54F59">
      <w:pPr>
        <w:rPr>
          <w:rFonts w:ascii="宋体" w:hAnsi="宋体"/>
          <w:u w:val="single"/>
        </w:rPr>
      </w:pPr>
    </w:p>
    <w:p w:rsidR="00E54F59" w:rsidRPr="005437EC" w:rsidRDefault="00F81D66" w:rsidP="00E54F59">
      <w:pPr>
        <w:jc w:val="center"/>
        <w:rPr>
          <w:rFonts w:ascii="宋体" w:hAnsi="宋体"/>
          <w:sz w:val="28"/>
        </w:rPr>
      </w:pPr>
      <w:r w:rsidRPr="005437EC">
        <w:rPr>
          <w:rFonts w:ascii="宋体" w:hAnsi="宋体" w:hint="eastAsia"/>
          <w:noProof/>
          <w:sz w:val="48"/>
        </w:rPr>
        <w:drawing>
          <wp:inline distT="0" distB="0" distL="0" distR="0">
            <wp:extent cx="2619375" cy="628650"/>
            <wp:effectExtent l="0" t="0" r="9525" b="0"/>
            <wp:docPr id="1" name="图片 1" descr="大学毛体（黑）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大学毛体（黑）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9375" cy="628650"/>
                    </a:xfrm>
                    <a:prstGeom prst="rect">
                      <a:avLst/>
                    </a:prstGeom>
                    <a:noFill/>
                    <a:ln>
                      <a:noFill/>
                    </a:ln>
                  </pic:spPr>
                </pic:pic>
              </a:graphicData>
            </a:graphic>
          </wp:inline>
        </w:drawing>
      </w:r>
    </w:p>
    <w:p w:rsidR="00E54F59" w:rsidRPr="00BB4CA4" w:rsidRDefault="00E54F59" w:rsidP="00E54F59">
      <w:pPr>
        <w:jc w:val="center"/>
        <w:rPr>
          <w:rFonts w:ascii="华文行楷" w:eastAsia="华文行楷" w:hAnsi="宋体"/>
          <w:sz w:val="72"/>
        </w:rPr>
      </w:pPr>
      <w:r w:rsidRPr="00BB4CA4">
        <w:rPr>
          <w:rFonts w:ascii="华文行楷" w:eastAsia="华文行楷" w:hAnsi="宋体" w:hint="eastAsia"/>
          <w:sz w:val="72"/>
        </w:rPr>
        <w:t>硕 士 学 位 论 文</w:t>
      </w:r>
    </w:p>
    <w:p w:rsidR="00E54F59" w:rsidRPr="005437EC" w:rsidRDefault="00F81D66" w:rsidP="00E54F59">
      <w:pPr>
        <w:jc w:val="center"/>
        <w:rPr>
          <w:rFonts w:ascii="宋体" w:hAnsi="宋体"/>
        </w:rPr>
      </w:pPr>
      <w:r w:rsidRPr="005437EC">
        <w:rPr>
          <w:rFonts w:ascii="宋体" w:hAnsi="宋体" w:hint="eastAsia"/>
          <w:noProof/>
        </w:rPr>
        <w:drawing>
          <wp:inline distT="0" distB="0" distL="0" distR="0">
            <wp:extent cx="1028700" cy="1076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rsidR="00E54F59" w:rsidRPr="005437EC" w:rsidRDefault="00E54F59" w:rsidP="00E54F59">
      <w:pPr>
        <w:jc w:val="center"/>
        <w:rPr>
          <w:rFonts w:ascii="宋体" w:hAnsi="宋体"/>
          <w:sz w:val="72"/>
        </w:rPr>
      </w:pPr>
    </w:p>
    <w:p w:rsidR="00E54F59" w:rsidRPr="005437EC" w:rsidRDefault="00E54F59" w:rsidP="00E54F59">
      <w:pPr>
        <w:rPr>
          <w:rFonts w:ascii="宋体" w:hAnsi="宋体"/>
          <w:sz w:val="32"/>
          <w:u w:val="single"/>
        </w:rPr>
      </w:pPr>
      <w:r w:rsidRPr="005437EC">
        <w:rPr>
          <w:rFonts w:ascii="宋体" w:hAnsi="宋体" w:hint="eastAsia"/>
          <w:sz w:val="32"/>
        </w:rPr>
        <w:t xml:space="preserve">     </w:t>
      </w:r>
      <w:r w:rsidRPr="005437EC">
        <w:rPr>
          <w:rFonts w:ascii="宋体" w:hAnsi="宋体" w:hint="eastAsia"/>
          <w:sz w:val="36"/>
        </w:rPr>
        <w:t>论文题目</w:t>
      </w:r>
      <w:r w:rsidRPr="005437EC">
        <w:rPr>
          <w:rFonts w:ascii="宋体" w:hAnsi="宋体" w:hint="eastAsia"/>
          <w:sz w:val="32"/>
        </w:rPr>
        <w:t>：</w:t>
      </w:r>
      <w:r w:rsidR="00120708">
        <w:rPr>
          <w:rFonts w:ascii="宋体" w:hAnsi="宋体" w:hint="eastAsia"/>
          <w:sz w:val="32"/>
          <w:u w:val="single"/>
        </w:rPr>
        <w:t xml:space="preserve">     </w:t>
      </w:r>
      <w:r w:rsidRPr="005437EC">
        <w:rPr>
          <w:rFonts w:ascii="宋体" w:hAnsi="宋体" w:hint="eastAsia"/>
          <w:sz w:val="32"/>
          <w:u w:val="single"/>
        </w:rPr>
        <w:t xml:space="preserve"> </w:t>
      </w:r>
      <w:r w:rsidR="00217C24">
        <w:rPr>
          <w:rFonts w:ascii="宋体" w:hAnsi="宋体" w:hint="eastAsia"/>
          <w:sz w:val="32"/>
          <w:u w:val="single"/>
        </w:rPr>
        <w:t>无线传感器网络安全研究</w:t>
      </w:r>
      <w:r w:rsidRPr="005437EC">
        <w:rPr>
          <w:rFonts w:ascii="宋体" w:hAnsi="宋体" w:hint="eastAsia"/>
          <w:sz w:val="32"/>
          <w:u w:val="single"/>
        </w:rPr>
        <w:t xml:space="preserve">                 </w:t>
      </w:r>
    </w:p>
    <w:p w:rsidR="00E54F59" w:rsidRPr="005437EC" w:rsidRDefault="00E54F59" w:rsidP="00E54F59">
      <w:pPr>
        <w:rPr>
          <w:rFonts w:ascii="宋体" w:hAnsi="宋体"/>
          <w:sz w:val="32"/>
        </w:rPr>
      </w:pPr>
      <w:r w:rsidRPr="005437EC">
        <w:rPr>
          <w:rFonts w:ascii="宋体" w:hAnsi="宋体" w:hint="eastAsia"/>
          <w:sz w:val="32"/>
        </w:rPr>
        <w:t xml:space="preserve">                </w:t>
      </w:r>
      <w:r w:rsidR="006E1958" w:rsidRPr="005437EC">
        <w:rPr>
          <w:rFonts w:ascii="宋体" w:hAnsi="宋体" w:hint="eastAsia"/>
          <w:sz w:val="32"/>
          <w:u w:val="single"/>
        </w:rPr>
        <w:t xml:space="preserve">             </w:t>
      </w:r>
      <w:r w:rsidR="00120708">
        <w:rPr>
          <w:rFonts w:ascii="宋体" w:hAnsi="宋体" w:hint="eastAsia"/>
          <w:sz w:val="32"/>
          <w:u w:val="single"/>
        </w:rPr>
        <w:t xml:space="preserve">          </w:t>
      </w:r>
      <w:r w:rsidRPr="005437EC">
        <w:rPr>
          <w:rFonts w:ascii="宋体" w:hAnsi="宋体" w:hint="eastAsia"/>
          <w:sz w:val="32"/>
          <w:u w:val="single"/>
        </w:rPr>
        <w:t xml:space="preserve">                      </w:t>
      </w:r>
    </w:p>
    <w:p w:rsidR="00E54F59" w:rsidRPr="005437EC" w:rsidRDefault="00E54F59" w:rsidP="00E54F59">
      <w:pPr>
        <w:rPr>
          <w:rFonts w:ascii="宋体" w:hAnsi="宋体"/>
          <w:sz w:val="32"/>
        </w:rPr>
      </w:pPr>
      <w:r w:rsidRPr="005437EC">
        <w:rPr>
          <w:rFonts w:ascii="宋体" w:hAnsi="宋体" w:hint="eastAsia"/>
          <w:sz w:val="32"/>
        </w:rPr>
        <w:t xml:space="preserve">  </w:t>
      </w:r>
    </w:p>
    <w:p w:rsidR="00E54F59" w:rsidRPr="005437EC" w:rsidRDefault="00E54F59" w:rsidP="00E54F59">
      <w:pPr>
        <w:rPr>
          <w:rFonts w:ascii="宋体" w:hAnsi="宋体"/>
          <w:sz w:val="32"/>
          <w:szCs w:val="32"/>
        </w:rPr>
      </w:pPr>
      <w:r w:rsidRPr="005437EC">
        <w:rPr>
          <w:rFonts w:ascii="宋体" w:hAnsi="宋体" w:hint="eastAsia"/>
          <w:sz w:val="32"/>
          <w:szCs w:val="32"/>
        </w:rPr>
        <w:t xml:space="preserve">                 </w:t>
      </w:r>
    </w:p>
    <w:p w:rsidR="00E54F59" w:rsidRPr="005437EC" w:rsidRDefault="00F81D66" w:rsidP="00E54F59">
      <w:pPr>
        <w:rPr>
          <w:rFonts w:ascii="宋体" w:hAnsi="宋体"/>
          <w:sz w:val="32"/>
          <w:szCs w:val="32"/>
          <w:u w:val="single"/>
        </w:rPr>
      </w:pPr>
      <w:r w:rsidRPr="005437EC">
        <w:rPr>
          <w:rFonts w:ascii="宋体" w:hAnsi="宋体"/>
          <w:noProof/>
          <w:sz w:val="32"/>
        </w:rPr>
        <mc:AlternateContent>
          <mc:Choice Requires="wps">
            <w:drawing>
              <wp:anchor distT="0" distB="0" distL="114300" distR="114300" simplePos="0" relativeHeight="251659264" behindDoc="0" locked="0" layoutInCell="1" allowOverlap="1">
                <wp:simplePos x="0" y="0"/>
                <wp:positionH relativeFrom="column">
                  <wp:posOffset>689610</wp:posOffset>
                </wp:positionH>
                <wp:positionV relativeFrom="paragraph">
                  <wp:posOffset>0</wp:posOffset>
                </wp:positionV>
                <wp:extent cx="1459230" cy="2865120"/>
                <wp:effectExtent l="3810" t="0" r="3810" b="1905"/>
                <wp:wrapNone/>
                <wp:docPr id="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230" cy="2865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355E" w:rsidRPr="008902A5" w:rsidRDefault="006A355E" w:rsidP="00E54F59">
                            <w:pPr>
                              <w:jc w:val="distribute"/>
                              <w:rPr>
                                <w:rFonts w:ascii="黑体" w:eastAsia="黑体" w:hAnsi="宋体"/>
                                <w:sz w:val="28"/>
                                <w:szCs w:val="28"/>
                              </w:rPr>
                            </w:pPr>
                            <w:r w:rsidRPr="008902A5">
                              <w:rPr>
                                <w:rFonts w:ascii="黑体" w:eastAsia="黑体" w:hAnsi="宋体" w:hint="eastAsia"/>
                                <w:sz w:val="28"/>
                                <w:szCs w:val="28"/>
                              </w:rPr>
                              <w:t>学号</w:t>
                            </w:r>
                          </w:p>
                          <w:p w:rsidR="006A355E" w:rsidRPr="008902A5" w:rsidRDefault="006A355E" w:rsidP="00E54F59">
                            <w:pPr>
                              <w:jc w:val="distribute"/>
                              <w:rPr>
                                <w:rFonts w:ascii="黑体" w:eastAsia="黑体" w:hAnsi="宋体"/>
                                <w:sz w:val="28"/>
                                <w:szCs w:val="28"/>
                              </w:rPr>
                            </w:pPr>
                            <w:r w:rsidRPr="008902A5">
                              <w:rPr>
                                <w:rFonts w:ascii="黑体" w:eastAsia="黑体" w:hAnsi="宋体" w:hint="eastAsia"/>
                                <w:sz w:val="28"/>
                                <w:szCs w:val="28"/>
                              </w:rPr>
                              <w:t>姓名</w:t>
                            </w:r>
                          </w:p>
                          <w:p w:rsidR="006A355E" w:rsidRPr="008902A5" w:rsidRDefault="006A355E" w:rsidP="00E54F59">
                            <w:pPr>
                              <w:jc w:val="distribute"/>
                              <w:rPr>
                                <w:rFonts w:ascii="黑体" w:eastAsia="黑体" w:hAnsi="宋体"/>
                                <w:sz w:val="28"/>
                                <w:szCs w:val="28"/>
                              </w:rPr>
                            </w:pPr>
                            <w:r w:rsidRPr="008902A5">
                              <w:rPr>
                                <w:rFonts w:ascii="黑体" w:eastAsia="黑体" w:hAnsi="宋体" w:hint="eastAsia"/>
                                <w:sz w:val="28"/>
                                <w:szCs w:val="28"/>
                              </w:rPr>
                              <w:t>导 师</w:t>
                            </w:r>
                          </w:p>
                          <w:p w:rsidR="006A355E" w:rsidRPr="008902A5" w:rsidRDefault="006A355E" w:rsidP="00E54F59">
                            <w:pPr>
                              <w:jc w:val="distribute"/>
                              <w:rPr>
                                <w:rFonts w:ascii="黑体" w:eastAsia="黑体"/>
                                <w:sz w:val="28"/>
                                <w:szCs w:val="28"/>
                              </w:rPr>
                            </w:pPr>
                            <w:r w:rsidRPr="008902A5">
                              <w:rPr>
                                <w:rFonts w:ascii="黑体" w:eastAsia="黑体" w:hint="eastAsia"/>
                                <w:sz w:val="28"/>
                                <w:szCs w:val="28"/>
                              </w:rPr>
                              <w:t>学 科 专 业</w:t>
                            </w:r>
                          </w:p>
                          <w:p w:rsidR="006A355E" w:rsidRPr="008902A5" w:rsidRDefault="006A355E" w:rsidP="00E54F59">
                            <w:pPr>
                              <w:jc w:val="distribute"/>
                              <w:rPr>
                                <w:rFonts w:ascii="黑体" w:eastAsia="黑体"/>
                                <w:sz w:val="28"/>
                                <w:szCs w:val="28"/>
                              </w:rPr>
                            </w:pPr>
                            <w:proofErr w:type="gramStart"/>
                            <w:r w:rsidRPr="008902A5">
                              <w:rPr>
                                <w:rFonts w:ascii="黑体" w:eastAsia="黑体" w:hint="eastAsia"/>
                                <w:sz w:val="28"/>
                                <w:szCs w:val="28"/>
                              </w:rPr>
                              <w:t>研</w:t>
                            </w:r>
                            <w:proofErr w:type="gramEnd"/>
                            <w:r w:rsidRPr="008902A5">
                              <w:rPr>
                                <w:rFonts w:ascii="黑体" w:eastAsia="黑体" w:hint="eastAsia"/>
                                <w:sz w:val="28"/>
                                <w:szCs w:val="28"/>
                              </w:rPr>
                              <w:t xml:space="preserve"> 究 方 向</w:t>
                            </w:r>
                          </w:p>
                          <w:p w:rsidR="006A355E" w:rsidRPr="008902A5" w:rsidRDefault="006A355E" w:rsidP="00E54F59">
                            <w:pPr>
                              <w:jc w:val="distribute"/>
                              <w:rPr>
                                <w:rFonts w:ascii="黑体" w:eastAsia="黑体"/>
                                <w:sz w:val="28"/>
                                <w:szCs w:val="28"/>
                              </w:rPr>
                            </w:pPr>
                            <w:r w:rsidRPr="008902A5">
                              <w:rPr>
                                <w:rFonts w:ascii="黑体" w:eastAsia="黑体" w:hint="eastAsia"/>
                                <w:sz w:val="28"/>
                                <w:szCs w:val="28"/>
                              </w:rPr>
                              <w:t>申请学位类别</w:t>
                            </w:r>
                          </w:p>
                          <w:p w:rsidR="006A355E" w:rsidRPr="008902A5" w:rsidRDefault="006A355E" w:rsidP="00E54F59">
                            <w:pPr>
                              <w:jc w:val="distribute"/>
                              <w:rPr>
                                <w:rFonts w:ascii="黑体" w:eastAsia="黑体"/>
                                <w:sz w:val="28"/>
                                <w:szCs w:val="28"/>
                              </w:rPr>
                            </w:pPr>
                            <w:r w:rsidRPr="008902A5">
                              <w:rPr>
                                <w:rFonts w:ascii="黑体" w:eastAsia="黑体" w:hint="eastAsia"/>
                                <w:sz w:val="28"/>
                                <w:szCs w:val="28"/>
                              </w:rPr>
                              <w:t>论文提交日期</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33" o:spid="_x0000_s1026" type="#_x0000_t202" style="position:absolute;left:0;text-align:left;margin-left:54.3pt;margin-top:0;width:114.9pt;height:225.6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" stroked="f">
                <v:textbox style="mso-fit-shape-to-text:t">
                  <w:txbxContent>
                    <w:p w:rsidR="006A355E" w:rsidRPr="008902A5" w:rsidRDefault="006A355E" w:rsidP="00E54F59">
                      <w:pPr>
                        <w:jc w:val="distribute"/>
                        <w:rPr>
                          <w:rFonts w:ascii="黑体" w:eastAsia="黑体" w:hAnsi="宋体"/>
                          <w:sz w:val="28"/>
                          <w:szCs w:val="28"/>
                        </w:rPr>
                      </w:pPr>
                      <w:r w:rsidRPr="008902A5">
                        <w:rPr>
                          <w:rFonts w:ascii="黑体" w:eastAsia="黑体" w:hAnsi="宋体" w:hint="eastAsia"/>
                          <w:sz w:val="28"/>
                          <w:szCs w:val="28"/>
                        </w:rPr>
                        <w:t>学号</w:t>
                      </w:r>
                    </w:p>
                    <w:p w:rsidR="006A355E" w:rsidRPr="008902A5" w:rsidRDefault="006A355E" w:rsidP="00E54F59">
                      <w:pPr>
                        <w:jc w:val="distribute"/>
                        <w:rPr>
                          <w:rFonts w:ascii="黑体" w:eastAsia="黑体" w:hAnsi="宋体"/>
                          <w:sz w:val="28"/>
                          <w:szCs w:val="28"/>
                        </w:rPr>
                      </w:pPr>
                      <w:r w:rsidRPr="008902A5">
                        <w:rPr>
                          <w:rFonts w:ascii="黑体" w:eastAsia="黑体" w:hAnsi="宋体" w:hint="eastAsia"/>
                          <w:sz w:val="28"/>
                          <w:szCs w:val="28"/>
                        </w:rPr>
                        <w:t>姓名</w:t>
                      </w:r>
                    </w:p>
                    <w:p w:rsidR="006A355E" w:rsidRPr="008902A5" w:rsidRDefault="006A355E" w:rsidP="00E54F59">
                      <w:pPr>
                        <w:jc w:val="distribute"/>
                        <w:rPr>
                          <w:rFonts w:ascii="黑体" w:eastAsia="黑体" w:hAnsi="宋体"/>
                          <w:sz w:val="28"/>
                          <w:szCs w:val="28"/>
                        </w:rPr>
                      </w:pPr>
                      <w:r w:rsidRPr="008902A5">
                        <w:rPr>
                          <w:rFonts w:ascii="黑体" w:eastAsia="黑体" w:hAnsi="宋体" w:hint="eastAsia"/>
                          <w:sz w:val="28"/>
                          <w:szCs w:val="28"/>
                        </w:rPr>
                        <w:t>导 师</w:t>
                      </w:r>
                    </w:p>
                    <w:p w:rsidR="006A355E" w:rsidRPr="008902A5" w:rsidRDefault="006A355E" w:rsidP="00E54F59">
                      <w:pPr>
                        <w:jc w:val="distribute"/>
                        <w:rPr>
                          <w:rFonts w:ascii="黑体" w:eastAsia="黑体"/>
                          <w:sz w:val="28"/>
                          <w:szCs w:val="28"/>
                        </w:rPr>
                      </w:pPr>
                      <w:r w:rsidRPr="008902A5">
                        <w:rPr>
                          <w:rFonts w:ascii="黑体" w:eastAsia="黑体" w:hint="eastAsia"/>
                          <w:sz w:val="28"/>
                          <w:szCs w:val="28"/>
                        </w:rPr>
                        <w:t>学 科 专 业</w:t>
                      </w:r>
                    </w:p>
                    <w:p w:rsidR="006A355E" w:rsidRPr="008902A5" w:rsidRDefault="006A355E" w:rsidP="00E54F59">
                      <w:pPr>
                        <w:jc w:val="distribute"/>
                        <w:rPr>
                          <w:rFonts w:ascii="黑体" w:eastAsia="黑体"/>
                          <w:sz w:val="28"/>
                          <w:szCs w:val="28"/>
                        </w:rPr>
                      </w:pPr>
                      <w:proofErr w:type="gramStart"/>
                      <w:r w:rsidRPr="008902A5">
                        <w:rPr>
                          <w:rFonts w:ascii="黑体" w:eastAsia="黑体" w:hint="eastAsia"/>
                          <w:sz w:val="28"/>
                          <w:szCs w:val="28"/>
                        </w:rPr>
                        <w:t>研</w:t>
                      </w:r>
                      <w:proofErr w:type="gramEnd"/>
                      <w:r w:rsidRPr="008902A5">
                        <w:rPr>
                          <w:rFonts w:ascii="黑体" w:eastAsia="黑体" w:hint="eastAsia"/>
                          <w:sz w:val="28"/>
                          <w:szCs w:val="28"/>
                        </w:rPr>
                        <w:t xml:space="preserve"> 究 方 向</w:t>
                      </w:r>
                    </w:p>
                    <w:p w:rsidR="006A355E" w:rsidRPr="008902A5" w:rsidRDefault="006A355E" w:rsidP="00E54F59">
                      <w:pPr>
                        <w:jc w:val="distribute"/>
                        <w:rPr>
                          <w:rFonts w:ascii="黑体" w:eastAsia="黑体"/>
                          <w:sz w:val="28"/>
                          <w:szCs w:val="28"/>
                        </w:rPr>
                      </w:pPr>
                      <w:r w:rsidRPr="008902A5">
                        <w:rPr>
                          <w:rFonts w:ascii="黑体" w:eastAsia="黑体" w:hint="eastAsia"/>
                          <w:sz w:val="28"/>
                          <w:szCs w:val="28"/>
                        </w:rPr>
                        <w:t>申请学位类别</w:t>
                      </w:r>
                    </w:p>
                    <w:p w:rsidR="006A355E" w:rsidRPr="008902A5" w:rsidRDefault="006A355E" w:rsidP="00E54F59">
                      <w:pPr>
                        <w:jc w:val="distribute"/>
                        <w:rPr>
                          <w:rFonts w:ascii="黑体" w:eastAsia="黑体"/>
                          <w:sz w:val="28"/>
                          <w:szCs w:val="28"/>
                        </w:rPr>
                      </w:pPr>
                      <w:r w:rsidRPr="008902A5">
                        <w:rPr>
                          <w:rFonts w:ascii="黑体" w:eastAsia="黑体" w:hint="eastAsia"/>
                          <w:sz w:val="28"/>
                          <w:szCs w:val="28"/>
                        </w:rPr>
                        <w:t>论文提交日期</w:t>
                      </w:r>
                    </w:p>
                  </w:txbxContent>
                </v:textbox>
              </v:shape>
            </w:pict>
          </mc:Fallback>
        </mc:AlternateContent>
      </w:r>
      <w:r w:rsidR="00E54F59" w:rsidRPr="005437EC">
        <w:rPr>
          <w:rFonts w:ascii="宋体" w:hAnsi="宋体" w:hint="eastAsia"/>
          <w:sz w:val="32"/>
          <w:szCs w:val="32"/>
        </w:rPr>
        <w:t xml:space="preserve">                      </w:t>
      </w:r>
      <w:r w:rsidR="00E54F59" w:rsidRPr="005437EC">
        <w:rPr>
          <w:rFonts w:ascii="宋体" w:hAnsi="宋体" w:hint="eastAsia"/>
          <w:sz w:val="32"/>
          <w:szCs w:val="32"/>
          <w:u w:val="single"/>
        </w:rPr>
        <w:t xml:space="preserve">       </w:t>
      </w:r>
      <w:r w:rsidR="00217C24">
        <w:rPr>
          <w:rFonts w:ascii="宋体" w:hAnsi="宋体"/>
          <w:sz w:val="32"/>
          <w:szCs w:val="32"/>
          <w:u w:val="single"/>
        </w:rPr>
        <w:t xml:space="preserve"> 101</w:t>
      </w:r>
      <w:r w:rsidR="00217C24">
        <w:rPr>
          <w:rFonts w:ascii="宋体" w:hAnsi="宋体" w:hint="eastAsia"/>
          <w:sz w:val="32"/>
          <w:szCs w:val="32"/>
          <w:u w:val="single"/>
        </w:rPr>
        <w:t>6</w:t>
      </w:r>
      <w:r w:rsidR="00217C24">
        <w:rPr>
          <w:rFonts w:ascii="宋体" w:hAnsi="宋体"/>
          <w:sz w:val="32"/>
          <w:szCs w:val="32"/>
          <w:u w:val="single"/>
        </w:rPr>
        <w:t>04101</w:t>
      </w:r>
      <w:r w:rsidR="00217C24">
        <w:rPr>
          <w:rFonts w:ascii="宋体" w:hAnsi="宋体" w:hint="eastAsia"/>
          <w:sz w:val="32"/>
          <w:szCs w:val="32"/>
          <w:u w:val="single"/>
        </w:rPr>
        <w:t xml:space="preserve">8        </w:t>
      </w:r>
    </w:p>
    <w:p w:rsidR="00E54F59" w:rsidRPr="005437EC" w:rsidRDefault="00E54F59" w:rsidP="00E54F59">
      <w:pPr>
        <w:rPr>
          <w:rFonts w:ascii="宋体" w:hAnsi="宋体"/>
          <w:sz w:val="32"/>
          <w:szCs w:val="32"/>
          <w:u w:val="single"/>
        </w:rPr>
      </w:pPr>
      <w:r w:rsidRPr="005437EC">
        <w:rPr>
          <w:rFonts w:ascii="宋体" w:hAnsi="宋体" w:hint="eastAsia"/>
          <w:sz w:val="32"/>
          <w:szCs w:val="32"/>
        </w:rPr>
        <w:t xml:space="preserve">                      </w:t>
      </w:r>
      <w:r w:rsidR="00217C24">
        <w:rPr>
          <w:rFonts w:ascii="宋体" w:hAnsi="宋体" w:hint="eastAsia"/>
          <w:sz w:val="32"/>
          <w:szCs w:val="32"/>
          <w:u w:val="single"/>
        </w:rPr>
        <w:t xml:space="preserve">        </w:t>
      </w:r>
      <w:r w:rsidR="00217C24">
        <w:rPr>
          <w:rFonts w:ascii="宋体" w:hAnsi="宋体"/>
          <w:sz w:val="32"/>
          <w:szCs w:val="32"/>
          <w:u w:val="single"/>
        </w:rPr>
        <w:t xml:space="preserve"> </w:t>
      </w:r>
      <w:r w:rsidR="00217C24">
        <w:rPr>
          <w:rFonts w:ascii="宋体" w:hAnsi="宋体" w:hint="eastAsia"/>
          <w:sz w:val="32"/>
          <w:szCs w:val="32"/>
          <w:u w:val="single"/>
        </w:rPr>
        <w:t xml:space="preserve">郑文添        </w:t>
      </w:r>
      <w:r w:rsidR="00217C24">
        <w:rPr>
          <w:rFonts w:ascii="宋体" w:hAnsi="宋体"/>
          <w:sz w:val="32"/>
          <w:szCs w:val="32"/>
          <w:u w:val="single"/>
        </w:rPr>
        <w:t xml:space="preserve"> </w:t>
      </w:r>
      <w:r w:rsidR="00217C24">
        <w:rPr>
          <w:rFonts w:ascii="宋体" w:hAnsi="宋体" w:hint="eastAsia"/>
          <w:sz w:val="32"/>
          <w:szCs w:val="32"/>
          <w:u w:val="single"/>
        </w:rPr>
        <w:t xml:space="preserve">  </w:t>
      </w:r>
    </w:p>
    <w:p w:rsidR="00E54F59" w:rsidRPr="005437EC" w:rsidRDefault="00E54F59" w:rsidP="00E54F59">
      <w:pPr>
        <w:rPr>
          <w:rFonts w:ascii="宋体" w:hAnsi="宋体"/>
          <w:sz w:val="32"/>
          <w:szCs w:val="32"/>
          <w:u w:val="single"/>
        </w:rPr>
      </w:pPr>
      <w:r w:rsidRPr="005437EC">
        <w:rPr>
          <w:rFonts w:ascii="宋体" w:hAnsi="宋体" w:hint="eastAsia"/>
          <w:sz w:val="32"/>
          <w:szCs w:val="32"/>
        </w:rPr>
        <w:t xml:space="preserve">                      </w:t>
      </w:r>
      <w:r w:rsidRPr="005437EC">
        <w:rPr>
          <w:rFonts w:ascii="宋体" w:hAnsi="宋体" w:hint="eastAsia"/>
          <w:sz w:val="32"/>
          <w:szCs w:val="32"/>
          <w:u w:val="single"/>
        </w:rPr>
        <w:t xml:space="preserve">          </w:t>
      </w:r>
      <w:r w:rsidR="007D762E" w:rsidRPr="005437EC">
        <w:rPr>
          <w:rFonts w:ascii="宋体" w:hAnsi="宋体" w:hint="eastAsia"/>
          <w:sz w:val="32"/>
          <w:szCs w:val="32"/>
          <w:u w:val="single"/>
        </w:rPr>
        <w:t xml:space="preserve">吴蒙        </w:t>
      </w:r>
      <w:r w:rsidRPr="005437EC">
        <w:rPr>
          <w:rFonts w:ascii="宋体" w:hAnsi="宋体" w:hint="eastAsia"/>
          <w:sz w:val="32"/>
          <w:szCs w:val="32"/>
          <w:u w:val="single"/>
        </w:rPr>
        <w:t xml:space="preserve">    </w:t>
      </w:r>
    </w:p>
    <w:p w:rsidR="00E54F59" w:rsidRPr="005437EC" w:rsidRDefault="00E54F59" w:rsidP="00E54F59">
      <w:pPr>
        <w:rPr>
          <w:rFonts w:ascii="宋体" w:hAnsi="宋体"/>
          <w:sz w:val="32"/>
          <w:u w:val="single"/>
        </w:rPr>
      </w:pPr>
      <w:r w:rsidRPr="005437EC">
        <w:rPr>
          <w:rFonts w:ascii="宋体" w:hAnsi="宋体" w:hint="eastAsia"/>
          <w:sz w:val="32"/>
        </w:rPr>
        <w:t xml:space="preserve">                      </w:t>
      </w:r>
      <w:r w:rsidRPr="005437EC">
        <w:rPr>
          <w:rFonts w:ascii="宋体" w:hAnsi="宋体" w:hint="eastAsia"/>
          <w:sz w:val="32"/>
          <w:u w:val="single"/>
        </w:rPr>
        <w:t xml:space="preserve">         </w:t>
      </w:r>
      <w:r w:rsidR="007D762E" w:rsidRPr="005437EC">
        <w:rPr>
          <w:rFonts w:ascii="宋体" w:hAnsi="宋体" w:hint="eastAsia"/>
          <w:sz w:val="32"/>
          <w:u w:val="single"/>
        </w:rPr>
        <w:t xml:space="preserve">信息安全   </w:t>
      </w:r>
      <w:r w:rsidRPr="005437EC">
        <w:rPr>
          <w:rFonts w:ascii="宋体" w:hAnsi="宋体" w:hint="eastAsia"/>
          <w:sz w:val="32"/>
          <w:u w:val="single"/>
        </w:rPr>
        <w:t xml:space="preserve">      </w:t>
      </w:r>
    </w:p>
    <w:p w:rsidR="00E54F59" w:rsidRPr="005437EC" w:rsidRDefault="00E54F59" w:rsidP="00E54F59">
      <w:pPr>
        <w:rPr>
          <w:rFonts w:ascii="宋体" w:hAnsi="宋体"/>
          <w:sz w:val="32"/>
          <w:u w:val="single"/>
        </w:rPr>
      </w:pPr>
      <w:r w:rsidRPr="005437EC">
        <w:rPr>
          <w:rFonts w:ascii="宋体" w:hAnsi="宋体" w:hint="eastAsia"/>
          <w:sz w:val="32"/>
        </w:rPr>
        <w:t xml:space="preserve">                      </w:t>
      </w:r>
      <w:r w:rsidR="007D762E" w:rsidRPr="005437EC">
        <w:rPr>
          <w:rFonts w:ascii="宋体" w:hAnsi="宋体" w:hint="eastAsia"/>
          <w:sz w:val="32"/>
          <w:u w:val="single"/>
        </w:rPr>
        <w:t xml:space="preserve">   </w:t>
      </w:r>
      <w:r w:rsidR="00217C24">
        <w:rPr>
          <w:rFonts w:ascii="宋体" w:hAnsi="宋体" w:hint="eastAsia"/>
          <w:sz w:val="32"/>
          <w:u w:val="single"/>
        </w:rPr>
        <w:t xml:space="preserve">  </w:t>
      </w:r>
      <w:r w:rsidRPr="005437EC">
        <w:rPr>
          <w:rFonts w:ascii="宋体" w:hAnsi="宋体" w:hint="eastAsia"/>
          <w:sz w:val="32"/>
          <w:u w:val="single"/>
        </w:rPr>
        <w:t xml:space="preserve"> </w:t>
      </w:r>
      <w:r w:rsidR="00217C24">
        <w:rPr>
          <w:rFonts w:ascii="宋体" w:hAnsi="宋体" w:hint="eastAsia"/>
          <w:sz w:val="32"/>
          <w:u w:val="single"/>
        </w:rPr>
        <w:t>无线传感器网络</w:t>
      </w:r>
      <w:r w:rsidR="007D762E" w:rsidRPr="005437EC">
        <w:rPr>
          <w:rFonts w:ascii="宋体" w:hAnsi="宋体" w:hint="eastAsia"/>
          <w:sz w:val="32"/>
          <w:u w:val="single"/>
        </w:rPr>
        <w:t>安全</w:t>
      </w:r>
      <w:r w:rsidR="00217C24">
        <w:rPr>
          <w:rFonts w:ascii="宋体" w:hAnsi="宋体" w:hint="eastAsia"/>
          <w:sz w:val="32"/>
          <w:u w:val="single"/>
        </w:rPr>
        <w:t xml:space="preserve"> </w:t>
      </w:r>
      <w:r w:rsidR="00217C24">
        <w:rPr>
          <w:rFonts w:ascii="宋体" w:hAnsi="宋体"/>
          <w:sz w:val="32"/>
          <w:u w:val="single"/>
        </w:rPr>
        <w:t xml:space="preserve">  </w:t>
      </w:r>
    </w:p>
    <w:p w:rsidR="00E54F59" w:rsidRPr="005437EC" w:rsidRDefault="00E54F59" w:rsidP="00E54F59">
      <w:pPr>
        <w:rPr>
          <w:rFonts w:ascii="宋体" w:hAnsi="宋体"/>
          <w:sz w:val="32"/>
        </w:rPr>
      </w:pPr>
      <w:r w:rsidRPr="005437EC">
        <w:rPr>
          <w:rFonts w:ascii="宋体" w:hAnsi="宋体" w:hint="eastAsia"/>
          <w:sz w:val="32"/>
        </w:rPr>
        <w:t xml:space="preserve">                      </w:t>
      </w:r>
      <w:r w:rsidRPr="005437EC">
        <w:rPr>
          <w:rFonts w:ascii="宋体" w:hAnsi="宋体" w:hint="eastAsia"/>
          <w:sz w:val="32"/>
          <w:u w:val="single"/>
        </w:rPr>
        <w:t xml:space="preserve"> </w:t>
      </w:r>
      <w:r w:rsidR="002122DD" w:rsidRPr="005437EC">
        <w:rPr>
          <w:rFonts w:ascii="宋体" w:hAnsi="宋体" w:hint="eastAsia"/>
          <w:sz w:val="32"/>
          <w:u w:val="single"/>
        </w:rPr>
        <w:t xml:space="preserve">      </w:t>
      </w:r>
      <w:r w:rsidRPr="005437EC">
        <w:rPr>
          <w:rFonts w:ascii="宋体" w:hAnsi="宋体" w:hint="eastAsia"/>
          <w:sz w:val="32"/>
          <w:u w:val="single"/>
        </w:rPr>
        <w:t xml:space="preserve">  </w:t>
      </w:r>
      <w:r w:rsidR="007D762E" w:rsidRPr="005437EC">
        <w:rPr>
          <w:rFonts w:ascii="宋体" w:hAnsi="宋体" w:hint="eastAsia"/>
          <w:sz w:val="32"/>
          <w:u w:val="single"/>
        </w:rPr>
        <w:t>工学</w:t>
      </w:r>
      <w:r w:rsidR="00EE189F" w:rsidRPr="005437EC">
        <w:rPr>
          <w:rFonts w:ascii="宋体" w:hAnsi="宋体" w:hint="eastAsia"/>
          <w:sz w:val="32"/>
          <w:u w:val="single"/>
        </w:rPr>
        <w:t xml:space="preserve">硕士 </w:t>
      </w:r>
      <w:r w:rsidR="002122DD" w:rsidRPr="005437EC">
        <w:rPr>
          <w:rFonts w:ascii="宋体" w:hAnsi="宋体" w:hint="eastAsia"/>
          <w:sz w:val="32"/>
          <w:u w:val="single"/>
        </w:rPr>
        <w:t xml:space="preserve">  </w:t>
      </w:r>
      <w:r w:rsidR="007D762E" w:rsidRPr="005437EC">
        <w:rPr>
          <w:rFonts w:ascii="宋体" w:hAnsi="宋体"/>
          <w:sz w:val="32"/>
          <w:u w:val="single"/>
        </w:rPr>
        <w:t xml:space="preserve"> </w:t>
      </w:r>
      <w:r w:rsidR="007D762E" w:rsidRPr="005437EC">
        <w:rPr>
          <w:rFonts w:ascii="宋体" w:hAnsi="宋体" w:hint="eastAsia"/>
          <w:sz w:val="32"/>
          <w:u w:val="single"/>
        </w:rPr>
        <w:t xml:space="preserve"> </w:t>
      </w:r>
      <w:r w:rsidR="002122DD" w:rsidRPr="005437EC">
        <w:rPr>
          <w:rFonts w:ascii="宋体" w:hAnsi="宋体" w:hint="eastAsia"/>
          <w:sz w:val="32"/>
          <w:u w:val="single"/>
        </w:rPr>
        <w:t xml:space="preserve">  </w:t>
      </w:r>
      <w:r w:rsidR="00EE189F" w:rsidRPr="005437EC">
        <w:rPr>
          <w:rFonts w:ascii="宋体" w:hAnsi="宋体" w:hint="eastAsia"/>
          <w:sz w:val="32"/>
          <w:u w:val="single"/>
        </w:rPr>
        <w:t xml:space="preserve"> </w:t>
      </w:r>
      <w:r w:rsidRPr="005437EC">
        <w:rPr>
          <w:rFonts w:ascii="宋体" w:hAnsi="宋体" w:hint="eastAsia"/>
          <w:sz w:val="32"/>
          <w:u w:val="single"/>
        </w:rPr>
        <w:t xml:space="preserve"> </w:t>
      </w:r>
    </w:p>
    <w:p w:rsidR="00E54F59" w:rsidRPr="005437EC" w:rsidRDefault="00E54F59" w:rsidP="00E54F59">
      <w:pPr>
        <w:rPr>
          <w:rFonts w:ascii="宋体" w:hAnsi="宋体"/>
          <w:sz w:val="32"/>
        </w:rPr>
      </w:pPr>
      <w:r w:rsidRPr="005437EC">
        <w:rPr>
          <w:rFonts w:ascii="宋体" w:hAnsi="宋体" w:hint="eastAsia"/>
          <w:sz w:val="32"/>
        </w:rPr>
        <w:t xml:space="preserve">                      </w:t>
      </w:r>
      <w:r w:rsidRPr="005437EC">
        <w:rPr>
          <w:rFonts w:ascii="宋体" w:hAnsi="宋体" w:hint="eastAsia"/>
          <w:sz w:val="32"/>
          <w:u w:val="single"/>
        </w:rPr>
        <w:t xml:space="preserve">                          </w:t>
      </w:r>
      <w:r w:rsidRPr="005437EC">
        <w:rPr>
          <w:rFonts w:ascii="宋体" w:hAnsi="宋体" w:hint="eastAsia"/>
          <w:sz w:val="32"/>
        </w:rPr>
        <w:t xml:space="preserve"> </w:t>
      </w:r>
    </w:p>
    <w:p w:rsidR="00E54F59" w:rsidRPr="005437EC" w:rsidRDefault="00E54F59" w:rsidP="00E54F59">
      <w:pPr>
        <w:pStyle w:val="-0"/>
        <w:rPr>
          <w:rFonts w:ascii="宋体" w:eastAsia="宋体" w:hAnsi="宋体"/>
          <w:b w:val="0"/>
        </w:rPr>
      </w:pPr>
      <w:r w:rsidRPr="005437EC">
        <w:rPr>
          <w:rFonts w:ascii="宋体" w:eastAsia="宋体" w:hAnsi="宋体"/>
          <w:b w:val="0"/>
        </w:rPr>
        <w:br w:type="page"/>
      </w:r>
    </w:p>
    <w:p w:rsidR="00E54F59" w:rsidRPr="005437EC" w:rsidRDefault="00E54F59" w:rsidP="00E54F59">
      <w:pPr>
        <w:pStyle w:val="-0"/>
        <w:rPr>
          <w:rFonts w:ascii="宋体" w:eastAsia="宋体" w:hAnsi="宋体"/>
          <w:b w:val="0"/>
        </w:rPr>
      </w:pPr>
    </w:p>
    <w:p w:rsidR="00120708" w:rsidRPr="00BB4CA4" w:rsidRDefault="00217C24" w:rsidP="00120708">
      <w:pPr>
        <w:pStyle w:val="-0"/>
        <w:rPr>
          <w:rFonts w:eastAsia="宋体"/>
          <w:szCs w:val="44"/>
        </w:rPr>
      </w:pPr>
      <w:r>
        <w:rPr>
          <w:rFonts w:eastAsia="宋体" w:hint="eastAsia"/>
          <w:szCs w:val="44"/>
        </w:rPr>
        <w:t>S</w:t>
      </w:r>
      <w:r>
        <w:rPr>
          <w:rFonts w:eastAsia="宋体"/>
          <w:szCs w:val="44"/>
        </w:rPr>
        <w:t>ecurity of Wireless Sensor Network</w:t>
      </w:r>
    </w:p>
    <w:p w:rsidR="00E54F59" w:rsidRDefault="00E54F59" w:rsidP="00E54F59">
      <w:pPr>
        <w:pStyle w:val="-"/>
        <w:ind w:firstLine="560"/>
        <w:rPr>
          <w:rFonts w:cs="Times New Roman"/>
          <w:sz w:val="28"/>
          <w:szCs w:val="28"/>
        </w:rPr>
      </w:pPr>
    </w:p>
    <w:p w:rsidR="00120708" w:rsidRPr="00BB4CA4" w:rsidRDefault="00120708" w:rsidP="00E54F59">
      <w:pPr>
        <w:pStyle w:val="-"/>
        <w:ind w:firstLine="560"/>
        <w:rPr>
          <w:rFonts w:cs="Times New Roman"/>
          <w:sz w:val="28"/>
          <w:szCs w:val="28"/>
        </w:rPr>
      </w:pPr>
    </w:p>
    <w:p w:rsidR="00E54F59" w:rsidRPr="00BB4CA4" w:rsidRDefault="00E54F59" w:rsidP="00E54F59">
      <w:pPr>
        <w:pStyle w:val="-"/>
        <w:ind w:firstLine="480"/>
        <w:rPr>
          <w:rFonts w:cs="Times New Roman"/>
        </w:rPr>
      </w:pPr>
    </w:p>
    <w:p w:rsidR="00E54F59" w:rsidRPr="00BB4CA4" w:rsidRDefault="00E54F59" w:rsidP="00E54F59">
      <w:pPr>
        <w:pStyle w:val="-"/>
        <w:ind w:firstLine="480"/>
        <w:rPr>
          <w:rFonts w:cs="Times New Roman"/>
        </w:rPr>
      </w:pPr>
      <w:r w:rsidRPr="00BB4CA4">
        <w:rPr>
          <w:rFonts w:cs="Times New Roman"/>
        </w:rPr>
        <w:t xml:space="preserve">Thesis Submitted to </w:t>
      </w:r>
      <w:smartTag w:uri="urn:schemas-microsoft-com:office:smarttags" w:element="place">
        <w:smartTag w:uri="urn:schemas-microsoft-com:office:smarttags" w:element="PlaceName">
          <w:r w:rsidRPr="00BB4CA4">
            <w:rPr>
              <w:rFonts w:cs="Times New Roman"/>
            </w:rPr>
            <w:t>Nanjing</w:t>
          </w:r>
        </w:smartTag>
        <w:r w:rsidRPr="00BB4CA4">
          <w:rPr>
            <w:rFonts w:cs="Times New Roman"/>
          </w:rPr>
          <w:t xml:space="preserve"> </w:t>
        </w:r>
        <w:smartTag w:uri="urn:schemas-microsoft-com:office:smarttags" w:element="PlaceType">
          <w:r w:rsidRPr="00BB4CA4">
            <w:rPr>
              <w:rFonts w:cs="Times New Roman"/>
            </w:rPr>
            <w:t>University</w:t>
          </w:r>
        </w:smartTag>
      </w:smartTag>
      <w:r w:rsidRPr="00BB4CA4">
        <w:rPr>
          <w:rFonts w:cs="Times New Roman"/>
        </w:rPr>
        <w:t xml:space="preserve"> of Posts and Telecommunications for the Degree of </w:t>
      </w:r>
    </w:p>
    <w:p w:rsidR="00E54F59" w:rsidRPr="00BB4CA4" w:rsidRDefault="00E54F59" w:rsidP="00E54F59">
      <w:pPr>
        <w:pStyle w:val="-"/>
        <w:ind w:firstLine="480"/>
        <w:rPr>
          <w:rFonts w:cs="Times New Roman"/>
        </w:rPr>
      </w:pPr>
      <w:r w:rsidRPr="00BB4CA4">
        <w:rPr>
          <w:rFonts w:cs="Times New Roman"/>
        </w:rPr>
        <w:t xml:space="preserve">Master of </w:t>
      </w:r>
      <w:r w:rsidR="007D762E" w:rsidRPr="00BB4CA4">
        <w:rPr>
          <w:rFonts w:cs="Times New Roman"/>
        </w:rPr>
        <w:t>Engineering</w:t>
      </w:r>
    </w:p>
    <w:p w:rsidR="00E54F59" w:rsidRPr="005437EC" w:rsidRDefault="00F81D66" w:rsidP="00E54F59">
      <w:pPr>
        <w:pStyle w:val="-0"/>
        <w:rPr>
          <w:rFonts w:ascii="宋体" w:eastAsia="宋体" w:hAnsi="宋体"/>
        </w:rPr>
      </w:pPr>
      <w:r w:rsidRPr="005437EC">
        <w:rPr>
          <w:rFonts w:ascii="宋体" w:eastAsia="宋体" w:hAnsi="宋体" w:hint="eastAsia"/>
          <w:noProof/>
        </w:rPr>
        <w:drawing>
          <wp:inline distT="0" distB="0" distL="0" distR="0">
            <wp:extent cx="1028700" cy="10763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rsidR="00E54F59" w:rsidRPr="005437EC" w:rsidRDefault="00E54F59" w:rsidP="00E54F59">
      <w:pPr>
        <w:adjustRightInd w:val="0"/>
        <w:snapToGrid w:val="0"/>
        <w:jc w:val="center"/>
        <w:rPr>
          <w:rFonts w:ascii="宋体" w:hAnsi="宋体"/>
          <w:color w:val="FF0000"/>
          <w:sz w:val="44"/>
        </w:rPr>
      </w:pPr>
    </w:p>
    <w:p w:rsidR="00E54F59" w:rsidRPr="005437EC" w:rsidRDefault="00E54F59" w:rsidP="00E54F59">
      <w:pPr>
        <w:spacing w:line="300" w:lineRule="auto"/>
        <w:rPr>
          <w:rFonts w:ascii="宋体" w:hAnsi="宋体"/>
          <w:color w:val="FF0000"/>
        </w:rPr>
      </w:pPr>
    </w:p>
    <w:p w:rsidR="00E54F59" w:rsidRPr="00BB4CA4" w:rsidRDefault="00E54F59" w:rsidP="00E54F59">
      <w:pPr>
        <w:spacing w:line="360" w:lineRule="auto"/>
        <w:jc w:val="center"/>
        <w:rPr>
          <w:sz w:val="32"/>
          <w:szCs w:val="32"/>
        </w:rPr>
      </w:pPr>
      <w:r w:rsidRPr="00BB4CA4">
        <w:rPr>
          <w:sz w:val="32"/>
          <w:szCs w:val="32"/>
        </w:rPr>
        <w:t>By</w:t>
      </w:r>
    </w:p>
    <w:p w:rsidR="00E54F59" w:rsidRPr="00BB4CA4" w:rsidRDefault="00217C24" w:rsidP="00E54F59">
      <w:pPr>
        <w:spacing w:line="360" w:lineRule="auto"/>
        <w:jc w:val="center"/>
        <w:rPr>
          <w:sz w:val="32"/>
          <w:szCs w:val="32"/>
        </w:rPr>
      </w:pPr>
      <w:proofErr w:type="spellStart"/>
      <w:r>
        <w:rPr>
          <w:sz w:val="32"/>
          <w:szCs w:val="32"/>
        </w:rPr>
        <w:t>Wentian</w:t>
      </w:r>
      <w:proofErr w:type="spellEnd"/>
      <w:r>
        <w:rPr>
          <w:sz w:val="32"/>
          <w:szCs w:val="32"/>
        </w:rPr>
        <w:t xml:space="preserve"> </w:t>
      </w:r>
      <w:r>
        <w:rPr>
          <w:rFonts w:hint="eastAsia"/>
          <w:sz w:val="32"/>
          <w:szCs w:val="32"/>
        </w:rPr>
        <w:t>Zheng</w:t>
      </w:r>
      <w:r w:rsidR="007D762E" w:rsidRPr="00BB4CA4">
        <w:rPr>
          <w:sz w:val="32"/>
          <w:szCs w:val="32"/>
        </w:rPr>
        <w:t xml:space="preserve"> </w:t>
      </w:r>
    </w:p>
    <w:p w:rsidR="00E54F59" w:rsidRPr="00BB4CA4" w:rsidRDefault="00E54F59" w:rsidP="00E54F59">
      <w:pPr>
        <w:spacing w:line="360" w:lineRule="auto"/>
        <w:jc w:val="center"/>
        <w:rPr>
          <w:sz w:val="32"/>
          <w:szCs w:val="32"/>
        </w:rPr>
      </w:pPr>
      <w:r w:rsidRPr="00BB4CA4">
        <w:rPr>
          <w:sz w:val="32"/>
          <w:szCs w:val="32"/>
        </w:rPr>
        <w:t xml:space="preserve">Supervisor: Prof. </w:t>
      </w:r>
      <w:proofErr w:type="spellStart"/>
      <w:r w:rsidR="007D762E" w:rsidRPr="00BB4CA4">
        <w:rPr>
          <w:sz w:val="32"/>
          <w:szCs w:val="32"/>
        </w:rPr>
        <w:t>Meng</w:t>
      </w:r>
      <w:proofErr w:type="spellEnd"/>
      <w:r w:rsidR="007D762E" w:rsidRPr="00BB4CA4">
        <w:rPr>
          <w:sz w:val="32"/>
          <w:szCs w:val="32"/>
        </w:rPr>
        <w:t xml:space="preserve"> Wu</w:t>
      </w:r>
    </w:p>
    <w:p w:rsidR="00E54F59" w:rsidRPr="00BB4CA4" w:rsidRDefault="007D762E" w:rsidP="00E54F59">
      <w:pPr>
        <w:spacing w:line="360" w:lineRule="auto"/>
        <w:jc w:val="center"/>
        <w:rPr>
          <w:sz w:val="32"/>
          <w:szCs w:val="32"/>
        </w:rPr>
      </w:pPr>
      <w:r w:rsidRPr="00BB4CA4">
        <w:rPr>
          <w:sz w:val="32"/>
          <w:szCs w:val="32"/>
        </w:rPr>
        <w:t>February</w:t>
      </w:r>
      <w:r w:rsidR="00E54F59" w:rsidRPr="00BB4CA4">
        <w:rPr>
          <w:sz w:val="32"/>
          <w:szCs w:val="32"/>
        </w:rPr>
        <w:t xml:space="preserve">  </w:t>
      </w:r>
      <w:r w:rsidRPr="00BB4CA4">
        <w:rPr>
          <w:sz w:val="32"/>
          <w:szCs w:val="32"/>
        </w:rPr>
        <w:t>2018</w:t>
      </w:r>
    </w:p>
    <w:p w:rsidR="00E54F59" w:rsidRPr="005437EC" w:rsidRDefault="009B61E1" w:rsidP="009B61E1">
      <w:pPr>
        <w:pStyle w:val="-1"/>
        <w:spacing w:line="400" w:lineRule="exact"/>
        <w:rPr>
          <w:rFonts w:ascii="宋体" w:hAnsi="宋体"/>
        </w:rPr>
      </w:pPr>
      <w:r w:rsidRPr="005437EC">
        <w:rPr>
          <w:rFonts w:ascii="宋体" w:hAnsi="宋体"/>
        </w:rPr>
        <w:t xml:space="preserve"> </w:t>
      </w:r>
    </w:p>
    <w:p w:rsidR="00F23F46" w:rsidRPr="005437EC" w:rsidRDefault="00F23F46" w:rsidP="00F23F46">
      <w:pPr>
        <w:autoSpaceDE w:val="0"/>
        <w:autoSpaceDN w:val="0"/>
        <w:adjustRightInd w:val="0"/>
        <w:spacing w:beforeLines="100" w:before="312"/>
        <w:jc w:val="center"/>
        <w:rPr>
          <w:rFonts w:ascii="宋体" w:hAnsi="宋体" w:cs="黑体"/>
          <w:kern w:val="0"/>
          <w:sz w:val="36"/>
          <w:szCs w:val="36"/>
        </w:rPr>
      </w:pPr>
      <w:r w:rsidRPr="005437EC">
        <w:rPr>
          <w:rFonts w:ascii="宋体" w:hAnsi="宋体"/>
          <w:b/>
          <w:sz w:val="36"/>
        </w:rPr>
        <w:br w:type="page"/>
      </w:r>
    </w:p>
    <w:p w:rsidR="00F23F46" w:rsidRPr="00BB4CA4" w:rsidRDefault="00F23F46" w:rsidP="00F23F46">
      <w:pPr>
        <w:autoSpaceDE w:val="0"/>
        <w:autoSpaceDN w:val="0"/>
        <w:adjustRightInd w:val="0"/>
        <w:spacing w:beforeLines="100" w:before="312"/>
        <w:jc w:val="center"/>
        <w:rPr>
          <w:rFonts w:ascii="黑体" w:eastAsia="黑体" w:hAnsi="黑体" w:cs="黑体"/>
          <w:kern w:val="0"/>
          <w:sz w:val="36"/>
          <w:szCs w:val="36"/>
        </w:rPr>
      </w:pPr>
      <w:r w:rsidRPr="00BB4CA4">
        <w:rPr>
          <w:rFonts w:ascii="黑体" w:eastAsia="黑体" w:hAnsi="黑体" w:cs="黑体" w:hint="eastAsia"/>
          <w:kern w:val="0"/>
          <w:sz w:val="36"/>
          <w:szCs w:val="36"/>
        </w:rPr>
        <w:lastRenderedPageBreak/>
        <w:t>南京邮电大学学位论文原创性声明</w:t>
      </w:r>
    </w:p>
    <w:p w:rsidR="00F23F46" w:rsidRPr="005437EC" w:rsidRDefault="00F23F46" w:rsidP="00D8020A">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本人声明所呈交的学位论文是我个人在导师指导下进行的研究工作及取得的研究成果。尽我所知，除了文中特别加以标注和致谢的地方外，论文中不包含其他人已经发表或撰写过的研究成果，也不包含为获得南京邮电大学或其它教育机构的学位或证书而使用过的材料。与我一同工作的同志对本研究所做的任何贡献均已在论文中作了明确的说明并表示了谢意。</w:t>
      </w:r>
    </w:p>
    <w:p w:rsidR="00F23F46" w:rsidRPr="005437EC" w:rsidRDefault="00F23F46" w:rsidP="00F23F46">
      <w:pPr>
        <w:autoSpaceDE w:val="0"/>
        <w:autoSpaceDN w:val="0"/>
        <w:adjustRightInd w:val="0"/>
        <w:spacing w:line="360" w:lineRule="auto"/>
        <w:jc w:val="left"/>
        <w:rPr>
          <w:rFonts w:ascii="宋体" w:hAnsi="宋体" w:cs="宋体"/>
          <w:kern w:val="0"/>
          <w:sz w:val="24"/>
        </w:rPr>
      </w:pPr>
      <w:r w:rsidRPr="005437EC">
        <w:rPr>
          <w:rFonts w:ascii="宋体" w:hAnsi="宋体" w:cs="宋体" w:hint="eastAsia"/>
          <w:kern w:val="0"/>
          <w:sz w:val="24"/>
        </w:rPr>
        <w:t xml:space="preserve">   本人学位论文及涉及相关资料若有不实，愿意承担一切相关的法律责任。</w:t>
      </w:r>
    </w:p>
    <w:p w:rsidR="00F23F46" w:rsidRPr="005437EC" w:rsidRDefault="00F23F46" w:rsidP="00F23F46">
      <w:pPr>
        <w:autoSpaceDE w:val="0"/>
        <w:autoSpaceDN w:val="0"/>
        <w:adjustRightInd w:val="0"/>
        <w:spacing w:line="360" w:lineRule="auto"/>
        <w:jc w:val="left"/>
        <w:rPr>
          <w:rFonts w:ascii="宋体" w:hAnsi="宋体" w:cs="宋体"/>
          <w:kern w:val="0"/>
          <w:sz w:val="24"/>
        </w:rPr>
      </w:pPr>
    </w:p>
    <w:p w:rsidR="00F23F46" w:rsidRPr="005437EC" w:rsidRDefault="00F23F46" w:rsidP="00F23F46">
      <w:pPr>
        <w:autoSpaceDE w:val="0"/>
        <w:autoSpaceDN w:val="0"/>
        <w:adjustRightInd w:val="0"/>
        <w:ind w:firstLineChars="900" w:firstLine="2160"/>
        <w:jc w:val="left"/>
        <w:rPr>
          <w:rFonts w:ascii="宋体" w:hAnsi="宋体" w:cs="宋体"/>
          <w:kern w:val="0"/>
          <w:sz w:val="24"/>
        </w:rPr>
      </w:pPr>
    </w:p>
    <w:p w:rsidR="00F23F46" w:rsidRPr="005437EC" w:rsidRDefault="00F81D66" w:rsidP="00F23F46">
      <w:pPr>
        <w:autoSpaceDE w:val="0"/>
        <w:autoSpaceDN w:val="0"/>
        <w:adjustRightInd w:val="0"/>
        <w:spacing w:beforeLines="100" w:before="312"/>
        <w:jc w:val="center"/>
        <w:rPr>
          <w:rFonts w:ascii="宋体" w:hAnsi="宋体" w:cs="黑体"/>
          <w:kern w:val="0"/>
          <w:sz w:val="36"/>
          <w:szCs w:val="36"/>
        </w:rPr>
      </w:pPr>
      <w:r w:rsidRPr="005437EC">
        <w:rPr>
          <w:rFonts w:ascii="宋体" w:hAnsi="宋体" w:cs="黑体"/>
          <w:noProof/>
          <w:kern w:val="0"/>
          <w:sz w:val="36"/>
          <w:szCs w:val="36"/>
        </w:rPr>
        <mc:AlternateContent>
          <mc:Choice Requires="wps">
            <w:drawing>
              <wp:anchor distT="0" distB="0" distL="114300" distR="114300" simplePos="0" relativeHeight="251657216" behindDoc="0" locked="0" layoutInCell="1" allowOverlap="1">
                <wp:simplePos x="0" y="0"/>
                <wp:positionH relativeFrom="column">
                  <wp:posOffset>251460</wp:posOffset>
                </wp:positionH>
                <wp:positionV relativeFrom="paragraph">
                  <wp:posOffset>396240</wp:posOffset>
                </wp:positionV>
                <wp:extent cx="5791200" cy="396240"/>
                <wp:effectExtent l="3810" t="0" r="0" b="0"/>
                <wp:wrapNone/>
                <wp:docPr id="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3962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A355E" w:rsidRDefault="006A355E" w:rsidP="006C4A12">
                            <w:pPr>
                              <w:autoSpaceDE w:val="0"/>
                              <w:autoSpaceDN w:val="0"/>
                              <w:adjustRightInd w:val="0"/>
                              <w:jc w:val="left"/>
                              <w:rPr>
                                <w:rFonts w:ascii="宋体" w:cs="宋体"/>
                                <w:kern w:val="0"/>
                                <w:sz w:val="24"/>
                              </w:rPr>
                            </w:pPr>
                            <w:r>
                              <w:rPr>
                                <w:rFonts w:ascii="宋体" w:cs="宋体" w:hint="eastAsia"/>
                                <w:kern w:val="0"/>
                                <w:sz w:val="24"/>
                              </w:rPr>
                              <w:t>研究生学号：___________ 研究生签名：____________ 日期：____________</w:t>
                            </w:r>
                          </w:p>
                          <w:p w:rsidR="006A355E" w:rsidRPr="006C4A12" w:rsidRDefault="006A355E" w:rsidP="006C4A12">
                            <w:pPr>
                              <w:autoSpaceDE w:val="0"/>
                              <w:autoSpaceDN w:val="0"/>
                              <w:adjustRightInd w:val="0"/>
                              <w:jc w:val="left"/>
                              <w:rPr>
                                <w:rFonts w:ascii="宋体" w:cs="宋体"/>
                                <w:kern w:val="0"/>
                                <w:sz w:val="24"/>
                              </w:rPr>
                            </w:pPr>
                          </w:p>
                          <w:p w:rsidR="006A355E" w:rsidRPr="00C57131" w:rsidRDefault="006A355E" w:rsidP="00F23F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27" type="#_x0000_t202" style="position:absolute;left:0;text-align:left;margin-left:19.8pt;margin-top:31.2pt;width:456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" filled="f" stroked="f">
                <v:textbox>
                  <w:txbxContent>
                    <w:p w:rsidR="006A355E" w:rsidRDefault="006A355E" w:rsidP="006C4A12">
                      <w:pPr>
                        <w:autoSpaceDE w:val="0"/>
                        <w:autoSpaceDN w:val="0"/>
                        <w:adjustRightInd w:val="0"/>
                        <w:jc w:val="left"/>
                        <w:rPr>
                          <w:rFonts w:ascii="宋体" w:cs="宋体"/>
                          <w:kern w:val="0"/>
                          <w:sz w:val="24"/>
                        </w:rPr>
                      </w:pPr>
                      <w:r>
                        <w:rPr>
                          <w:rFonts w:ascii="宋体" w:cs="宋体" w:hint="eastAsia"/>
                          <w:kern w:val="0"/>
                          <w:sz w:val="24"/>
                        </w:rPr>
                        <w:t>研究生学号：___________ 研究生签名：____________ 日期：____________</w:t>
                      </w:r>
                    </w:p>
                    <w:p w:rsidR="006A355E" w:rsidRPr="006C4A12" w:rsidRDefault="006A355E" w:rsidP="006C4A12">
                      <w:pPr>
                        <w:autoSpaceDE w:val="0"/>
                        <w:autoSpaceDN w:val="0"/>
                        <w:adjustRightInd w:val="0"/>
                        <w:jc w:val="left"/>
                        <w:rPr>
                          <w:rFonts w:ascii="宋体" w:cs="宋体"/>
                          <w:kern w:val="0"/>
                          <w:sz w:val="24"/>
                        </w:rPr>
                      </w:pPr>
                    </w:p>
                    <w:p w:rsidR="006A355E" w:rsidRPr="00C57131" w:rsidRDefault="006A355E" w:rsidP="00F23F46"/>
                  </w:txbxContent>
                </v:textbox>
              </v:shape>
            </w:pict>
          </mc:Fallback>
        </mc:AlternateContent>
      </w:r>
    </w:p>
    <w:p w:rsidR="00F23F46" w:rsidRPr="005437EC" w:rsidRDefault="00F23F46" w:rsidP="00F23F46">
      <w:pPr>
        <w:autoSpaceDE w:val="0"/>
        <w:autoSpaceDN w:val="0"/>
        <w:adjustRightInd w:val="0"/>
        <w:spacing w:beforeLines="100" w:before="312"/>
        <w:jc w:val="center"/>
        <w:rPr>
          <w:rFonts w:ascii="宋体" w:hAnsi="宋体" w:cs="黑体"/>
          <w:kern w:val="0"/>
          <w:sz w:val="36"/>
          <w:szCs w:val="36"/>
        </w:rPr>
      </w:pPr>
    </w:p>
    <w:p w:rsidR="00F23F46" w:rsidRPr="00BB4CA4" w:rsidRDefault="00F23F46" w:rsidP="00F23F46">
      <w:pPr>
        <w:autoSpaceDE w:val="0"/>
        <w:autoSpaceDN w:val="0"/>
        <w:adjustRightInd w:val="0"/>
        <w:spacing w:beforeLines="100" w:before="312"/>
        <w:jc w:val="center"/>
        <w:rPr>
          <w:rFonts w:ascii="黑体" w:eastAsia="黑体" w:hAnsi="黑体" w:cs="黑体"/>
          <w:kern w:val="0"/>
          <w:sz w:val="36"/>
          <w:szCs w:val="36"/>
        </w:rPr>
      </w:pPr>
      <w:r w:rsidRPr="00BB4CA4">
        <w:rPr>
          <w:rFonts w:ascii="黑体" w:eastAsia="黑体" w:hAnsi="黑体" w:cs="黑体" w:hint="eastAsia"/>
          <w:kern w:val="0"/>
          <w:sz w:val="36"/>
          <w:szCs w:val="36"/>
        </w:rPr>
        <w:t>南京邮电大学学位论文使用授权声明</w:t>
      </w:r>
    </w:p>
    <w:p w:rsidR="00F23F46" w:rsidRPr="005437EC" w:rsidRDefault="00F23F46" w:rsidP="00F23F46">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本人授权南京邮电大学可以保留并向国家有关部门或机构送交论文的复印件和电子文档；允许论文被查阅和借阅；可以将学位论文的全部或部分内容编入有关数据库进行检索；可以采用影印、缩印或扫描等复制手段保存、汇编本学位论文。本文电子文档的内容和纸质论文的内容相一致。论文的公布</w:t>
      </w:r>
      <w:r w:rsidR="00984668">
        <w:rPr>
          <w:rFonts w:ascii="宋体" w:hAnsi="宋体" w:cs="宋体" w:hint="eastAsia"/>
          <w:kern w:val="0"/>
          <w:sz w:val="24"/>
        </w:rPr>
        <w:t>(</w:t>
      </w:r>
      <w:r w:rsidRPr="005437EC">
        <w:rPr>
          <w:rFonts w:ascii="宋体" w:hAnsi="宋体" w:cs="宋体" w:hint="eastAsia"/>
          <w:kern w:val="0"/>
          <w:sz w:val="24"/>
        </w:rPr>
        <w:t>包括刊登</w:t>
      </w:r>
      <w:r w:rsidR="00984668">
        <w:rPr>
          <w:rFonts w:ascii="宋体" w:hAnsi="宋体" w:cs="宋体" w:hint="eastAsia"/>
          <w:kern w:val="0"/>
          <w:sz w:val="24"/>
        </w:rPr>
        <w:t>)</w:t>
      </w:r>
      <w:r w:rsidRPr="005437EC">
        <w:rPr>
          <w:rFonts w:ascii="宋体" w:hAnsi="宋体" w:cs="宋体" w:hint="eastAsia"/>
          <w:kern w:val="0"/>
          <w:sz w:val="24"/>
        </w:rPr>
        <w:t>授权南京邮电大学研究生院办理。</w:t>
      </w:r>
    </w:p>
    <w:p w:rsidR="00F23F46" w:rsidRPr="005437EC" w:rsidRDefault="00F23F46" w:rsidP="00F23F46">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涉密学位论文在解密后适用本授权书。</w:t>
      </w:r>
    </w:p>
    <w:p w:rsidR="00F23F46" w:rsidRPr="005437EC" w:rsidRDefault="00F23F46" w:rsidP="00F23F46">
      <w:pPr>
        <w:autoSpaceDE w:val="0"/>
        <w:autoSpaceDN w:val="0"/>
        <w:adjustRightInd w:val="0"/>
        <w:spacing w:line="360" w:lineRule="auto"/>
        <w:jc w:val="left"/>
        <w:rPr>
          <w:rFonts w:ascii="宋体" w:hAnsi="宋体" w:cs="宋体"/>
          <w:kern w:val="0"/>
          <w:sz w:val="24"/>
        </w:rPr>
      </w:pPr>
    </w:p>
    <w:p w:rsidR="00F23F46" w:rsidRPr="005437EC" w:rsidRDefault="00F81D66" w:rsidP="00F23F46">
      <w:pPr>
        <w:autoSpaceDE w:val="0"/>
        <w:autoSpaceDN w:val="0"/>
        <w:adjustRightInd w:val="0"/>
        <w:jc w:val="left"/>
        <w:rPr>
          <w:rFonts w:ascii="宋体" w:hAnsi="宋体"/>
          <w:sz w:val="24"/>
        </w:rPr>
      </w:pPr>
      <w:r w:rsidRPr="005437EC">
        <w:rPr>
          <w:rFonts w:ascii="宋体" w:hAnsi="宋体" w:hint="eastAsia"/>
          <w:noProof/>
          <w:kern w:val="0"/>
          <w:sz w:val="24"/>
        </w:rPr>
        <mc:AlternateContent>
          <mc:Choice Requires="wps">
            <w:drawing>
              <wp:anchor distT="0" distB="0" distL="114300" distR="114300" simplePos="0" relativeHeight="251656192" behindDoc="0" locked="0" layoutInCell="1" allowOverlap="1">
                <wp:simplePos x="0" y="0"/>
                <wp:positionH relativeFrom="column">
                  <wp:posOffset>914400</wp:posOffset>
                </wp:positionH>
                <wp:positionV relativeFrom="paragraph">
                  <wp:posOffset>148590</wp:posOffset>
                </wp:positionV>
                <wp:extent cx="914400" cy="0"/>
                <wp:effectExtent l="0" t="0" r="0" b="3810"/>
                <wp:wrapNone/>
                <wp:docPr id="5"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3589DC65" id="Line 30"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7pt" to="2in,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" stroked="f"/>
            </w:pict>
          </mc:Fallback>
        </mc:AlternateContent>
      </w:r>
    </w:p>
    <w:p w:rsidR="00F23F46" w:rsidRPr="005437EC" w:rsidRDefault="00F81D66" w:rsidP="00F23F46">
      <w:pPr>
        <w:rPr>
          <w:rFonts w:ascii="宋体" w:hAnsi="宋体"/>
        </w:rPr>
      </w:pPr>
      <w:r w:rsidRPr="005437EC">
        <w:rPr>
          <w:rFonts w:ascii="宋体" w:hAnsi="宋体"/>
          <w:noProof/>
          <w:kern w:val="0"/>
          <w:sz w:val="24"/>
        </w:rPr>
        <mc:AlternateContent>
          <mc:Choice Requires="wps">
            <w:drawing>
              <wp:anchor distT="0" distB="0" distL="114300" distR="114300" simplePos="0" relativeHeight="251658240" behindDoc="0" locked="0" layoutInCell="1" allowOverlap="1">
                <wp:simplePos x="0" y="0"/>
                <wp:positionH relativeFrom="column">
                  <wp:posOffset>114300</wp:posOffset>
                </wp:positionH>
                <wp:positionV relativeFrom="paragraph">
                  <wp:posOffset>0</wp:posOffset>
                </wp:positionV>
                <wp:extent cx="6172200" cy="397510"/>
                <wp:effectExtent l="0" t="0" r="0" b="2540"/>
                <wp:wrapNone/>
                <wp:docPr id="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975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A355E" w:rsidRPr="008D3D1D" w:rsidRDefault="006A355E" w:rsidP="00F23F46">
                            <w:pPr>
                              <w:autoSpaceDE w:val="0"/>
                              <w:autoSpaceDN w:val="0"/>
                              <w:adjustRightInd w:val="0"/>
                              <w:ind w:firstLineChars="50" w:firstLine="120"/>
                              <w:jc w:val="left"/>
                              <w:rPr>
                                <w:rFonts w:hAnsi="宋体"/>
                                <w:sz w:val="24"/>
                              </w:rPr>
                            </w:pPr>
                            <w:r w:rsidRPr="008D3D1D">
                              <w:rPr>
                                <w:rFonts w:hint="eastAsia"/>
                                <w:kern w:val="0"/>
                                <w:sz w:val="24"/>
                              </w:rPr>
                              <w:t>研究生签名：</w:t>
                            </w:r>
                            <w:r>
                              <w:rPr>
                                <w:rFonts w:hint="eastAsia"/>
                                <w:kern w:val="0"/>
                                <w:sz w:val="24"/>
                              </w:rPr>
                              <w:t>____________</w:t>
                            </w:r>
                            <w:r w:rsidRPr="008D3D1D">
                              <w:rPr>
                                <w:rFonts w:hint="eastAsia"/>
                                <w:kern w:val="0"/>
                                <w:sz w:val="24"/>
                              </w:rPr>
                              <w:t xml:space="preserve"> </w:t>
                            </w:r>
                            <w:r w:rsidRPr="008D3D1D">
                              <w:rPr>
                                <w:rFonts w:hint="eastAsia"/>
                                <w:kern w:val="0"/>
                                <w:sz w:val="24"/>
                              </w:rPr>
                              <w:t>导师签名：</w:t>
                            </w:r>
                            <w:r>
                              <w:rPr>
                                <w:rFonts w:hint="eastAsia"/>
                                <w:kern w:val="0"/>
                                <w:sz w:val="24"/>
                              </w:rPr>
                              <w:t xml:space="preserve">____________ </w:t>
                            </w:r>
                            <w:r w:rsidRPr="008D3D1D">
                              <w:rPr>
                                <w:rFonts w:hint="eastAsia"/>
                                <w:kern w:val="0"/>
                                <w:sz w:val="24"/>
                              </w:rPr>
                              <w:t>日期：</w:t>
                            </w:r>
                            <w:r w:rsidRPr="008D3D1D">
                              <w:rPr>
                                <w:rFonts w:hint="eastAsia"/>
                                <w:kern w:val="0"/>
                                <w:sz w:val="24"/>
                              </w:rPr>
                              <w:t>_____________</w:t>
                            </w:r>
                          </w:p>
                          <w:p w:rsidR="006A355E" w:rsidRPr="00BC2C83" w:rsidRDefault="006A355E" w:rsidP="00F23F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28" type="#_x0000_t202" style="position:absolute;left:0;text-align:left;margin-left:9pt;margin-top:0;width:486pt;height:31.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" filled="f" stroked="f">
                <v:textbox>
                  <w:txbxContent>
                    <w:p w:rsidR="006A355E" w:rsidRPr="008D3D1D" w:rsidRDefault="006A355E" w:rsidP="00F23F46">
                      <w:pPr>
                        <w:autoSpaceDE w:val="0"/>
                        <w:autoSpaceDN w:val="0"/>
                        <w:adjustRightInd w:val="0"/>
                        <w:ind w:firstLineChars="50" w:firstLine="120"/>
                        <w:jc w:val="left"/>
                        <w:rPr>
                          <w:rFonts w:hAnsi="宋体"/>
                          <w:sz w:val="24"/>
                        </w:rPr>
                      </w:pPr>
                      <w:r w:rsidRPr="008D3D1D">
                        <w:rPr>
                          <w:rFonts w:hint="eastAsia"/>
                          <w:kern w:val="0"/>
                          <w:sz w:val="24"/>
                        </w:rPr>
                        <w:t>研究生签名：</w:t>
                      </w:r>
                      <w:r>
                        <w:rPr>
                          <w:rFonts w:hint="eastAsia"/>
                          <w:kern w:val="0"/>
                          <w:sz w:val="24"/>
                        </w:rPr>
                        <w:t>____________</w:t>
                      </w:r>
                      <w:r w:rsidRPr="008D3D1D">
                        <w:rPr>
                          <w:rFonts w:hint="eastAsia"/>
                          <w:kern w:val="0"/>
                          <w:sz w:val="24"/>
                        </w:rPr>
                        <w:t xml:space="preserve"> </w:t>
                      </w:r>
                      <w:r w:rsidRPr="008D3D1D">
                        <w:rPr>
                          <w:rFonts w:hint="eastAsia"/>
                          <w:kern w:val="0"/>
                          <w:sz w:val="24"/>
                        </w:rPr>
                        <w:t>导师签名：</w:t>
                      </w:r>
                      <w:r>
                        <w:rPr>
                          <w:rFonts w:hint="eastAsia"/>
                          <w:kern w:val="0"/>
                          <w:sz w:val="24"/>
                        </w:rPr>
                        <w:t xml:space="preserve">____________ </w:t>
                      </w:r>
                      <w:r w:rsidRPr="008D3D1D">
                        <w:rPr>
                          <w:rFonts w:hint="eastAsia"/>
                          <w:kern w:val="0"/>
                          <w:sz w:val="24"/>
                        </w:rPr>
                        <w:t>日期：</w:t>
                      </w:r>
                      <w:r w:rsidRPr="008D3D1D">
                        <w:rPr>
                          <w:rFonts w:hint="eastAsia"/>
                          <w:kern w:val="0"/>
                          <w:sz w:val="24"/>
                        </w:rPr>
                        <w:t>_____________</w:t>
                      </w:r>
                    </w:p>
                    <w:p w:rsidR="006A355E" w:rsidRPr="00BC2C83" w:rsidRDefault="006A355E" w:rsidP="00F23F46"/>
                  </w:txbxContent>
                </v:textbox>
              </v:shape>
            </w:pict>
          </mc:Fallback>
        </mc:AlternateContent>
      </w:r>
    </w:p>
    <w:p w:rsidR="00F23F46" w:rsidRPr="005437EC" w:rsidRDefault="00F23F46" w:rsidP="00F23F46">
      <w:pPr>
        <w:rPr>
          <w:rFonts w:ascii="宋体" w:hAnsi="宋体"/>
        </w:rPr>
      </w:pPr>
    </w:p>
    <w:p w:rsidR="00F23F46" w:rsidRPr="005437EC" w:rsidRDefault="00F23F46" w:rsidP="00F23F46">
      <w:pPr>
        <w:rPr>
          <w:rFonts w:ascii="宋体" w:hAnsi="宋体"/>
        </w:rPr>
      </w:pPr>
    </w:p>
    <w:p w:rsidR="00F23F46" w:rsidRPr="005437EC" w:rsidRDefault="00F23F46" w:rsidP="00C30192">
      <w:pPr>
        <w:autoSpaceDE w:val="0"/>
        <w:autoSpaceDN w:val="0"/>
        <w:adjustRightInd w:val="0"/>
        <w:spacing w:line="360" w:lineRule="auto"/>
        <w:rPr>
          <w:rFonts w:ascii="宋体" w:hAnsi="宋体"/>
          <w:kern w:val="0"/>
          <w:sz w:val="24"/>
        </w:rPr>
      </w:pPr>
      <w:r w:rsidRPr="005437EC">
        <w:rPr>
          <w:rFonts w:ascii="宋体" w:hAnsi="宋体" w:hint="eastAsia"/>
          <w:sz w:val="28"/>
          <w:szCs w:val="28"/>
        </w:rPr>
        <w:t xml:space="preserve"> </w:t>
      </w:r>
    </w:p>
    <w:p w:rsidR="00F23F46" w:rsidRPr="005437EC" w:rsidRDefault="00F23F46" w:rsidP="001762E7">
      <w:pPr>
        <w:pStyle w:val="11"/>
        <w:rPr>
          <w:rFonts w:ascii="宋体" w:hAnsi="宋体"/>
        </w:rPr>
        <w:sectPr w:rsidR="00F23F46" w:rsidRPr="005437EC" w:rsidSect="00D43F57">
          <w:headerReference w:type="default" r:id="rId10"/>
          <w:footerReference w:type="even" r:id="rId11"/>
          <w:footerReference w:type="default" r:id="rId12"/>
          <w:pgSz w:w="11906" w:h="16838" w:code="9"/>
          <w:pgMar w:top="1134" w:right="1134" w:bottom="1134" w:left="1134" w:header="851" w:footer="992" w:gutter="0"/>
          <w:pgNumType w:fmt="upperRoman" w:start="1"/>
          <w:cols w:space="425"/>
          <w:docGrid w:type="lines" w:linePitch="312"/>
        </w:sectPr>
      </w:pPr>
    </w:p>
    <w:p w:rsidR="001762E7" w:rsidRPr="005C1E03" w:rsidRDefault="001762E7" w:rsidP="001762E7">
      <w:pPr>
        <w:pStyle w:val="11"/>
        <w:rPr>
          <w:rFonts w:cs="Times New Roman"/>
        </w:rPr>
      </w:pPr>
      <w:r w:rsidRPr="005C1E03">
        <w:rPr>
          <w:rFonts w:cs="Times New Roman"/>
        </w:rPr>
        <w:lastRenderedPageBreak/>
        <w:t>摘要</w:t>
      </w:r>
    </w:p>
    <w:p w:rsidR="00395C94" w:rsidRDefault="00395C94" w:rsidP="006F37FB">
      <w:pPr>
        <w:pStyle w:val="a7"/>
        <w:ind w:firstLine="480"/>
      </w:pPr>
      <w:r>
        <w:rPr>
          <w:rFonts w:hint="eastAsia"/>
        </w:rPr>
        <w:t>随着物联网技术和无线通信技术的</w:t>
      </w:r>
      <w:r w:rsidR="009356FB">
        <w:rPr>
          <w:rFonts w:hint="eastAsia"/>
        </w:rPr>
        <w:t>不断发展，无线传感器网络广泛运用于现实世界中的数据采集和分析中。这种技术源于美国军方，广泛运用于诸如火山检测，森林火灾防控，海啸监控等任务。无线传感器网络是典型的</w:t>
      </w:r>
      <w:r w:rsidR="009356FB">
        <w:rPr>
          <w:rFonts w:hint="eastAsia"/>
        </w:rPr>
        <w:t>A</w:t>
      </w:r>
      <w:r w:rsidR="009356FB">
        <w:t>d-hoc</w:t>
      </w:r>
      <w:r w:rsidR="009356FB">
        <w:rPr>
          <w:rFonts w:hint="eastAsia"/>
        </w:rPr>
        <w:t>网络，由数目众多的传感器节点加上基站构成基本的网络架构，传感器节点负责监测数据，与基站通信</w:t>
      </w:r>
      <w:r w:rsidR="00696694">
        <w:rPr>
          <w:rFonts w:hint="eastAsia"/>
        </w:rPr>
        <w:t>，它们体积小，能量和内存有限。无线传感器网络需要获取可靠的数据，然而</w:t>
      </w:r>
      <w:r w:rsidR="00FD7F4C">
        <w:rPr>
          <w:rFonts w:hint="eastAsia"/>
        </w:rPr>
        <w:t>由于</w:t>
      </w:r>
      <w:r w:rsidR="00696694">
        <w:rPr>
          <w:rFonts w:hint="eastAsia"/>
        </w:rPr>
        <w:t>各个节点部署在野外，节点的能量受限，会引起一系列的安全问题，目前传感器网络安全的研究主要分为两个方面：</w:t>
      </w:r>
    </w:p>
    <w:p w:rsidR="00FD7F4C" w:rsidRDefault="00FD7F4C" w:rsidP="006F37FB">
      <w:pPr>
        <w:pStyle w:val="a7"/>
        <w:ind w:firstLine="480"/>
      </w:pPr>
    </w:p>
    <w:p w:rsidR="006F37FB" w:rsidRDefault="006F37FB" w:rsidP="006F37FB">
      <w:pPr>
        <w:pStyle w:val="a7"/>
        <w:ind w:firstLine="480"/>
      </w:pPr>
      <w:r>
        <w:rPr>
          <w:rFonts w:hint="eastAsia"/>
        </w:rPr>
        <w:t>随着移动通信技术的不断发展，各种无线终端都能够自由的在各个通信网中进出，由于无线信号在网络内部的广播特性，如果存在恶意的无线终端，那么网络内传输的信息就很有可能被窃听。并且最关键的是，目前的无线网络中的安全主要都是基于传统的加解密算法的高层安全。然而，在有线网络中非常有效的方法，却在无线通信中存在很多缺陷。首先，无线网络中都是小型的无线终端，因此如果加密太过复杂，设备的电量和计算能力很有可能无法支撑解密过程。其次，加解密算法的安全性大多是基于现有的计算机无法在短时间内对其进行破解，随着计算机计算能力的不断发展以及量子计算机的出现，很多传统的加密方法都有可能会被破解。</w:t>
      </w:r>
    </w:p>
    <w:p w:rsidR="006F37FB" w:rsidRPr="005C1E03" w:rsidRDefault="006F37FB" w:rsidP="006F37FB">
      <w:pPr>
        <w:pStyle w:val="a7"/>
        <w:ind w:firstLine="480"/>
      </w:pPr>
      <w:r>
        <w:rPr>
          <w:rFonts w:hint="eastAsia"/>
        </w:rPr>
        <w:t>因此，基于物理层的信息安全技术成为一种重要的解决方案被人们所重视。它们利用信道自身的物理层特性来提高无线通信的安全性，其本质就是利用信道的噪声和多径特性的不确定性来加密发送信息。物理层安全技术通常作为上层加密方法的补充或替代，使得窃听者几乎不能获得发送信号的信息。</w:t>
      </w:r>
      <w:r w:rsidRPr="005C1E03">
        <w:t>在本文中我们研究了使用中间节点来对抗窃听攻击的方法。其中，中间节点可以表现为干扰节点或者中继节点。干扰节点通过广播人工噪音来对窃听者进行干扰，而中继节点则接收源发送的信息并且将其转发给预定的目的节点。我们研究的目的是找出在给定的约束条件下，系统所能获得的最大安全容量。</w:t>
      </w:r>
    </w:p>
    <w:p w:rsidR="006F37FB" w:rsidRPr="005C1E03" w:rsidRDefault="006F37FB" w:rsidP="006F37FB">
      <w:pPr>
        <w:pStyle w:val="a7"/>
        <w:ind w:firstLine="480"/>
      </w:pPr>
      <w:r w:rsidRPr="005C1E03">
        <w:t>在本文中，我们利用博弈论来对中间节点的功率分配进行分析：</w:t>
      </w:r>
    </w:p>
    <w:p w:rsidR="006F37FB" w:rsidRPr="005C1E03" w:rsidRDefault="006F37FB" w:rsidP="006F37FB">
      <w:pPr>
        <w:pStyle w:val="a7"/>
        <w:ind w:firstLine="480"/>
      </w:pPr>
      <w:r>
        <w:t>(</w:t>
      </w:r>
      <w:r w:rsidRPr="005C1E03">
        <w:t>1</w:t>
      </w:r>
      <w:r>
        <w:t>)</w:t>
      </w:r>
      <w:r>
        <w:rPr>
          <w:rFonts w:hint="eastAsia"/>
        </w:rPr>
        <w:t>提出了</w:t>
      </w:r>
      <w:r w:rsidRPr="005C1E03">
        <w:t>对主信道提供帮助的友善</w:t>
      </w:r>
      <w:r>
        <w:t>干扰节</w:t>
      </w:r>
      <w:r>
        <w:rPr>
          <w:rFonts w:hint="eastAsia"/>
        </w:rPr>
        <w:t>点是具有</w:t>
      </w:r>
      <w:r w:rsidRPr="005C1E03">
        <w:t>自私性</w:t>
      </w:r>
      <w:r>
        <w:rPr>
          <w:rFonts w:hint="eastAsia"/>
        </w:rPr>
        <w:t>特性的</w:t>
      </w:r>
      <w:r w:rsidRPr="005C1E03">
        <w:t>，</w:t>
      </w:r>
      <w:r>
        <w:rPr>
          <w:rFonts w:hint="eastAsia"/>
        </w:rPr>
        <w:t>因此</w:t>
      </w:r>
      <w:r w:rsidRPr="005C1E03">
        <w:t>这些干扰节点优先最大化自身的收益</w:t>
      </w:r>
      <w:r>
        <w:rPr>
          <w:rFonts w:hint="eastAsia"/>
        </w:rPr>
        <w:t>，并且它们的价格都可以任意变化。我们应用伯特兰德博弈对问题进行建模分析，并找出干扰节点收益的最优值。</w:t>
      </w:r>
    </w:p>
    <w:p w:rsidR="006F37FB" w:rsidRPr="005C1E03" w:rsidRDefault="006F37FB" w:rsidP="006F37FB">
      <w:pPr>
        <w:pStyle w:val="a7"/>
        <w:ind w:firstLine="480"/>
      </w:pPr>
      <w:r>
        <w:t>(</w:t>
      </w:r>
      <w:r w:rsidRPr="005C1E03">
        <w:t>2</w:t>
      </w:r>
      <w:r>
        <w:t>)</w:t>
      </w:r>
      <w:r>
        <w:rPr>
          <w:rFonts w:hint="eastAsia"/>
        </w:rPr>
        <w:t>为了解决主信道信号过弱的问题，提出了一个干扰节点和中继节点协作的方法。首先</w:t>
      </w:r>
      <w:r w:rsidRPr="005C1E03">
        <w:t>从多个中间节点中选出一个友善干扰节点和一个中继节点，</w:t>
      </w:r>
      <w:r>
        <w:rPr>
          <w:rFonts w:hint="eastAsia"/>
        </w:rPr>
        <w:t>然后获得干扰和中继节点的功率、价格关系，</w:t>
      </w:r>
      <w:r w:rsidRPr="005C1E03">
        <w:t>最终</w:t>
      </w:r>
      <w:r>
        <w:rPr>
          <w:rFonts w:hint="eastAsia"/>
        </w:rPr>
        <w:t>应用伯特兰德博弈</w:t>
      </w:r>
      <w:r w:rsidRPr="005C1E03">
        <w:t>获得一个最优的功率分配策略，在此情况下，干扰和中继</w:t>
      </w:r>
      <w:r w:rsidRPr="005C1E03">
        <w:lastRenderedPageBreak/>
        <w:t>节点的自身收益最大，并且此时主信道的安全容量也是当前条件下的最大值。</w:t>
      </w:r>
    </w:p>
    <w:p w:rsidR="006F37FB" w:rsidRPr="005C1E03" w:rsidRDefault="006F37FB" w:rsidP="006F37FB">
      <w:pPr>
        <w:pStyle w:val="a7"/>
        <w:ind w:firstLine="480"/>
      </w:pPr>
      <w:r>
        <w:t>(</w:t>
      </w:r>
      <w:r w:rsidRPr="005C1E03">
        <w:t>3</w:t>
      </w:r>
      <w:r>
        <w:t>)</w:t>
      </w:r>
      <w:r>
        <w:rPr>
          <w:rFonts w:hint="eastAsia"/>
        </w:rPr>
        <w:t>我们针对</w:t>
      </w:r>
      <w:r w:rsidRPr="00417E59">
        <w:rPr>
          <w:rFonts w:hint="eastAsia"/>
        </w:rPr>
        <w:t>对干扰器并不总是善意的，它更可能是试图最大化破坏性影响的恶意干扰器的问题，提出了利用干扰节点和窃听节点的目的不同，使用恶意干扰者来干扰恶意</w:t>
      </w:r>
      <w:r>
        <w:rPr>
          <w:rFonts w:hint="eastAsia"/>
        </w:rPr>
        <w:t>窃听者。最终能够利用攻击者之间的内在矛盾来提高通信系统的安全性，显著</w:t>
      </w:r>
      <w:r w:rsidRPr="005C1E03">
        <w:t>提高主信道的安全容量。</w:t>
      </w:r>
    </w:p>
    <w:p w:rsidR="001762E7" w:rsidRPr="006F37FB" w:rsidRDefault="001762E7" w:rsidP="00103FEC">
      <w:pPr>
        <w:pStyle w:val="a7"/>
        <w:ind w:firstLine="480"/>
      </w:pPr>
    </w:p>
    <w:p w:rsidR="001762E7" w:rsidRPr="005C1E03" w:rsidRDefault="001762E7" w:rsidP="004D0310">
      <w:pPr>
        <w:pStyle w:val="af7"/>
        <w:ind w:firstLine="361"/>
        <w:rPr>
          <w:color w:val="000000"/>
          <w:kern w:val="0"/>
        </w:rPr>
      </w:pPr>
      <w:r w:rsidRPr="005C1E03">
        <w:t>关键词</w:t>
      </w:r>
      <w:r w:rsidRPr="005C1E03">
        <w:t xml:space="preserve">:  </w:t>
      </w:r>
      <w:bookmarkStart w:id="0" w:name="OLE_LINK44"/>
      <w:bookmarkStart w:id="1" w:name="OLE_LINK45"/>
      <w:r w:rsidR="005075B9" w:rsidRPr="005C1E03">
        <w:t>物理层安全</w:t>
      </w:r>
      <w:r w:rsidRPr="005C1E03">
        <w:t>，</w:t>
      </w:r>
      <w:r w:rsidR="005075B9" w:rsidRPr="005C1E03">
        <w:t>窃听攻击</w:t>
      </w:r>
      <w:r w:rsidRPr="005C1E03">
        <w:t>，</w:t>
      </w:r>
      <w:r w:rsidR="005075B9" w:rsidRPr="005C1E03">
        <w:t>博弈论</w:t>
      </w:r>
      <w:r w:rsidRPr="005C1E03">
        <w:t>，</w:t>
      </w:r>
      <w:r w:rsidR="005075B9" w:rsidRPr="005C1E03">
        <w:t>干扰节点</w:t>
      </w:r>
      <w:r w:rsidRPr="005C1E03">
        <w:t>，</w:t>
      </w:r>
      <w:r w:rsidR="00FB64E6" w:rsidRPr="005C1E03">
        <w:t>保密</w:t>
      </w:r>
      <w:r w:rsidR="005075B9" w:rsidRPr="005C1E03">
        <w:t>容量</w:t>
      </w:r>
      <w:bookmarkEnd w:id="0"/>
      <w:bookmarkEnd w:id="1"/>
      <w:r w:rsidRPr="005C1E03">
        <w:t xml:space="preserve"> </w:t>
      </w:r>
    </w:p>
    <w:p w:rsidR="001762E7" w:rsidRPr="005C1E03" w:rsidRDefault="001762E7" w:rsidP="001762E7">
      <w:pPr>
        <w:pStyle w:val="11"/>
        <w:rPr>
          <w:rFonts w:cs="Times New Roman"/>
        </w:rPr>
      </w:pPr>
      <w:r w:rsidRPr="005C1E03">
        <w:rPr>
          <w:rFonts w:cs="Times New Roman"/>
        </w:rPr>
        <w:br w:type="page"/>
      </w:r>
      <w:r w:rsidRPr="005C1E03">
        <w:rPr>
          <w:rFonts w:cs="Times New Roman"/>
        </w:rPr>
        <w:lastRenderedPageBreak/>
        <w:t>Abstract</w:t>
      </w:r>
    </w:p>
    <w:p w:rsidR="00F7345C" w:rsidRPr="005C1E03" w:rsidRDefault="004B7EB5" w:rsidP="00543A15">
      <w:pPr>
        <w:pStyle w:val="af6"/>
      </w:pPr>
      <w:r w:rsidRPr="005C1E03">
        <w:t xml:space="preserve">Wireless communications are vulnerable to eavesdropping attacks due to their broadcast nature. To deal with their emerging challenge of physical layer security, we study the </w:t>
      </w:r>
      <w:r w:rsidR="009C387F">
        <w:rPr>
          <w:rFonts w:hint="eastAsia"/>
        </w:rPr>
        <w:t>anti</w:t>
      </w:r>
      <w:r w:rsidR="009C387F">
        <w:t>-eavesdropping</w:t>
      </w:r>
      <w:r w:rsidRPr="005C1E03">
        <w:t xml:space="preserve"> problem in the presence of intermediate nodes. The intermediate nodes can act as jammer or relay. The jammer node is used to broadcast artificial interference noise on the eavesdropper. </w:t>
      </w:r>
      <w:r w:rsidR="009C387F">
        <w:t>Meanwhile, t</w:t>
      </w:r>
      <w:r w:rsidRPr="005C1E03">
        <w:t xml:space="preserve">he relay node acts as a traditional relay and retransmits source signal from the source to the intended destination. This </w:t>
      </w:r>
      <w:r w:rsidR="009C387F">
        <w:t>thesis</w:t>
      </w:r>
      <w:r w:rsidRPr="005C1E03">
        <w:t xml:space="preserve"> studies the security problem in wireless networks, cooperative networks and wireless communication process. The goal is to obtain the optimal power allocation strategy in order to achieve the maximum secrecy capacity on the basis of Shannon information theory. The contributions of this </w:t>
      </w:r>
      <w:r w:rsidR="009C387F">
        <w:t>thesis</w:t>
      </w:r>
      <w:r w:rsidRPr="005C1E03">
        <w:t xml:space="preserve"> are as follows. First, we study the </w:t>
      </w:r>
      <w:r w:rsidR="009C387F">
        <w:t>anti-eavesdropping</w:t>
      </w:r>
      <w:r w:rsidRPr="005C1E03">
        <w:t xml:space="preserve"> problem in the presence of selfish jammers, who desire to achieve the maximum profit of themselves. When the cost of friendly jammers is considered in previous works, the cost is either set fixed or a same variable to all jammers. </w:t>
      </w:r>
      <w:r w:rsidR="009C387F">
        <w:t>Since</w:t>
      </w:r>
      <w:r w:rsidRPr="005C1E03">
        <w:t xml:space="preserve"> this treatment is not realistic, we propose the communication systems including selfish jammers with different costs. Second, we propose a relay and jammer selection strategy which selects the jammer and relay nodes from intermediate nodes to enhance the security of the malicious eavesdropper. For achieving the maximum secrecy capacity by the selected nodes, we introduce a power allocation approach based on price competition. Finally, we consider the transmission process in the presence of jamming attacks and eavesdropping attacks. With the existence of jamming attacks, we maximize the secrecy capacity of the main channel. We perfectly study the </w:t>
      </w:r>
      <w:r w:rsidR="009C387F">
        <w:t>anti-eavesdropping</w:t>
      </w:r>
      <w:r w:rsidRPr="005C1E03">
        <w:t xml:space="preserve"> problem in the presence of intermediate nodes under various wireless communication settings. In addition, game theory is applied to analyze these optimization problems.</w:t>
      </w:r>
    </w:p>
    <w:p w:rsidR="00543A15" w:rsidRPr="005C1E03" w:rsidRDefault="00543A15" w:rsidP="00543A15">
      <w:pPr>
        <w:pStyle w:val="af6"/>
      </w:pPr>
    </w:p>
    <w:p w:rsidR="001762E7" w:rsidRPr="005C1E03" w:rsidRDefault="001762E7" w:rsidP="001762E7">
      <w:pPr>
        <w:rPr>
          <w:szCs w:val="21"/>
        </w:rPr>
      </w:pPr>
      <w:r w:rsidRPr="005C1E03">
        <w:rPr>
          <w:rStyle w:val="CharChar"/>
        </w:rPr>
        <w:t>Key words:</w:t>
      </w:r>
      <w:r w:rsidR="009B61E1" w:rsidRPr="005C1E03">
        <w:rPr>
          <w:rStyle w:val="CharChar"/>
        </w:rPr>
        <w:t xml:space="preserve"> </w:t>
      </w:r>
      <w:r w:rsidR="009B61E1" w:rsidRPr="005C1E03">
        <w:rPr>
          <w:rStyle w:val="CharChar"/>
          <w:b w:val="0"/>
          <w:sz w:val="21"/>
          <w:szCs w:val="21"/>
        </w:rPr>
        <w:t>Physical layer security</w:t>
      </w:r>
      <w:r w:rsidRPr="005C1E03">
        <w:rPr>
          <w:szCs w:val="21"/>
        </w:rPr>
        <w:t>,</w:t>
      </w:r>
      <w:r w:rsidR="009B61E1" w:rsidRPr="005C1E03">
        <w:rPr>
          <w:szCs w:val="21"/>
        </w:rPr>
        <w:t xml:space="preserve"> eavesdropping attacks</w:t>
      </w:r>
      <w:r w:rsidRPr="005C1E03">
        <w:rPr>
          <w:szCs w:val="21"/>
        </w:rPr>
        <w:t>,</w:t>
      </w:r>
      <w:r w:rsidR="009B61E1" w:rsidRPr="005C1E03">
        <w:rPr>
          <w:szCs w:val="21"/>
        </w:rPr>
        <w:t xml:space="preserve"> game theory</w:t>
      </w:r>
      <w:r w:rsidRPr="005C1E03">
        <w:rPr>
          <w:szCs w:val="21"/>
        </w:rPr>
        <w:t>,</w:t>
      </w:r>
      <w:r w:rsidR="009B61E1" w:rsidRPr="005C1E03">
        <w:rPr>
          <w:szCs w:val="21"/>
        </w:rPr>
        <w:t xml:space="preserve"> jammer, secrecy capacity</w:t>
      </w:r>
      <w:r w:rsidRPr="005C1E03">
        <w:rPr>
          <w:szCs w:val="21"/>
        </w:rPr>
        <w:t xml:space="preserve"> </w:t>
      </w:r>
    </w:p>
    <w:p w:rsidR="00164EB0" w:rsidRPr="005C1E03" w:rsidRDefault="00164EB0" w:rsidP="00BB4CA4">
      <w:pPr>
        <w:pStyle w:val="11"/>
        <w:rPr>
          <w:rFonts w:cs="Times New Roman"/>
        </w:rPr>
      </w:pPr>
    </w:p>
    <w:p w:rsidR="00164EB0" w:rsidRPr="005C1E03" w:rsidRDefault="00164EB0" w:rsidP="00164EB0">
      <w:pPr>
        <w:pStyle w:val="11"/>
        <w:tabs>
          <w:tab w:val="left" w:pos="5364"/>
        </w:tabs>
        <w:jc w:val="left"/>
        <w:rPr>
          <w:rFonts w:cs="Times New Roman"/>
        </w:rPr>
      </w:pPr>
      <w:r w:rsidRPr="005C1E03">
        <w:rPr>
          <w:rFonts w:cs="Times New Roman"/>
        </w:rPr>
        <w:tab/>
      </w:r>
    </w:p>
    <w:p w:rsidR="00164EB0" w:rsidRPr="005C1E03" w:rsidRDefault="00164EB0" w:rsidP="00BB4CA4">
      <w:pPr>
        <w:pStyle w:val="11"/>
        <w:rPr>
          <w:rFonts w:cs="Times New Roman"/>
        </w:rPr>
        <w:sectPr w:rsidR="00164EB0" w:rsidRPr="005C1E03" w:rsidSect="004D3F28">
          <w:pgSz w:w="11906" w:h="16838" w:code="9"/>
          <w:pgMar w:top="1134" w:right="1134" w:bottom="1134" w:left="1134" w:header="851" w:footer="992" w:gutter="0"/>
          <w:pgNumType w:fmt="upperRoman" w:start="1"/>
          <w:cols w:space="425"/>
          <w:docGrid w:type="lines" w:linePitch="312"/>
        </w:sectPr>
      </w:pPr>
      <w:bookmarkStart w:id="2" w:name="_Toc507434971"/>
    </w:p>
    <w:p w:rsidR="00BB4CA4" w:rsidRPr="005C1E03" w:rsidRDefault="00BB4CA4" w:rsidP="00BB4CA4">
      <w:pPr>
        <w:pStyle w:val="11"/>
        <w:rPr>
          <w:rFonts w:cs="Times New Roman"/>
        </w:rPr>
      </w:pPr>
      <w:r w:rsidRPr="005C1E03">
        <w:rPr>
          <w:rFonts w:cs="Times New Roman"/>
        </w:rPr>
        <w:lastRenderedPageBreak/>
        <w:t>目录</w:t>
      </w:r>
    </w:p>
    <w:p w:rsidR="004F7365" w:rsidRDefault="00BB4CA4">
      <w:pPr>
        <w:pStyle w:val="10"/>
        <w:tabs>
          <w:tab w:val="right" w:leader="dot" w:pos="9628"/>
        </w:tabs>
        <w:rPr>
          <w:rFonts w:asciiTheme="minorHAnsi" w:eastAsiaTheme="minorEastAsia" w:hAnsiTheme="minorHAnsi" w:cstheme="minorBidi"/>
          <w:noProof/>
          <w:szCs w:val="22"/>
        </w:rPr>
      </w:pPr>
      <w:r w:rsidRPr="005C1E03">
        <w:rPr>
          <w:sz w:val="24"/>
          <w:vertAlign w:val="subscript"/>
        </w:rPr>
        <w:fldChar w:fldCharType="begin"/>
      </w:r>
      <w:r w:rsidRPr="005C1E03">
        <w:rPr>
          <w:sz w:val="24"/>
          <w:vertAlign w:val="subscript"/>
        </w:rPr>
        <w:instrText xml:space="preserve"> TOC \o "1-3" \h \z \u </w:instrText>
      </w:r>
      <w:r w:rsidRPr="005C1E03">
        <w:rPr>
          <w:sz w:val="24"/>
          <w:vertAlign w:val="subscript"/>
        </w:rPr>
        <w:fldChar w:fldCharType="separate"/>
      </w:r>
      <w:hyperlink w:anchor="_Toc510960099" w:history="1">
        <w:r w:rsidR="004F7365" w:rsidRPr="002268DF">
          <w:rPr>
            <w:rStyle w:val="aa"/>
            <w:noProof/>
          </w:rPr>
          <w:t>第一章</w:t>
        </w:r>
        <w:r w:rsidR="004F7365" w:rsidRPr="002268DF">
          <w:rPr>
            <w:rStyle w:val="aa"/>
            <w:noProof/>
          </w:rPr>
          <w:t xml:space="preserve"> </w:t>
        </w:r>
        <w:r w:rsidR="004F7365" w:rsidRPr="002268DF">
          <w:rPr>
            <w:rStyle w:val="aa"/>
            <w:noProof/>
          </w:rPr>
          <w:t>绪论</w:t>
        </w:r>
        <w:r w:rsidR="004F7365">
          <w:rPr>
            <w:noProof/>
            <w:webHidden/>
          </w:rPr>
          <w:tab/>
        </w:r>
        <w:r w:rsidR="004F7365">
          <w:rPr>
            <w:noProof/>
            <w:webHidden/>
          </w:rPr>
          <w:fldChar w:fldCharType="begin"/>
        </w:r>
        <w:r w:rsidR="004F7365">
          <w:rPr>
            <w:noProof/>
            <w:webHidden/>
          </w:rPr>
          <w:instrText xml:space="preserve"> PAGEREF _Toc510960099 \h </w:instrText>
        </w:r>
        <w:r w:rsidR="004F7365">
          <w:rPr>
            <w:noProof/>
            <w:webHidden/>
          </w:rPr>
        </w:r>
        <w:r w:rsidR="004F7365">
          <w:rPr>
            <w:noProof/>
            <w:webHidden/>
          </w:rPr>
          <w:fldChar w:fldCharType="separate"/>
        </w:r>
        <w:r w:rsidR="004F7365">
          <w:rPr>
            <w:noProof/>
            <w:webHidden/>
          </w:rPr>
          <w:t>1</w:t>
        </w:r>
        <w:r w:rsidR="004F7365">
          <w:rPr>
            <w:noProof/>
            <w:webHidden/>
          </w:rPr>
          <w:fldChar w:fldCharType="end"/>
        </w:r>
      </w:hyperlink>
    </w:p>
    <w:p w:rsidR="004F7365" w:rsidRDefault="00A44670">
      <w:pPr>
        <w:pStyle w:val="21"/>
        <w:tabs>
          <w:tab w:val="right" w:leader="dot" w:pos="9628"/>
        </w:tabs>
        <w:rPr>
          <w:rFonts w:asciiTheme="minorHAnsi" w:eastAsiaTheme="minorEastAsia" w:hAnsiTheme="minorHAnsi" w:cstheme="minorBidi"/>
          <w:noProof/>
          <w:szCs w:val="22"/>
        </w:rPr>
      </w:pPr>
      <w:hyperlink w:anchor="_Toc510960100" w:history="1">
        <w:r w:rsidR="004F7365" w:rsidRPr="002268DF">
          <w:rPr>
            <w:rStyle w:val="aa"/>
            <w:noProof/>
            <w14:scene3d>
              <w14:camera w14:prst="orthographicFront"/>
              <w14:lightRig w14:rig="threePt" w14:dir="t">
                <w14:rot w14:lat="0" w14:lon="0" w14:rev="0"/>
              </w14:lightRig>
            </w14:scene3d>
          </w:rPr>
          <w:t>1.1</w:t>
        </w:r>
        <w:r w:rsidR="004F7365" w:rsidRPr="002268DF">
          <w:rPr>
            <w:rStyle w:val="aa"/>
            <w:noProof/>
          </w:rPr>
          <w:t xml:space="preserve"> </w:t>
        </w:r>
        <w:r w:rsidR="004F7365" w:rsidRPr="002268DF">
          <w:rPr>
            <w:rStyle w:val="aa"/>
            <w:noProof/>
          </w:rPr>
          <w:t>研究背景及意义</w:t>
        </w:r>
        <w:r w:rsidR="004F7365">
          <w:rPr>
            <w:noProof/>
            <w:webHidden/>
          </w:rPr>
          <w:tab/>
        </w:r>
        <w:r w:rsidR="004F7365">
          <w:rPr>
            <w:noProof/>
            <w:webHidden/>
          </w:rPr>
          <w:fldChar w:fldCharType="begin"/>
        </w:r>
        <w:r w:rsidR="004F7365">
          <w:rPr>
            <w:noProof/>
            <w:webHidden/>
          </w:rPr>
          <w:instrText xml:space="preserve"> PAGEREF _Toc510960100 \h </w:instrText>
        </w:r>
        <w:r w:rsidR="004F7365">
          <w:rPr>
            <w:noProof/>
            <w:webHidden/>
          </w:rPr>
        </w:r>
        <w:r w:rsidR="004F7365">
          <w:rPr>
            <w:noProof/>
            <w:webHidden/>
          </w:rPr>
          <w:fldChar w:fldCharType="separate"/>
        </w:r>
        <w:r w:rsidR="004F7365">
          <w:rPr>
            <w:noProof/>
            <w:webHidden/>
          </w:rPr>
          <w:t>1</w:t>
        </w:r>
        <w:r w:rsidR="004F7365">
          <w:rPr>
            <w:noProof/>
            <w:webHidden/>
          </w:rPr>
          <w:fldChar w:fldCharType="end"/>
        </w:r>
      </w:hyperlink>
    </w:p>
    <w:p w:rsidR="004F7365" w:rsidRDefault="00A44670">
      <w:pPr>
        <w:pStyle w:val="21"/>
        <w:tabs>
          <w:tab w:val="right" w:leader="dot" w:pos="9628"/>
        </w:tabs>
        <w:rPr>
          <w:rFonts w:asciiTheme="minorHAnsi" w:eastAsiaTheme="minorEastAsia" w:hAnsiTheme="minorHAnsi" w:cstheme="minorBidi"/>
          <w:noProof/>
          <w:szCs w:val="22"/>
        </w:rPr>
      </w:pPr>
      <w:hyperlink w:anchor="_Toc510960101" w:history="1">
        <w:r w:rsidR="004F7365" w:rsidRPr="002268DF">
          <w:rPr>
            <w:rStyle w:val="aa"/>
            <w:noProof/>
            <w14:scene3d>
              <w14:camera w14:prst="orthographicFront"/>
              <w14:lightRig w14:rig="threePt" w14:dir="t">
                <w14:rot w14:lat="0" w14:lon="0" w14:rev="0"/>
              </w14:lightRig>
            </w14:scene3d>
          </w:rPr>
          <w:t>1.2</w:t>
        </w:r>
        <w:r w:rsidR="004F7365" w:rsidRPr="002268DF">
          <w:rPr>
            <w:rStyle w:val="aa"/>
            <w:noProof/>
          </w:rPr>
          <w:t xml:space="preserve"> </w:t>
        </w:r>
        <w:r w:rsidR="004F7365" w:rsidRPr="002268DF">
          <w:rPr>
            <w:rStyle w:val="aa"/>
            <w:noProof/>
          </w:rPr>
          <w:t>国内外研究现状</w:t>
        </w:r>
        <w:r w:rsidR="004F7365">
          <w:rPr>
            <w:noProof/>
            <w:webHidden/>
          </w:rPr>
          <w:tab/>
        </w:r>
        <w:r w:rsidR="004F7365">
          <w:rPr>
            <w:noProof/>
            <w:webHidden/>
          </w:rPr>
          <w:fldChar w:fldCharType="begin"/>
        </w:r>
        <w:r w:rsidR="004F7365">
          <w:rPr>
            <w:noProof/>
            <w:webHidden/>
          </w:rPr>
          <w:instrText xml:space="preserve"> PAGEREF _Toc510960101 \h </w:instrText>
        </w:r>
        <w:r w:rsidR="004F7365">
          <w:rPr>
            <w:noProof/>
            <w:webHidden/>
          </w:rPr>
        </w:r>
        <w:r w:rsidR="004F7365">
          <w:rPr>
            <w:noProof/>
            <w:webHidden/>
          </w:rPr>
          <w:fldChar w:fldCharType="separate"/>
        </w:r>
        <w:r w:rsidR="004F7365">
          <w:rPr>
            <w:noProof/>
            <w:webHidden/>
          </w:rPr>
          <w:t>1</w:t>
        </w:r>
        <w:r w:rsidR="004F7365">
          <w:rPr>
            <w:noProof/>
            <w:webHidden/>
          </w:rPr>
          <w:fldChar w:fldCharType="end"/>
        </w:r>
      </w:hyperlink>
    </w:p>
    <w:p w:rsidR="004F7365" w:rsidRDefault="00A44670">
      <w:pPr>
        <w:pStyle w:val="21"/>
        <w:tabs>
          <w:tab w:val="right" w:leader="dot" w:pos="9628"/>
        </w:tabs>
        <w:rPr>
          <w:rFonts w:asciiTheme="minorHAnsi" w:eastAsiaTheme="minorEastAsia" w:hAnsiTheme="minorHAnsi" w:cstheme="minorBidi"/>
          <w:noProof/>
          <w:szCs w:val="22"/>
        </w:rPr>
      </w:pPr>
      <w:hyperlink w:anchor="_Toc510960105" w:history="1">
        <w:r w:rsidR="004F7365" w:rsidRPr="002268DF">
          <w:rPr>
            <w:rStyle w:val="aa"/>
            <w:noProof/>
            <w14:scene3d>
              <w14:camera w14:prst="orthographicFront"/>
              <w14:lightRig w14:rig="threePt" w14:dir="t">
                <w14:rot w14:lat="0" w14:lon="0" w14:rev="0"/>
              </w14:lightRig>
            </w14:scene3d>
          </w:rPr>
          <w:t>1.3</w:t>
        </w:r>
        <w:r w:rsidR="004F7365" w:rsidRPr="002268DF">
          <w:rPr>
            <w:rStyle w:val="aa"/>
            <w:noProof/>
          </w:rPr>
          <w:t xml:space="preserve"> </w:t>
        </w:r>
        <w:r w:rsidR="004F7365" w:rsidRPr="002268DF">
          <w:rPr>
            <w:rStyle w:val="aa"/>
            <w:noProof/>
          </w:rPr>
          <w:t>研究内容及创新点</w:t>
        </w:r>
        <w:r w:rsidR="004F7365">
          <w:rPr>
            <w:noProof/>
            <w:webHidden/>
          </w:rPr>
          <w:tab/>
        </w:r>
        <w:r w:rsidR="004F7365">
          <w:rPr>
            <w:noProof/>
            <w:webHidden/>
          </w:rPr>
          <w:fldChar w:fldCharType="begin"/>
        </w:r>
        <w:r w:rsidR="004F7365">
          <w:rPr>
            <w:noProof/>
            <w:webHidden/>
          </w:rPr>
          <w:instrText xml:space="preserve"> PAGEREF _Toc510960105 \h </w:instrText>
        </w:r>
        <w:r w:rsidR="004F7365">
          <w:rPr>
            <w:noProof/>
            <w:webHidden/>
          </w:rPr>
        </w:r>
        <w:r w:rsidR="004F7365">
          <w:rPr>
            <w:noProof/>
            <w:webHidden/>
          </w:rPr>
          <w:fldChar w:fldCharType="separate"/>
        </w:r>
        <w:r w:rsidR="004F7365">
          <w:rPr>
            <w:noProof/>
            <w:webHidden/>
          </w:rPr>
          <w:t>6</w:t>
        </w:r>
        <w:r w:rsidR="004F7365">
          <w:rPr>
            <w:noProof/>
            <w:webHidden/>
          </w:rPr>
          <w:fldChar w:fldCharType="end"/>
        </w:r>
      </w:hyperlink>
    </w:p>
    <w:p w:rsidR="004F7365" w:rsidRDefault="00A44670">
      <w:pPr>
        <w:pStyle w:val="21"/>
        <w:tabs>
          <w:tab w:val="right" w:leader="dot" w:pos="9628"/>
        </w:tabs>
        <w:rPr>
          <w:rFonts w:asciiTheme="minorHAnsi" w:eastAsiaTheme="minorEastAsia" w:hAnsiTheme="minorHAnsi" w:cstheme="minorBidi"/>
          <w:noProof/>
          <w:szCs w:val="22"/>
        </w:rPr>
      </w:pPr>
      <w:hyperlink w:anchor="_Toc510960106" w:history="1">
        <w:r w:rsidR="004F7365" w:rsidRPr="002268DF">
          <w:rPr>
            <w:rStyle w:val="aa"/>
            <w:noProof/>
            <w14:scene3d>
              <w14:camera w14:prst="orthographicFront"/>
              <w14:lightRig w14:rig="threePt" w14:dir="t">
                <w14:rot w14:lat="0" w14:lon="0" w14:rev="0"/>
              </w14:lightRig>
            </w14:scene3d>
          </w:rPr>
          <w:t>1.4</w:t>
        </w:r>
        <w:r w:rsidR="004F7365" w:rsidRPr="002268DF">
          <w:rPr>
            <w:rStyle w:val="aa"/>
            <w:noProof/>
          </w:rPr>
          <w:t xml:space="preserve"> </w:t>
        </w:r>
        <w:r w:rsidR="004F7365" w:rsidRPr="002268DF">
          <w:rPr>
            <w:rStyle w:val="aa"/>
            <w:noProof/>
          </w:rPr>
          <w:t>本文组织结构</w:t>
        </w:r>
        <w:r w:rsidR="004F7365">
          <w:rPr>
            <w:noProof/>
            <w:webHidden/>
          </w:rPr>
          <w:tab/>
        </w:r>
        <w:r w:rsidR="004F7365">
          <w:rPr>
            <w:noProof/>
            <w:webHidden/>
          </w:rPr>
          <w:fldChar w:fldCharType="begin"/>
        </w:r>
        <w:r w:rsidR="004F7365">
          <w:rPr>
            <w:noProof/>
            <w:webHidden/>
          </w:rPr>
          <w:instrText xml:space="preserve"> PAGEREF _Toc510960106 \h </w:instrText>
        </w:r>
        <w:r w:rsidR="004F7365">
          <w:rPr>
            <w:noProof/>
            <w:webHidden/>
          </w:rPr>
        </w:r>
        <w:r w:rsidR="004F7365">
          <w:rPr>
            <w:noProof/>
            <w:webHidden/>
          </w:rPr>
          <w:fldChar w:fldCharType="separate"/>
        </w:r>
        <w:r w:rsidR="004F7365">
          <w:rPr>
            <w:noProof/>
            <w:webHidden/>
          </w:rPr>
          <w:t>7</w:t>
        </w:r>
        <w:r w:rsidR="004F7365">
          <w:rPr>
            <w:noProof/>
            <w:webHidden/>
          </w:rPr>
          <w:fldChar w:fldCharType="end"/>
        </w:r>
      </w:hyperlink>
    </w:p>
    <w:p w:rsidR="004F7365" w:rsidRDefault="00A44670">
      <w:pPr>
        <w:pStyle w:val="10"/>
        <w:tabs>
          <w:tab w:val="right" w:leader="dot" w:pos="9628"/>
        </w:tabs>
        <w:rPr>
          <w:rFonts w:asciiTheme="minorHAnsi" w:eastAsiaTheme="minorEastAsia" w:hAnsiTheme="minorHAnsi" w:cstheme="minorBidi"/>
          <w:noProof/>
          <w:szCs w:val="22"/>
        </w:rPr>
      </w:pPr>
      <w:hyperlink w:anchor="_Toc510960107" w:history="1">
        <w:r w:rsidR="004F7365" w:rsidRPr="002268DF">
          <w:rPr>
            <w:rStyle w:val="aa"/>
            <w:noProof/>
          </w:rPr>
          <w:t>第二章</w:t>
        </w:r>
        <w:r w:rsidR="004F7365" w:rsidRPr="002268DF">
          <w:rPr>
            <w:rStyle w:val="aa"/>
            <w:noProof/>
          </w:rPr>
          <w:t xml:space="preserve"> </w:t>
        </w:r>
        <w:r w:rsidR="00CF696E">
          <w:rPr>
            <w:rStyle w:val="aa"/>
            <w:rFonts w:hint="eastAsia"/>
            <w:noProof/>
          </w:rPr>
          <w:t>无线传感器网络安全</w:t>
        </w:r>
        <w:r w:rsidR="00C65A0D">
          <w:rPr>
            <w:rStyle w:val="aa"/>
            <w:rFonts w:hint="eastAsia"/>
            <w:noProof/>
          </w:rPr>
          <w:t>和相关算法概述</w:t>
        </w:r>
        <w:r w:rsidR="004F7365">
          <w:rPr>
            <w:noProof/>
            <w:webHidden/>
          </w:rPr>
          <w:tab/>
        </w:r>
        <w:r w:rsidR="004F7365">
          <w:rPr>
            <w:noProof/>
            <w:webHidden/>
          </w:rPr>
          <w:fldChar w:fldCharType="begin"/>
        </w:r>
        <w:r w:rsidR="004F7365">
          <w:rPr>
            <w:noProof/>
            <w:webHidden/>
          </w:rPr>
          <w:instrText xml:space="preserve"> PAGEREF _Toc510960107 \h </w:instrText>
        </w:r>
        <w:r w:rsidR="004F7365">
          <w:rPr>
            <w:noProof/>
            <w:webHidden/>
          </w:rPr>
        </w:r>
        <w:r w:rsidR="004F7365">
          <w:rPr>
            <w:noProof/>
            <w:webHidden/>
          </w:rPr>
          <w:fldChar w:fldCharType="separate"/>
        </w:r>
        <w:r w:rsidR="004F7365">
          <w:rPr>
            <w:noProof/>
            <w:webHidden/>
          </w:rPr>
          <w:t>8</w:t>
        </w:r>
        <w:r w:rsidR="004F7365">
          <w:rPr>
            <w:noProof/>
            <w:webHidden/>
          </w:rPr>
          <w:fldChar w:fldCharType="end"/>
        </w:r>
      </w:hyperlink>
    </w:p>
    <w:p w:rsidR="004F7365" w:rsidRDefault="00A44670">
      <w:pPr>
        <w:pStyle w:val="21"/>
        <w:tabs>
          <w:tab w:val="right" w:leader="dot" w:pos="9628"/>
        </w:tabs>
        <w:rPr>
          <w:rFonts w:asciiTheme="minorHAnsi" w:eastAsiaTheme="minorEastAsia" w:hAnsiTheme="minorHAnsi" w:cstheme="minorBidi"/>
          <w:noProof/>
          <w:szCs w:val="22"/>
        </w:rPr>
      </w:pPr>
      <w:hyperlink w:anchor="_Toc510960109" w:history="1">
        <w:r w:rsidR="00C65A0D">
          <w:rPr>
            <w:rStyle w:val="aa"/>
            <w:noProof/>
            <w14:scene3d>
              <w14:camera w14:prst="orthographicFront"/>
              <w14:lightRig w14:rig="threePt" w14:dir="t">
                <w14:rot w14:lat="0" w14:lon="0" w14:rev="0"/>
              </w14:lightRig>
            </w14:scene3d>
          </w:rPr>
          <w:t>2.</w:t>
        </w:r>
        <w:r w:rsidR="00C65A0D">
          <w:rPr>
            <w:rStyle w:val="aa"/>
            <w:rFonts w:hint="eastAsia"/>
            <w:noProof/>
            <w14:scene3d>
              <w14:camera w14:prst="orthographicFront"/>
              <w14:lightRig w14:rig="threePt" w14:dir="t">
                <w14:rot w14:lat="0" w14:lon="0" w14:rev="0"/>
              </w14:lightRig>
            </w14:scene3d>
          </w:rPr>
          <w:t>1</w:t>
        </w:r>
        <w:r w:rsidR="004F7365" w:rsidRPr="002268DF">
          <w:rPr>
            <w:rStyle w:val="aa"/>
            <w:noProof/>
          </w:rPr>
          <w:t xml:space="preserve"> </w:t>
        </w:r>
        <w:r w:rsidR="00305756">
          <w:rPr>
            <w:rStyle w:val="aa"/>
            <w:rFonts w:hint="eastAsia"/>
            <w:noProof/>
          </w:rPr>
          <w:t>无线传感器网络</w:t>
        </w:r>
        <w:r w:rsidR="00C65A0D" w:rsidRPr="00C65A0D">
          <w:rPr>
            <w:rStyle w:val="aa"/>
            <w:rFonts w:hint="eastAsia"/>
            <w:noProof/>
          </w:rPr>
          <w:t>恶意节点检测</w:t>
        </w:r>
        <w:r w:rsidR="004F7365">
          <w:rPr>
            <w:noProof/>
            <w:webHidden/>
          </w:rPr>
          <w:tab/>
        </w:r>
        <w:r w:rsidR="004F7365">
          <w:rPr>
            <w:noProof/>
            <w:webHidden/>
          </w:rPr>
          <w:fldChar w:fldCharType="begin"/>
        </w:r>
        <w:r w:rsidR="004F7365">
          <w:rPr>
            <w:noProof/>
            <w:webHidden/>
          </w:rPr>
          <w:instrText xml:space="preserve"> PAGEREF _Toc510960109 \h </w:instrText>
        </w:r>
        <w:r w:rsidR="004F7365">
          <w:rPr>
            <w:noProof/>
            <w:webHidden/>
          </w:rPr>
        </w:r>
        <w:r w:rsidR="004F7365">
          <w:rPr>
            <w:noProof/>
            <w:webHidden/>
          </w:rPr>
          <w:fldChar w:fldCharType="separate"/>
        </w:r>
        <w:r w:rsidR="004F7365">
          <w:rPr>
            <w:noProof/>
            <w:webHidden/>
          </w:rPr>
          <w:t>8</w:t>
        </w:r>
        <w:r w:rsidR="004F7365">
          <w:rPr>
            <w:noProof/>
            <w:webHidden/>
          </w:rPr>
          <w:fldChar w:fldCharType="end"/>
        </w:r>
      </w:hyperlink>
    </w:p>
    <w:p w:rsidR="004F7365" w:rsidRDefault="00A44670">
      <w:pPr>
        <w:pStyle w:val="31"/>
        <w:tabs>
          <w:tab w:val="right" w:leader="dot" w:pos="9628"/>
        </w:tabs>
        <w:rPr>
          <w:rFonts w:asciiTheme="minorHAnsi" w:eastAsiaTheme="minorEastAsia" w:hAnsiTheme="minorHAnsi" w:cstheme="minorBidi"/>
          <w:noProof/>
          <w:szCs w:val="22"/>
        </w:rPr>
      </w:pPr>
      <w:hyperlink w:anchor="_Toc510960110" w:history="1">
        <w:r w:rsidR="00C65A0D">
          <w:rPr>
            <w:rStyle w:val="aa"/>
            <w:rFonts w:ascii="黑体" w:hAnsi="黑体"/>
            <w:noProof/>
          </w:rPr>
          <w:t>2.</w:t>
        </w:r>
        <w:r w:rsidR="00C65A0D">
          <w:rPr>
            <w:rStyle w:val="aa"/>
            <w:rFonts w:ascii="黑体" w:hAnsi="黑体" w:hint="eastAsia"/>
            <w:noProof/>
          </w:rPr>
          <w:t>1</w:t>
        </w:r>
        <w:r w:rsidR="004F7365" w:rsidRPr="002268DF">
          <w:rPr>
            <w:rStyle w:val="aa"/>
            <w:rFonts w:ascii="黑体" w:hAnsi="黑体"/>
            <w:noProof/>
          </w:rPr>
          <w:t xml:space="preserve">.1 </w:t>
        </w:r>
        <w:r w:rsidR="00C65A0D">
          <w:rPr>
            <w:rStyle w:val="aa"/>
            <w:rFonts w:ascii="黑体" w:hAnsi="黑体" w:hint="eastAsia"/>
            <w:noProof/>
          </w:rPr>
          <w:t>传感器网络中恶意节点类型</w:t>
        </w:r>
        <w:r w:rsidR="004F7365">
          <w:rPr>
            <w:noProof/>
            <w:webHidden/>
          </w:rPr>
          <w:tab/>
        </w:r>
        <w:r w:rsidR="004F7365">
          <w:rPr>
            <w:noProof/>
            <w:webHidden/>
          </w:rPr>
          <w:fldChar w:fldCharType="begin"/>
        </w:r>
        <w:r w:rsidR="004F7365">
          <w:rPr>
            <w:noProof/>
            <w:webHidden/>
          </w:rPr>
          <w:instrText xml:space="preserve"> PAGEREF _Toc510960110 \h </w:instrText>
        </w:r>
        <w:r w:rsidR="004F7365">
          <w:rPr>
            <w:noProof/>
            <w:webHidden/>
          </w:rPr>
        </w:r>
        <w:r w:rsidR="004F7365">
          <w:rPr>
            <w:noProof/>
            <w:webHidden/>
          </w:rPr>
          <w:fldChar w:fldCharType="separate"/>
        </w:r>
        <w:r w:rsidR="004F7365">
          <w:rPr>
            <w:noProof/>
            <w:webHidden/>
          </w:rPr>
          <w:t>8</w:t>
        </w:r>
        <w:r w:rsidR="004F7365">
          <w:rPr>
            <w:noProof/>
            <w:webHidden/>
          </w:rPr>
          <w:fldChar w:fldCharType="end"/>
        </w:r>
      </w:hyperlink>
    </w:p>
    <w:p w:rsidR="004F7365" w:rsidRDefault="00A44670">
      <w:pPr>
        <w:pStyle w:val="31"/>
        <w:tabs>
          <w:tab w:val="right" w:leader="dot" w:pos="9628"/>
        </w:tabs>
        <w:rPr>
          <w:noProof/>
        </w:rPr>
      </w:pPr>
      <w:hyperlink w:anchor="_Toc510960111" w:history="1">
        <w:r w:rsidR="004F7365" w:rsidRPr="002268DF">
          <w:rPr>
            <w:rStyle w:val="aa"/>
            <w:rFonts w:ascii="黑体" w:hAnsi="黑体"/>
            <w:noProof/>
          </w:rPr>
          <w:t xml:space="preserve">2.2.2 </w:t>
        </w:r>
        <w:r w:rsidR="00305756">
          <w:rPr>
            <w:rStyle w:val="aa"/>
            <w:rFonts w:ascii="黑体" w:hAnsi="黑体" w:hint="eastAsia"/>
            <w:noProof/>
          </w:rPr>
          <w:t>蠕虫传播模型及</w:t>
        </w:r>
        <w:r w:rsidR="00C65A0D">
          <w:rPr>
            <w:rStyle w:val="aa"/>
            <w:rFonts w:ascii="黑体" w:hAnsi="黑体" w:hint="eastAsia"/>
            <w:noProof/>
          </w:rPr>
          <w:t>蠕虫节点</w:t>
        </w:r>
        <w:r w:rsidR="00305756">
          <w:rPr>
            <w:rStyle w:val="aa"/>
            <w:rFonts w:ascii="黑体" w:hAnsi="黑体" w:hint="eastAsia"/>
            <w:noProof/>
          </w:rPr>
          <w:t>分析</w:t>
        </w:r>
        <w:r w:rsidR="004F7365">
          <w:rPr>
            <w:noProof/>
            <w:webHidden/>
          </w:rPr>
          <w:tab/>
        </w:r>
        <w:r w:rsidR="004F7365">
          <w:rPr>
            <w:noProof/>
            <w:webHidden/>
          </w:rPr>
          <w:fldChar w:fldCharType="begin"/>
        </w:r>
        <w:r w:rsidR="004F7365">
          <w:rPr>
            <w:noProof/>
            <w:webHidden/>
          </w:rPr>
          <w:instrText xml:space="preserve"> PAGEREF _Toc510960111 \h </w:instrText>
        </w:r>
        <w:r w:rsidR="004F7365">
          <w:rPr>
            <w:noProof/>
            <w:webHidden/>
          </w:rPr>
        </w:r>
        <w:r w:rsidR="004F7365">
          <w:rPr>
            <w:noProof/>
            <w:webHidden/>
          </w:rPr>
          <w:fldChar w:fldCharType="separate"/>
        </w:r>
        <w:r w:rsidR="004F7365">
          <w:rPr>
            <w:noProof/>
            <w:webHidden/>
          </w:rPr>
          <w:t>11</w:t>
        </w:r>
        <w:r w:rsidR="004F7365">
          <w:rPr>
            <w:noProof/>
            <w:webHidden/>
          </w:rPr>
          <w:fldChar w:fldCharType="end"/>
        </w:r>
      </w:hyperlink>
    </w:p>
    <w:p w:rsidR="00C65A0D" w:rsidRPr="00C65A0D" w:rsidRDefault="00A44670" w:rsidP="00C65A0D">
      <w:pPr>
        <w:pStyle w:val="31"/>
        <w:tabs>
          <w:tab w:val="right" w:leader="dot" w:pos="9628"/>
        </w:tabs>
        <w:rPr>
          <w:rFonts w:asciiTheme="minorHAnsi" w:eastAsiaTheme="minorEastAsia" w:hAnsiTheme="minorHAnsi" w:cstheme="minorBidi"/>
          <w:noProof/>
          <w:szCs w:val="22"/>
        </w:rPr>
      </w:pPr>
      <w:hyperlink w:anchor="_Toc510960111" w:history="1">
        <w:r w:rsidR="00C65A0D">
          <w:rPr>
            <w:rStyle w:val="aa"/>
            <w:rFonts w:ascii="黑体" w:hAnsi="黑体"/>
            <w:noProof/>
          </w:rPr>
          <w:t>2.2.</w:t>
        </w:r>
        <w:r w:rsidR="00C65A0D">
          <w:rPr>
            <w:rStyle w:val="aa"/>
            <w:rFonts w:ascii="黑体" w:hAnsi="黑体" w:hint="eastAsia"/>
            <w:noProof/>
          </w:rPr>
          <w:t>3</w:t>
        </w:r>
        <w:r w:rsidR="00C65A0D" w:rsidRPr="002268DF">
          <w:rPr>
            <w:rStyle w:val="aa"/>
            <w:rFonts w:ascii="黑体" w:hAnsi="黑体"/>
            <w:noProof/>
          </w:rPr>
          <w:t xml:space="preserve"> </w:t>
        </w:r>
        <w:r w:rsidR="00C65A0D">
          <w:rPr>
            <w:rStyle w:val="aa"/>
            <w:rFonts w:ascii="黑体" w:hAnsi="黑体" w:hint="eastAsia"/>
            <w:noProof/>
          </w:rPr>
          <w:t>SPRT</w:t>
        </w:r>
        <w:r w:rsidR="00C65A0D">
          <w:rPr>
            <w:rStyle w:val="aa"/>
            <w:rFonts w:ascii="黑体" w:hAnsi="黑体" w:hint="eastAsia"/>
            <w:noProof/>
          </w:rPr>
          <w:t>算法</w:t>
        </w:r>
        <w:r w:rsidR="00C65A0D">
          <w:rPr>
            <w:noProof/>
            <w:webHidden/>
          </w:rPr>
          <w:tab/>
        </w:r>
        <w:r w:rsidR="00C65A0D">
          <w:rPr>
            <w:noProof/>
            <w:webHidden/>
          </w:rPr>
          <w:fldChar w:fldCharType="begin"/>
        </w:r>
        <w:r w:rsidR="00C65A0D">
          <w:rPr>
            <w:noProof/>
            <w:webHidden/>
          </w:rPr>
          <w:instrText xml:space="preserve"> PAGEREF _Toc510960111 \h </w:instrText>
        </w:r>
        <w:r w:rsidR="00C65A0D">
          <w:rPr>
            <w:noProof/>
            <w:webHidden/>
          </w:rPr>
        </w:r>
        <w:r w:rsidR="00C65A0D">
          <w:rPr>
            <w:noProof/>
            <w:webHidden/>
          </w:rPr>
          <w:fldChar w:fldCharType="separate"/>
        </w:r>
        <w:r w:rsidR="00C65A0D">
          <w:rPr>
            <w:noProof/>
            <w:webHidden/>
          </w:rPr>
          <w:t>11</w:t>
        </w:r>
        <w:r w:rsidR="00C65A0D">
          <w:rPr>
            <w:noProof/>
            <w:webHidden/>
          </w:rPr>
          <w:fldChar w:fldCharType="end"/>
        </w:r>
      </w:hyperlink>
    </w:p>
    <w:p w:rsidR="004F7365" w:rsidRDefault="00A44670">
      <w:pPr>
        <w:pStyle w:val="21"/>
        <w:tabs>
          <w:tab w:val="right" w:leader="dot" w:pos="9628"/>
        </w:tabs>
        <w:rPr>
          <w:rFonts w:asciiTheme="minorHAnsi" w:eastAsiaTheme="minorEastAsia" w:hAnsiTheme="minorHAnsi" w:cstheme="minorBidi"/>
          <w:noProof/>
          <w:szCs w:val="22"/>
        </w:rPr>
      </w:pPr>
      <w:hyperlink w:anchor="_Toc510960112" w:history="1">
        <w:r w:rsidR="00C65A0D">
          <w:rPr>
            <w:rStyle w:val="aa"/>
            <w:noProof/>
            <w14:scene3d>
              <w14:camera w14:prst="orthographicFront"/>
              <w14:lightRig w14:rig="threePt" w14:dir="t">
                <w14:rot w14:lat="0" w14:lon="0" w14:rev="0"/>
              </w14:lightRig>
            </w14:scene3d>
          </w:rPr>
          <w:t>2.</w:t>
        </w:r>
        <w:r w:rsidR="00C65A0D">
          <w:rPr>
            <w:rStyle w:val="aa"/>
            <w:rFonts w:hint="eastAsia"/>
            <w:noProof/>
            <w14:scene3d>
              <w14:camera w14:prst="orthographicFront"/>
              <w14:lightRig w14:rig="threePt" w14:dir="t">
                <w14:rot w14:lat="0" w14:lon="0" w14:rev="0"/>
              </w14:lightRig>
            </w14:scene3d>
          </w:rPr>
          <w:t>2</w:t>
        </w:r>
        <w:r w:rsidR="004F7365" w:rsidRPr="002268DF">
          <w:rPr>
            <w:rStyle w:val="aa"/>
            <w:noProof/>
          </w:rPr>
          <w:t xml:space="preserve"> </w:t>
        </w:r>
        <w:r w:rsidR="00305756">
          <w:rPr>
            <w:rStyle w:val="aa"/>
            <w:rFonts w:hint="eastAsia"/>
            <w:noProof/>
          </w:rPr>
          <w:t>无线传感器网络</w:t>
        </w:r>
        <w:r w:rsidR="00C65A0D" w:rsidRPr="00C65A0D">
          <w:rPr>
            <w:rStyle w:val="aa"/>
            <w:rFonts w:hint="eastAsia"/>
            <w:noProof/>
          </w:rPr>
          <w:t>异常数据检测</w:t>
        </w:r>
        <w:r w:rsidR="004F7365">
          <w:rPr>
            <w:noProof/>
            <w:webHidden/>
          </w:rPr>
          <w:tab/>
        </w:r>
        <w:r w:rsidR="004F7365">
          <w:rPr>
            <w:noProof/>
            <w:webHidden/>
          </w:rPr>
          <w:fldChar w:fldCharType="begin"/>
        </w:r>
        <w:r w:rsidR="004F7365">
          <w:rPr>
            <w:noProof/>
            <w:webHidden/>
          </w:rPr>
          <w:instrText xml:space="preserve"> PAGEREF _Toc510960112 \h </w:instrText>
        </w:r>
        <w:r w:rsidR="004F7365">
          <w:rPr>
            <w:noProof/>
            <w:webHidden/>
          </w:rPr>
        </w:r>
        <w:r w:rsidR="004F7365">
          <w:rPr>
            <w:noProof/>
            <w:webHidden/>
          </w:rPr>
          <w:fldChar w:fldCharType="separate"/>
        </w:r>
        <w:r w:rsidR="004F7365">
          <w:rPr>
            <w:noProof/>
            <w:webHidden/>
          </w:rPr>
          <w:t>11</w:t>
        </w:r>
        <w:r w:rsidR="004F7365">
          <w:rPr>
            <w:noProof/>
            <w:webHidden/>
          </w:rPr>
          <w:fldChar w:fldCharType="end"/>
        </w:r>
      </w:hyperlink>
    </w:p>
    <w:p w:rsidR="004F7365" w:rsidRDefault="00A44670">
      <w:pPr>
        <w:pStyle w:val="31"/>
        <w:tabs>
          <w:tab w:val="right" w:leader="dot" w:pos="9628"/>
        </w:tabs>
        <w:rPr>
          <w:rFonts w:asciiTheme="minorHAnsi" w:eastAsiaTheme="minorEastAsia" w:hAnsiTheme="minorHAnsi" w:cstheme="minorBidi"/>
          <w:noProof/>
          <w:szCs w:val="22"/>
        </w:rPr>
      </w:pPr>
      <w:hyperlink w:anchor="_Toc510960113" w:history="1">
        <w:r w:rsidR="00C65A0D">
          <w:rPr>
            <w:rStyle w:val="aa"/>
            <w:rFonts w:ascii="黑体" w:hAnsi="黑体"/>
            <w:noProof/>
          </w:rPr>
          <w:t>2.</w:t>
        </w:r>
        <w:r w:rsidR="00C65A0D">
          <w:rPr>
            <w:rStyle w:val="aa"/>
            <w:rFonts w:ascii="黑体" w:hAnsi="黑体" w:hint="eastAsia"/>
            <w:noProof/>
          </w:rPr>
          <w:t>2</w:t>
        </w:r>
        <w:r w:rsidR="004F7365" w:rsidRPr="002268DF">
          <w:rPr>
            <w:rStyle w:val="aa"/>
            <w:rFonts w:ascii="黑体" w:hAnsi="黑体"/>
            <w:noProof/>
          </w:rPr>
          <w:t xml:space="preserve">.1 </w:t>
        </w:r>
        <w:r w:rsidR="00305756">
          <w:rPr>
            <w:rStyle w:val="aa"/>
            <w:rFonts w:ascii="黑体" w:hAnsi="黑体" w:hint="eastAsia"/>
            <w:noProof/>
          </w:rPr>
          <w:t>异常数据类型</w:t>
        </w:r>
        <w:r w:rsidR="004F7365">
          <w:rPr>
            <w:noProof/>
            <w:webHidden/>
          </w:rPr>
          <w:tab/>
        </w:r>
        <w:r w:rsidR="004F7365">
          <w:rPr>
            <w:noProof/>
            <w:webHidden/>
          </w:rPr>
          <w:fldChar w:fldCharType="begin"/>
        </w:r>
        <w:r w:rsidR="004F7365">
          <w:rPr>
            <w:noProof/>
            <w:webHidden/>
          </w:rPr>
          <w:instrText xml:space="preserve"> PAGEREF _Toc510960113 \h </w:instrText>
        </w:r>
        <w:r w:rsidR="004F7365">
          <w:rPr>
            <w:noProof/>
            <w:webHidden/>
          </w:rPr>
        </w:r>
        <w:r w:rsidR="004F7365">
          <w:rPr>
            <w:noProof/>
            <w:webHidden/>
          </w:rPr>
          <w:fldChar w:fldCharType="separate"/>
        </w:r>
        <w:r w:rsidR="004F7365">
          <w:rPr>
            <w:noProof/>
            <w:webHidden/>
          </w:rPr>
          <w:t>11</w:t>
        </w:r>
        <w:r w:rsidR="004F7365">
          <w:rPr>
            <w:noProof/>
            <w:webHidden/>
          </w:rPr>
          <w:fldChar w:fldCharType="end"/>
        </w:r>
      </w:hyperlink>
    </w:p>
    <w:p w:rsidR="004F7365" w:rsidRDefault="00A44670">
      <w:pPr>
        <w:pStyle w:val="31"/>
        <w:tabs>
          <w:tab w:val="right" w:leader="dot" w:pos="9628"/>
        </w:tabs>
        <w:rPr>
          <w:rFonts w:asciiTheme="minorHAnsi" w:eastAsiaTheme="minorEastAsia" w:hAnsiTheme="minorHAnsi" w:cstheme="minorBidi"/>
          <w:noProof/>
          <w:szCs w:val="22"/>
        </w:rPr>
      </w:pPr>
      <w:hyperlink w:anchor="_Toc510960114" w:history="1">
        <w:r w:rsidR="004F7365" w:rsidRPr="002268DF">
          <w:rPr>
            <w:rStyle w:val="aa"/>
            <w:rFonts w:ascii="黑体" w:hAnsi="黑体"/>
            <w:noProof/>
          </w:rPr>
          <w:t xml:space="preserve">2.3.2 </w:t>
        </w:r>
        <w:r w:rsidR="00305756">
          <w:rPr>
            <w:rStyle w:val="aa"/>
            <w:rFonts w:ascii="黑体" w:hAnsi="黑体"/>
            <w:noProof/>
          </w:rPr>
          <w:t>异常</w:t>
        </w:r>
        <w:r w:rsidR="00305756">
          <w:rPr>
            <w:rStyle w:val="aa"/>
            <w:rFonts w:ascii="黑体" w:hAnsi="黑体" w:hint="eastAsia"/>
            <w:noProof/>
          </w:rPr>
          <w:t>数据检测模型</w:t>
        </w:r>
        <w:r w:rsidR="004F7365">
          <w:rPr>
            <w:noProof/>
            <w:webHidden/>
          </w:rPr>
          <w:tab/>
        </w:r>
        <w:r w:rsidR="004F7365">
          <w:rPr>
            <w:noProof/>
            <w:webHidden/>
          </w:rPr>
          <w:fldChar w:fldCharType="begin"/>
        </w:r>
        <w:r w:rsidR="004F7365">
          <w:rPr>
            <w:noProof/>
            <w:webHidden/>
          </w:rPr>
          <w:instrText xml:space="preserve"> PAGEREF _Toc510960114 \h </w:instrText>
        </w:r>
        <w:r w:rsidR="004F7365">
          <w:rPr>
            <w:noProof/>
            <w:webHidden/>
          </w:rPr>
        </w:r>
        <w:r w:rsidR="004F7365">
          <w:rPr>
            <w:noProof/>
            <w:webHidden/>
          </w:rPr>
          <w:fldChar w:fldCharType="separate"/>
        </w:r>
        <w:r w:rsidR="004F7365">
          <w:rPr>
            <w:noProof/>
            <w:webHidden/>
          </w:rPr>
          <w:t>12</w:t>
        </w:r>
        <w:r w:rsidR="004F7365">
          <w:rPr>
            <w:noProof/>
            <w:webHidden/>
          </w:rPr>
          <w:fldChar w:fldCharType="end"/>
        </w:r>
      </w:hyperlink>
    </w:p>
    <w:p w:rsidR="004F7365" w:rsidRDefault="00A44670">
      <w:pPr>
        <w:pStyle w:val="31"/>
        <w:tabs>
          <w:tab w:val="right" w:leader="dot" w:pos="9628"/>
        </w:tabs>
        <w:rPr>
          <w:rFonts w:asciiTheme="minorHAnsi" w:eastAsiaTheme="minorEastAsia" w:hAnsiTheme="minorHAnsi" w:cstheme="minorBidi"/>
          <w:noProof/>
          <w:szCs w:val="22"/>
        </w:rPr>
      </w:pPr>
      <w:hyperlink w:anchor="_Toc510960115" w:history="1">
        <w:r w:rsidR="004F7365" w:rsidRPr="002268DF">
          <w:rPr>
            <w:rStyle w:val="aa"/>
            <w:rFonts w:ascii="黑体" w:hAnsi="黑体"/>
            <w:noProof/>
          </w:rPr>
          <w:t xml:space="preserve">2.3.3 </w:t>
        </w:r>
        <w:r w:rsidR="00305756">
          <w:rPr>
            <w:rStyle w:val="aa"/>
            <w:rFonts w:ascii="黑体" w:hAnsi="黑体"/>
            <w:noProof/>
          </w:rPr>
          <w:t>无线</w:t>
        </w:r>
        <w:r w:rsidR="00305756">
          <w:rPr>
            <w:rStyle w:val="aa"/>
            <w:rFonts w:ascii="黑体" w:hAnsi="黑体" w:hint="eastAsia"/>
            <w:noProof/>
          </w:rPr>
          <w:t>传感器网络聚簇算法概述</w:t>
        </w:r>
        <w:r w:rsidR="004F7365">
          <w:rPr>
            <w:noProof/>
            <w:webHidden/>
          </w:rPr>
          <w:tab/>
        </w:r>
        <w:r w:rsidR="004F7365">
          <w:rPr>
            <w:noProof/>
            <w:webHidden/>
          </w:rPr>
          <w:fldChar w:fldCharType="begin"/>
        </w:r>
        <w:r w:rsidR="004F7365">
          <w:rPr>
            <w:noProof/>
            <w:webHidden/>
          </w:rPr>
          <w:instrText xml:space="preserve"> PAGEREF _Toc510960115 \h </w:instrText>
        </w:r>
        <w:r w:rsidR="004F7365">
          <w:rPr>
            <w:noProof/>
            <w:webHidden/>
          </w:rPr>
        </w:r>
        <w:r w:rsidR="004F7365">
          <w:rPr>
            <w:noProof/>
            <w:webHidden/>
          </w:rPr>
          <w:fldChar w:fldCharType="separate"/>
        </w:r>
        <w:r w:rsidR="004F7365">
          <w:rPr>
            <w:noProof/>
            <w:webHidden/>
          </w:rPr>
          <w:t>13</w:t>
        </w:r>
        <w:r w:rsidR="004F7365">
          <w:rPr>
            <w:noProof/>
            <w:webHidden/>
          </w:rPr>
          <w:fldChar w:fldCharType="end"/>
        </w:r>
      </w:hyperlink>
    </w:p>
    <w:p w:rsidR="004F7365" w:rsidRDefault="00A44670">
      <w:pPr>
        <w:pStyle w:val="21"/>
        <w:tabs>
          <w:tab w:val="right" w:leader="dot" w:pos="9628"/>
        </w:tabs>
        <w:rPr>
          <w:rFonts w:asciiTheme="minorHAnsi" w:eastAsiaTheme="minorEastAsia" w:hAnsiTheme="minorHAnsi" w:cstheme="minorBidi"/>
          <w:noProof/>
          <w:szCs w:val="22"/>
        </w:rPr>
      </w:pPr>
      <w:hyperlink w:anchor="_Toc510960116" w:history="1">
        <w:r w:rsidR="00C65A0D">
          <w:rPr>
            <w:rStyle w:val="aa"/>
            <w:noProof/>
            <w14:scene3d>
              <w14:camera w14:prst="orthographicFront"/>
              <w14:lightRig w14:rig="threePt" w14:dir="t">
                <w14:rot w14:lat="0" w14:lon="0" w14:rev="0"/>
              </w14:lightRig>
            </w14:scene3d>
          </w:rPr>
          <w:t>2.</w:t>
        </w:r>
        <w:r w:rsidR="00C65A0D">
          <w:rPr>
            <w:rStyle w:val="aa"/>
            <w:rFonts w:hint="eastAsia"/>
            <w:noProof/>
            <w14:scene3d>
              <w14:camera w14:prst="orthographicFront"/>
              <w14:lightRig w14:rig="threePt" w14:dir="t">
                <w14:rot w14:lat="0" w14:lon="0" w14:rev="0"/>
              </w14:lightRig>
            </w14:scene3d>
          </w:rPr>
          <w:t>3</w:t>
        </w:r>
        <w:r w:rsidR="00305756">
          <w:rPr>
            <w:rStyle w:val="aa"/>
            <w:noProof/>
          </w:rPr>
          <w:t xml:space="preserve"> </w:t>
        </w:r>
        <w:r w:rsidR="00305756">
          <w:rPr>
            <w:rStyle w:val="aa"/>
            <w:noProof/>
          </w:rPr>
          <w:t>机器</w:t>
        </w:r>
        <w:r w:rsidR="00305756">
          <w:rPr>
            <w:rStyle w:val="aa"/>
            <w:rFonts w:hint="eastAsia"/>
            <w:noProof/>
          </w:rPr>
          <w:t>学习算法在无线传感器网络异常数据检测中的应用</w:t>
        </w:r>
        <w:r w:rsidR="004F7365">
          <w:rPr>
            <w:noProof/>
            <w:webHidden/>
          </w:rPr>
          <w:tab/>
        </w:r>
        <w:r w:rsidR="004F7365">
          <w:rPr>
            <w:noProof/>
            <w:webHidden/>
          </w:rPr>
          <w:fldChar w:fldCharType="begin"/>
        </w:r>
        <w:r w:rsidR="004F7365">
          <w:rPr>
            <w:noProof/>
            <w:webHidden/>
          </w:rPr>
          <w:instrText xml:space="preserve"> PAGEREF _Toc510960116 \h </w:instrText>
        </w:r>
        <w:r w:rsidR="004F7365">
          <w:rPr>
            <w:noProof/>
            <w:webHidden/>
          </w:rPr>
        </w:r>
        <w:r w:rsidR="004F7365">
          <w:rPr>
            <w:noProof/>
            <w:webHidden/>
          </w:rPr>
          <w:fldChar w:fldCharType="separate"/>
        </w:r>
        <w:r w:rsidR="004F7365">
          <w:rPr>
            <w:noProof/>
            <w:webHidden/>
          </w:rPr>
          <w:t>16</w:t>
        </w:r>
        <w:r w:rsidR="004F7365">
          <w:rPr>
            <w:noProof/>
            <w:webHidden/>
          </w:rPr>
          <w:fldChar w:fldCharType="end"/>
        </w:r>
      </w:hyperlink>
    </w:p>
    <w:p w:rsidR="004F7365" w:rsidRDefault="00A44670">
      <w:pPr>
        <w:pStyle w:val="31"/>
        <w:tabs>
          <w:tab w:val="right" w:leader="dot" w:pos="9628"/>
        </w:tabs>
        <w:rPr>
          <w:rFonts w:asciiTheme="minorHAnsi" w:eastAsiaTheme="minorEastAsia" w:hAnsiTheme="minorHAnsi" w:cstheme="minorBidi"/>
          <w:noProof/>
          <w:szCs w:val="22"/>
        </w:rPr>
      </w:pPr>
      <w:hyperlink w:anchor="_Toc510960117" w:history="1">
        <w:r w:rsidR="00C65A0D">
          <w:rPr>
            <w:rStyle w:val="aa"/>
            <w:rFonts w:ascii="黑体" w:hAnsi="黑体"/>
            <w:noProof/>
          </w:rPr>
          <w:t>2.</w:t>
        </w:r>
        <w:r w:rsidR="00C65A0D">
          <w:rPr>
            <w:rStyle w:val="aa"/>
            <w:rFonts w:ascii="黑体" w:hAnsi="黑体" w:hint="eastAsia"/>
            <w:noProof/>
          </w:rPr>
          <w:t>3</w:t>
        </w:r>
        <w:r w:rsidR="004F7365" w:rsidRPr="002268DF">
          <w:rPr>
            <w:rStyle w:val="aa"/>
            <w:rFonts w:ascii="黑体" w:hAnsi="黑体"/>
            <w:noProof/>
          </w:rPr>
          <w:t xml:space="preserve">.1 </w:t>
        </w:r>
        <w:r w:rsidR="00305756">
          <w:rPr>
            <w:rStyle w:val="aa"/>
            <w:rFonts w:ascii="黑体" w:hAnsi="黑体" w:hint="eastAsia"/>
            <w:noProof/>
          </w:rPr>
          <w:t>PCA</w:t>
        </w:r>
        <w:r w:rsidR="00305756">
          <w:rPr>
            <w:rStyle w:val="aa"/>
            <w:rFonts w:ascii="黑体" w:hAnsi="黑体"/>
            <w:noProof/>
          </w:rPr>
          <w:t>算法</w:t>
        </w:r>
        <w:r w:rsidR="004F7365">
          <w:rPr>
            <w:noProof/>
            <w:webHidden/>
          </w:rPr>
          <w:tab/>
        </w:r>
        <w:r w:rsidR="004F7365">
          <w:rPr>
            <w:noProof/>
            <w:webHidden/>
          </w:rPr>
          <w:fldChar w:fldCharType="begin"/>
        </w:r>
        <w:r w:rsidR="004F7365">
          <w:rPr>
            <w:noProof/>
            <w:webHidden/>
          </w:rPr>
          <w:instrText xml:space="preserve"> PAGEREF _Toc510960117 \h </w:instrText>
        </w:r>
        <w:r w:rsidR="004F7365">
          <w:rPr>
            <w:noProof/>
            <w:webHidden/>
          </w:rPr>
        </w:r>
        <w:r w:rsidR="004F7365">
          <w:rPr>
            <w:noProof/>
            <w:webHidden/>
          </w:rPr>
          <w:fldChar w:fldCharType="separate"/>
        </w:r>
        <w:r w:rsidR="004F7365">
          <w:rPr>
            <w:noProof/>
            <w:webHidden/>
          </w:rPr>
          <w:t>16</w:t>
        </w:r>
        <w:r w:rsidR="004F7365">
          <w:rPr>
            <w:noProof/>
            <w:webHidden/>
          </w:rPr>
          <w:fldChar w:fldCharType="end"/>
        </w:r>
      </w:hyperlink>
    </w:p>
    <w:p w:rsidR="004F7365" w:rsidRDefault="00A44670">
      <w:pPr>
        <w:pStyle w:val="31"/>
        <w:tabs>
          <w:tab w:val="right" w:leader="dot" w:pos="9628"/>
        </w:tabs>
        <w:rPr>
          <w:rFonts w:asciiTheme="minorHAnsi" w:eastAsiaTheme="minorEastAsia" w:hAnsiTheme="minorHAnsi" w:cstheme="minorBidi"/>
          <w:noProof/>
          <w:szCs w:val="22"/>
        </w:rPr>
      </w:pPr>
      <w:hyperlink w:anchor="_Toc510960118" w:history="1">
        <w:r w:rsidR="00C65A0D">
          <w:rPr>
            <w:rStyle w:val="aa"/>
            <w:rFonts w:ascii="黑体" w:hAnsi="黑体"/>
            <w:noProof/>
          </w:rPr>
          <w:t>2.</w:t>
        </w:r>
        <w:r w:rsidR="00C65A0D">
          <w:rPr>
            <w:rStyle w:val="aa"/>
            <w:rFonts w:ascii="黑体" w:hAnsi="黑体" w:hint="eastAsia"/>
            <w:noProof/>
          </w:rPr>
          <w:t>3</w:t>
        </w:r>
        <w:r w:rsidR="00C65A0D">
          <w:rPr>
            <w:rStyle w:val="aa"/>
            <w:rFonts w:ascii="黑体" w:hAnsi="黑体"/>
            <w:noProof/>
          </w:rPr>
          <w:t xml:space="preserve">.2 </w:t>
        </w:r>
        <w:r w:rsidR="00305756">
          <w:rPr>
            <w:rStyle w:val="aa"/>
            <w:rFonts w:ascii="黑体" w:hAnsi="黑体" w:hint="eastAsia"/>
            <w:noProof/>
          </w:rPr>
          <w:t>K</w:t>
        </w:r>
        <w:r w:rsidR="00305756">
          <w:rPr>
            <w:rStyle w:val="aa"/>
            <w:rFonts w:ascii="黑体" w:hAnsi="黑体"/>
            <w:noProof/>
          </w:rPr>
          <w:t>PCA</w:t>
        </w:r>
        <w:r w:rsidR="00305756">
          <w:rPr>
            <w:rStyle w:val="aa"/>
            <w:rFonts w:ascii="黑体" w:hAnsi="黑体"/>
            <w:noProof/>
          </w:rPr>
          <w:t>算法</w:t>
        </w:r>
        <w:r w:rsidR="004F7365">
          <w:rPr>
            <w:noProof/>
            <w:webHidden/>
          </w:rPr>
          <w:tab/>
        </w:r>
        <w:r w:rsidR="004F7365">
          <w:rPr>
            <w:noProof/>
            <w:webHidden/>
          </w:rPr>
          <w:fldChar w:fldCharType="begin"/>
        </w:r>
        <w:r w:rsidR="004F7365">
          <w:rPr>
            <w:noProof/>
            <w:webHidden/>
          </w:rPr>
          <w:instrText xml:space="preserve"> PAGEREF _Toc510960118 \h </w:instrText>
        </w:r>
        <w:r w:rsidR="004F7365">
          <w:rPr>
            <w:noProof/>
            <w:webHidden/>
          </w:rPr>
        </w:r>
        <w:r w:rsidR="004F7365">
          <w:rPr>
            <w:noProof/>
            <w:webHidden/>
          </w:rPr>
          <w:fldChar w:fldCharType="separate"/>
        </w:r>
        <w:r w:rsidR="004F7365">
          <w:rPr>
            <w:noProof/>
            <w:webHidden/>
          </w:rPr>
          <w:t>17</w:t>
        </w:r>
        <w:r w:rsidR="004F7365">
          <w:rPr>
            <w:noProof/>
            <w:webHidden/>
          </w:rPr>
          <w:fldChar w:fldCharType="end"/>
        </w:r>
      </w:hyperlink>
    </w:p>
    <w:p w:rsidR="004F7365" w:rsidRDefault="00A44670">
      <w:pPr>
        <w:pStyle w:val="21"/>
        <w:tabs>
          <w:tab w:val="right" w:leader="dot" w:pos="9628"/>
        </w:tabs>
        <w:rPr>
          <w:rFonts w:asciiTheme="minorHAnsi" w:eastAsiaTheme="minorEastAsia" w:hAnsiTheme="minorHAnsi" w:cstheme="minorBidi"/>
          <w:noProof/>
          <w:szCs w:val="22"/>
        </w:rPr>
      </w:pPr>
      <w:hyperlink w:anchor="_Toc510960120" w:history="1">
        <w:r w:rsidR="00D0136E">
          <w:rPr>
            <w:rStyle w:val="aa"/>
            <w:noProof/>
            <w14:scene3d>
              <w14:camera w14:prst="orthographicFront"/>
              <w14:lightRig w14:rig="threePt" w14:dir="t">
                <w14:rot w14:lat="0" w14:lon="0" w14:rev="0"/>
              </w14:lightRig>
            </w14:scene3d>
          </w:rPr>
          <w:t>2.</w:t>
        </w:r>
        <w:r w:rsidR="00D0136E">
          <w:rPr>
            <w:rStyle w:val="aa"/>
            <w:rFonts w:hint="eastAsia"/>
            <w:noProof/>
            <w14:scene3d>
              <w14:camera w14:prst="orthographicFront"/>
              <w14:lightRig w14:rig="threePt" w14:dir="t">
                <w14:rot w14:lat="0" w14:lon="0" w14:rev="0"/>
              </w14:lightRig>
            </w14:scene3d>
          </w:rPr>
          <w:t>4</w:t>
        </w:r>
        <w:r w:rsidR="004F7365" w:rsidRPr="002268DF">
          <w:rPr>
            <w:rStyle w:val="aa"/>
            <w:noProof/>
          </w:rPr>
          <w:t xml:space="preserve"> </w:t>
        </w:r>
        <w:r w:rsidR="00D0136E">
          <w:rPr>
            <w:rStyle w:val="aa"/>
            <w:rFonts w:hint="eastAsia"/>
            <w:noProof/>
          </w:rPr>
          <w:t>本章小结</w:t>
        </w:r>
        <w:r w:rsidR="004F7365">
          <w:rPr>
            <w:noProof/>
            <w:webHidden/>
          </w:rPr>
          <w:tab/>
        </w:r>
        <w:r w:rsidR="004F7365">
          <w:rPr>
            <w:noProof/>
            <w:webHidden/>
          </w:rPr>
          <w:fldChar w:fldCharType="begin"/>
        </w:r>
        <w:r w:rsidR="004F7365">
          <w:rPr>
            <w:noProof/>
            <w:webHidden/>
          </w:rPr>
          <w:instrText xml:space="preserve"> PAGEREF _Toc510960120 \h </w:instrText>
        </w:r>
        <w:r w:rsidR="004F7365">
          <w:rPr>
            <w:noProof/>
            <w:webHidden/>
          </w:rPr>
        </w:r>
        <w:r w:rsidR="004F7365">
          <w:rPr>
            <w:noProof/>
            <w:webHidden/>
          </w:rPr>
          <w:fldChar w:fldCharType="separate"/>
        </w:r>
        <w:r w:rsidR="004F7365">
          <w:rPr>
            <w:noProof/>
            <w:webHidden/>
          </w:rPr>
          <w:t>21</w:t>
        </w:r>
        <w:r w:rsidR="004F7365">
          <w:rPr>
            <w:noProof/>
            <w:webHidden/>
          </w:rPr>
          <w:fldChar w:fldCharType="end"/>
        </w:r>
      </w:hyperlink>
    </w:p>
    <w:p w:rsidR="004F7365" w:rsidRDefault="00A44670">
      <w:pPr>
        <w:pStyle w:val="10"/>
        <w:tabs>
          <w:tab w:val="right" w:leader="dot" w:pos="9628"/>
        </w:tabs>
        <w:rPr>
          <w:rFonts w:asciiTheme="minorHAnsi" w:eastAsiaTheme="minorEastAsia" w:hAnsiTheme="minorHAnsi" w:cstheme="minorBidi"/>
          <w:noProof/>
          <w:szCs w:val="22"/>
        </w:rPr>
      </w:pPr>
      <w:hyperlink w:anchor="_Toc510960124" w:history="1">
        <w:r w:rsidR="004F7365" w:rsidRPr="002268DF">
          <w:rPr>
            <w:rStyle w:val="aa"/>
            <w:noProof/>
          </w:rPr>
          <w:t>第三章</w:t>
        </w:r>
        <w:r w:rsidR="004F7365" w:rsidRPr="002268DF">
          <w:rPr>
            <w:rStyle w:val="aa"/>
            <w:noProof/>
          </w:rPr>
          <w:t xml:space="preserve"> </w:t>
        </w:r>
        <w:r w:rsidR="004F7365" w:rsidRPr="002268DF">
          <w:rPr>
            <w:rStyle w:val="aa"/>
            <w:noProof/>
          </w:rPr>
          <w:t>无线</w:t>
        </w:r>
        <w:r w:rsidR="007032F6">
          <w:rPr>
            <w:rStyle w:val="aa"/>
            <w:rFonts w:hint="eastAsia"/>
            <w:noProof/>
          </w:rPr>
          <w:t>传感器网络中蠕虫</w:t>
        </w:r>
        <w:r w:rsidR="00C772E8">
          <w:rPr>
            <w:rStyle w:val="aa"/>
            <w:rFonts w:hint="eastAsia"/>
            <w:noProof/>
          </w:rPr>
          <w:t>节点检测方案</w:t>
        </w:r>
        <w:r w:rsidR="004F7365">
          <w:rPr>
            <w:noProof/>
            <w:webHidden/>
          </w:rPr>
          <w:tab/>
        </w:r>
        <w:r w:rsidR="004F7365">
          <w:rPr>
            <w:noProof/>
            <w:webHidden/>
          </w:rPr>
          <w:fldChar w:fldCharType="begin"/>
        </w:r>
        <w:r w:rsidR="004F7365">
          <w:rPr>
            <w:noProof/>
            <w:webHidden/>
          </w:rPr>
          <w:instrText xml:space="preserve"> PAGEREF _Toc510960124 \h </w:instrText>
        </w:r>
        <w:r w:rsidR="004F7365">
          <w:rPr>
            <w:noProof/>
            <w:webHidden/>
          </w:rPr>
        </w:r>
        <w:r w:rsidR="004F7365">
          <w:rPr>
            <w:noProof/>
            <w:webHidden/>
          </w:rPr>
          <w:fldChar w:fldCharType="separate"/>
        </w:r>
        <w:r w:rsidR="004F7365">
          <w:rPr>
            <w:noProof/>
            <w:webHidden/>
          </w:rPr>
          <w:t>26</w:t>
        </w:r>
        <w:r w:rsidR="004F7365">
          <w:rPr>
            <w:noProof/>
            <w:webHidden/>
          </w:rPr>
          <w:fldChar w:fldCharType="end"/>
        </w:r>
      </w:hyperlink>
    </w:p>
    <w:p w:rsidR="004F7365" w:rsidRDefault="00A44670">
      <w:pPr>
        <w:pStyle w:val="21"/>
        <w:tabs>
          <w:tab w:val="right" w:leader="dot" w:pos="9628"/>
        </w:tabs>
        <w:rPr>
          <w:rFonts w:asciiTheme="minorHAnsi" w:eastAsiaTheme="minorEastAsia" w:hAnsiTheme="minorHAnsi" w:cstheme="minorBidi"/>
          <w:noProof/>
          <w:szCs w:val="22"/>
        </w:rPr>
      </w:pPr>
      <w:hyperlink w:anchor="_Toc510960125" w:history="1">
        <w:r w:rsidR="004F7365" w:rsidRPr="002268DF">
          <w:rPr>
            <w:rStyle w:val="aa"/>
            <w:noProof/>
            <w14:scene3d>
              <w14:camera w14:prst="orthographicFront"/>
              <w14:lightRig w14:rig="threePt" w14:dir="t">
                <w14:rot w14:lat="0" w14:lon="0" w14:rev="0"/>
              </w14:lightRig>
            </w14:scene3d>
          </w:rPr>
          <w:t>3.1</w:t>
        </w:r>
        <w:r w:rsidR="004F7365" w:rsidRPr="002268DF">
          <w:rPr>
            <w:rStyle w:val="aa"/>
            <w:noProof/>
          </w:rPr>
          <w:t xml:space="preserve"> </w:t>
        </w:r>
        <w:r w:rsidR="004F7365" w:rsidRPr="002268DF">
          <w:rPr>
            <w:rStyle w:val="aa"/>
            <w:noProof/>
          </w:rPr>
          <w:t>引言</w:t>
        </w:r>
        <w:r w:rsidR="004F7365">
          <w:rPr>
            <w:noProof/>
            <w:webHidden/>
          </w:rPr>
          <w:tab/>
        </w:r>
        <w:r w:rsidR="004F7365">
          <w:rPr>
            <w:noProof/>
            <w:webHidden/>
          </w:rPr>
          <w:fldChar w:fldCharType="begin"/>
        </w:r>
        <w:r w:rsidR="004F7365">
          <w:rPr>
            <w:noProof/>
            <w:webHidden/>
          </w:rPr>
          <w:instrText xml:space="preserve"> PAGEREF _Toc510960125 \h </w:instrText>
        </w:r>
        <w:r w:rsidR="004F7365">
          <w:rPr>
            <w:noProof/>
            <w:webHidden/>
          </w:rPr>
        </w:r>
        <w:r w:rsidR="004F7365">
          <w:rPr>
            <w:noProof/>
            <w:webHidden/>
          </w:rPr>
          <w:fldChar w:fldCharType="separate"/>
        </w:r>
        <w:r w:rsidR="004F7365">
          <w:rPr>
            <w:noProof/>
            <w:webHidden/>
          </w:rPr>
          <w:t>26</w:t>
        </w:r>
        <w:r w:rsidR="004F7365">
          <w:rPr>
            <w:noProof/>
            <w:webHidden/>
          </w:rPr>
          <w:fldChar w:fldCharType="end"/>
        </w:r>
      </w:hyperlink>
    </w:p>
    <w:p w:rsidR="004F7365" w:rsidRDefault="00A44670">
      <w:pPr>
        <w:pStyle w:val="21"/>
        <w:tabs>
          <w:tab w:val="right" w:leader="dot" w:pos="9628"/>
        </w:tabs>
        <w:rPr>
          <w:rFonts w:asciiTheme="minorHAnsi" w:eastAsiaTheme="minorEastAsia" w:hAnsiTheme="minorHAnsi" w:cstheme="minorBidi"/>
          <w:noProof/>
          <w:szCs w:val="22"/>
        </w:rPr>
      </w:pPr>
      <w:hyperlink w:anchor="_Toc510960126" w:history="1">
        <w:r w:rsidR="004F7365" w:rsidRPr="002268DF">
          <w:rPr>
            <w:rStyle w:val="aa"/>
            <w:noProof/>
            <w14:scene3d>
              <w14:camera w14:prst="orthographicFront"/>
              <w14:lightRig w14:rig="threePt" w14:dir="t">
                <w14:rot w14:lat="0" w14:lon="0" w14:rev="0"/>
              </w14:lightRig>
            </w14:scene3d>
          </w:rPr>
          <w:t>3.2</w:t>
        </w:r>
        <w:r w:rsidR="004F7365" w:rsidRPr="002268DF">
          <w:rPr>
            <w:rStyle w:val="aa"/>
            <w:noProof/>
          </w:rPr>
          <w:t xml:space="preserve"> </w:t>
        </w:r>
        <w:r w:rsidR="000D41B9">
          <w:rPr>
            <w:rStyle w:val="aa"/>
            <w:rFonts w:hint="eastAsia"/>
            <w:noProof/>
          </w:rPr>
          <w:t>网络拓扑结构和攻击者模型</w:t>
        </w:r>
        <w:r w:rsidR="004F7365">
          <w:rPr>
            <w:noProof/>
            <w:webHidden/>
          </w:rPr>
          <w:tab/>
        </w:r>
        <w:r w:rsidR="004F7365">
          <w:rPr>
            <w:noProof/>
            <w:webHidden/>
          </w:rPr>
          <w:fldChar w:fldCharType="begin"/>
        </w:r>
        <w:r w:rsidR="004F7365">
          <w:rPr>
            <w:noProof/>
            <w:webHidden/>
          </w:rPr>
          <w:instrText xml:space="preserve"> PAGEREF _Toc510960126 \h </w:instrText>
        </w:r>
        <w:r w:rsidR="004F7365">
          <w:rPr>
            <w:noProof/>
            <w:webHidden/>
          </w:rPr>
        </w:r>
        <w:r w:rsidR="004F7365">
          <w:rPr>
            <w:noProof/>
            <w:webHidden/>
          </w:rPr>
          <w:fldChar w:fldCharType="separate"/>
        </w:r>
        <w:r w:rsidR="004F7365">
          <w:rPr>
            <w:noProof/>
            <w:webHidden/>
          </w:rPr>
          <w:t>27</w:t>
        </w:r>
        <w:r w:rsidR="004F7365">
          <w:rPr>
            <w:noProof/>
            <w:webHidden/>
          </w:rPr>
          <w:fldChar w:fldCharType="end"/>
        </w:r>
      </w:hyperlink>
    </w:p>
    <w:p w:rsidR="004F7365" w:rsidRDefault="00A44670">
      <w:pPr>
        <w:pStyle w:val="21"/>
        <w:tabs>
          <w:tab w:val="right" w:leader="dot" w:pos="9628"/>
        </w:tabs>
        <w:rPr>
          <w:rFonts w:asciiTheme="minorHAnsi" w:eastAsiaTheme="minorEastAsia" w:hAnsiTheme="minorHAnsi" w:cstheme="minorBidi"/>
          <w:noProof/>
          <w:szCs w:val="22"/>
        </w:rPr>
      </w:pPr>
      <w:hyperlink w:anchor="_Toc510960129" w:history="1">
        <w:r w:rsidR="004F7365" w:rsidRPr="002268DF">
          <w:rPr>
            <w:rStyle w:val="aa"/>
            <w:noProof/>
            <w14:scene3d>
              <w14:camera w14:prst="orthographicFront"/>
              <w14:lightRig w14:rig="threePt" w14:dir="t">
                <w14:rot w14:lat="0" w14:lon="0" w14:rev="0"/>
              </w14:lightRig>
            </w14:scene3d>
          </w:rPr>
          <w:t>3.3</w:t>
        </w:r>
        <w:r w:rsidR="004F7365" w:rsidRPr="002268DF">
          <w:rPr>
            <w:rStyle w:val="aa"/>
            <w:noProof/>
          </w:rPr>
          <w:t xml:space="preserve"> </w:t>
        </w:r>
        <w:r w:rsidR="005D4219">
          <w:rPr>
            <w:rStyle w:val="aa"/>
            <w:rFonts w:hint="eastAsia"/>
            <w:noProof/>
          </w:rPr>
          <w:t>SPRT</w:t>
        </w:r>
        <w:r w:rsidR="005D4219">
          <w:rPr>
            <w:rStyle w:val="aa"/>
            <w:rFonts w:hint="eastAsia"/>
            <w:noProof/>
          </w:rPr>
          <w:t>检测方案</w:t>
        </w:r>
        <w:r w:rsidR="004F7365">
          <w:rPr>
            <w:noProof/>
            <w:webHidden/>
          </w:rPr>
          <w:tab/>
        </w:r>
        <w:r w:rsidR="004F7365">
          <w:rPr>
            <w:noProof/>
            <w:webHidden/>
          </w:rPr>
          <w:fldChar w:fldCharType="begin"/>
        </w:r>
        <w:r w:rsidR="004F7365">
          <w:rPr>
            <w:noProof/>
            <w:webHidden/>
          </w:rPr>
          <w:instrText xml:space="preserve"> PAGEREF _Toc510960129 \h </w:instrText>
        </w:r>
        <w:r w:rsidR="004F7365">
          <w:rPr>
            <w:noProof/>
            <w:webHidden/>
          </w:rPr>
        </w:r>
        <w:r w:rsidR="004F7365">
          <w:rPr>
            <w:noProof/>
            <w:webHidden/>
          </w:rPr>
          <w:fldChar w:fldCharType="separate"/>
        </w:r>
        <w:r w:rsidR="004F7365">
          <w:rPr>
            <w:noProof/>
            <w:webHidden/>
          </w:rPr>
          <w:t>29</w:t>
        </w:r>
        <w:r w:rsidR="004F7365">
          <w:rPr>
            <w:noProof/>
            <w:webHidden/>
          </w:rPr>
          <w:fldChar w:fldCharType="end"/>
        </w:r>
      </w:hyperlink>
    </w:p>
    <w:p w:rsidR="004F7365" w:rsidRDefault="00A44670">
      <w:pPr>
        <w:pStyle w:val="21"/>
        <w:tabs>
          <w:tab w:val="right" w:leader="dot" w:pos="9628"/>
        </w:tabs>
        <w:rPr>
          <w:rFonts w:asciiTheme="minorHAnsi" w:eastAsiaTheme="minorEastAsia" w:hAnsiTheme="minorHAnsi" w:cstheme="minorBidi"/>
          <w:noProof/>
          <w:szCs w:val="22"/>
        </w:rPr>
      </w:pPr>
      <w:hyperlink w:anchor="_Toc510960130" w:history="1">
        <w:r w:rsidR="004F7365" w:rsidRPr="002268DF">
          <w:rPr>
            <w:rStyle w:val="aa"/>
            <w:noProof/>
            <w14:scene3d>
              <w14:camera w14:prst="orthographicFront"/>
              <w14:lightRig w14:rig="threePt" w14:dir="t">
                <w14:rot w14:lat="0" w14:lon="0" w14:rev="0"/>
              </w14:lightRig>
            </w14:scene3d>
          </w:rPr>
          <w:t>3.4</w:t>
        </w:r>
        <w:r w:rsidR="004F7365" w:rsidRPr="002268DF">
          <w:rPr>
            <w:rStyle w:val="aa"/>
            <w:noProof/>
          </w:rPr>
          <w:t xml:space="preserve"> </w:t>
        </w:r>
        <w:r w:rsidR="005D4219">
          <w:rPr>
            <w:rStyle w:val="aa"/>
            <w:rFonts w:hint="eastAsia"/>
            <w:noProof/>
          </w:rPr>
          <w:t>安全性分析</w:t>
        </w:r>
        <w:r w:rsidR="004F7365">
          <w:rPr>
            <w:noProof/>
            <w:webHidden/>
          </w:rPr>
          <w:tab/>
        </w:r>
        <w:r w:rsidR="004F7365">
          <w:rPr>
            <w:noProof/>
            <w:webHidden/>
          </w:rPr>
          <w:fldChar w:fldCharType="begin"/>
        </w:r>
        <w:r w:rsidR="004F7365">
          <w:rPr>
            <w:noProof/>
            <w:webHidden/>
          </w:rPr>
          <w:instrText xml:space="preserve"> PAGEREF _Toc510960130 \h </w:instrText>
        </w:r>
        <w:r w:rsidR="004F7365">
          <w:rPr>
            <w:noProof/>
            <w:webHidden/>
          </w:rPr>
        </w:r>
        <w:r w:rsidR="004F7365">
          <w:rPr>
            <w:noProof/>
            <w:webHidden/>
          </w:rPr>
          <w:fldChar w:fldCharType="separate"/>
        </w:r>
        <w:r w:rsidR="004F7365">
          <w:rPr>
            <w:noProof/>
            <w:webHidden/>
          </w:rPr>
          <w:t>30</w:t>
        </w:r>
        <w:r w:rsidR="004F7365">
          <w:rPr>
            <w:noProof/>
            <w:webHidden/>
          </w:rPr>
          <w:fldChar w:fldCharType="end"/>
        </w:r>
      </w:hyperlink>
    </w:p>
    <w:p w:rsidR="004F7365" w:rsidRDefault="00A44670">
      <w:pPr>
        <w:pStyle w:val="31"/>
        <w:tabs>
          <w:tab w:val="right" w:leader="dot" w:pos="9628"/>
        </w:tabs>
        <w:rPr>
          <w:rFonts w:asciiTheme="minorHAnsi" w:eastAsiaTheme="minorEastAsia" w:hAnsiTheme="minorHAnsi" w:cstheme="minorBidi"/>
          <w:noProof/>
          <w:szCs w:val="22"/>
        </w:rPr>
      </w:pPr>
      <w:hyperlink w:anchor="_Toc510960131" w:history="1">
        <w:r w:rsidR="004F7365" w:rsidRPr="002268DF">
          <w:rPr>
            <w:rStyle w:val="aa"/>
            <w:rFonts w:ascii="黑体" w:hAnsi="黑体"/>
            <w:noProof/>
          </w:rPr>
          <w:t xml:space="preserve">3.4.1 </w:t>
        </w:r>
        <w:r w:rsidR="005D4219">
          <w:rPr>
            <w:rStyle w:val="aa"/>
            <w:rFonts w:ascii="黑体" w:hAnsi="黑体" w:hint="eastAsia"/>
            <w:noProof/>
          </w:rPr>
          <w:t>恶意节点的检测率</w:t>
        </w:r>
        <w:r w:rsidR="004F7365">
          <w:rPr>
            <w:noProof/>
            <w:webHidden/>
          </w:rPr>
          <w:tab/>
        </w:r>
        <w:r w:rsidR="004F7365">
          <w:rPr>
            <w:noProof/>
            <w:webHidden/>
          </w:rPr>
          <w:fldChar w:fldCharType="begin"/>
        </w:r>
        <w:r w:rsidR="004F7365">
          <w:rPr>
            <w:noProof/>
            <w:webHidden/>
          </w:rPr>
          <w:instrText xml:space="preserve"> PAGEREF _Toc510960131 \h </w:instrText>
        </w:r>
        <w:r w:rsidR="004F7365">
          <w:rPr>
            <w:noProof/>
            <w:webHidden/>
          </w:rPr>
        </w:r>
        <w:r w:rsidR="004F7365">
          <w:rPr>
            <w:noProof/>
            <w:webHidden/>
          </w:rPr>
          <w:fldChar w:fldCharType="separate"/>
        </w:r>
        <w:r w:rsidR="004F7365">
          <w:rPr>
            <w:noProof/>
            <w:webHidden/>
          </w:rPr>
          <w:t>30</w:t>
        </w:r>
        <w:r w:rsidR="004F7365">
          <w:rPr>
            <w:noProof/>
            <w:webHidden/>
          </w:rPr>
          <w:fldChar w:fldCharType="end"/>
        </w:r>
      </w:hyperlink>
    </w:p>
    <w:p w:rsidR="004F7365" w:rsidRDefault="00A44670">
      <w:pPr>
        <w:pStyle w:val="31"/>
        <w:tabs>
          <w:tab w:val="right" w:leader="dot" w:pos="9628"/>
        </w:tabs>
        <w:rPr>
          <w:rFonts w:asciiTheme="minorHAnsi" w:eastAsiaTheme="minorEastAsia" w:hAnsiTheme="minorHAnsi" w:cstheme="minorBidi"/>
          <w:noProof/>
          <w:szCs w:val="22"/>
        </w:rPr>
      </w:pPr>
      <w:hyperlink w:anchor="_Toc510960132" w:history="1">
        <w:r w:rsidR="004F7365" w:rsidRPr="002268DF">
          <w:rPr>
            <w:rStyle w:val="aa"/>
            <w:rFonts w:ascii="黑体" w:hAnsi="黑体"/>
            <w:noProof/>
          </w:rPr>
          <w:t xml:space="preserve">3.4.2 </w:t>
        </w:r>
        <w:r w:rsidR="005D4219">
          <w:rPr>
            <w:rStyle w:val="aa"/>
            <w:rFonts w:ascii="黑体" w:hAnsi="黑体" w:hint="eastAsia"/>
            <w:noProof/>
          </w:rPr>
          <w:t>恶意节点的错报率</w:t>
        </w:r>
        <w:r w:rsidR="004F7365">
          <w:rPr>
            <w:noProof/>
            <w:webHidden/>
          </w:rPr>
          <w:tab/>
        </w:r>
        <w:r w:rsidR="004F7365">
          <w:rPr>
            <w:noProof/>
            <w:webHidden/>
          </w:rPr>
          <w:fldChar w:fldCharType="begin"/>
        </w:r>
        <w:r w:rsidR="004F7365">
          <w:rPr>
            <w:noProof/>
            <w:webHidden/>
          </w:rPr>
          <w:instrText xml:space="preserve"> PAGEREF _Toc510960132 \h </w:instrText>
        </w:r>
        <w:r w:rsidR="004F7365">
          <w:rPr>
            <w:noProof/>
            <w:webHidden/>
          </w:rPr>
        </w:r>
        <w:r w:rsidR="004F7365">
          <w:rPr>
            <w:noProof/>
            <w:webHidden/>
          </w:rPr>
          <w:fldChar w:fldCharType="separate"/>
        </w:r>
        <w:r w:rsidR="004F7365">
          <w:rPr>
            <w:noProof/>
            <w:webHidden/>
          </w:rPr>
          <w:t>32</w:t>
        </w:r>
        <w:r w:rsidR="004F7365">
          <w:rPr>
            <w:noProof/>
            <w:webHidden/>
          </w:rPr>
          <w:fldChar w:fldCharType="end"/>
        </w:r>
      </w:hyperlink>
    </w:p>
    <w:p w:rsidR="004F7365" w:rsidRDefault="00A44670">
      <w:pPr>
        <w:pStyle w:val="21"/>
        <w:tabs>
          <w:tab w:val="right" w:leader="dot" w:pos="9628"/>
        </w:tabs>
        <w:rPr>
          <w:rFonts w:asciiTheme="minorHAnsi" w:eastAsiaTheme="minorEastAsia" w:hAnsiTheme="minorHAnsi" w:cstheme="minorBidi"/>
          <w:noProof/>
          <w:szCs w:val="22"/>
        </w:rPr>
      </w:pPr>
      <w:hyperlink w:anchor="_Toc510960133" w:history="1">
        <w:r w:rsidR="004F7365" w:rsidRPr="002268DF">
          <w:rPr>
            <w:rStyle w:val="aa"/>
            <w:noProof/>
            <w14:scene3d>
              <w14:camera w14:prst="orthographicFront"/>
              <w14:lightRig w14:rig="threePt" w14:dir="t">
                <w14:rot w14:lat="0" w14:lon="0" w14:rev="0"/>
              </w14:lightRig>
            </w14:scene3d>
          </w:rPr>
          <w:t>3.5</w:t>
        </w:r>
        <w:r w:rsidR="004F7365" w:rsidRPr="002268DF">
          <w:rPr>
            <w:rStyle w:val="aa"/>
            <w:noProof/>
          </w:rPr>
          <w:t xml:space="preserve"> </w:t>
        </w:r>
        <w:r w:rsidR="005D4219">
          <w:rPr>
            <w:rStyle w:val="aa"/>
            <w:rFonts w:hint="eastAsia"/>
            <w:noProof/>
          </w:rPr>
          <w:t>性能分析</w:t>
        </w:r>
        <w:r w:rsidR="004F7365">
          <w:rPr>
            <w:noProof/>
            <w:webHidden/>
          </w:rPr>
          <w:tab/>
        </w:r>
        <w:r w:rsidR="004F7365">
          <w:rPr>
            <w:noProof/>
            <w:webHidden/>
          </w:rPr>
          <w:fldChar w:fldCharType="begin"/>
        </w:r>
        <w:r w:rsidR="004F7365">
          <w:rPr>
            <w:noProof/>
            <w:webHidden/>
          </w:rPr>
          <w:instrText xml:space="preserve"> PAGEREF _Toc510960133 \h </w:instrText>
        </w:r>
        <w:r w:rsidR="004F7365">
          <w:rPr>
            <w:noProof/>
            <w:webHidden/>
          </w:rPr>
        </w:r>
        <w:r w:rsidR="004F7365">
          <w:rPr>
            <w:noProof/>
            <w:webHidden/>
          </w:rPr>
          <w:fldChar w:fldCharType="separate"/>
        </w:r>
        <w:r w:rsidR="004F7365">
          <w:rPr>
            <w:noProof/>
            <w:webHidden/>
          </w:rPr>
          <w:t>33</w:t>
        </w:r>
        <w:r w:rsidR="004F7365">
          <w:rPr>
            <w:noProof/>
            <w:webHidden/>
          </w:rPr>
          <w:fldChar w:fldCharType="end"/>
        </w:r>
      </w:hyperlink>
    </w:p>
    <w:p w:rsidR="004F7365" w:rsidRDefault="00A44670">
      <w:pPr>
        <w:pStyle w:val="31"/>
        <w:tabs>
          <w:tab w:val="right" w:leader="dot" w:pos="9628"/>
        </w:tabs>
        <w:rPr>
          <w:rFonts w:asciiTheme="minorHAnsi" w:eastAsiaTheme="minorEastAsia" w:hAnsiTheme="minorHAnsi" w:cstheme="minorBidi"/>
          <w:noProof/>
          <w:szCs w:val="22"/>
        </w:rPr>
      </w:pPr>
      <w:hyperlink w:anchor="_Toc510960134" w:history="1">
        <w:r w:rsidR="005D4219">
          <w:rPr>
            <w:rStyle w:val="aa"/>
            <w:rFonts w:ascii="黑体" w:hAnsi="黑体"/>
            <w:noProof/>
          </w:rPr>
          <w:t>3.5.1</w:t>
        </w:r>
        <w:r w:rsidR="005D4219">
          <w:rPr>
            <w:rStyle w:val="aa"/>
            <w:rFonts w:ascii="黑体" w:hAnsi="黑体" w:hint="eastAsia"/>
            <w:noProof/>
          </w:rPr>
          <w:t>恶意节点检测所需采样样本期望</w:t>
        </w:r>
        <w:r w:rsidR="004F7365">
          <w:rPr>
            <w:noProof/>
            <w:webHidden/>
          </w:rPr>
          <w:tab/>
        </w:r>
        <w:r w:rsidR="004F7365">
          <w:rPr>
            <w:noProof/>
            <w:webHidden/>
          </w:rPr>
          <w:fldChar w:fldCharType="begin"/>
        </w:r>
        <w:r w:rsidR="004F7365">
          <w:rPr>
            <w:noProof/>
            <w:webHidden/>
          </w:rPr>
          <w:instrText xml:space="preserve"> PAGEREF _Toc510960134 \h </w:instrText>
        </w:r>
        <w:r w:rsidR="004F7365">
          <w:rPr>
            <w:noProof/>
            <w:webHidden/>
          </w:rPr>
        </w:r>
        <w:r w:rsidR="004F7365">
          <w:rPr>
            <w:noProof/>
            <w:webHidden/>
          </w:rPr>
          <w:fldChar w:fldCharType="separate"/>
        </w:r>
        <w:r w:rsidR="004F7365">
          <w:rPr>
            <w:noProof/>
            <w:webHidden/>
          </w:rPr>
          <w:t>33</w:t>
        </w:r>
        <w:r w:rsidR="004F7365">
          <w:rPr>
            <w:noProof/>
            <w:webHidden/>
          </w:rPr>
          <w:fldChar w:fldCharType="end"/>
        </w:r>
      </w:hyperlink>
    </w:p>
    <w:p w:rsidR="004F7365" w:rsidRDefault="00A44670">
      <w:pPr>
        <w:pStyle w:val="31"/>
        <w:tabs>
          <w:tab w:val="right" w:leader="dot" w:pos="9628"/>
        </w:tabs>
        <w:rPr>
          <w:rFonts w:asciiTheme="minorHAnsi" w:eastAsiaTheme="minorEastAsia" w:hAnsiTheme="minorHAnsi" w:cstheme="minorBidi"/>
          <w:noProof/>
          <w:szCs w:val="22"/>
        </w:rPr>
      </w:pPr>
      <w:hyperlink w:anchor="_Toc510960135" w:history="1">
        <w:r w:rsidR="00B129A2">
          <w:rPr>
            <w:rStyle w:val="aa"/>
            <w:rFonts w:ascii="黑体" w:hAnsi="黑体"/>
            <w:noProof/>
          </w:rPr>
          <w:t>3.5.2</w:t>
        </w:r>
        <w:r w:rsidR="005D4219">
          <w:rPr>
            <w:rStyle w:val="aa"/>
            <w:rFonts w:ascii="黑体" w:hAnsi="黑体" w:hint="eastAsia"/>
            <w:noProof/>
          </w:rPr>
          <w:t>通信</w:t>
        </w:r>
        <w:r w:rsidR="00F178AE">
          <w:rPr>
            <w:rStyle w:val="aa"/>
            <w:rFonts w:ascii="黑体" w:hAnsi="黑体" w:hint="eastAsia"/>
            <w:noProof/>
          </w:rPr>
          <w:t>资源和内存资源</w:t>
        </w:r>
        <w:r w:rsidR="004F7365">
          <w:rPr>
            <w:noProof/>
            <w:webHidden/>
          </w:rPr>
          <w:tab/>
        </w:r>
        <w:r w:rsidR="004F7365">
          <w:rPr>
            <w:noProof/>
            <w:webHidden/>
          </w:rPr>
          <w:fldChar w:fldCharType="begin"/>
        </w:r>
        <w:r w:rsidR="004F7365">
          <w:rPr>
            <w:noProof/>
            <w:webHidden/>
          </w:rPr>
          <w:instrText xml:space="preserve"> PAGEREF _Toc510960135 \h </w:instrText>
        </w:r>
        <w:r w:rsidR="004F7365">
          <w:rPr>
            <w:noProof/>
            <w:webHidden/>
          </w:rPr>
        </w:r>
        <w:r w:rsidR="004F7365">
          <w:rPr>
            <w:noProof/>
            <w:webHidden/>
          </w:rPr>
          <w:fldChar w:fldCharType="separate"/>
        </w:r>
        <w:r w:rsidR="004F7365">
          <w:rPr>
            <w:noProof/>
            <w:webHidden/>
          </w:rPr>
          <w:t>33</w:t>
        </w:r>
        <w:r w:rsidR="004F7365">
          <w:rPr>
            <w:noProof/>
            <w:webHidden/>
          </w:rPr>
          <w:fldChar w:fldCharType="end"/>
        </w:r>
      </w:hyperlink>
    </w:p>
    <w:p w:rsidR="004F7365" w:rsidRDefault="00A44670">
      <w:pPr>
        <w:pStyle w:val="21"/>
        <w:tabs>
          <w:tab w:val="right" w:leader="dot" w:pos="9628"/>
        </w:tabs>
        <w:rPr>
          <w:noProof/>
        </w:rPr>
      </w:pPr>
      <w:hyperlink w:anchor="_Toc510960136" w:history="1">
        <w:r w:rsidR="004F7365" w:rsidRPr="002268DF">
          <w:rPr>
            <w:rStyle w:val="aa"/>
            <w:noProof/>
            <w14:scene3d>
              <w14:camera w14:prst="orthographicFront"/>
              <w14:lightRig w14:rig="threePt" w14:dir="t">
                <w14:rot w14:lat="0" w14:lon="0" w14:rev="0"/>
              </w14:lightRig>
            </w14:scene3d>
          </w:rPr>
          <w:t>3.6</w:t>
        </w:r>
        <w:r w:rsidR="004F7365" w:rsidRPr="002268DF">
          <w:rPr>
            <w:rStyle w:val="aa"/>
            <w:noProof/>
          </w:rPr>
          <w:t xml:space="preserve"> </w:t>
        </w:r>
        <w:r w:rsidR="004F7365" w:rsidRPr="002268DF">
          <w:rPr>
            <w:rStyle w:val="aa"/>
            <w:noProof/>
          </w:rPr>
          <w:t>性能仿真</w:t>
        </w:r>
        <w:r w:rsidR="004F7365">
          <w:rPr>
            <w:noProof/>
            <w:webHidden/>
          </w:rPr>
          <w:tab/>
        </w:r>
        <w:r w:rsidR="004F7365">
          <w:rPr>
            <w:noProof/>
            <w:webHidden/>
          </w:rPr>
          <w:fldChar w:fldCharType="begin"/>
        </w:r>
        <w:r w:rsidR="004F7365">
          <w:rPr>
            <w:noProof/>
            <w:webHidden/>
          </w:rPr>
          <w:instrText xml:space="preserve"> PAGEREF _Toc510960136 \h </w:instrText>
        </w:r>
        <w:r w:rsidR="004F7365">
          <w:rPr>
            <w:noProof/>
            <w:webHidden/>
          </w:rPr>
        </w:r>
        <w:r w:rsidR="004F7365">
          <w:rPr>
            <w:noProof/>
            <w:webHidden/>
          </w:rPr>
          <w:fldChar w:fldCharType="separate"/>
        </w:r>
        <w:r w:rsidR="004F7365">
          <w:rPr>
            <w:noProof/>
            <w:webHidden/>
          </w:rPr>
          <w:t>36</w:t>
        </w:r>
        <w:r w:rsidR="004F7365">
          <w:rPr>
            <w:noProof/>
            <w:webHidden/>
          </w:rPr>
          <w:fldChar w:fldCharType="end"/>
        </w:r>
      </w:hyperlink>
    </w:p>
    <w:p w:rsidR="009E626F" w:rsidRDefault="00A44670" w:rsidP="009E626F">
      <w:pPr>
        <w:pStyle w:val="31"/>
        <w:tabs>
          <w:tab w:val="right" w:leader="dot" w:pos="9628"/>
        </w:tabs>
        <w:rPr>
          <w:noProof/>
        </w:rPr>
      </w:pPr>
      <w:hyperlink w:anchor="_Toc510960131" w:history="1">
        <w:r w:rsidR="009E626F">
          <w:rPr>
            <w:rStyle w:val="aa"/>
            <w:rFonts w:ascii="黑体" w:hAnsi="黑体"/>
            <w:noProof/>
          </w:rPr>
          <w:t>3.</w:t>
        </w:r>
        <w:r w:rsidR="009E626F">
          <w:rPr>
            <w:rStyle w:val="aa"/>
            <w:rFonts w:ascii="黑体" w:hAnsi="黑体" w:hint="eastAsia"/>
            <w:noProof/>
          </w:rPr>
          <w:t>6</w:t>
        </w:r>
        <w:r w:rsidR="009E626F" w:rsidRPr="002268DF">
          <w:rPr>
            <w:rStyle w:val="aa"/>
            <w:rFonts w:ascii="黑体" w:hAnsi="黑体"/>
            <w:noProof/>
          </w:rPr>
          <w:t xml:space="preserve">.1 </w:t>
        </w:r>
        <w:r w:rsidR="009E626F">
          <w:rPr>
            <w:rStyle w:val="aa"/>
            <w:rFonts w:ascii="黑体" w:hAnsi="黑体" w:hint="eastAsia"/>
            <w:noProof/>
          </w:rPr>
          <w:t>仿真环境设定</w:t>
        </w:r>
        <w:r w:rsidR="009E626F">
          <w:rPr>
            <w:noProof/>
            <w:webHidden/>
          </w:rPr>
          <w:tab/>
        </w:r>
        <w:r w:rsidR="009E626F">
          <w:rPr>
            <w:noProof/>
            <w:webHidden/>
          </w:rPr>
          <w:fldChar w:fldCharType="begin"/>
        </w:r>
        <w:r w:rsidR="009E626F">
          <w:rPr>
            <w:noProof/>
            <w:webHidden/>
          </w:rPr>
          <w:instrText xml:space="preserve"> PAGEREF _Toc510960131 \h </w:instrText>
        </w:r>
        <w:r w:rsidR="009E626F">
          <w:rPr>
            <w:noProof/>
            <w:webHidden/>
          </w:rPr>
        </w:r>
        <w:r w:rsidR="009E626F">
          <w:rPr>
            <w:noProof/>
            <w:webHidden/>
          </w:rPr>
          <w:fldChar w:fldCharType="separate"/>
        </w:r>
        <w:r w:rsidR="009E626F">
          <w:rPr>
            <w:noProof/>
            <w:webHidden/>
          </w:rPr>
          <w:t>3</w:t>
        </w:r>
        <w:r w:rsidR="009E626F">
          <w:rPr>
            <w:rFonts w:hint="eastAsia"/>
            <w:noProof/>
            <w:webHidden/>
          </w:rPr>
          <w:t>9</w:t>
        </w:r>
        <w:r w:rsidR="009E626F">
          <w:rPr>
            <w:noProof/>
            <w:webHidden/>
          </w:rPr>
          <w:fldChar w:fldCharType="end"/>
        </w:r>
      </w:hyperlink>
    </w:p>
    <w:p w:rsidR="009E626F" w:rsidRPr="009E626F" w:rsidRDefault="00A44670" w:rsidP="009E626F">
      <w:pPr>
        <w:pStyle w:val="31"/>
        <w:tabs>
          <w:tab w:val="right" w:leader="dot" w:pos="9628"/>
        </w:tabs>
        <w:rPr>
          <w:rFonts w:asciiTheme="minorHAnsi" w:eastAsiaTheme="minorEastAsia" w:hAnsiTheme="minorHAnsi" w:cstheme="minorBidi"/>
          <w:noProof/>
          <w:szCs w:val="22"/>
        </w:rPr>
      </w:pPr>
      <w:hyperlink w:anchor="_Toc510960131" w:history="1">
        <w:r w:rsidR="009E626F">
          <w:rPr>
            <w:rStyle w:val="aa"/>
            <w:rFonts w:ascii="黑体" w:hAnsi="黑体"/>
            <w:noProof/>
          </w:rPr>
          <w:t>3.</w:t>
        </w:r>
        <w:r w:rsidR="009E626F">
          <w:rPr>
            <w:rStyle w:val="aa"/>
            <w:rFonts w:ascii="黑体" w:hAnsi="黑体" w:hint="eastAsia"/>
            <w:noProof/>
          </w:rPr>
          <w:t>6</w:t>
        </w:r>
        <w:r w:rsidR="009E626F">
          <w:rPr>
            <w:rStyle w:val="aa"/>
            <w:rFonts w:ascii="黑体" w:hAnsi="黑体"/>
            <w:noProof/>
          </w:rPr>
          <w:t>.</w:t>
        </w:r>
        <w:r w:rsidR="009E626F">
          <w:rPr>
            <w:rStyle w:val="aa"/>
            <w:rFonts w:ascii="黑体" w:hAnsi="黑体" w:hint="eastAsia"/>
            <w:noProof/>
          </w:rPr>
          <w:t>2</w:t>
        </w:r>
        <w:r w:rsidR="009E626F" w:rsidRPr="002268DF">
          <w:rPr>
            <w:rStyle w:val="aa"/>
            <w:rFonts w:ascii="黑体" w:hAnsi="黑体"/>
            <w:noProof/>
          </w:rPr>
          <w:t xml:space="preserve"> </w:t>
        </w:r>
        <w:r w:rsidR="009E626F">
          <w:rPr>
            <w:rStyle w:val="aa"/>
            <w:rFonts w:ascii="黑体" w:hAnsi="黑体" w:hint="eastAsia"/>
            <w:noProof/>
          </w:rPr>
          <w:t>仿真结果分析</w:t>
        </w:r>
        <w:r w:rsidR="009E626F">
          <w:rPr>
            <w:noProof/>
            <w:webHidden/>
          </w:rPr>
          <w:tab/>
        </w:r>
        <w:r w:rsidR="009E626F">
          <w:rPr>
            <w:noProof/>
            <w:webHidden/>
          </w:rPr>
          <w:fldChar w:fldCharType="begin"/>
        </w:r>
        <w:r w:rsidR="009E626F">
          <w:rPr>
            <w:noProof/>
            <w:webHidden/>
          </w:rPr>
          <w:instrText xml:space="preserve"> PAGEREF _Toc510960131 \h </w:instrText>
        </w:r>
        <w:r w:rsidR="009E626F">
          <w:rPr>
            <w:noProof/>
            <w:webHidden/>
          </w:rPr>
        </w:r>
        <w:r w:rsidR="009E626F">
          <w:rPr>
            <w:noProof/>
            <w:webHidden/>
          </w:rPr>
          <w:fldChar w:fldCharType="separate"/>
        </w:r>
        <w:r w:rsidR="009E626F">
          <w:rPr>
            <w:rFonts w:hint="eastAsia"/>
            <w:noProof/>
            <w:webHidden/>
          </w:rPr>
          <w:t>4</w:t>
        </w:r>
        <w:r w:rsidR="009E626F">
          <w:rPr>
            <w:noProof/>
            <w:webHidden/>
          </w:rPr>
          <w:t>0</w:t>
        </w:r>
        <w:r w:rsidR="009E626F">
          <w:rPr>
            <w:noProof/>
            <w:webHidden/>
          </w:rPr>
          <w:fldChar w:fldCharType="end"/>
        </w:r>
      </w:hyperlink>
    </w:p>
    <w:p w:rsidR="004F7365" w:rsidRDefault="00A44670">
      <w:pPr>
        <w:pStyle w:val="21"/>
        <w:tabs>
          <w:tab w:val="right" w:leader="dot" w:pos="9628"/>
        </w:tabs>
        <w:rPr>
          <w:rFonts w:asciiTheme="minorHAnsi" w:eastAsiaTheme="minorEastAsia" w:hAnsiTheme="minorHAnsi" w:cstheme="minorBidi"/>
          <w:noProof/>
          <w:szCs w:val="22"/>
        </w:rPr>
      </w:pPr>
      <w:hyperlink w:anchor="_Toc510960141" w:history="1">
        <w:r w:rsidR="009E626F">
          <w:rPr>
            <w:rStyle w:val="aa"/>
            <w:noProof/>
            <w14:scene3d>
              <w14:camera w14:prst="orthographicFront"/>
              <w14:lightRig w14:rig="threePt" w14:dir="t">
                <w14:rot w14:lat="0" w14:lon="0" w14:rev="0"/>
              </w14:lightRig>
            </w14:scene3d>
          </w:rPr>
          <w:t>3.</w:t>
        </w:r>
        <w:r w:rsidR="009E626F">
          <w:rPr>
            <w:rStyle w:val="aa"/>
            <w:rFonts w:hint="eastAsia"/>
            <w:noProof/>
            <w14:scene3d>
              <w14:camera w14:prst="orthographicFront"/>
              <w14:lightRig w14:rig="threePt" w14:dir="t">
                <w14:rot w14:lat="0" w14:lon="0" w14:rev="0"/>
              </w14:lightRig>
            </w14:scene3d>
          </w:rPr>
          <w:t>7</w:t>
        </w:r>
        <w:r w:rsidR="004F7365" w:rsidRPr="002268DF">
          <w:rPr>
            <w:rStyle w:val="aa"/>
            <w:noProof/>
          </w:rPr>
          <w:t xml:space="preserve"> </w:t>
        </w:r>
        <w:r w:rsidR="004F7365" w:rsidRPr="002268DF">
          <w:rPr>
            <w:rStyle w:val="aa"/>
            <w:noProof/>
          </w:rPr>
          <w:t>本章小结</w:t>
        </w:r>
        <w:r w:rsidR="004F7365">
          <w:rPr>
            <w:noProof/>
            <w:webHidden/>
          </w:rPr>
          <w:tab/>
        </w:r>
        <w:r w:rsidR="003D76D1">
          <w:rPr>
            <w:rFonts w:hint="eastAsia"/>
            <w:noProof/>
            <w:webHidden/>
          </w:rPr>
          <w:t>40</w:t>
        </w:r>
      </w:hyperlink>
    </w:p>
    <w:p w:rsidR="004F7365" w:rsidRDefault="00A44670">
      <w:pPr>
        <w:pStyle w:val="10"/>
        <w:tabs>
          <w:tab w:val="right" w:leader="dot" w:pos="9628"/>
        </w:tabs>
        <w:rPr>
          <w:rFonts w:asciiTheme="minorHAnsi" w:eastAsiaTheme="minorEastAsia" w:hAnsiTheme="minorHAnsi" w:cstheme="minorBidi"/>
          <w:noProof/>
          <w:szCs w:val="22"/>
        </w:rPr>
      </w:pPr>
      <w:hyperlink w:anchor="_Toc510960142" w:history="1">
        <w:r w:rsidR="004F7365" w:rsidRPr="002268DF">
          <w:rPr>
            <w:rStyle w:val="aa"/>
            <w:noProof/>
          </w:rPr>
          <w:t>第四章</w:t>
        </w:r>
        <w:r w:rsidR="004F7365" w:rsidRPr="002268DF">
          <w:rPr>
            <w:rStyle w:val="aa"/>
            <w:noProof/>
          </w:rPr>
          <w:t xml:space="preserve"> </w:t>
        </w:r>
        <w:r w:rsidR="00C25272">
          <w:rPr>
            <w:rStyle w:val="aa"/>
            <w:rFonts w:hint="eastAsia"/>
            <w:noProof/>
          </w:rPr>
          <w:t>改进型</w:t>
        </w:r>
        <w:r w:rsidR="00C25272">
          <w:rPr>
            <w:rStyle w:val="aa"/>
            <w:rFonts w:hint="eastAsia"/>
            <w:noProof/>
          </w:rPr>
          <w:t>PCA</w:t>
        </w:r>
        <w:r w:rsidR="00F178AE">
          <w:rPr>
            <w:rStyle w:val="aa"/>
            <w:rFonts w:hint="eastAsia"/>
            <w:noProof/>
          </w:rPr>
          <w:t>算法</w:t>
        </w:r>
        <w:r w:rsidR="00C25272">
          <w:rPr>
            <w:rStyle w:val="aa"/>
            <w:rFonts w:hint="eastAsia"/>
            <w:noProof/>
          </w:rPr>
          <w:t>在无线传感器网络异常数据检测中的运用</w:t>
        </w:r>
        <w:r w:rsidR="004F7365">
          <w:rPr>
            <w:noProof/>
            <w:webHidden/>
          </w:rPr>
          <w:tab/>
        </w:r>
        <w:r w:rsidR="004F7365">
          <w:rPr>
            <w:noProof/>
            <w:webHidden/>
          </w:rPr>
          <w:fldChar w:fldCharType="begin"/>
        </w:r>
        <w:r w:rsidR="004F7365">
          <w:rPr>
            <w:noProof/>
            <w:webHidden/>
          </w:rPr>
          <w:instrText xml:space="preserve"> PAGEREF _Toc510960142 \h </w:instrText>
        </w:r>
        <w:r w:rsidR="004F7365">
          <w:rPr>
            <w:noProof/>
            <w:webHidden/>
          </w:rPr>
        </w:r>
        <w:r w:rsidR="004F7365">
          <w:rPr>
            <w:noProof/>
            <w:webHidden/>
          </w:rPr>
          <w:fldChar w:fldCharType="separate"/>
        </w:r>
        <w:r w:rsidR="004F7365">
          <w:rPr>
            <w:noProof/>
            <w:webHidden/>
          </w:rPr>
          <w:t>40</w:t>
        </w:r>
        <w:r w:rsidR="004F7365">
          <w:rPr>
            <w:noProof/>
            <w:webHidden/>
          </w:rPr>
          <w:fldChar w:fldCharType="end"/>
        </w:r>
      </w:hyperlink>
    </w:p>
    <w:p w:rsidR="004F7365" w:rsidRDefault="00A44670">
      <w:pPr>
        <w:pStyle w:val="21"/>
        <w:tabs>
          <w:tab w:val="right" w:leader="dot" w:pos="9628"/>
        </w:tabs>
        <w:rPr>
          <w:rFonts w:asciiTheme="minorHAnsi" w:eastAsiaTheme="minorEastAsia" w:hAnsiTheme="minorHAnsi" w:cstheme="minorBidi"/>
          <w:noProof/>
          <w:szCs w:val="22"/>
        </w:rPr>
      </w:pPr>
      <w:hyperlink w:anchor="_Toc510960143" w:history="1">
        <w:r w:rsidR="004F7365" w:rsidRPr="002268DF">
          <w:rPr>
            <w:rStyle w:val="aa"/>
            <w:noProof/>
            <w14:scene3d>
              <w14:camera w14:prst="orthographicFront"/>
              <w14:lightRig w14:rig="threePt" w14:dir="t">
                <w14:rot w14:lat="0" w14:lon="0" w14:rev="0"/>
              </w14:lightRig>
            </w14:scene3d>
          </w:rPr>
          <w:t>4.1</w:t>
        </w:r>
        <w:r w:rsidR="004F7365" w:rsidRPr="002268DF">
          <w:rPr>
            <w:rStyle w:val="aa"/>
            <w:noProof/>
          </w:rPr>
          <w:t xml:space="preserve"> </w:t>
        </w:r>
        <w:r w:rsidR="004F7365" w:rsidRPr="002268DF">
          <w:rPr>
            <w:rStyle w:val="aa"/>
            <w:noProof/>
          </w:rPr>
          <w:t>引言</w:t>
        </w:r>
        <w:r w:rsidR="004F7365">
          <w:rPr>
            <w:noProof/>
            <w:webHidden/>
          </w:rPr>
          <w:tab/>
        </w:r>
        <w:r w:rsidR="004F7365">
          <w:rPr>
            <w:noProof/>
            <w:webHidden/>
          </w:rPr>
          <w:fldChar w:fldCharType="begin"/>
        </w:r>
        <w:r w:rsidR="004F7365">
          <w:rPr>
            <w:noProof/>
            <w:webHidden/>
          </w:rPr>
          <w:instrText xml:space="preserve"> PAGEREF _Toc510960143 \h </w:instrText>
        </w:r>
        <w:r w:rsidR="004F7365">
          <w:rPr>
            <w:noProof/>
            <w:webHidden/>
          </w:rPr>
        </w:r>
        <w:r w:rsidR="004F7365">
          <w:rPr>
            <w:noProof/>
            <w:webHidden/>
          </w:rPr>
          <w:fldChar w:fldCharType="separate"/>
        </w:r>
        <w:r w:rsidR="004F7365">
          <w:rPr>
            <w:noProof/>
            <w:webHidden/>
          </w:rPr>
          <w:t>40</w:t>
        </w:r>
        <w:r w:rsidR="004F7365">
          <w:rPr>
            <w:noProof/>
            <w:webHidden/>
          </w:rPr>
          <w:fldChar w:fldCharType="end"/>
        </w:r>
      </w:hyperlink>
    </w:p>
    <w:p w:rsidR="004F7365" w:rsidRDefault="00A44670">
      <w:pPr>
        <w:pStyle w:val="21"/>
        <w:tabs>
          <w:tab w:val="right" w:leader="dot" w:pos="9628"/>
        </w:tabs>
        <w:rPr>
          <w:rFonts w:asciiTheme="minorHAnsi" w:eastAsiaTheme="minorEastAsia" w:hAnsiTheme="minorHAnsi" w:cstheme="minorBidi"/>
          <w:noProof/>
          <w:szCs w:val="22"/>
        </w:rPr>
      </w:pPr>
      <w:hyperlink w:anchor="_Toc510960144" w:history="1">
        <w:r w:rsidR="004F7365" w:rsidRPr="002268DF">
          <w:rPr>
            <w:rStyle w:val="aa"/>
            <w:noProof/>
            <w14:scene3d>
              <w14:camera w14:prst="orthographicFront"/>
              <w14:lightRig w14:rig="threePt" w14:dir="t">
                <w14:rot w14:lat="0" w14:lon="0" w14:rev="0"/>
              </w14:lightRig>
            </w14:scene3d>
          </w:rPr>
          <w:t>4.2</w:t>
        </w:r>
        <w:r w:rsidR="004F7365" w:rsidRPr="002268DF">
          <w:rPr>
            <w:rStyle w:val="aa"/>
            <w:noProof/>
          </w:rPr>
          <w:t xml:space="preserve"> </w:t>
        </w:r>
        <w:r w:rsidR="00C25272" w:rsidRPr="00C25272">
          <w:rPr>
            <w:rStyle w:val="aa"/>
            <w:rFonts w:hint="eastAsia"/>
            <w:noProof/>
          </w:rPr>
          <w:t>网络拓扑结构假设</w:t>
        </w:r>
        <w:r w:rsidR="004F7365">
          <w:rPr>
            <w:noProof/>
            <w:webHidden/>
          </w:rPr>
          <w:tab/>
        </w:r>
        <w:r w:rsidR="004F7365">
          <w:rPr>
            <w:noProof/>
            <w:webHidden/>
          </w:rPr>
          <w:fldChar w:fldCharType="begin"/>
        </w:r>
        <w:r w:rsidR="004F7365">
          <w:rPr>
            <w:noProof/>
            <w:webHidden/>
          </w:rPr>
          <w:instrText xml:space="preserve"> PAGEREF _Toc510960144 \h </w:instrText>
        </w:r>
        <w:r w:rsidR="004F7365">
          <w:rPr>
            <w:noProof/>
            <w:webHidden/>
          </w:rPr>
        </w:r>
        <w:r w:rsidR="004F7365">
          <w:rPr>
            <w:noProof/>
            <w:webHidden/>
          </w:rPr>
          <w:fldChar w:fldCharType="separate"/>
        </w:r>
        <w:r w:rsidR="004F7365">
          <w:rPr>
            <w:noProof/>
            <w:webHidden/>
          </w:rPr>
          <w:t>40</w:t>
        </w:r>
        <w:r w:rsidR="004F7365">
          <w:rPr>
            <w:noProof/>
            <w:webHidden/>
          </w:rPr>
          <w:fldChar w:fldCharType="end"/>
        </w:r>
      </w:hyperlink>
    </w:p>
    <w:p w:rsidR="004F7365" w:rsidRDefault="00A44670">
      <w:pPr>
        <w:pStyle w:val="21"/>
        <w:tabs>
          <w:tab w:val="right" w:leader="dot" w:pos="9628"/>
        </w:tabs>
        <w:rPr>
          <w:rFonts w:asciiTheme="minorHAnsi" w:eastAsiaTheme="minorEastAsia" w:hAnsiTheme="minorHAnsi" w:cstheme="minorBidi"/>
          <w:noProof/>
          <w:szCs w:val="22"/>
        </w:rPr>
      </w:pPr>
      <w:hyperlink w:anchor="_Toc510960147" w:history="1">
        <w:r w:rsidR="004F7365" w:rsidRPr="002268DF">
          <w:rPr>
            <w:rStyle w:val="aa"/>
            <w:noProof/>
            <w14:scene3d>
              <w14:camera w14:prst="orthographicFront"/>
              <w14:lightRig w14:rig="threePt" w14:dir="t">
                <w14:rot w14:lat="0" w14:lon="0" w14:rev="0"/>
              </w14:lightRig>
            </w14:scene3d>
          </w:rPr>
          <w:t>4.3</w:t>
        </w:r>
        <w:r w:rsidR="004F7365" w:rsidRPr="002268DF">
          <w:rPr>
            <w:rStyle w:val="aa"/>
            <w:noProof/>
          </w:rPr>
          <w:t xml:space="preserve"> </w:t>
        </w:r>
        <w:r w:rsidR="00C25272">
          <w:rPr>
            <w:rStyle w:val="aa"/>
            <w:rFonts w:hint="eastAsia"/>
            <w:noProof/>
          </w:rPr>
          <w:t>改进型</w:t>
        </w:r>
        <w:r w:rsidR="00C25272">
          <w:rPr>
            <w:rStyle w:val="aa"/>
            <w:rFonts w:hint="eastAsia"/>
            <w:noProof/>
          </w:rPr>
          <w:t>PCA</w:t>
        </w:r>
        <w:r w:rsidR="00C25272">
          <w:rPr>
            <w:rStyle w:val="aa"/>
            <w:rFonts w:hint="eastAsia"/>
            <w:noProof/>
          </w:rPr>
          <w:t>异常数据检测方案</w:t>
        </w:r>
        <w:r w:rsidR="004F7365">
          <w:rPr>
            <w:noProof/>
            <w:webHidden/>
          </w:rPr>
          <w:tab/>
        </w:r>
        <w:r w:rsidR="004F7365">
          <w:rPr>
            <w:noProof/>
            <w:webHidden/>
          </w:rPr>
          <w:fldChar w:fldCharType="begin"/>
        </w:r>
        <w:r w:rsidR="004F7365">
          <w:rPr>
            <w:noProof/>
            <w:webHidden/>
          </w:rPr>
          <w:instrText xml:space="preserve"> PAGEREF _Toc510960147 \h </w:instrText>
        </w:r>
        <w:r w:rsidR="004F7365">
          <w:rPr>
            <w:noProof/>
            <w:webHidden/>
          </w:rPr>
        </w:r>
        <w:r w:rsidR="004F7365">
          <w:rPr>
            <w:noProof/>
            <w:webHidden/>
          </w:rPr>
          <w:fldChar w:fldCharType="separate"/>
        </w:r>
        <w:r w:rsidR="004F7365">
          <w:rPr>
            <w:noProof/>
            <w:webHidden/>
          </w:rPr>
          <w:t>42</w:t>
        </w:r>
        <w:r w:rsidR="004F7365">
          <w:rPr>
            <w:noProof/>
            <w:webHidden/>
          </w:rPr>
          <w:fldChar w:fldCharType="end"/>
        </w:r>
      </w:hyperlink>
    </w:p>
    <w:p w:rsidR="004F7365" w:rsidRDefault="00A44670">
      <w:pPr>
        <w:pStyle w:val="31"/>
        <w:tabs>
          <w:tab w:val="right" w:leader="dot" w:pos="9628"/>
        </w:tabs>
        <w:rPr>
          <w:rFonts w:asciiTheme="minorHAnsi" w:eastAsiaTheme="minorEastAsia" w:hAnsiTheme="minorHAnsi" w:cstheme="minorBidi"/>
          <w:noProof/>
          <w:szCs w:val="22"/>
        </w:rPr>
      </w:pPr>
      <w:hyperlink w:anchor="_Toc510960148" w:history="1">
        <w:r w:rsidR="004F7365" w:rsidRPr="002268DF">
          <w:rPr>
            <w:rStyle w:val="aa"/>
            <w:rFonts w:ascii="黑体" w:hAnsi="黑体"/>
            <w:noProof/>
          </w:rPr>
          <w:t xml:space="preserve">4.3.1 </w:t>
        </w:r>
        <w:r w:rsidR="00C25272">
          <w:rPr>
            <w:rStyle w:val="aa"/>
            <w:rFonts w:ascii="黑体" w:hAnsi="黑体" w:hint="eastAsia"/>
            <w:noProof/>
          </w:rPr>
          <w:t>模型训练</w:t>
        </w:r>
        <w:r w:rsidR="004F7365">
          <w:rPr>
            <w:noProof/>
            <w:webHidden/>
          </w:rPr>
          <w:tab/>
        </w:r>
        <w:r w:rsidR="004F7365">
          <w:rPr>
            <w:noProof/>
            <w:webHidden/>
          </w:rPr>
          <w:fldChar w:fldCharType="begin"/>
        </w:r>
        <w:r w:rsidR="004F7365">
          <w:rPr>
            <w:noProof/>
            <w:webHidden/>
          </w:rPr>
          <w:instrText xml:space="preserve"> PAGEREF _Toc510960148 \h </w:instrText>
        </w:r>
        <w:r w:rsidR="004F7365">
          <w:rPr>
            <w:noProof/>
            <w:webHidden/>
          </w:rPr>
        </w:r>
        <w:r w:rsidR="004F7365">
          <w:rPr>
            <w:noProof/>
            <w:webHidden/>
          </w:rPr>
          <w:fldChar w:fldCharType="separate"/>
        </w:r>
        <w:r w:rsidR="004F7365">
          <w:rPr>
            <w:noProof/>
            <w:webHidden/>
          </w:rPr>
          <w:t>42</w:t>
        </w:r>
        <w:r w:rsidR="004F7365">
          <w:rPr>
            <w:noProof/>
            <w:webHidden/>
          </w:rPr>
          <w:fldChar w:fldCharType="end"/>
        </w:r>
      </w:hyperlink>
    </w:p>
    <w:p w:rsidR="004F7365" w:rsidRDefault="00A44670">
      <w:pPr>
        <w:pStyle w:val="31"/>
        <w:tabs>
          <w:tab w:val="right" w:leader="dot" w:pos="9628"/>
        </w:tabs>
        <w:rPr>
          <w:noProof/>
        </w:rPr>
      </w:pPr>
      <w:hyperlink w:anchor="_Toc510960149" w:history="1">
        <w:r w:rsidR="004F7365" w:rsidRPr="002268DF">
          <w:rPr>
            <w:rStyle w:val="aa"/>
            <w:rFonts w:ascii="黑体" w:hAnsi="黑体"/>
            <w:noProof/>
          </w:rPr>
          <w:t xml:space="preserve">4.3.2 </w:t>
        </w:r>
        <w:r w:rsidR="00C25272">
          <w:rPr>
            <w:rStyle w:val="aa"/>
            <w:rFonts w:ascii="黑体" w:hAnsi="黑体" w:hint="eastAsia"/>
            <w:noProof/>
          </w:rPr>
          <w:t>异常数据检测</w:t>
        </w:r>
        <w:r w:rsidR="004F7365">
          <w:rPr>
            <w:noProof/>
            <w:webHidden/>
          </w:rPr>
          <w:tab/>
        </w:r>
        <w:r w:rsidR="004F7365">
          <w:rPr>
            <w:noProof/>
            <w:webHidden/>
          </w:rPr>
          <w:fldChar w:fldCharType="begin"/>
        </w:r>
        <w:r w:rsidR="004F7365">
          <w:rPr>
            <w:noProof/>
            <w:webHidden/>
          </w:rPr>
          <w:instrText xml:space="preserve"> PAGEREF _Toc510960149 \h </w:instrText>
        </w:r>
        <w:r w:rsidR="004F7365">
          <w:rPr>
            <w:noProof/>
            <w:webHidden/>
          </w:rPr>
        </w:r>
        <w:r w:rsidR="004F7365">
          <w:rPr>
            <w:noProof/>
            <w:webHidden/>
          </w:rPr>
          <w:fldChar w:fldCharType="separate"/>
        </w:r>
        <w:r w:rsidR="004F7365">
          <w:rPr>
            <w:noProof/>
            <w:webHidden/>
          </w:rPr>
          <w:t>43</w:t>
        </w:r>
        <w:r w:rsidR="004F7365">
          <w:rPr>
            <w:noProof/>
            <w:webHidden/>
          </w:rPr>
          <w:fldChar w:fldCharType="end"/>
        </w:r>
      </w:hyperlink>
    </w:p>
    <w:p w:rsidR="00C25272" w:rsidRDefault="00A44670" w:rsidP="00C25272">
      <w:pPr>
        <w:pStyle w:val="31"/>
        <w:tabs>
          <w:tab w:val="right" w:leader="dot" w:pos="9628"/>
        </w:tabs>
        <w:rPr>
          <w:rFonts w:asciiTheme="minorHAnsi" w:eastAsiaTheme="minorEastAsia" w:hAnsiTheme="minorHAnsi" w:cstheme="minorBidi"/>
          <w:noProof/>
          <w:szCs w:val="22"/>
        </w:rPr>
      </w:pPr>
      <w:hyperlink w:anchor="_Toc510960148" w:history="1">
        <w:r w:rsidR="00C25272">
          <w:rPr>
            <w:rStyle w:val="aa"/>
            <w:rFonts w:ascii="黑体" w:hAnsi="黑体"/>
            <w:noProof/>
          </w:rPr>
          <w:t>4.3.</w:t>
        </w:r>
        <w:r w:rsidR="00C25272">
          <w:rPr>
            <w:rStyle w:val="aa"/>
            <w:rFonts w:ascii="黑体" w:hAnsi="黑体" w:hint="eastAsia"/>
            <w:noProof/>
          </w:rPr>
          <w:t>3</w:t>
        </w:r>
        <w:r w:rsidR="00C25272" w:rsidRPr="002268DF">
          <w:rPr>
            <w:rStyle w:val="aa"/>
            <w:rFonts w:ascii="黑体" w:hAnsi="黑体"/>
            <w:noProof/>
          </w:rPr>
          <w:t xml:space="preserve"> </w:t>
        </w:r>
        <w:r w:rsidR="00C25272">
          <w:rPr>
            <w:rStyle w:val="aa"/>
            <w:rFonts w:ascii="黑体" w:hAnsi="黑体" w:hint="eastAsia"/>
            <w:noProof/>
          </w:rPr>
          <w:t>异常数据源检测</w:t>
        </w:r>
        <w:r w:rsidR="00C25272">
          <w:rPr>
            <w:noProof/>
            <w:webHidden/>
          </w:rPr>
          <w:tab/>
        </w:r>
        <w:r w:rsidR="00C25272">
          <w:rPr>
            <w:rFonts w:hint="eastAsia"/>
            <w:noProof/>
            <w:webHidden/>
          </w:rPr>
          <w:t>44</w:t>
        </w:r>
      </w:hyperlink>
    </w:p>
    <w:p w:rsidR="00C25272" w:rsidRPr="00C25272" w:rsidRDefault="00A44670" w:rsidP="00C25272">
      <w:pPr>
        <w:pStyle w:val="31"/>
        <w:tabs>
          <w:tab w:val="right" w:leader="dot" w:pos="9628"/>
        </w:tabs>
        <w:rPr>
          <w:rFonts w:asciiTheme="minorHAnsi" w:eastAsiaTheme="minorEastAsia" w:hAnsiTheme="minorHAnsi" w:cstheme="minorBidi"/>
          <w:noProof/>
          <w:szCs w:val="22"/>
        </w:rPr>
      </w:pPr>
      <w:hyperlink w:anchor="_Toc510960148" w:history="1">
        <w:r w:rsidR="00C25272">
          <w:rPr>
            <w:rStyle w:val="aa"/>
            <w:rFonts w:ascii="黑体" w:hAnsi="黑体"/>
            <w:noProof/>
          </w:rPr>
          <w:t>4.3.</w:t>
        </w:r>
        <w:r w:rsidR="00C25272">
          <w:rPr>
            <w:rStyle w:val="aa"/>
            <w:rFonts w:ascii="黑体" w:hAnsi="黑体" w:hint="eastAsia"/>
            <w:noProof/>
          </w:rPr>
          <w:t>4</w:t>
        </w:r>
        <w:r w:rsidR="00C25272" w:rsidRPr="002268DF">
          <w:rPr>
            <w:rStyle w:val="aa"/>
            <w:rFonts w:ascii="黑体" w:hAnsi="黑体"/>
            <w:noProof/>
          </w:rPr>
          <w:t xml:space="preserve"> </w:t>
        </w:r>
        <w:r w:rsidR="00C25272">
          <w:rPr>
            <w:rStyle w:val="aa"/>
            <w:rFonts w:ascii="黑体" w:hAnsi="黑体" w:hint="eastAsia"/>
            <w:noProof/>
          </w:rPr>
          <w:t>模型更新</w:t>
        </w:r>
        <w:r w:rsidR="00C25272">
          <w:rPr>
            <w:noProof/>
            <w:webHidden/>
          </w:rPr>
          <w:tab/>
        </w:r>
        <w:r w:rsidR="00C25272">
          <w:rPr>
            <w:rFonts w:hint="eastAsia"/>
            <w:noProof/>
            <w:webHidden/>
          </w:rPr>
          <w:t>45</w:t>
        </w:r>
      </w:hyperlink>
    </w:p>
    <w:p w:rsidR="004F7365" w:rsidRDefault="00A44670">
      <w:pPr>
        <w:pStyle w:val="21"/>
        <w:tabs>
          <w:tab w:val="right" w:leader="dot" w:pos="9628"/>
        </w:tabs>
        <w:rPr>
          <w:rFonts w:asciiTheme="minorHAnsi" w:eastAsiaTheme="minorEastAsia" w:hAnsiTheme="minorHAnsi" w:cstheme="minorBidi"/>
          <w:noProof/>
          <w:szCs w:val="22"/>
        </w:rPr>
      </w:pPr>
      <w:hyperlink w:anchor="_Toc510960150" w:history="1">
        <w:r w:rsidR="004F7365" w:rsidRPr="002268DF">
          <w:rPr>
            <w:rStyle w:val="aa"/>
            <w:noProof/>
            <w14:scene3d>
              <w14:camera w14:prst="orthographicFront"/>
              <w14:lightRig w14:rig="threePt" w14:dir="t">
                <w14:rot w14:lat="0" w14:lon="0" w14:rev="0"/>
              </w14:lightRig>
            </w14:scene3d>
          </w:rPr>
          <w:t>4.4</w:t>
        </w:r>
        <w:r w:rsidR="004F7365" w:rsidRPr="002268DF">
          <w:rPr>
            <w:rStyle w:val="aa"/>
            <w:noProof/>
          </w:rPr>
          <w:t xml:space="preserve"> </w:t>
        </w:r>
        <w:r w:rsidR="00C25272">
          <w:rPr>
            <w:rStyle w:val="aa"/>
            <w:rFonts w:hint="eastAsia"/>
            <w:noProof/>
          </w:rPr>
          <w:t>安全性及性能分析</w:t>
        </w:r>
        <w:r w:rsidR="004F7365">
          <w:rPr>
            <w:noProof/>
            <w:webHidden/>
          </w:rPr>
          <w:tab/>
        </w:r>
        <w:r w:rsidR="004F7365">
          <w:rPr>
            <w:noProof/>
            <w:webHidden/>
          </w:rPr>
          <w:fldChar w:fldCharType="begin"/>
        </w:r>
        <w:r w:rsidR="004F7365">
          <w:rPr>
            <w:noProof/>
            <w:webHidden/>
          </w:rPr>
          <w:instrText xml:space="preserve"> PAGEREF _Toc510960150 \h </w:instrText>
        </w:r>
        <w:r w:rsidR="004F7365">
          <w:rPr>
            <w:noProof/>
            <w:webHidden/>
          </w:rPr>
        </w:r>
        <w:r w:rsidR="004F7365">
          <w:rPr>
            <w:noProof/>
            <w:webHidden/>
          </w:rPr>
          <w:fldChar w:fldCharType="separate"/>
        </w:r>
        <w:r w:rsidR="004F7365">
          <w:rPr>
            <w:noProof/>
            <w:webHidden/>
          </w:rPr>
          <w:t>45</w:t>
        </w:r>
        <w:r w:rsidR="004F7365">
          <w:rPr>
            <w:noProof/>
            <w:webHidden/>
          </w:rPr>
          <w:fldChar w:fldCharType="end"/>
        </w:r>
      </w:hyperlink>
    </w:p>
    <w:p w:rsidR="004F7365" w:rsidRDefault="00A44670">
      <w:pPr>
        <w:pStyle w:val="31"/>
        <w:tabs>
          <w:tab w:val="right" w:leader="dot" w:pos="9628"/>
        </w:tabs>
        <w:rPr>
          <w:rFonts w:asciiTheme="minorHAnsi" w:eastAsiaTheme="minorEastAsia" w:hAnsiTheme="minorHAnsi" w:cstheme="minorBidi"/>
          <w:noProof/>
          <w:szCs w:val="22"/>
        </w:rPr>
      </w:pPr>
      <w:hyperlink w:anchor="_Toc510960151" w:history="1">
        <w:r w:rsidR="004F7365" w:rsidRPr="002268DF">
          <w:rPr>
            <w:rStyle w:val="aa"/>
            <w:rFonts w:ascii="黑体" w:hAnsi="黑体"/>
            <w:noProof/>
          </w:rPr>
          <w:t xml:space="preserve">4.4.1 </w:t>
        </w:r>
        <w:r w:rsidR="00C25272">
          <w:rPr>
            <w:rStyle w:val="aa"/>
            <w:rFonts w:ascii="黑体" w:hAnsi="黑体" w:hint="eastAsia"/>
            <w:noProof/>
          </w:rPr>
          <w:t>异常数据的检测率</w:t>
        </w:r>
        <w:r w:rsidR="004F7365">
          <w:rPr>
            <w:noProof/>
            <w:webHidden/>
          </w:rPr>
          <w:tab/>
        </w:r>
        <w:r w:rsidR="003D76D1">
          <w:rPr>
            <w:rFonts w:hint="eastAsia"/>
            <w:noProof/>
            <w:webHidden/>
          </w:rPr>
          <w:t>46</w:t>
        </w:r>
      </w:hyperlink>
    </w:p>
    <w:p w:rsidR="004F7365" w:rsidRDefault="00A44670">
      <w:pPr>
        <w:pStyle w:val="31"/>
        <w:tabs>
          <w:tab w:val="right" w:leader="dot" w:pos="9628"/>
        </w:tabs>
        <w:rPr>
          <w:noProof/>
        </w:rPr>
      </w:pPr>
      <w:hyperlink w:anchor="_Toc510960152" w:history="1">
        <w:r w:rsidR="004F7365" w:rsidRPr="002268DF">
          <w:rPr>
            <w:rStyle w:val="aa"/>
            <w:rFonts w:ascii="黑体" w:hAnsi="黑体"/>
            <w:noProof/>
          </w:rPr>
          <w:t xml:space="preserve">4.4.2 </w:t>
        </w:r>
        <w:r w:rsidR="00C25272">
          <w:rPr>
            <w:rStyle w:val="aa"/>
            <w:rFonts w:ascii="黑体" w:hAnsi="黑体" w:hint="eastAsia"/>
            <w:noProof/>
          </w:rPr>
          <w:t>异常数据的误报率</w:t>
        </w:r>
        <w:r w:rsidR="004F7365">
          <w:rPr>
            <w:noProof/>
            <w:webHidden/>
          </w:rPr>
          <w:tab/>
        </w:r>
        <w:r w:rsidR="003D76D1">
          <w:rPr>
            <w:rFonts w:hint="eastAsia"/>
            <w:noProof/>
            <w:webHidden/>
          </w:rPr>
          <w:t>47</w:t>
        </w:r>
      </w:hyperlink>
    </w:p>
    <w:p w:rsidR="00C25272" w:rsidRDefault="00A44670" w:rsidP="00C25272">
      <w:pPr>
        <w:pStyle w:val="31"/>
        <w:tabs>
          <w:tab w:val="right" w:leader="dot" w:pos="9628"/>
        </w:tabs>
        <w:rPr>
          <w:rFonts w:asciiTheme="minorHAnsi" w:eastAsiaTheme="minorEastAsia" w:hAnsiTheme="minorHAnsi" w:cstheme="minorBidi"/>
          <w:noProof/>
          <w:szCs w:val="22"/>
        </w:rPr>
      </w:pPr>
      <w:hyperlink w:anchor="_Toc510960152" w:history="1">
        <w:r w:rsidR="00C25272">
          <w:rPr>
            <w:rStyle w:val="aa"/>
            <w:rFonts w:ascii="黑体" w:hAnsi="黑体"/>
            <w:noProof/>
          </w:rPr>
          <w:t>4.4.</w:t>
        </w:r>
        <w:r w:rsidR="00C25272">
          <w:rPr>
            <w:rStyle w:val="aa"/>
            <w:rFonts w:ascii="黑体" w:hAnsi="黑体" w:hint="eastAsia"/>
            <w:noProof/>
          </w:rPr>
          <w:t>3</w:t>
        </w:r>
        <w:r w:rsidR="00C25272" w:rsidRPr="002268DF">
          <w:rPr>
            <w:rStyle w:val="aa"/>
            <w:rFonts w:ascii="黑体" w:hAnsi="黑体"/>
            <w:noProof/>
          </w:rPr>
          <w:t xml:space="preserve"> </w:t>
        </w:r>
        <w:r w:rsidR="00C25272">
          <w:rPr>
            <w:rStyle w:val="aa"/>
            <w:rFonts w:ascii="黑体" w:hAnsi="黑体" w:hint="eastAsia"/>
            <w:noProof/>
          </w:rPr>
          <w:t>通信和存储资源消耗</w:t>
        </w:r>
        <w:r w:rsidR="00C25272">
          <w:rPr>
            <w:noProof/>
            <w:webHidden/>
          </w:rPr>
          <w:tab/>
        </w:r>
        <w:r w:rsidR="003D76D1">
          <w:rPr>
            <w:rFonts w:hint="eastAsia"/>
            <w:noProof/>
            <w:webHidden/>
          </w:rPr>
          <w:t>48</w:t>
        </w:r>
      </w:hyperlink>
    </w:p>
    <w:p w:rsidR="00C25272" w:rsidRPr="00C25272" w:rsidRDefault="00C25272" w:rsidP="00C25272"/>
    <w:p w:rsidR="004F7365" w:rsidRDefault="00A44670">
      <w:pPr>
        <w:pStyle w:val="21"/>
        <w:tabs>
          <w:tab w:val="right" w:leader="dot" w:pos="9628"/>
        </w:tabs>
        <w:rPr>
          <w:noProof/>
        </w:rPr>
      </w:pPr>
      <w:hyperlink w:anchor="_Toc510960153" w:history="1">
        <w:r w:rsidR="004F7365" w:rsidRPr="002268DF">
          <w:rPr>
            <w:rStyle w:val="aa"/>
            <w:noProof/>
            <w14:scene3d>
              <w14:camera w14:prst="orthographicFront"/>
              <w14:lightRig w14:rig="threePt" w14:dir="t">
                <w14:rot w14:lat="0" w14:lon="0" w14:rev="0"/>
              </w14:lightRig>
            </w14:scene3d>
          </w:rPr>
          <w:t>4.5</w:t>
        </w:r>
        <w:r w:rsidR="004F7365" w:rsidRPr="002268DF">
          <w:rPr>
            <w:rStyle w:val="aa"/>
            <w:noProof/>
          </w:rPr>
          <w:t xml:space="preserve"> </w:t>
        </w:r>
        <w:r w:rsidR="003D76D1" w:rsidRPr="003D76D1">
          <w:rPr>
            <w:rStyle w:val="aa"/>
            <w:noProof/>
          </w:rPr>
          <w:t>性能仿真</w:t>
        </w:r>
        <w:r w:rsidR="004F7365">
          <w:rPr>
            <w:noProof/>
            <w:webHidden/>
          </w:rPr>
          <w:tab/>
        </w:r>
        <w:r w:rsidR="003D76D1">
          <w:rPr>
            <w:rFonts w:hint="eastAsia"/>
            <w:noProof/>
            <w:webHidden/>
          </w:rPr>
          <w:t>49</w:t>
        </w:r>
      </w:hyperlink>
    </w:p>
    <w:p w:rsidR="003D76D1" w:rsidRDefault="00A44670" w:rsidP="003D76D1">
      <w:pPr>
        <w:pStyle w:val="31"/>
        <w:tabs>
          <w:tab w:val="right" w:leader="dot" w:pos="9628"/>
        </w:tabs>
        <w:rPr>
          <w:noProof/>
        </w:rPr>
      </w:pPr>
      <w:hyperlink w:anchor="_Toc510960131" w:history="1">
        <w:r w:rsidR="003D76D1">
          <w:rPr>
            <w:rStyle w:val="aa"/>
            <w:rFonts w:ascii="黑体" w:hAnsi="黑体" w:hint="eastAsia"/>
            <w:noProof/>
          </w:rPr>
          <w:t>4</w:t>
        </w:r>
        <w:r w:rsidR="003D76D1">
          <w:rPr>
            <w:rStyle w:val="aa"/>
            <w:rFonts w:ascii="黑体" w:hAnsi="黑体"/>
            <w:noProof/>
          </w:rPr>
          <w:t>.</w:t>
        </w:r>
        <w:r w:rsidR="003D76D1">
          <w:rPr>
            <w:rStyle w:val="aa"/>
            <w:rFonts w:ascii="黑体" w:hAnsi="黑体" w:hint="eastAsia"/>
            <w:noProof/>
          </w:rPr>
          <w:t>5</w:t>
        </w:r>
        <w:r w:rsidR="003D76D1" w:rsidRPr="002268DF">
          <w:rPr>
            <w:rStyle w:val="aa"/>
            <w:rFonts w:ascii="黑体" w:hAnsi="黑体"/>
            <w:noProof/>
          </w:rPr>
          <w:t xml:space="preserve">.1 </w:t>
        </w:r>
        <w:r w:rsidR="003D76D1">
          <w:rPr>
            <w:rStyle w:val="aa"/>
            <w:rFonts w:ascii="黑体" w:hAnsi="黑体" w:hint="eastAsia"/>
            <w:noProof/>
          </w:rPr>
          <w:t>仿真环境设定</w:t>
        </w:r>
        <w:r w:rsidR="003D76D1">
          <w:rPr>
            <w:noProof/>
            <w:webHidden/>
          </w:rPr>
          <w:tab/>
        </w:r>
        <w:r w:rsidR="003D76D1">
          <w:rPr>
            <w:noProof/>
            <w:webHidden/>
          </w:rPr>
          <w:fldChar w:fldCharType="begin"/>
        </w:r>
        <w:r w:rsidR="003D76D1">
          <w:rPr>
            <w:noProof/>
            <w:webHidden/>
          </w:rPr>
          <w:instrText xml:space="preserve"> PAGEREF _Toc510960131 \h </w:instrText>
        </w:r>
        <w:r w:rsidR="003D76D1">
          <w:rPr>
            <w:noProof/>
            <w:webHidden/>
          </w:rPr>
        </w:r>
        <w:r w:rsidR="003D76D1">
          <w:rPr>
            <w:noProof/>
            <w:webHidden/>
          </w:rPr>
          <w:fldChar w:fldCharType="separate"/>
        </w:r>
        <w:r w:rsidR="00F178AE">
          <w:rPr>
            <w:rFonts w:hint="eastAsia"/>
            <w:noProof/>
            <w:webHidden/>
          </w:rPr>
          <w:t>4</w:t>
        </w:r>
        <w:r w:rsidR="003D76D1">
          <w:rPr>
            <w:rFonts w:hint="eastAsia"/>
            <w:noProof/>
            <w:webHidden/>
          </w:rPr>
          <w:t>9</w:t>
        </w:r>
        <w:r w:rsidR="003D76D1">
          <w:rPr>
            <w:noProof/>
            <w:webHidden/>
          </w:rPr>
          <w:fldChar w:fldCharType="end"/>
        </w:r>
      </w:hyperlink>
    </w:p>
    <w:p w:rsidR="003D76D1" w:rsidRDefault="00A44670" w:rsidP="003D76D1">
      <w:pPr>
        <w:pStyle w:val="31"/>
        <w:tabs>
          <w:tab w:val="right" w:leader="dot" w:pos="9628"/>
        </w:tabs>
        <w:rPr>
          <w:noProof/>
        </w:rPr>
      </w:pPr>
      <w:hyperlink w:anchor="_Toc510960131" w:history="1">
        <w:r w:rsidR="003D76D1">
          <w:rPr>
            <w:rStyle w:val="aa"/>
            <w:rFonts w:ascii="黑体" w:hAnsi="黑体" w:hint="eastAsia"/>
            <w:noProof/>
          </w:rPr>
          <w:t>4</w:t>
        </w:r>
        <w:r w:rsidR="003D76D1">
          <w:rPr>
            <w:rStyle w:val="aa"/>
            <w:rFonts w:ascii="黑体" w:hAnsi="黑体"/>
            <w:noProof/>
          </w:rPr>
          <w:t>.</w:t>
        </w:r>
        <w:r w:rsidR="003D76D1">
          <w:rPr>
            <w:rStyle w:val="aa"/>
            <w:rFonts w:ascii="黑体" w:hAnsi="黑体" w:hint="eastAsia"/>
            <w:noProof/>
          </w:rPr>
          <w:t>5</w:t>
        </w:r>
        <w:r w:rsidR="003D76D1">
          <w:rPr>
            <w:rStyle w:val="aa"/>
            <w:rFonts w:ascii="黑体" w:hAnsi="黑体"/>
            <w:noProof/>
          </w:rPr>
          <w:t>.</w:t>
        </w:r>
        <w:r w:rsidR="003D76D1">
          <w:rPr>
            <w:rStyle w:val="aa"/>
            <w:rFonts w:ascii="黑体" w:hAnsi="黑体" w:hint="eastAsia"/>
            <w:noProof/>
          </w:rPr>
          <w:t>2</w:t>
        </w:r>
        <w:r w:rsidR="003D76D1" w:rsidRPr="002268DF">
          <w:rPr>
            <w:rStyle w:val="aa"/>
            <w:rFonts w:ascii="黑体" w:hAnsi="黑体"/>
            <w:noProof/>
          </w:rPr>
          <w:t xml:space="preserve"> </w:t>
        </w:r>
        <w:r w:rsidR="003D76D1">
          <w:rPr>
            <w:rStyle w:val="aa"/>
            <w:rFonts w:ascii="黑体" w:hAnsi="黑体" w:hint="eastAsia"/>
            <w:noProof/>
          </w:rPr>
          <w:t>仿真结果分析</w:t>
        </w:r>
        <w:r w:rsidR="003D76D1">
          <w:rPr>
            <w:noProof/>
            <w:webHidden/>
          </w:rPr>
          <w:tab/>
        </w:r>
        <w:r w:rsidR="003D76D1">
          <w:rPr>
            <w:noProof/>
            <w:webHidden/>
          </w:rPr>
          <w:fldChar w:fldCharType="begin"/>
        </w:r>
        <w:r w:rsidR="003D76D1">
          <w:rPr>
            <w:noProof/>
            <w:webHidden/>
          </w:rPr>
          <w:instrText xml:space="preserve"> PAGEREF _Toc510960131 \h </w:instrText>
        </w:r>
        <w:r w:rsidR="003D76D1">
          <w:rPr>
            <w:noProof/>
            <w:webHidden/>
          </w:rPr>
        </w:r>
        <w:r w:rsidR="003D76D1">
          <w:rPr>
            <w:noProof/>
            <w:webHidden/>
          </w:rPr>
          <w:fldChar w:fldCharType="separate"/>
        </w:r>
        <w:r w:rsidR="003D76D1">
          <w:rPr>
            <w:noProof/>
            <w:webHidden/>
          </w:rPr>
          <w:t>3</w:t>
        </w:r>
        <w:r w:rsidR="003D76D1">
          <w:rPr>
            <w:rFonts w:hint="eastAsia"/>
            <w:noProof/>
            <w:webHidden/>
          </w:rPr>
          <w:t>9</w:t>
        </w:r>
        <w:r w:rsidR="003D76D1">
          <w:rPr>
            <w:noProof/>
            <w:webHidden/>
          </w:rPr>
          <w:fldChar w:fldCharType="end"/>
        </w:r>
      </w:hyperlink>
    </w:p>
    <w:p w:rsidR="003D76D1" w:rsidRDefault="00A44670" w:rsidP="003D76D1">
      <w:pPr>
        <w:pStyle w:val="21"/>
        <w:tabs>
          <w:tab w:val="right" w:leader="dot" w:pos="9628"/>
        </w:tabs>
        <w:rPr>
          <w:noProof/>
        </w:rPr>
      </w:pPr>
      <w:hyperlink w:anchor="_Toc510960141" w:history="1">
        <w:r w:rsidR="003D76D1">
          <w:rPr>
            <w:rStyle w:val="aa"/>
            <w:rFonts w:hint="eastAsia"/>
            <w:noProof/>
            <w14:scene3d>
              <w14:camera w14:prst="orthographicFront"/>
              <w14:lightRig w14:rig="threePt" w14:dir="t">
                <w14:rot w14:lat="0" w14:lon="0" w14:rev="0"/>
              </w14:lightRig>
            </w14:scene3d>
          </w:rPr>
          <w:t>4</w:t>
        </w:r>
        <w:r w:rsidR="003D76D1">
          <w:rPr>
            <w:rStyle w:val="aa"/>
            <w:noProof/>
            <w14:scene3d>
              <w14:camera w14:prst="orthographicFront"/>
              <w14:lightRig w14:rig="threePt" w14:dir="t">
                <w14:rot w14:lat="0" w14:lon="0" w14:rev="0"/>
              </w14:lightRig>
            </w14:scene3d>
          </w:rPr>
          <w:t>.</w:t>
        </w:r>
        <w:r w:rsidR="003D76D1">
          <w:rPr>
            <w:rStyle w:val="aa"/>
            <w:rFonts w:hint="eastAsia"/>
            <w:noProof/>
            <w14:scene3d>
              <w14:camera w14:prst="orthographicFront"/>
              <w14:lightRig w14:rig="threePt" w14:dir="t">
                <w14:rot w14:lat="0" w14:lon="0" w14:rev="0"/>
              </w14:lightRig>
            </w14:scene3d>
          </w:rPr>
          <w:t>6</w:t>
        </w:r>
        <w:r w:rsidR="003D76D1" w:rsidRPr="002268DF">
          <w:rPr>
            <w:rStyle w:val="aa"/>
            <w:noProof/>
          </w:rPr>
          <w:t xml:space="preserve"> </w:t>
        </w:r>
        <w:r w:rsidR="003D76D1" w:rsidRPr="002268DF">
          <w:rPr>
            <w:rStyle w:val="aa"/>
            <w:noProof/>
          </w:rPr>
          <w:t>本章小结</w:t>
        </w:r>
        <w:r w:rsidR="003D76D1">
          <w:rPr>
            <w:noProof/>
            <w:webHidden/>
          </w:rPr>
          <w:tab/>
        </w:r>
        <w:r w:rsidR="003D76D1">
          <w:rPr>
            <w:noProof/>
            <w:webHidden/>
          </w:rPr>
          <w:fldChar w:fldCharType="begin"/>
        </w:r>
        <w:r w:rsidR="003D76D1">
          <w:rPr>
            <w:noProof/>
            <w:webHidden/>
          </w:rPr>
          <w:instrText xml:space="preserve"> PAGEREF _Toc510960141 \h </w:instrText>
        </w:r>
        <w:r w:rsidR="003D76D1">
          <w:rPr>
            <w:noProof/>
            <w:webHidden/>
          </w:rPr>
        </w:r>
        <w:r w:rsidR="003D76D1">
          <w:rPr>
            <w:noProof/>
            <w:webHidden/>
          </w:rPr>
          <w:fldChar w:fldCharType="separate"/>
        </w:r>
        <w:r w:rsidR="003D76D1">
          <w:rPr>
            <w:noProof/>
            <w:webHidden/>
          </w:rPr>
          <w:t>39</w:t>
        </w:r>
        <w:r w:rsidR="003D76D1">
          <w:rPr>
            <w:noProof/>
            <w:webHidden/>
          </w:rPr>
          <w:fldChar w:fldCharType="end"/>
        </w:r>
      </w:hyperlink>
    </w:p>
    <w:p w:rsidR="00B129A2" w:rsidRDefault="00A44670" w:rsidP="00B129A2">
      <w:pPr>
        <w:pStyle w:val="10"/>
        <w:tabs>
          <w:tab w:val="right" w:leader="dot" w:pos="9628"/>
        </w:tabs>
        <w:rPr>
          <w:rFonts w:asciiTheme="minorHAnsi" w:eastAsiaTheme="minorEastAsia" w:hAnsiTheme="minorHAnsi" w:cstheme="minorBidi"/>
          <w:noProof/>
          <w:szCs w:val="22"/>
        </w:rPr>
      </w:pPr>
      <w:hyperlink w:anchor="_Toc510960154" w:history="1">
        <w:r w:rsidR="00B129A2" w:rsidRPr="002268DF">
          <w:rPr>
            <w:rStyle w:val="aa"/>
            <w:noProof/>
          </w:rPr>
          <w:t>第五章</w:t>
        </w:r>
        <w:r w:rsidR="00B129A2" w:rsidRPr="002268DF">
          <w:rPr>
            <w:rStyle w:val="aa"/>
            <w:noProof/>
          </w:rPr>
          <w:t xml:space="preserve"> </w:t>
        </w:r>
        <w:r w:rsidR="007C25A1">
          <w:rPr>
            <w:rStyle w:val="aa"/>
            <w:rFonts w:hint="eastAsia"/>
            <w:noProof/>
          </w:rPr>
          <w:t>改进型</w:t>
        </w:r>
        <w:r w:rsidR="007C25A1">
          <w:rPr>
            <w:rStyle w:val="aa"/>
            <w:rFonts w:hint="eastAsia"/>
            <w:noProof/>
          </w:rPr>
          <w:t>K</w:t>
        </w:r>
        <w:r w:rsidR="007C25A1">
          <w:rPr>
            <w:rStyle w:val="aa"/>
            <w:noProof/>
          </w:rPr>
          <w:t>PCA</w:t>
        </w:r>
        <w:r w:rsidR="007C25A1">
          <w:rPr>
            <w:rStyle w:val="aa"/>
            <w:rFonts w:hint="eastAsia"/>
            <w:noProof/>
          </w:rPr>
          <w:t>算法在无线传感器网络异常数据检测中的运用</w:t>
        </w:r>
        <w:r w:rsidR="00B129A2">
          <w:rPr>
            <w:noProof/>
            <w:webHidden/>
          </w:rPr>
          <w:tab/>
        </w:r>
        <w:r w:rsidR="00B129A2">
          <w:rPr>
            <w:noProof/>
            <w:webHidden/>
          </w:rPr>
          <w:fldChar w:fldCharType="begin"/>
        </w:r>
        <w:r w:rsidR="00B129A2">
          <w:rPr>
            <w:noProof/>
            <w:webHidden/>
          </w:rPr>
          <w:instrText xml:space="preserve"> PAGEREF _Toc510960154 \h </w:instrText>
        </w:r>
        <w:r w:rsidR="00B129A2">
          <w:rPr>
            <w:noProof/>
            <w:webHidden/>
          </w:rPr>
        </w:r>
        <w:r w:rsidR="00B129A2">
          <w:rPr>
            <w:noProof/>
            <w:webHidden/>
          </w:rPr>
          <w:fldChar w:fldCharType="separate"/>
        </w:r>
        <w:r w:rsidR="00B129A2">
          <w:rPr>
            <w:noProof/>
            <w:webHidden/>
          </w:rPr>
          <w:t>47</w:t>
        </w:r>
        <w:r w:rsidR="00B129A2">
          <w:rPr>
            <w:noProof/>
            <w:webHidden/>
          </w:rPr>
          <w:fldChar w:fldCharType="end"/>
        </w:r>
      </w:hyperlink>
    </w:p>
    <w:p w:rsidR="00B129A2" w:rsidRDefault="00A44670" w:rsidP="00B129A2">
      <w:pPr>
        <w:pStyle w:val="21"/>
        <w:tabs>
          <w:tab w:val="right" w:leader="dot" w:pos="9628"/>
        </w:tabs>
        <w:rPr>
          <w:rFonts w:asciiTheme="minorHAnsi" w:eastAsiaTheme="minorEastAsia" w:hAnsiTheme="minorHAnsi" w:cstheme="minorBidi"/>
          <w:noProof/>
          <w:szCs w:val="22"/>
        </w:rPr>
      </w:pPr>
      <w:hyperlink w:anchor="_Toc510960155" w:history="1">
        <w:r w:rsidR="00B129A2">
          <w:rPr>
            <w:rStyle w:val="aa"/>
            <w:rFonts w:hint="eastAsia"/>
            <w:noProof/>
            <w14:scene3d>
              <w14:camera w14:prst="orthographicFront"/>
              <w14:lightRig w14:rig="threePt" w14:dir="t">
                <w14:rot w14:lat="0" w14:lon="0" w14:rev="0"/>
              </w14:lightRig>
            </w14:scene3d>
          </w:rPr>
          <w:t>5</w:t>
        </w:r>
        <w:r w:rsidR="00B129A2" w:rsidRPr="002268DF">
          <w:rPr>
            <w:rStyle w:val="aa"/>
            <w:noProof/>
            <w14:scene3d>
              <w14:camera w14:prst="orthographicFront"/>
              <w14:lightRig w14:rig="threePt" w14:dir="t">
                <w14:rot w14:lat="0" w14:lon="0" w14:rev="0"/>
              </w14:lightRig>
            </w14:scene3d>
          </w:rPr>
          <w:t>.1</w:t>
        </w:r>
        <w:r w:rsidR="00B129A2" w:rsidRPr="002268DF">
          <w:rPr>
            <w:rStyle w:val="aa"/>
            <w:noProof/>
          </w:rPr>
          <w:t xml:space="preserve"> </w:t>
        </w:r>
        <w:r w:rsidR="00B129A2">
          <w:rPr>
            <w:rStyle w:val="aa"/>
            <w:rFonts w:hint="eastAsia"/>
            <w:noProof/>
          </w:rPr>
          <w:t>引言</w:t>
        </w:r>
        <w:r w:rsidR="00B129A2">
          <w:rPr>
            <w:noProof/>
            <w:webHidden/>
          </w:rPr>
          <w:tab/>
        </w:r>
        <w:r w:rsidR="00B129A2">
          <w:rPr>
            <w:noProof/>
            <w:webHidden/>
          </w:rPr>
          <w:fldChar w:fldCharType="begin"/>
        </w:r>
        <w:r w:rsidR="00B129A2">
          <w:rPr>
            <w:noProof/>
            <w:webHidden/>
          </w:rPr>
          <w:instrText xml:space="preserve"> PAGEREF _Toc510960155 \h </w:instrText>
        </w:r>
        <w:r w:rsidR="00B129A2">
          <w:rPr>
            <w:noProof/>
            <w:webHidden/>
          </w:rPr>
        </w:r>
        <w:r w:rsidR="00B129A2">
          <w:rPr>
            <w:noProof/>
            <w:webHidden/>
          </w:rPr>
          <w:fldChar w:fldCharType="separate"/>
        </w:r>
        <w:r w:rsidR="00B129A2">
          <w:rPr>
            <w:noProof/>
            <w:webHidden/>
          </w:rPr>
          <w:t>47</w:t>
        </w:r>
        <w:r w:rsidR="00B129A2">
          <w:rPr>
            <w:noProof/>
            <w:webHidden/>
          </w:rPr>
          <w:fldChar w:fldCharType="end"/>
        </w:r>
      </w:hyperlink>
    </w:p>
    <w:p w:rsidR="00B129A2" w:rsidRDefault="00A44670" w:rsidP="00B129A2">
      <w:pPr>
        <w:pStyle w:val="21"/>
        <w:tabs>
          <w:tab w:val="right" w:leader="dot" w:pos="9628"/>
        </w:tabs>
        <w:rPr>
          <w:rFonts w:asciiTheme="minorHAnsi" w:eastAsiaTheme="minorEastAsia" w:hAnsiTheme="minorHAnsi" w:cstheme="minorBidi"/>
          <w:noProof/>
          <w:szCs w:val="22"/>
        </w:rPr>
      </w:pPr>
      <w:hyperlink w:anchor="_Toc510960155" w:history="1">
        <w:r w:rsidR="00B129A2">
          <w:rPr>
            <w:rStyle w:val="aa"/>
            <w:rFonts w:hint="eastAsia"/>
            <w:noProof/>
            <w14:scene3d>
              <w14:camera w14:prst="orthographicFront"/>
              <w14:lightRig w14:rig="threePt" w14:dir="t">
                <w14:rot w14:lat="0" w14:lon="0" w14:rev="0"/>
              </w14:lightRig>
            </w14:scene3d>
          </w:rPr>
          <w:t>5</w:t>
        </w:r>
        <w:r w:rsidR="00B129A2">
          <w:rPr>
            <w:rStyle w:val="aa"/>
            <w:noProof/>
            <w14:scene3d>
              <w14:camera w14:prst="orthographicFront"/>
              <w14:lightRig w14:rig="threePt" w14:dir="t">
                <w14:rot w14:lat="0" w14:lon="0" w14:rev="0"/>
              </w14:lightRig>
            </w14:scene3d>
          </w:rPr>
          <w:t>.</w:t>
        </w:r>
        <w:r w:rsidR="00B129A2">
          <w:rPr>
            <w:rStyle w:val="aa"/>
            <w:rFonts w:hint="eastAsia"/>
            <w:noProof/>
            <w14:scene3d>
              <w14:camera w14:prst="orthographicFront"/>
              <w14:lightRig w14:rig="threePt" w14:dir="t">
                <w14:rot w14:lat="0" w14:lon="0" w14:rev="0"/>
              </w14:lightRig>
            </w14:scene3d>
          </w:rPr>
          <w:t>2</w:t>
        </w:r>
        <w:r w:rsidR="00B129A2" w:rsidRPr="002268DF">
          <w:rPr>
            <w:rStyle w:val="aa"/>
            <w:noProof/>
          </w:rPr>
          <w:t xml:space="preserve"> </w:t>
        </w:r>
        <w:r w:rsidR="00F178AE">
          <w:rPr>
            <w:rStyle w:val="aa"/>
            <w:rFonts w:hint="eastAsia"/>
            <w:noProof/>
          </w:rPr>
          <w:t>网络拓扑结构假设</w:t>
        </w:r>
        <w:r w:rsidR="00B129A2">
          <w:rPr>
            <w:noProof/>
            <w:webHidden/>
          </w:rPr>
          <w:tab/>
        </w:r>
        <w:r w:rsidR="00B129A2">
          <w:rPr>
            <w:noProof/>
            <w:webHidden/>
          </w:rPr>
          <w:fldChar w:fldCharType="begin"/>
        </w:r>
        <w:r w:rsidR="00B129A2">
          <w:rPr>
            <w:noProof/>
            <w:webHidden/>
          </w:rPr>
          <w:instrText xml:space="preserve"> PAGEREF _Toc510960155 \h </w:instrText>
        </w:r>
        <w:r w:rsidR="00B129A2">
          <w:rPr>
            <w:noProof/>
            <w:webHidden/>
          </w:rPr>
        </w:r>
        <w:r w:rsidR="00B129A2">
          <w:rPr>
            <w:noProof/>
            <w:webHidden/>
          </w:rPr>
          <w:fldChar w:fldCharType="separate"/>
        </w:r>
        <w:r w:rsidR="00B129A2">
          <w:rPr>
            <w:noProof/>
            <w:webHidden/>
          </w:rPr>
          <w:t>47</w:t>
        </w:r>
        <w:r w:rsidR="00B129A2">
          <w:rPr>
            <w:noProof/>
            <w:webHidden/>
          </w:rPr>
          <w:fldChar w:fldCharType="end"/>
        </w:r>
      </w:hyperlink>
    </w:p>
    <w:p w:rsidR="00B129A2" w:rsidRDefault="00A44670" w:rsidP="00B129A2">
      <w:pPr>
        <w:pStyle w:val="21"/>
        <w:tabs>
          <w:tab w:val="right" w:leader="dot" w:pos="9628"/>
        </w:tabs>
        <w:rPr>
          <w:rFonts w:asciiTheme="minorHAnsi" w:eastAsiaTheme="minorEastAsia" w:hAnsiTheme="minorHAnsi" w:cstheme="minorBidi"/>
          <w:noProof/>
          <w:szCs w:val="22"/>
        </w:rPr>
      </w:pPr>
      <w:hyperlink w:anchor="_Toc510960155" w:history="1">
        <w:r w:rsidR="00B129A2">
          <w:rPr>
            <w:rStyle w:val="aa"/>
            <w:rFonts w:hint="eastAsia"/>
            <w:noProof/>
            <w14:scene3d>
              <w14:camera w14:prst="orthographicFront"/>
              <w14:lightRig w14:rig="threePt" w14:dir="t">
                <w14:rot w14:lat="0" w14:lon="0" w14:rev="0"/>
              </w14:lightRig>
            </w14:scene3d>
          </w:rPr>
          <w:t>5</w:t>
        </w:r>
        <w:r w:rsidR="00B129A2">
          <w:rPr>
            <w:rStyle w:val="aa"/>
            <w:noProof/>
            <w14:scene3d>
              <w14:camera w14:prst="orthographicFront"/>
              <w14:lightRig w14:rig="threePt" w14:dir="t">
                <w14:rot w14:lat="0" w14:lon="0" w14:rev="0"/>
              </w14:lightRig>
            </w14:scene3d>
          </w:rPr>
          <w:t>.</w:t>
        </w:r>
        <w:r w:rsidR="00B129A2">
          <w:rPr>
            <w:rStyle w:val="aa"/>
            <w:rFonts w:hint="eastAsia"/>
            <w:noProof/>
            <w14:scene3d>
              <w14:camera w14:prst="orthographicFront"/>
              <w14:lightRig w14:rig="threePt" w14:dir="t">
                <w14:rot w14:lat="0" w14:lon="0" w14:rev="0"/>
              </w14:lightRig>
            </w14:scene3d>
          </w:rPr>
          <w:t>3</w:t>
        </w:r>
        <w:r w:rsidR="00B129A2" w:rsidRPr="002268DF">
          <w:rPr>
            <w:rStyle w:val="aa"/>
            <w:noProof/>
          </w:rPr>
          <w:t xml:space="preserve"> </w:t>
        </w:r>
        <w:r w:rsidR="00F178AE">
          <w:rPr>
            <w:rStyle w:val="aa"/>
            <w:rFonts w:hint="eastAsia"/>
            <w:noProof/>
          </w:rPr>
          <w:t>I</w:t>
        </w:r>
        <w:r w:rsidR="00F178AE">
          <w:rPr>
            <w:rStyle w:val="aa"/>
            <w:noProof/>
          </w:rPr>
          <w:t>KPCA</w:t>
        </w:r>
        <w:r w:rsidR="00F178AE">
          <w:rPr>
            <w:rStyle w:val="aa"/>
            <w:rFonts w:hint="eastAsia"/>
            <w:noProof/>
          </w:rPr>
          <w:t>异常数据检测模型</w:t>
        </w:r>
        <w:r w:rsidR="00B129A2">
          <w:rPr>
            <w:noProof/>
            <w:webHidden/>
          </w:rPr>
          <w:tab/>
        </w:r>
        <w:r w:rsidR="00B129A2">
          <w:rPr>
            <w:noProof/>
            <w:webHidden/>
          </w:rPr>
          <w:fldChar w:fldCharType="begin"/>
        </w:r>
        <w:r w:rsidR="00B129A2">
          <w:rPr>
            <w:noProof/>
            <w:webHidden/>
          </w:rPr>
          <w:instrText xml:space="preserve"> PAGEREF _Toc510960155 \h </w:instrText>
        </w:r>
        <w:r w:rsidR="00B129A2">
          <w:rPr>
            <w:noProof/>
            <w:webHidden/>
          </w:rPr>
        </w:r>
        <w:r w:rsidR="00B129A2">
          <w:rPr>
            <w:noProof/>
            <w:webHidden/>
          </w:rPr>
          <w:fldChar w:fldCharType="separate"/>
        </w:r>
        <w:r w:rsidR="00B129A2">
          <w:rPr>
            <w:noProof/>
            <w:webHidden/>
          </w:rPr>
          <w:t>47</w:t>
        </w:r>
        <w:r w:rsidR="00B129A2">
          <w:rPr>
            <w:noProof/>
            <w:webHidden/>
          </w:rPr>
          <w:fldChar w:fldCharType="end"/>
        </w:r>
      </w:hyperlink>
    </w:p>
    <w:p w:rsidR="00B129A2" w:rsidRDefault="00A44670" w:rsidP="00B129A2">
      <w:pPr>
        <w:pStyle w:val="21"/>
        <w:tabs>
          <w:tab w:val="right" w:leader="dot" w:pos="9628"/>
        </w:tabs>
        <w:rPr>
          <w:rFonts w:asciiTheme="minorHAnsi" w:eastAsiaTheme="minorEastAsia" w:hAnsiTheme="minorHAnsi" w:cstheme="minorBidi"/>
          <w:noProof/>
          <w:szCs w:val="22"/>
        </w:rPr>
      </w:pPr>
      <w:hyperlink w:anchor="_Toc510960155" w:history="1">
        <w:r w:rsidR="00B129A2">
          <w:rPr>
            <w:rStyle w:val="aa"/>
            <w:rFonts w:hint="eastAsia"/>
            <w:noProof/>
            <w14:scene3d>
              <w14:camera w14:prst="orthographicFront"/>
              <w14:lightRig w14:rig="threePt" w14:dir="t">
                <w14:rot w14:lat="0" w14:lon="0" w14:rev="0"/>
              </w14:lightRig>
            </w14:scene3d>
          </w:rPr>
          <w:t>5</w:t>
        </w:r>
        <w:r w:rsidR="00B129A2">
          <w:rPr>
            <w:rStyle w:val="aa"/>
            <w:noProof/>
            <w14:scene3d>
              <w14:camera w14:prst="orthographicFront"/>
              <w14:lightRig w14:rig="threePt" w14:dir="t">
                <w14:rot w14:lat="0" w14:lon="0" w14:rev="0"/>
              </w14:lightRig>
            </w14:scene3d>
          </w:rPr>
          <w:t>.</w:t>
        </w:r>
        <w:r w:rsidR="00B129A2">
          <w:rPr>
            <w:rStyle w:val="aa"/>
            <w:rFonts w:hint="eastAsia"/>
            <w:noProof/>
            <w14:scene3d>
              <w14:camera w14:prst="orthographicFront"/>
              <w14:lightRig w14:rig="threePt" w14:dir="t">
                <w14:rot w14:lat="0" w14:lon="0" w14:rev="0"/>
              </w14:lightRig>
            </w14:scene3d>
          </w:rPr>
          <w:t>4</w:t>
        </w:r>
        <w:r w:rsidR="00B129A2">
          <w:rPr>
            <w:rStyle w:val="aa"/>
            <w:rFonts w:hint="eastAsia"/>
            <w:noProof/>
          </w:rPr>
          <w:t>安全性分析</w:t>
        </w:r>
        <w:r w:rsidR="00B129A2">
          <w:rPr>
            <w:noProof/>
            <w:webHidden/>
          </w:rPr>
          <w:tab/>
        </w:r>
        <w:r w:rsidR="00B129A2">
          <w:rPr>
            <w:noProof/>
            <w:webHidden/>
          </w:rPr>
          <w:fldChar w:fldCharType="begin"/>
        </w:r>
        <w:r w:rsidR="00B129A2">
          <w:rPr>
            <w:noProof/>
            <w:webHidden/>
          </w:rPr>
          <w:instrText xml:space="preserve"> PAGEREF _Toc510960155 \h </w:instrText>
        </w:r>
        <w:r w:rsidR="00B129A2">
          <w:rPr>
            <w:noProof/>
            <w:webHidden/>
          </w:rPr>
        </w:r>
        <w:r w:rsidR="00B129A2">
          <w:rPr>
            <w:noProof/>
            <w:webHidden/>
          </w:rPr>
          <w:fldChar w:fldCharType="separate"/>
        </w:r>
        <w:r w:rsidR="00B129A2">
          <w:rPr>
            <w:noProof/>
            <w:webHidden/>
          </w:rPr>
          <w:t>47</w:t>
        </w:r>
        <w:r w:rsidR="00B129A2">
          <w:rPr>
            <w:noProof/>
            <w:webHidden/>
          </w:rPr>
          <w:fldChar w:fldCharType="end"/>
        </w:r>
      </w:hyperlink>
    </w:p>
    <w:p w:rsidR="00B129A2" w:rsidRDefault="00A44670" w:rsidP="00B129A2">
      <w:pPr>
        <w:pStyle w:val="21"/>
        <w:tabs>
          <w:tab w:val="right" w:leader="dot" w:pos="9628"/>
        </w:tabs>
        <w:rPr>
          <w:noProof/>
        </w:rPr>
      </w:pPr>
      <w:hyperlink w:anchor="_Toc510960155" w:history="1">
        <w:r w:rsidR="00B129A2">
          <w:rPr>
            <w:rStyle w:val="aa"/>
            <w:rFonts w:hint="eastAsia"/>
            <w:noProof/>
            <w14:scene3d>
              <w14:camera w14:prst="orthographicFront"/>
              <w14:lightRig w14:rig="threePt" w14:dir="t">
                <w14:rot w14:lat="0" w14:lon="0" w14:rev="0"/>
              </w14:lightRig>
            </w14:scene3d>
          </w:rPr>
          <w:t>5</w:t>
        </w:r>
        <w:r w:rsidR="00B129A2">
          <w:rPr>
            <w:rStyle w:val="aa"/>
            <w:noProof/>
            <w14:scene3d>
              <w14:camera w14:prst="orthographicFront"/>
              <w14:lightRig w14:rig="threePt" w14:dir="t">
                <w14:rot w14:lat="0" w14:lon="0" w14:rev="0"/>
              </w14:lightRig>
            </w14:scene3d>
          </w:rPr>
          <w:t>.</w:t>
        </w:r>
        <w:r w:rsidR="00B129A2">
          <w:rPr>
            <w:rStyle w:val="aa"/>
            <w:rFonts w:hint="eastAsia"/>
            <w:noProof/>
            <w14:scene3d>
              <w14:camera w14:prst="orthographicFront"/>
              <w14:lightRig w14:rig="threePt" w14:dir="t">
                <w14:rot w14:lat="0" w14:lon="0" w14:rev="0"/>
              </w14:lightRig>
            </w14:scene3d>
          </w:rPr>
          <w:t>5</w:t>
        </w:r>
        <w:r w:rsidR="00B129A2" w:rsidRPr="002268DF">
          <w:rPr>
            <w:rStyle w:val="aa"/>
            <w:noProof/>
          </w:rPr>
          <w:t xml:space="preserve"> </w:t>
        </w:r>
        <w:r w:rsidR="00B129A2">
          <w:rPr>
            <w:rStyle w:val="aa"/>
            <w:rFonts w:hint="eastAsia"/>
            <w:noProof/>
          </w:rPr>
          <w:t>性能分析</w:t>
        </w:r>
        <w:r w:rsidR="00B129A2">
          <w:rPr>
            <w:noProof/>
            <w:webHidden/>
          </w:rPr>
          <w:tab/>
        </w:r>
        <w:r w:rsidR="00B129A2">
          <w:rPr>
            <w:noProof/>
            <w:webHidden/>
          </w:rPr>
          <w:fldChar w:fldCharType="begin"/>
        </w:r>
        <w:r w:rsidR="00B129A2">
          <w:rPr>
            <w:noProof/>
            <w:webHidden/>
          </w:rPr>
          <w:instrText xml:space="preserve"> PAGEREF _Toc510960155 \h </w:instrText>
        </w:r>
        <w:r w:rsidR="00B129A2">
          <w:rPr>
            <w:noProof/>
            <w:webHidden/>
          </w:rPr>
        </w:r>
        <w:r w:rsidR="00B129A2">
          <w:rPr>
            <w:noProof/>
            <w:webHidden/>
          </w:rPr>
          <w:fldChar w:fldCharType="separate"/>
        </w:r>
        <w:r w:rsidR="00B129A2">
          <w:rPr>
            <w:noProof/>
            <w:webHidden/>
          </w:rPr>
          <w:t>47</w:t>
        </w:r>
        <w:r w:rsidR="00B129A2">
          <w:rPr>
            <w:noProof/>
            <w:webHidden/>
          </w:rPr>
          <w:fldChar w:fldCharType="end"/>
        </w:r>
      </w:hyperlink>
    </w:p>
    <w:p w:rsidR="00F178AE" w:rsidRDefault="00A44670" w:rsidP="00F178AE">
      <w:pPr>
        <w:pStyle w:val="21"/>
        <w:tabs>
          <w:tab w:val="right" w:leader="dot" w:pos="9628"/>
        </w:tabs>
        <w:rPr>
          <w:noProof/>
        </w:rPr>
      </w:pPr>
      <w:hyperlink w:anchor="_Toc510960155" w:history="1">
        <w:r w:rsidR="00F178AE">
          <w:rPr>
            <w:rStyle w:val="aa"/>
            <w:rFonts w:hint="eastAsia"/>
            <w:noProof/>
            <w14:scene3d>
              <w14:camera w14:prst="orthographicFront"/>
              <w14:lightRig w14:rig="threePt" w14:dir="t">
                <w14:rot w14:lat="0" w14:lon="0" w14:rev="0"/>
              </w14:lightRig>
            </w14:scene3d>
          </w:rPr>
          <w:t>5</w:t>
        </w:r>
        <w:r w:rsidR="00F178AE">
          <w:rPr>
            <w:rStyle w:val="aa"/>
            <w:noProof/>
            <w14:scene3d>
              <w14:camera w14:prst="orthographicFront"/>
              <w14:lightRig w14:rig="threePt" w14:dir="t">
                <w14:rot w14:lat="0" w14:lon="0" w14:rev="0"/>
              </w14:lightRig>
            </w14:scene3d>
          </w:rPr>
          <w:t>.</w:t>
        </w:r>
        <w:r w:rsidR="00F178AE">
          <w:rPr>
            <w:rStyle w:val="aa"/>
            <w:rFonts w:hint="eastAsia"/>
            <w:noProof/>
            <w14:scene3d>
              <w14:camera w14:prst="orthographicFront"/>
              <w14:lightRig w14:rig="threePt" w14:dir="t">
                <w14:rot w14:lat="0" w14:lon="0" w14:rev="0"/>
              </w14:lightRig>
            </w14:scene3d>
          </w:rPr>
          <w:t>6</w:t>
        </w:r>
        <w:r w:rsidR="00F178AE" w:rsidRPr="002268DF">
          <w:rPr>
            <w:rStyle w:val="aa"/>
            <w:noProof/>
          </w:rPr>
          <w:t xml:space="preserve"> </w:t>
        </w:r>
        <w:r w:rsidR="00F178AE">
          <w:rPr>
            <w:rStyle w:val="aa"/>
            <w:rFonts w:hint="eastAsia"/>
            <w:noProof/>
          </w:rPr>
          <w:t>仿真分析</w:t>
        </w:r>
        <w:r w:rsidR="00F178AE">
          <w:rPr>
            <w:noProof/>
            <w:webHidden/>
          </w:rPr>
          <w:tab/>
        </w:r>
        <w:r w:rsidR="00F178AE">
          <w:rPr>
            <w:noProof/>
            <w:webHidden/>
          </w:rPr>
          <w:fldChar w:fldCharType="begin"/>
        </w:r>
        <w:r w:rsidR="00F178AE">
          <w:rPr>
            <w:noProof/>
            <w:webHidden/>
          </w:rPr>
          <w:instrText xml:space="preserve"> PAGEREF _Toc510960155 \h </w:instrText>
        </w:r>
        <w:r w:rsidR="00F178AE">
          <w:rPr>
            <w:noProof/>
            <w:webHidden/>
          </w:rPr>
        </w:r>
        <w:r w:rsidR="00F178AE">
          <w:rPr>
            <w:noProof/>
            <w:webHidden/>
          </w:rPr>
          <w:fldChar w:fldCharType="separate"/>
        </w:r>
        <w:r w:rsidR="00F178AE">
          <w:rPr>
            <w:noProof/>
            <w:webHidden/>
          </w:rPr>
          <w:t>47</w:t>
        </w:r>
        <w:r w:rsidR="00F178AE">
          <w:rPr>
            <w:noProof/>
            <w:webHidden/>
          </w:rPr>
          <w:fldChar w:fldCharType="end"/>
        </w:r>
      </w:hyperlink>
    </w:p>
    <w:p w:rsidR="00F178AE" w:rsidRDefault="00A44670" w:rsidP="00F178AE">
      <w:pPr>
        <w:pStyle w:val="31"/>
        <w:tabs>
          <w:tab w:val="right" w:leader="dot" w:pos="9628"/>
        </w:tabs>
        <w:rPr>
          <w:noProof/>
        </w:rPr>
      </w:pPr>
      <w:hyperlink w:anchor="_Toc510960131" w:history="1">
        <w:r w:rsidR="00F178AE">
          <w:rPr>
            <w:rStyle w:val="aa"/>
            <w:rFonts w:ascii="黑体" w:hAnsi="黑体" w:hint="eastAsia"/>
            <w:noProof/>
          </w:rPr>
          <w:t>5</w:t>
        </w:r>
        <w:r w:rsidR="00F178AE">
          <w:rPr>
            <w:rStyle w:val="aa"/>
            <w:rFonts w:ascii="黑体" w:hAnsi="黑体"/>
            <w:noProof/>
          </w:rPr>
          <w:t>.</w:t>
        </w:r>
        <w:r w:rsidR="00F178AE">
          <w:rPr>
            <w:rStyle w:val="aa"/>
            <w:rFonts w:ascii="黑体" w:hAnsi="黑体" w:hint="eastAsia"/>
            <w:noProof/>
          </w:rPr>
          <w:t>6</w:t>
        </w:r>
        <w:r w:rsidR="00F178AE">
          <w:rPr>
            <w:rStyle w:val="aa"/>
            <w:rFonts w:ascii="黑体" w:hAnsi="黑体"/>
            <w:noProof/>
          </w:rPr>
          <w:t>.</w:t>
        </w:r>
        <w:r w:rsidR="00F178AE">
          <w:rPr>
            <w:rStyle w:val="aa"/>
            <w:rFonts w:ascii="黑体" w:hAnsi="黑体" w:hint="eastAsia"/>
            <w:noProof/>
          </w:rPr>
          <w:t>1</w:t>
        </w:r>
        <w:r w:rsidR="00F178AE" w:rsidRPr="002268DF">
          <w:rPr>
            <w:rStyle w:val="aa"/>
            <w:rFonts w:ascii="黑体" w:hAnsi="黑体"/>
            <w:noProof/>
          </w:rPr>
          <w:t xml:space="preserve"> </w:t>
        </w:r>
        <w:r w:rsidR="00F178AE">
          <w:rPr>
            <w:rStyle w:val="aa"/>
            <w:rFonts w:ascii="黑体" w:hAnsi="黑体" w:hint="eastAsia"/>
            <w:noProof/>
          </w:rPr>
          <w:t>仿真环境设定</w:t>
        </w:r>
        <w:r w:rsidR="00F178AE">
          <w:rPr>
            <w:noProof/>
            <w:webHidden/>
          </w:rPr>
          <w:tab/>
        </w:r>
        <w:r w:rsidR="00F178AE">
          <w:rPr>
            <w:rFonts w:hint="eastAsia"/>
            <w:noProof/>
            <w:webHidden/>
          </w:rPr>
          <w:t>49</w:t>
        </w:r>
      </w:hyperlink>
    </w:p>
    <w:p w:rsidR="00F178AE" w:rsidRPr="00F178AE" w:rsidRDefault="00A44670" w:rsidP="00F178AE">
      <w:pPr>
        <w:pStyle w:val="31"/>
        <w:tabs>
          <w:tab w:val="right" w:leader="dot" w:pos="9628"/>
        </w:tabs>
        <w:rPr>
          <w:noProof/>
        </w:rPr>
      </w:pPr>
      <w:hyperlink w:anchor="_Toc510960131" w:history="1">
        <w:r w:rsidR="00F178AE">
          <w:rPr>
            <w:rStyle w:val="aa"/>
            <w:rFonts w:ascii="黑体" w:hAnsi="黑体" w:hint="eastAsia"/>
            <w:noProof/>
          </w:rPr>
          <w:t>5</w:t>
        </w:r>
        <w:r w:rsidR="00F178AE">
          <w:rPr>
            <w:rStyle w:val="aa"/>
            <w:rFonts w:ascii="黑体" w:hAnsi="黑体"/>
            <w:noProof/>
          </w:rPr>
          <w:t>.</w:t>
        </w:r>
        <w:r w:rsidR="00F178AE">
          <w:rPr>
            <w:rStyle w:val="aa"/>
            <w:rFonts w:ascii="黑体" w:hAnsi="黑体" w:hint="eastAsia"/>
            <w:noProof/>
          </w:rPr>
          <w:t>6</w:t>
        </w:r>
        <w:r w:rsidR="00F178AE">
          <w:rPr>
            <w:rStyle w:val="aa"/>
            <w:rFonts w:ascii="黑体" w:hAnsi="黑体"/>
            <w:noProof/>
          </w:rPr>
          <w:t>.</w:t>
        </w:r>
        <w:r w:rsidR="00F178AE">
          <w:rPr>
            <w:rStyle w:val="aa"/>
            <w:rFonts w:ascii="黑体" w:hAnsi="黑体" w:hint="eastAsia"/>
            <w:noProof/>
          </w:rPr>
          <w:t>2</w:t>
        </w:r>
        <w:r w:rsidR="00F178AE" w:rsidRPr="002268DF">
          <w:rPr>
            <w:rStyle w:val="aa"/>
            <w:rFonts w:ascii="黑体" w:hAnsi="黑体"/>
            <w:noProof/>
          </w:rPr>
          <w:t xml:space="preserve"> </w:t>
        </w:r>
        <w:r w:rsidR="00F178AE">
          <w:rPr>
            <w:rStyle w:val="aa"/>
            <w:rFonts w:ascii="黑体" w:hAnsi="黑体" w:hint="eastAsia"/>
            <w:noProof/>
          </w:rPr>
          <w:t>仿真结果分析</w:t>
        </w:r>
        <w:r w:rsidR="00F178AE">
          <w:rPr>
            <w:noProof/>
            <w:webHidden/>
          </w:rPr>
          <w:tab/>
        </w:r>
        <w:r w:rsidR="00F178AE">
          <w:rPr>
            <w:noProof/>
            <w:webHidden/>
          </w:rPr>
          <w:fldChar w:fldCharType="begin"/>
        </w:r>
        <w:r w:rsidR="00F178AE">
          <w:rPr>
            <w:noProof/>
            <w:webHidden/>
          </w:rPr>
          <w:instrText xml:space="preserve"> PAGEREF _Toc510960131 \h </w:instrText>
        </w:r>
        <w:r w:rsidR="00F178AE">
          <w:rPr>
            <w:noProof/>
            <w:webHidden/>
          </w:rPr>
        </w:r>
        <w:r w:rsidR="00F178AE">
          <w:rPr>
            <w:noProof/>
            <w:webHidden/>
          </w:rPr>
          <w:fldChar w:fldCharType="separate"/>
        </w:r>
        <w:r w:rsidR="00F178AE">
          <w:rPr>
            <w:rFonts w:hint="eastAsia"/>
            <w:noProof/>
            <w:webHidden/>
          </w:rPr>
          <w:t>49</w:t>
        </w:r>
        <w:r w:rsidR="00F178AE">
          <w:rPr>
            <w:noProof/>
            <w:webHidden/>
          </w:rPr>
          <w:fldChar w:fldCharType="end"/>
        </w:r>
      </w:hyperlink>
    </w:p>
    <w:p w:rsidR="00B129A2" w:rsidRPr="00B129A2" w:rsidRDefault="00A44670" w:rsidP="00B129A2">
      <w:pPr>
        <w:pStyle w:val="21"/>
        <w:tabs>
          <w:tab w:val="right" w:leader="dot" w:pos="9628"/>
        </w:tabs>
        <w:rPr>
          <w:rFonts w:asciiTheme="minorHAnsi" w:eastAsiaTheme="minorEastAsia" w:hAnsiTheme="minorHAnsi" w:cstheme="minorBidi"/>
          <w:noProof/>
          <w:szCs w:val="22"/>
        </w:rPr>
      </w:pPr>
      <w:hyperlink w:anchor="_Toc510960155" w:history="1">
        <w:r w:rsidR="00B129A2">
          <w:rPr>
            <w:rStyle w:val="aa"/>
            <w:rFonts w:hint="eastAsia"/>
            <w:noProof/>
            <w14:scene3d>
              <w14:camera w14:prst="orthographicFront"/>
              <w14:lightRig w14:rig="threePt" w14:dir="t">
                <w14:rot w14:lat="0" w14:lon="0" w14:rev="0"/>
              </w14:lightRig>
            </w14:scene3d>
          </w:rPr>
          <w:t>5</w:t>
        </w:r>
        <w:r w:rsidR="00B129A2">
          <w:rPr>
            <w:rStyle w:val="aa"/>
            <w:noProof/>
            <w14:scene3d>
              <w14:camera w14:prst="orthographicFront"/>
              <w14:lightRig w14:rig="threePt" w14:dir="t">
                <w14:rot w14:lat="0" w14:lon="0" w14:rev="0"/>
              </w14:lightRig>
            </w14:scene3d>
          </w:rPr>
          <w:t>.</w:t>
        </w:r>
        <w:r w:rsidR="00F178AE">
          <w:rPr>
            <w:rStyle w:val="aa"/>
            <w:rFonts w:hint="eastAsia"/>
            <w:noProof/>
            <w14:scene3d>
              <w14:camera w14:prst="orthographicFront"/>
              <w14:lightRig w14:rig="threePt" w14:dir="t">
                <w14:rot w14:lat="0" w14:lon="0" w14:rev="0"/>
              </w14:lightRig>
            </w14:scene3d>
          </w:rPr>
          <w:t>7</w:t>
        </w:r>
        <w:r w:rsidR="00B129A2">
          <w:rPr>
            <w:rStyle w:val="aa"/>
            <w:rFonts w:hint="eastAsia"/>
            <w:noProof/>
          </w:rPr>
          <w:t xml:space="preserve"> </w:t>
        </w:r>
        <w:r w:rsidR="00B129A2">
          <w:rPr>
            <w:rStyle w:val="aa"/>
            <w:rFonts w:hint="eastAsia"/>
            <w:noProof/>
          </w:rPr>
          <w:t>本章小结</w:t>
        </w:r>
        <w:r w:rsidR="00B129A2">
          <w:rPr>
            <w:noProof/>
            <w:webHidden/>
          </w:rPr>
          <w:tab/>
        </w:r>
        <w:r w:rsidR="00B129A2">
          <w:rPr>
            <w:noProof/>
            <w:webHidden/>
          </w:rPr>
          <w:fldChar w:fldCharType="begin"/>
        </w:r>
        <w:r w:rsidR="00B129A2">
          <w:rPr>
            <w:noProof/>
            <w:webHidden/>
          </w:rPr>
          <w:instrText xml:space="preserve"> PAGEREF _Toc510960155 \h </w:instrText>
        </w:r>
        <w:r w:rsidR="00B129A2">
          <w:rPr>
            <w:noProof/>
            <w:webHidden/>
          </w:rPr>
        </w:r>
        <w:r w:rsidR="00B129A2">
          <w:rPr>
            <w:noProof/>
            <w:webHidden/>
          </w:rPr>
          <w:fldChar w:fldCharType="separate"/>
        </w:r>
        <w:r w:rsidR="00B129A2">
          <w:rPr>
            <w:noProof/>
            <w:webHidden/>
          </w:rPr>
          <w:t>47</w:t>
        </w:r>
        <w:r w:rsidR="00B129A2">
          <w:rPr>
            <w:noProof/>
            <w:webHidden/>
          </w:rPr>
          <w:fldChar w:fldCharType="end"/>
        </w:r>
      </w:hyperlink>
    </w:p>
    <w:p w:rsidR="004F7365" w:rsidRDefault="00A44670">
      <w:pPr>
        <w:pStyle w:val="10"/>
        <w:tabs>
          <w:tab w:val="right" w:leader="dot" w:pos="9628"/>
        </w:tabs>
        <w:rPr>
          <w:rFonts w:asciiTheme="minorHAnsi" w:eastAsiaTheme="minorEastAsia" w:hAnsiTheme="minorHAnsi" w:cstheme="minorBidi"/>
          <w:noProof/>
          <w:szCs w:val="22"/>
        </w:rPr>
      </w:pPr>
      <w:hyperlink w:anchor="_Toc510960154" w:history="1">
        <w:r w:rsidR="00B129A2">
          <w:rPr>
            <w:rStyle w:val="aa"/>
            <w:noProof/>
          </w:rPr>
          <w:t>第</w:t>
        </w:r>
        <w:r w:rsidR="00B129A2">
          <w:rPr>
            <w:rStyle w:val="aa"/>
            <w:rFonts w:hint="eastAsia"/>
            <w:noProof/>
          </w:rPr>
          <w:t>六</w:t>
        </w:r>
        <w:r w:rsidR="004F7365" w:rsidRPr="002268DF">
          <w:rPr>
            <w:rStyle w:val="aa"/>
            <w:noProof/>
          </w:rPr>
          <w:t>章</w:t>
        </w:r>
        <w:r w:rsidR="004F7365" w:rsidRPr="002268DF">
          <w:rPr>
            <w:rStyle w:val="aa"/>
            <w:noProof/>
          </w:rPr>
          <w:t xml:space="preserve"> </w:t>
        </w:r>
        <w:r w:rsidR="004F7365" w:rsidRPr="002268DF">
          <w:rPr>
            <w:rStyle w:val="aa"/>
            <w:noProof/>
          </w:rPr>
          <w:t>总结与展望</w:t>
        </w:r>
        <w:r w:rsidR="004F7365">
          <w:rPr>
            <w:noProof/>
            <w:webHidden/>
          </w:rPr>
          <w:tab/>
        </w:r>
        <w:r w:rsidR="004F7365">
          <w:rPr>
            <w:noProof/>
            <w:webHidden/>
          </w:rPr>
          <w:fldChar w:fldCharType="begin"/>
        </w:r>
        <w:r w:rsidR="004F7365">
          <w:rPr>
            <w:noProof/>
            <w:webHidden/>
          </w:rPr>
          <w:instrText xml:space="preserve"> PAGEREF _Toc510960154 \h </w:instrText>
        </w:r>
        <w:r w:rsidR="004F7365">
          <w:rPr>
            <w:noProof/>
            <w:webHidden/>
          </w:rPr>
        </w:r>
        <w:r w:rsidR="004F7365">
          <w:rPr>
            <w:noProof/>
            <w:webHidden/>
          </w:rPr>
          <w:fldChar w:fldCharType="separate"/>
        </w:r>
        <w:r w:rsidR="004F7365">
          <w:rPr>
            <w:noProof/>
            <w:webHidden/>
          </w:rPr>
          <w:t>47</w:t>
        </w:r>
        <w:r w:rsidR="004F7365">
          <w:rPr>
            <w:noProof/>
            <w:webHidden/>
          </w:rPr>
          <w:fldChar w:fldCharType="end"/>
        </w:r>
      </w:hyperlink>
    </w:p>
    <w:p w:rsidR="004F7365" w:rsidRDefault="00A44670">
      <w:pPr>
        <w:pStyle w:val="21"/>
        <w:tabs>
          <w:tab w:val="right" w:leader="dot" w:pos="9628"/>
        </w:tabs>
        <w:rPr>
          <w:rFonts w:asciiTheme="minorHAnsi" w:eastAsiaTheme="minorEastAsia" w:hAnsiTheme="minorHAnsi" w:cstheme="minorBidi"/>
          <w:noProof/>
          <w:szCs w:val="22"/>
        </w:rPr>
      </w:pPr>
      <w:hyperlink w:anchor="_Toc510960155" w:history="1">
        <w:r w:rsidR="00B129A2">
          <w:rPr>
            <w:rStyle w:val="aa"/>
            <w:rFonts w:hint="eastAsia"/>
            <w:noProof/>
            <w14:scene3d>
              <w14:camera w14:prst="orthographicFront"/>
              <w14:lightRig w14:rig="threePt" w14:dir="t">
                <w14:rot w14:lat="0" w14:lon="0" w14:rev="0"/>
              </w14:lightRig>
            </w14:scene3d>
          </w:rPr>
          <w:t>6</w:t>
        </w:r>
        <w:r w:rsidR="004F7365" w:rsidRPr="002268DF">
          <w:rPr>
            <w:rStyle w:val="aa"/>
            <w:noProof/>
            <w14:scene3d>
              <w14:camera w14:prst="orthographicFront"/>
              <w14:lightRig w14:rig="threePt" w14:dir="t">
                <w14:rot w14:lat="0" w14:lon="0" w14:rev="0"/>
              </w14:lightRig>
            </w14:scene3d>
          </w:rPr>
          <w:t>.1</w:t>
        </w:r>
        <w:r w:rsidR="004F7365" w:rsidRPr="002268DF">
          <w:rPr>
            <w:rStyle w:val="aa"/>
            <w:noProof/>
          </w:rPr>
          <w:t xml:space="preserve"> </w:t>
        </w:r>
        <w:r w:rsidR="004F7365" w:rsidRPr="002268DF">
          <w:rPr>
            <w:rStyle w:val="aa"/>
            <w:noProof/>
          </w:rPr>
          <w:t>文章总结</w:t>
        </w:r>
        <w:r w:rsidR="004F7365">
          <w:rPr>
            <w:noProof/>
            <w:webHidden/>
          </w:rPr>
          <w:tab/>
        </w:r>
        <w:r w:rsidR="004F7365">
          <w:rPr>
            <w:noProof/>
            <w:webHidden/>
          </w:rPr>
          <w:fldChar w:fldCharType="begin"/>
        </w:r>
        <w:r w:rsidR="004F7365">
          <w:rPr>
            <w:noProof/>
            <w:webHidden/>
          </w:rPr>
          <w:instrText xml:space="preserve"> PAGEREF _Toc510960155 \h </w:instrText>
        </w:r>
        <w:r w:rsidR="004F7365">
          <w:rPr>
            <w:noProof/>
            <w:webHidden/>
          </w:rPr>
        </w:r>
        <w:r w:rsidR="004F7365">
          <w:rPr>
            <w:noProof/>
            <w:webHidden/>
          </w:rPr>
          <w:fldChar w:fldCharType="separate"/>
        </w:r>
        <w:r w:rsidR="004F7365">
          <w:rPr>
            <w:noProof/>
            <w:webHidden/>
          </w:rPr>
          <w:t>47</w:t>
        </w:r>
        <w:r w:rsidR="004F7365">
          <w:rPr>
            <w:noProof/>
            <w:webHidden/>
          </w:rPr>
          <w:fldChar w:fldCharType="end"/>
        </w:r>
      </w:hyperlink>
    </w:p>
    <w:p w:rsidR="004F7365" w:rsidRDefault="00A44670">
      <w:pPr>
        <w:pStyle w:val="21"/>
        <w:tabs>
          <w:tab w:val="right" w:leader="dot" w:pos="9628"/>
        </w:tabs>
        <w:rPr>
          <w:rFonts w:asciiTheme="minorHAnsi" w:eastAsiaTheme="minorEastAsia" w:hAnsiTheme="minorHAnsi" w:cstheme="minorBidi"/>
          <w:noProof/>
          <w:szCs w:val="22"/>
        </w:rPr>
      </w:pPr>
      <w:hyperlink w:anchor="_Toc510960156" w:history="1">
        <w:r w:rsidR="00B129A2">
          <w:rPr>
            <w:rStyle w:val="aa"/>
            <w:rFonts w:hint="eastAsia"/>
            <w:noProof/>
            <w14:scene3d>
              <w14:camera w14:prst="orthographicFront"/>
              <w14:lightRig w14:rig="threePt" w14:dir="t">
                <w14:rot w14:lat="0" w14:lon="0" w14:rev="0"/>
              </w14:lightRig>
            </w14:scene3d>
          </w:rPr>
          <w:t>6</w:t>
        </w:r>
        <w:r w:rsidR="004F7365" w:rsidRPr="002268DF">
          <w:rPr>
            <w:rStyle w:val="aa"/>
            <w:noProof/>
            <w14:scene3d>
              <w14:camera w14:prst="orthographicFront"/>
              <w14:lightRig w14:rig="threePt" w14:dir="t">
                <w14:rot w14:lat="0" w14:lon="0" w14:rev="0"/>
              </w14:lightRig>
            </w14:scene3d>
          </w:rPr>
          <w:t>.2</w:t>
        </w:r>
        <w:r w:rsidR="004F7365" w:rsidRPr="002268DF">
          <w:rPr>
            <w:rStyle w:val="aa"/>
            <w:noProof/>
          </w:rPr>
          <w:t xml:space="preserve"> </w:t>
        </w:r>
        <w:r w:rsidR="004F7365" w:rsidRPr="002268DF">
          <w:rPr>
            <w:rStyle w:val="aa"/>
            <w:noProof/>
          </w:rPr>
          <w:t>未来工作展望</w:t>
        </w:r>
        <w:r w:rsidR="004F7365">
          <w:rPr>
            <w:noProof/>
            <w:webHidden/>
          </w:rPr>
          <w:tab/>
        </w:r>
        <w:r w:rsidR="004F7365">
          <w:rPr>
            <w:noProof/>
            <w:webHidden/>
          </w:rPr>
          <w:fldChar w:fldCharType="begin"/>
        </w:r>
        <w:r w:rsidR="004F7365">
          <w:rPr>
            <w:noProof/>
            <w:webHidden/>
          </w:rPr>
          <w:instrText xml:space="preserve"> PAGEREF _Toc510960156 \h </w:instrText>
        </w:r>
        <w:r w:rsidR="004F7365">
          <w:rPr>
            <w:noProof/>
            <w:webHidden/>
          </w:rPr>
        </w:r>
        <w:r w:rsidR="004F7365">
          <w:rPr>
            <w:noProof/>
            <w:webHidden/>
          </w:rPr>
          <w:fldChar w:fldCharType="separate"/>
        </w:r>
        <w:r w:rsidR="004F7365">
          <w:rPr>
            <w:noProof/>
            <w:webHidden/>
          </w:rPr>
          <w:t>48</w:t>
        </w:r>
        <w:r w:rsidR="004F7365">
          <w:rPr>
            <w:noProof/>
            <w:webHidden/>
          </w:rPr>
          <w:fldChar w:fldCharType="end"/>
        </w:r>
      </w:hyperlink>
    </w:p>
    <w:p w:rsidR="004F7365" w:rsidRDefault="00A44670">
      <w:pPr>
        <w:pStyle w:val="10"/>
        <w:tabs>
          <w:tab w:val="right" w:leader="dot" w:pos="9628"/>
        </w:tabs>
        <w:rPr>
          <w:rFonts w:asciiTheme="minorHAnsi" w:eastAsiaTheme="minorEastAsia" w:hAnsiTheme="minorHAnsi" w:cstheme="minorBidi"/>
          <w:noProof/>
          <w:szCs w:val="22"/>
        </w:rPr>
      </w:pPr>
      <w:hyperlink w:anchor="_Toc510960157" w:history="1">
        <w:r w:rsidR="004F7365" w:rsidRPr="002268DF">
          <w:rPr>
            <w:rStyle w:val="aa"/>
            <w:noProof/>
          </w:rPr>
          <w:t>参考文献</w:t>
        </w:r>
        <w:r w:rsidR="004F7365">
          <w:rPr>
            <w:noProof/>
            <w:webHidden/>
          </w:rPr>
          <w:tab/>
        </w:r>
        <w:r w:rsidR="004F7365">
          <w:rPr>
            <w:noProof/>
            <w:webHidden/>
          </w:rPr>
          <w:fldChar w:fldCharType="begin"/>
        </w:r>
        <w:r w:rsidR="004F7365">
          <w:rPr>
            <w:noProof/>
            <w:webHidden/>
          </w:rPr>
          <w:instrText xml:space="preserve"> PAGEREF _Toc510960157 \h </w:instrText>
        </w:r>
        <w:r w:rsidR="004F7365">
          <w:rPr>
            <w:noProof/>
            <w:webHidden/>
          </w:rPr>
        </w:r>
        <w:r w:rsidR="004F7365">
          <w:rPr>
            <w:noProof/>
            <w:webHidden/>
          </w:rPr>
          <w:fldChar w:fldCharType="separate"/>
        </w:r>
        <w:r w:rsidR="004F7365">
          <w:rPr>
            <w:noProof/>
            <w:webHidden/>
          </w:rPr>
          <w:t>49</w:t>
        </w:r>
        <w:r w:rsidR="004F7365">
          <w:rPr>
            <w:noProof/>
            <w:webHidden/>
          </w:rPr>
          <w:fldChar w:fldCharType="end"/>
        </w:r>
      </w:hyperlink>
    </w:p>
    <w:p w:rsidR="004F7365" w:rsidRDefault="00A44670">
      <w:pPr>
        <w:pStyle w:val="10"/>
        <w:tabs>
          <w:tab w:val="right" w:leader="dot" w:pos="9628"/>
        </w:tabs>
        <w:rPr>
          <w:rFonts w:asciiTheme="minorHAnsi" w:eastAsiaTheme="minorEastAsia" w:hAnsiTheme="minorHAnsi" w:cstheme="minorBidi"/>
          <w:noProof/>
          <w:szCs w:val="22"/>
        </w:rPr>
      </w:pPr>
      <w:hyperlink w:anchor="_Toc510960158" w:history="1">
        <w:r w:rsidR="004F7365" w:rsidRPr="002268DF">
          <w:rPr>
            <w:rStyle w:val="aa"/>
            <w:noProof/>
          </w:rPr>
          <w:t>附录</w:t>
        </w:r>
        <w:r w:rsidR="004F7365" w:rsidRPr="002268DF">
          <w:rPr>
            <w:rStyle w:val="aa"/>
            <w:noProof/>
          </w:rPr>
          <w:t xml:space="preserve">1 </w:t>
        </w:r>
        <w:r w:rsidR="004F7365" w:rsidRPr="002268DF">
          <w:rPr>
            <w:rStyle w:val="aa"/>
            <w:noProof/>
          </w:rPr>
          <w:t>攻读硕士学位期间撰写的论文</w:t>
        </w:r>
        <w:r w:rsidR="004F7365">
          <w:rPr>
            <w:noProof/>
            <w:webHidden/>
          </w:rPr>
          <w:tab/>
        </w:r>
        <w:r w:rsidR="004F7365">
          <w:rPr>
            <w:noProof/>
            <w:webHidden/>
          </w:rPr>
          <w:fldChar w:fldCharType="begin"/>
        </w:r>
        <w:r w:rsidR="004F7365">
          <w:rPr>
            <w:noProof/>
            <w:webHidden/>
          </w:rPr>
          <w:instrText xml:space="preserve"> PAGEREF _Toc510960158 \h </w:instrText>
        </w:r>
        <w:r w:rsidR="004F7365">
          <w:rPr>
            <w:noProof/>
            <w:webHidden/>
          </w:rPr>
        </w:r>
        <w:r w:rsidR="004F7365">
          <w:rPr>
            <w:noProof/>
            <w:webHidden/>
          </w:rPr>
          <w:fldChar w:fldCharType="separate"/>
        </w:r>
        <w:r w:rsidR="004F7365">
          <w:rPr>
            <w:noProof/>
            <w:webHidden/>
          </w:rPr>
          <w:t>52</w:t>
        </w:r>
        <w:r w:rsidR="004F7365">
          <w:rPr>
            <w:noProof/>
            <w:webHidden/>
          </w:rPr>
          <w:fldChar w:fldCharType="end"/>
        </w:r>
      </w:hyperlink>
    </w:p>
    <w:p w:rsidR="004F7365" w:rsidRDefault="00A44670">
      <w:pPr>
        <w:pStyle w:val="10"/>
        <w:tabs>
          <w:tab w:val="right" w:leader="dot" w:pos="9628"/>
        </w:tabs>
        <w:rPr>
          <w:rFonts w:asciiTheme="minorHAnsi" w:eastAsiaTheme="minorEastAsia" w:hAnsiTheme="minorHAnsi" w:cstheme="minorBidi"/>
          <w:noProof/>
          <w:szCs w:val="22"/>
        </w:rPr>
      </w:pPr>
      <w:hyperlink w:anchor="_Toc510960159" w:history="1">
        <w:r w:rsidR="004F7365" w:rsidRPr="002268DF">
          <w:rPr>
            <w:rStyle w:val="aa"/>
            <w:noProof/>
          </w:rPr>
          <w:t>附录</w:t>
        </w:r>
        <w:r w:rsidR="004F7365" w:rsidRPr="002268DF">
          <w:rPr>
            <w:rStyle w:val="aa"/>
            <w:noProof/>
          </w:rPr>
          <w:t xml:space="preserve">2 </w:t>
        </w:r>
        <w:r w:rsidR="004F7365" w:rsidRPr="002268DF">
          <w:rPr>
            <w:rStyle w:val="aa"/>
            <w:noProof/>
          </w:rPr>
          <w:t>攻读硕士学位期间参加的科研项目</w:t>
        </w:r>
        <w:r w:rsidR="004F7365">
          <w:rPr>
            <w:noProof/>
            <w:webHidden/>
          </w:rPr>
          <w:tab/>
        </w:r>
        <w:r w:rsidR="004F7365">
          <w:rPr>
            <w:noProof/>
            <w:webHidden/>
          </w:rPr>
          <w:fldChar w:fldCharType="begin"/>
        </w:r>
        <w:r w:rsidR="004F7365">
          <w:rPr>
            <w:noProof/>
            <w:webHidden/>
          </w:rPr>
          <w:instrText xml:space="preserve"> PAGEREF _Toc510960159 \h </w:instrText>
        </w:r>
        <w:r w:rsidR="004F7365">
          <w:rPr>
            <w:noProof/>
            <w:webHidden/>
          </w:rPr>
        </w:r>
        <w:r w:rsidR="004F7365">
          <w:rPr>
            <w:noProof/>
            <w:webHidden/>
          </w:rPr>
          <w:fldChar w:fldCharType="separate"/>
        </w:r>
        <w:r w:rsidR="004F7365">
          <w:rPr>
            <w:noProof/>
            <w:webHidden/>
          </w:rPr>
          <w:t>53</w:t>
        </w:r>
        <w:r w:rsidR="004F7365">
          <w:rPr>
            <w:noProof/>
            <w:webHidden/>
          </w:rPr>
          <w:fldChar w:fldCharType="end"/>
        </w:r>
      </w:hyperlink>
    </w:p>
    <w:p w:rsidR="004F7365" w:rsidRDefault="00A44670">
      <w:pPr>
        <w:pStyle w:val="10"/>
        <w:tabs>
          <w:tab w:val="right" w:leader="dot" w:pos="9628"/>
        </w:tabs>
        <w:rPr>
          <w:rFonts w:asciiTheme="minorHAnsi" w:eastAsiaTheme="minorEastAsia" w:hAnsiTheme="minorHAnsi" w:cstheme="minorBidi"/>
          <w:noProof/>
          <w:szCs w:val="22"/>
        </w:rPr>
      </w:pPr>
      <w:hyperlink w:anchor="_Toc510960160" w:history="1">
        <w:r w:rsidR="004F7365" w:rsidRPr="002268DF">
          <w:rPr>
            <w:rStyle w:val="aa"/>
            <w:noProof/>
          </w:rPr>
          <w:t>致谢</w:t>
        </w:r>
        <w:r w:rsidR="004F7365">
          <w:rPr>
            <w:noProof/>
            <w:webHidden/>
          </w:rPr>
          <w:tab/>
        </w:r>
        <w:r w:rsidR="004F7365">
          <w:rPr>
            <w:noProof/>
            <w:webHidden/>
          </w:rPr>
          <w:fldChar w:fldCharType="begin"/>
        </w:r>
        <w:r w:rsidR="004F7365">
          <w:rPr>
            <w:noProof/>
            <w:webHidden/>
          </w:rPr>
          <w:instrText xml:space="preserve"> PAGEREF _Toc510960160 \h </w:instrText>
        </w:r>
        <w:r w:rsidR="004F7365">
          <w:rPr>
            <w:noProof/>
            <w:webHidden/>
          </w:rPr>
        </w:r>
        <w:r w:rsidR="004F7365">
          <w:rPr>
            <w:noProof/>
            <w:webHidden/>
          </w:rPr>
          <w:fldChar w:fldCharType="separate"/>
        </w:r>
        <w:r w:rsidR="004F7365">
          <w:rPr>
            <w:noProof/>
            <w:webHidden/>
          </w:rPr>
          <w:t>54</w:t>
        </w:r>
        <w:r w:rsidR="004F7365">
          <w:rPr>
            <w:noProof/>
            <w:webHidden/>
          </w:rPr>
          <w:fldChar w:fldCharType="end"/>
        </w:r>
      </w:hyperlink>
    </w:p>
    <w:p w:rsidR="00BB4CA4" w:rsidRPr="005C1E03" w:rsidRDefault="00BB4CA4" w:rsidP="00BB4CA4">
      <w:pPr>
        <w:pStyle w:val="11"/>
        <w:rPr>
          <w:rFonts w:cs="Times New Roman"/>
          <w:sz w:val="24"/>
          <w:vertAlign w:val="subscript"/>
        </w:rPr>
      </w:pPr>
      <w:r w:rsidRPr="005C1E03">
        <w:rPr>
          <w:rFonts w:cs="Times New Roman"/>
          <w:sz w:val="24"/>
          <w:vertAlign w:val="subscript"/>
        </w:rPr>
        <w:fldChar w:fldCharType="end"/>
      </w:r>
    </w:p>
    <w:p w:rsidR="00164EB0" w:rsidRPr="005C1E03" w:rsidRDefault="00164EB0" w:rsidP="00BB4CA4">
      <w:pPr>
        <w:pStyle w:val="1"/>
        <w:sectPr w:rsidR="00164EB0" w:rsidRPr="005C1E03" w:rsidSect="004D3F28">
          <w:pgSz w:w="11906" w:h="16838" w:code="9"/>
          <w:pgMar w:top="1134" w:right="1134" w:bottom="1134" w:left="1134" w:header="851" w:footer="992" w:gutter="0"/>
          <w:pgNumType w:fmt="upperRoman" w:start="3"/>
          <w:cols w:space="425"/>
          <w:docGrid w:type="lines" w:linePitch="312"/>
        </w:sectPr>
      </w:pPr>
      <w:bookmarkStart w:id="3" w:name="_Toc344105965"/>
    </w:p>
    <w:p w:rsidR="00BB4CA4" w:rsidRPr="005C1E03" w:rsidRDefault="00BB4CA4" w:rsidP="003A6855">
      <w:pPr>
        <w:pStyle w:val="1"/>
      </w:pPr>
      <w:bookmarkStart w:id="4" w:name="_Toc510960099"/>
      <w:r w:rsidRPr="005C1E03">
        <w:lastRenderedPageBreak/>
        <w:t>绪论</w:t>
      </w:r>
      <w:bookmarkEnd w:id="3"/>
      <w:bookmarkEnd w:id="4"/>
    </w:p>
    <w:p w:rsidR="001762E7" w:rsidRPr="005C1E03" w:rsidRDefault="003E6B3E" w:rsidP="003A6855">
      <w:pPr>
        <w:pStyle w:val="20"/>
        <w:rPr>
          <w:rFonts w:ascii="Times New Roman" w:hAnsi="Times New Roman"/>
        </w:rPr>
      </w:pPr>
      <w:bookmarkStart w:id="5" w:name="_Toc507434972"/>
      <w:bookmarkStart w:id="6" w:name="_Toc510960100"/>
      <w:bookmarkEnd w:id="2"/>
      <w:r w:rsidRPr="005C1E03">
        <w:rPr>
          <w:rFonts w:ascii="Times New Roman" w:hAnsi="Times New Roman"/>
        </w:rPr>
        <w:t>研究背景及意义</w:t>
      </w:r>
      <w:bookmarkEnd w:id="5"/>
      <w:bookmarkEnd w:id="6"/>
    </w:p>
    <w:p w:rsidR="003E6B3E" w:rsidRDefault="007D6477" w:rsidP="003A6855">
      <w:pPr>
        <w:pStyle w:val="a7"/>
        <w:ind w:firstLine="480"/>
      </w:pPr>
      <w:r>
        <w:rPr>
          <w:rFonts w:hint="eastAsia"/>
        </w:rPr>
        <w:t>无线传感器网络</w:t>
      </w:r>
      <w:r>
        <w:rPr>
          <w:rFonts w:hint="eastAsia"/>
        </w:rPr>
        <w:t>(</w:t>
      </w:r>
      <w:r>
        <w:t xml:space="preserve">Wireless Sensor </w:t>
      </w:r>
      <w:proofErr w:type="spellStart"/>
      <w:r>
        <w:t>Network,WSN</w:t>
      </w:r>
      <w:proofErr w:type="spellEnd"/>
      <w:r>
        <w:t>)</w:t>
      </w:r>
      <w:r>
        <w:rPr>
          <w:rFonts w:hint="eastAsia"/>
        </w:rPr>
        <w:t>因其能够部署在各种恶劣环境下完成任务，越来越受到专家和学者的关注。它们往往用于执行人类很难执行的任务，例如火山检测，生物危害检测和森林火灾防控等。除此之外，</w:t>
      </w:r>
      <w:r>
        <w:rPr>
          <w:rFonts w:hint="eastAsia"/>
        </w:rPr>
        <w:t>WSN</w:t>
      </w:r>
      <w:r>
        <w:rPr>
          <w:rFonts w:hint="eastAsia"/>
        </w:rPr>
        <w:t>还广泛运用于战场监视、边境监控、核攻击和化学攻击检测、入侵检测等场景</w:t>
      </w:r>
      <w:r w:rsidR="00DC2532">
        <w:rPr>
          <w:rFonts w:hint="eastAsia"/>
        </w:rPr>
        <w:t>[</w:t>
      </w:r>
      <w:r w:rsidR="00DC2532">
        <w:t>1]</w:t>
      </w:r>
      <w:r>
        <w:t>.</w:t>
      </w:r>
      <w:r w:rsidR="001F6782" w:rsidRPr="001F6782">
        <w:rPr>
          <w:rFonts w:hint="eastAsia"/>
        </w:rPr>
        <w:t xml:space="preserve"> </w:t>
      </w:r>
      <w:r w:rsidR="001F6782" w:rsidRPr="001F6782">
        <w:rPr>
          <w:rFonts w:hint="eastAsia"/>
        </w:rPr>
        <w:t>为了执行各种任务，</w:t>
      </w:r>
      <w:r w:rsidR="001F6782">
        <w:rPr>
          <w:rFonts w:hint="eastAsia"/>
        </w:rPr>
        <w:t>需要在监测环境中</w:t>
      </w:r>
      <w:r w:rsidR="001F6782" w:rsidRPr="001F6782">
        <w:rPr>
          <w:rFonts w:hint="eastAsia"/>
        </w:rPr>
        <w:t>部署基站和一组小型传感器设备。具体而言，传感器设备</w:t>
      </w:r>
      <w:r w:rsidR="001F6782">
        <w:rPr>
          <w:rFonts w:hint="eastAsia"/>
        </w:rPr>
        <w:t>间</w:t>
      </w:r>
      <w:r w:rsidR="001F6782" w:rsidRPr="001F6782">
        <w:rPr>
          <w:rFonts w:hint="eastAsia"/>
        </w:rPr>
        <w:t>形成自组织网络，相互协作以感测与分配的任务相关联的现象</w:t>
      </w:r>
      <w:r w:rsidR="00AD381D">
        <w:rPr>
          <w:rFonts w:hint="eastAsia"/>
        </w:rPr>
        <w:t>，然后将感测数据发送到基站。监控者</w:t>
      </w:r>
      <w:r w:rsidR="001F6782" w:rsidRPr="001F6782">
        <w:rPr>
          <w:rFonts w:hint="eastAsia"/>
        </w:rPr>
        <w:t>通过分析在基站收集的数据获得任务相关信息。为了帮助传感器节点高效地执行任务，研究人员提出了各种网络服务和通信协议</w:t>
      </w:r>
      <w:r w:rsidR="00DC2532">
        <w:rPr>
          <w:rFonts w:hint="eastAsia"/>
        </w:rPr>
        <w:t>[</w:t>
      </w:r>
      <w:r w:rsidR="00DC2532">
        <w:t>2]</w:t>
      </w:r>
      <w:r w:rsidR="00AD381D">
        <w:rPr>
          <w:rFonts w:hint="eastAsia"/>
        </w:rPr>
        <w:t>。目前，</w:t>
      </w:r>
      <w:r w:rsidR="001F6782" w:rsidRPr="001F6782">
        <w:rPr>
          <w:rFonts w:hint="eastAsia"/>
        </w:rPr>
        <w:t>已经为网络服务提出了</w:t>
      </w:r>
      <w:r w:rsidR="00AD381D">
        <w:rPr>
          <w:rFonts w:hint="eastAsia"/>
        </w:rPr>
        <w:t>节点定位</w:t>
      </w:r>
      <w:r w:rsidR="001F6782" w:rsidRPr="001F6782">
        <w:rPr>
          <w:rFonts w:hint="eastAsia"/>
        </w:rPr>
        <w:t>、</w:t>
      </w:r>
      <w:r w:rsidR="00AD381D">
        <w:rPr>
          <w:rFonts w:hint="eastAsia"/>
        </w:rPr>
        <w:t>区域</w:t>
      </w:r>
      <w:r w:rsidR="001F6782" w:rsidRPr="001F6782">
        <w:rPr>
          <w:rFonts w:hint="eastAsia"/>
        </w:rPr>
        <w:t>覆盖、</w:t>
      </w:r>
      <w:r w:rsidR="00AD381D">
        <w:rPr>
          <w:rFonts w:hint="eastAsia"/>
        </w:rPr>
        <w:t>数据</w:t>
      </w:r>
      <w:r w:rsidR="001F6782" w:rsidRPr="001F6782">
        <w:rPr>
          <w:rFonts w:hint="eastAsia"/>
        </w:rPr>
        <w:t>压缩和聚合</w:t>
      </w:r>
      <w:r w:rsidR="00AD381D">
        <w:rPr>
          <w:rFonts w:hint="eastAsia"/>
        </w:rPr>
        <w:t>等</w:t>
      </w:r>
      <w:r w:rsidR="001F6782" w:rsidRPr="001F6782">
        <w:rPr>
          <w:rFonts w:hint="eastAsia"/>
        </w:rPr>
        <w:t>协议。从物理层到传输层的各种网络协议</w:t>
      </w:r>
      <w:r w:rsidR="00AD381D">
        <w:rPr>
          <w:rFonts w:hint="eastAsia"/>
        </w:rPr>
        <w:t>也</w:t>
      </w:r>
      <w:r w:rsidR="001F6782" w:rsidRPr="001F6782">
        <w:rPr>
          <w:rFonts w:hint="eastAsia"/>
        </w:rPr>
        <w:t>已经被提出用于</w:t>
      </w:r>
      <w:r w:rsidR="00AD381D">
        <w:rPr>
          <w:rFonts w:hint="eastAsia"/>
        </w:rPr>
        <w:t>传感器节点之间的</w:t>
      </w:r>
      <w:r w:rsidR="001F6782" w:rsidRPr="001F6782">
        <w:rPr>
          <w:rFonts w:hint="eastAsia"/>
        </w:rPr>
        <w:t>通信。</w:t>
      </w:r>
    </w:p>
    <w:p w:rsidR="00AD381D" w:rsidRDefault="002E39BD" w:rsidP="003A6855">
      <w:pPr>
        <w:pStyle w:val="a7"/>
        <w:ind w:firstLine="480"/>
      </w:pPr>
      <w:r>
        <w:rPr>
          <w:rFonts w:hint="eastAsia"/>
        </w:rPr>
        <w:t>然而，</w:t>
      </w:r>
      <w:r w:rsidRPr="002E39BD">
        <w:rPr>
          <w:rFonts w:hint="eastAsia"/>
        </w:rPr>
        <w:t>传感器网络通常以无人值守的方式部署，这些协议中的大多数都面临各种攻击，例如拒绝服务攻击、路由中断和虚假数据注入攻击、网络服务中断攻击</w:t>
      </w:r>
      <w:r w:rsidRPr="00CD70EC">
        <w:rPr>
          <w:rFonts w:hint="eastAsia"/>
          <w:color w:val="FF0000"/>
        </w:rPr>
        <w:t xml:space="preserve">[ </w:t>
      </w:r>
      <w:r w:rsidR="00445CD8">
        <w:rPr>
          <w:color w:val="FF0000"/>
        </w:rPr>
        <w:t>3</w:t>
      </w:r>
      <w:r w:rsidRPr="00CD70EC">
        <w:rPr>
          <w:rFonts w:hint="eastAsia"/>
          <w:color w:val="FF0000"/>
        </w:rPr>
        <w:t>、</w:t>
      </w:r>
      <w:r w:rsidR="00445CD8">
        <w:rPr>
          <w:color w:val="FF0000"/>
        </w:rPr>
        <w:t>4</w:t>
      </w:r>
      <w:r w:rsidRPr="00CD70EC">
        <w:rPr>
          <w:rFonts w:hint="eastAsia"/>
          <w:color w:val="FF0000"/>
        </w:rPr>
        <w:t>、</w:t>
      </w:r>
      <w:r w:rsidR="00445CD8">
        <w:rPr>
          <w:color w:val="FF0000"/>
        </w:rPr>
        <w:t>5</w:t>
      </w:r>
      <w:r w:rsidRPr="00CD70EC">
        <w:rPr>
          <w:rFonts w:hint="eastAsia"/>
          <w:color w:val="FF0000"/>
        </w:rPr>
        <w:t xml:space="preserve"> ]</w:t>
      </w:r>
      <w:r w:rsidRPr="002E39BD">
        <w:rPr>
          <w:rFonts w:hint="eastAsia"/>
        </w:rPr>
        <w:t>。为了保护无线传感器网络免受各种攻击，</w:t>
      </w:r>
      <w:r>
        <w:rPr>
          <w:rFonts w:hint="eastAsia"/>
        </w:rPr>
        <w:t>许多学者给出了相应的</w:t>
      </w:r>
      <w:r w:rsidR="003A00D0">
        <w:rPr>
          <w:rFonts w:hint="eastAsia"/>
        </w:rPr>
        <w:t>解决</w:t>
      </w:r>
      <w:r w:rsidRPr="002E39BD">
        <w:rPr>
          <w:rFonts w:hint="eastAsia"/>
        </w:rPr>
        <w:t>方案。例如，</w:t>
      </w:r>
      <w:r>
        <w:rPr>
          <w:rFonts w:hint="eastAsia"/>
        </w:rPr>
        <w:t>文献</w:t>
      </w:r>
      <w:r w:rsidRPr="002E39BD">
        <w:rPr>
          <w:rFonts w:hint="eastAsia"/>
        </w:rPr>
        <w:t>[</w:t>
      </w:r>
      <w:r w:rsidRPr="00CD70EC">
        <w:rPr>
          <w:rFonts w:hint="eastAsia"/>
          <w:color w:val="FF0000"/>
        </w:rPr>
        <w:t xml:space="preserve"> </w:t>
      </w:r>
      <w:r w:rsidR="00445CD8">
        <w:rPr>
          <w:color w:val="FF0000"/>
        </w:rPr>
        <w:t>4</w:t>
      </w:r>
      <w:r w:rsidRPr="00CD70EC">
        <w:rPr>
          <w:rFonts w:hint="eastAsia"/>
          <w:color w:val="FF0000"/>
        </w:rPr>
        <w:t>、</w:t>
      </w:r>
      <w:r w:rsidR="00445CD8">
        <w:rPr>
          <w:color w:val="FF0000"/>
        </w:rPr>
        <w:t>6</w:t>
      </w:r>
      <w:r w:rsidRPr="00CD70EC">
        <w:rPr>
          <w:rFonts w:hint="eastAsia"/>
          <w:color w:val="FF0000"/>
        </w:rPr>
        <w:t>、</w:t>
      </w:r>
      <w:r w:rsidR="00445CD8">
        <w:rPr>
          <w:color w:val="FF0000"/>
        </w:rPr>
        <w:t>7</w:t>
      </w:r>
      <w:r w:rsidRPr="00CD70EC">
        <w:rPr>
          <w:rFonts w:hint="eastAsia"/>
          <w:color w:val="FF0000"/>
        </w:rPr>
        <w:t xml:space="preserve"> ]</w:t>
      </w:r>
      <w:r w:rsidRPr="002E39BD">
        <w:rPr>
          <w:rFonts w:hint="eastAsia"/>
        </w:rPr>
        <w:t>提出了安全路由方案来减轻路由中断攻击</w:t>
      </w:r>
      <w:r>
        <w:rPr>
          <w:rFonts w:hint="eastAsia"/>
        </w:rPr>
        <w:t>，文献</w:t>
      </w:r>
      <w:r w:rsidRPr="00CD70EC">
        <w:rPr>
          <w:rFonts w:hint="eastAsia"/>
          <w:color w:val="FF0000"/>
        </w:rPr>
        <w:t xml:space="preserve">[ </w:t>
      </w:r>
      <w:r w:rsidR="00445CD8">
        <w:rPr>
          <w:color w:val="FF0000"/>
        </w:rPr>
        <w:t>8</w:t>
      </w:r>
      <w:r w:rsidRPr="00CD70EC">
        <w:rPr>
          <w:rFonts w:hint="eastAsia"/>
          <w:color w:val="FF0000"/>
        </w:rPr>
        <w:t>、</w:t>
      </w:r>
      <w:r w:rsidR="00445CD8">
        <w:rPr>
          <w:color w:val="FF0000"/>
        </w:rPr>
        <w:t>9</w:t>
      </w:r>
      <w:r w:rsidRPr="00CD70EC">
        <w:rPr>
          <w:rFonts w:hint="eastAsia"/>
          <w:color w:val="FF0000"/>
        </w:rPr>
        <w:t>、</w:t>
      </w:r>
      <w:r w:rsidR="00445CD8">
        <w:rPr>
          <w:color w:val="FF0000"/>
        </w:rPr>
        <w:t>10</w:t>
      </w:r>
      <w:r w:rsidRPr="00CD70EC">
        <w:rPr>
          <w:rFonts w:hint="eastAsia"/>
          <w:color w:val="FF0000"/>
        </w:rPr>
        <w:t xml:space="preserve"> ]</w:t>
      </w:r>
      <w:r w:rsidRPr="002E39BD">
        <w:rPr>
          <w:rFonts w:hint="eastAsia"/>
        </w:rPr>
        <w:t>通过使用认证方案</w:t>
      </w:r>
      <w:r>
        <w:rPr>
          <w:rFonts w:hint="eastAsia"/>
        </w:rPr>
        <w:t>来</w:t>
      </w:r>
      <w:r w:rsidRPr="002E39BD">
        <w:rPr>
          <w:rFonts w:hint="eastAsia"/>
        </w:rPr>
        <w:t>减轻虚假数据注入攻击。安全数据聚合协议</w:t>
      </w:r>
      <w:r w:rsidRPr="00CD70EC">
        <w:rPr>
          <w:rFonts w:hint="eastAsia"/>
          <w:color w:val="FF0000"/>
        </w:rPr>
        <w:t xml:space="preserve">[ </w:t>
      </w:r>
      <w:r w:rsidR="00445CD8">
        <w:rPr>
          <w:color w:val="FF0000"/>
        </w:rPr>
        <w:t>11</w:t>
      </w:r>
      <w:r w:rsidRPr="00CD70EC">
        <w:rPr>
          <w:rFonts w:hint="eastAsia"/>
          <w:color w:val="FF0000"/>
        </w:rPr>
        <w:t>、</w:t>
      </w:r>
      <w:r w:rsidR="00445CD8">
        <w:rPr>
          <w:color w:val="FF0000"/>
        </w:rPr>
        <w:t>12</w:t>
      </w:r>
      <w:r w:rsidRPr="00CD70EC">
        <w:rPr>
          <w:rFonts w:hint="eastAsia"/>
          <w:color w:val="FF0000"/>
        </w:rPr>
        <w:t>、</w:t>
      </w:r>
      <w:r w:rsidR="00445CD8">
        <w:rPr>
          <w:color w:val="FF0000"/>
        </w:rPr>
        <w:t>13</w:t>
      </w:r>
      <w:r w:rsidRPr="00CD70EC">
        <w:rPr>
          <w:rFonts w:hint="eastAsia"/>
          <w:color w:val="FF0000"/>
        </w:rPr>
        <w:t>、</w:t>
      </w:r>
      <w:r w:rsidR="00445CD8">
        <w:rPr>
          <w:color w:val="FF0000"/>
        </w:rPr>
        <w:t>14</w:t>
      </w:r>
      <w:r w:rsidRPr="00CD70EC">
        <w:rPr>
          <w:rFonts w:hint="eastAsia"/>
          <w:color w:val="FF0000"/>
        </w:rPr>
        <w:t>、</w:t>
      </w:r>
      <w:r w:rsidR="00445CD8">
        <w:rPr>
          <w:color w:val="FF0000"/>
        </w:rPr>
        <w:t>15</w:t>
      </w:r>
      <w:r w:rsidRPr="00CD70EC">
        <w:rPr>
          <w:rFonts w:hint="eastAsia"/>
          <w:color w:val="FF0000"/>
        </w:rPr>
        <w:t xml:space="preserve"> ]</w:t>
      </w:r>
      <w:r w:rsidRPr="002E39BD">
        <w:rPr>
          <w:rFonts w:hint="eastAsia"/>
        </w:rPr>
        <w:t>用于防止攻击者破坏聚合。</w:t>
      </w:r>
      <w:r w:rsidR="00841FEB">
        <w:rPr>
          <w:rFonts w:hint="eastAsia"/>
        </w:rPr>
        <w:t>但是</w:t>
      </w:r>
      <w:r w:rsidRPr="002E39BD">
        <w:rPr>
          <w:rFonts w:hint="eastAsia"/>
        </w:rPr>
        <w:t>，</w:t>
      </w:r>
      <w:r w:rsidR="00841FEB">
        <w:rPr>
          <w:rFonts w:hint="eastAsia"/>
        </w:rPr>
        <w:t>这些方案</w:t>
      </w:r>
      <w:r w:rsidRPr="002E39BD">
        <w:rPr>
          <w:rFonts w:hint="eastAsia"/>
        </w:rPr>
        <w:t>中的大多数关</w:t>
      </w:r>
      <w:r w:rsidR="00841FEB">
        <w:rPr>
          <w:rFonts w:hint="eastAsia"/>
        </w:rPr>
        <w:t>注于使协议具有抵御攻击的能力，而不是消除攻击源。这些方案</w:t>
      </w:r>
      <w:r w:rsidRPr="002E39BD">
        <w:rPr>
          <w:rFonts w:hint="eastAsia"/>
        </w:rPr>
        <w:t>减轻了对网络服务和通信协议的威胁，但是需要大量的时间和精力来根据新类型攻击不断增强协议的健壮性。此外，</w:t>
      </w:r>
      <w:r w:rsidR="00841FEB">
        <w:rPr>
          <w:rFonts w:hint="eastAsia"/>
        </w:rPr>
        <w:t>由于很难预测新类型的攻击，协议只有在被新类型的攻击破坏后才能增强</w:t>
      </w:r>
      <w:r w:rsidRPr="002E39BD">
        <w:rPr>
          <w:rFonts w:hint="eastAsia"/>
        </w:rPr>
        <w:t>。因此，我们需要尽快发现和</w:t>
      </w:r>
      <w:r w:rsidR="003A00D0">
        <w:rPr>
          <w:rFonts w:hint="eastAsia"/>
        </w:rPr>
        <w:t>移除</w:t>
      </w:r>
      <w:r w:rsidRPr="002E39BD">
        <w:rPr>
          <w:rFonts w:hint="eastAsia"/>
        </w:rPr>
        <w:t>攻击源，以大幅降低采用攻击弹性方法所产生的成本和损失。各种攻击的主要来源</w:t>
      </w:r>
      <w:r w:rsidR="003A00D0">
        <w:rPr>
          <w:rFonts w:hint="eastAsia"/>
        </w:rPr>
        <w:t>来自被</w:t>
      </w:r>
      <w:r w:rsidR="00841FEB">
        <w:rPr>
          <w:rFonts w:hint="eastAsia"/>
        </w:rPr>
        <w:t>俘获</w:t>
      </w:r>
      <w:r w:rsidRPr="002E39BD">
        <w:rPr>
          <w:rFonts w:hint="eastAsia"/>
        </w:rPr>
        <w:t>的传感器节点，即攻击者可以利用无线传感器网络无人值守的特性来</w:t>
      </w:r>
      <w:r w:rsidR="00841FEB">
        <w:rPr>
          <w:rFonts w:hint="eastAsia"/>
        </w:rPr>
        <w:t>俘获传感器节点，从而对网络</w:t>
      </w:r>
      <w:r w:rsidRPr="002E39BD">
        <w:rPr>
          <w:rFonts w:hint="eastAsia"/>
        </w:rPr>
        <w:t>进行任何恶意活动</w:t>
      </w:r>
      <w:r w:rsidR="00841FEB">
        <w:rPr>
          <w:rFonts w:hint="eastAsia"/>
        </w:rPr>
        <w:t>。因此，无线传感器网络中的恶意节点监测和移除对于无线传感器网络的健壮性至关重要。</w:t>
      </w:r>
    </w:p>
    <w:p w:rsidR="003A00D0" w:rsidRDefault="003A00D0" w:rsidP="003A6855">
      <w:pPr>
        <w:pStyle w:val="a7"/>
        <w:ind w:firstLine="480"/>
      </w:pPr>
      <w:r>
        <w:rPr>
          <w:rFonts w:hint="eastAsia"/>
        </w:rPr>
        <w:t>另一方面，</w:t>
      </w:r>
      <w:r w:rsidRPr="003A00D0">
        <w:rPr>
          <w:rFonts w:hint="eastAsia"/>
        </w:rPr>
        <w:t>无线传感器网络</w:t>
      </w:r>
      <w:r w:rsidRPr="003A00D0">
        <w:rPr>
          <w:rFonts w:hint="eastAsia"/>
        </w:rPr>
        <w:t>( WSN )</w:t>
      </w:r>
      <w:r w:rsidRPr="003A00D0">
        <w:rPr>
          <w:rFonts w:hint="eastAsia"/>
        </w:rPr>
        <w:t>在许多领域的应用通常需要高能效、准确、实时的分析，以便于</w:t>
      </w:r>
      <w:r>
        <w:rPr>
          <w:rFonts w:hint="eastAsia"/>
        </w:rPr>
        <w:t>实时</w:t>
      </w:r>
      <w:r w:rsidR="00FF7A7F">
        <w:rPr>
          <w:rFonts w:hint="eastAsia"/>
        </w:rPr>
        <w:t>决策。准确的分析和决策主要依赖于传感器数据的质量。在监测过程中，</w:t>
      </w:r>
      <w:r w:rsidRPr="003A00D0">
        <w:rPr>
          <w:rFonts w:hint="eastAsia"/>
        </w:rPr>
        <w:t>传感应用</w:t>
      </w:r>
      <w:r w:rsidR="00FF7A7F">
        <w:rPr>
          <w:rFonts w:hint="eastAsia"/>
        </w:rPr>
        <w:t>会</w:t>
      </w:r>
      <w:r w:rsidRPr="003A00D0">
        <w:rPr>
          <w:rFonts w:hint="eastAsia"/>
        </w:rPr>
        <w:t>产生</w:t>
      </w:r>
      <w:r w:rsidR="00FF7A7F">
        <w:rPr>
          <w:rFonts w:hint="eastAsia"/>
        </w:rPr>
        <w:t>大量数据集，</w:t>
      </w:r>
      <w:r w:rsidRPr="003A00D0">
        <w:rPr>
          <w:rFonts w:hint="eastAsia"/>
        </w:rPr>
        <w:t>在处理大型数据集时，一个</w:t>
      </w:r>
      <w:r w:rsidR="00FF7A7F">
        <w:rPr>
          <w:rFonts w:hint="eastAsia"/>
        </w:rPr>
        <w:t>值得关注的问题是异常值问题</w:t>
      </w:r>
      <w:r w:rsidR="00EB2FBE">
        <w:rPr>
          <w:rFonts w:hint="eastAsia"/>
        </w:rPr>
        <w:t>[</w:t>
      </w:r>
      <w:r w:rsidR="0014050B">
        <w:rPr>
          <w:rFonts w:hint="eastAsia"/>
        </w:rPr>
        <w:t>16</w:t>
      </w:r>
      <w:r w:rsidR="00EB2FBE">
        <w:t>]</w:t>
      </w:r>
      <w:r w:rsidRPr="003A00D0">
        <w:rPr>
          <w:rFonts w:hint="eastAsia"/>
        </w:rPr>
        <w:t>。在</w:t>
      </w:r>
      <w:r w:rsidRPr="003A00D0">
        <w:rPr>
          <w:rFonts w:hint="eastAsia"/>
        </w:rPr>
        <w:t>WSN</w:t>
      </w:r>
      <w:r w:rsidRPr="003A00D0">
        <w:rPr>
          <w:rFonts w:hint="eastAsia"/>
        </w:rPr>
        <w:t>中，异常值不可避免地会出现在几乎所有的数据集中，原因有两个</w:t>
      </w:r>
      <w:r w:rsidRPr="003A00D0">
        <w:rPr>
          <w:rFonts w:hint="eastAsia"/>
        </w:rPr>
        <w:t>:</w:t>
      </w:r>
      <w:r w:rsidRPr="003A00D0">
        <w:rPr>
          <w:rFonts w:hint="eastAsia"/>
        </w:rPr>
        <w:t>监控区域中的“罕见”事件以及由于</w:t>
      </w:r>
      <w:r w:rsidRPr="003A00D0">
        <w:rPr>
          <w:rFonts w:hint="eastAsia"/>
        </w:rPr>
        <w:t>WSN</w:t>
      </w:r>
      <w:r w:rsidRPr="003A00D0">
        <w:rPr>
          <w:rFonts w:hint="eastAsia"/>
        </w:rPr>
        <w:t>资源有限、软件</w:t>
      </w:r>
      <w:r w:rsidR="00FF7A7F">
        <w:rPr>
          <w:rFonts w:hint="eastAsia"/>
        </w:rPr>
        <w:t>或者</w:t>
      </w:r>
      <w:r w:rsidRPr="003A00D0">
        <w:rPr>
          <w:rFonts w:hint="eastAsia"/>
        </w:rPr>
        <w:t>硬件故障和恶劣的部署环境导致的测量错误。</w:t>
      </w:r>
      <w:r w:rsidR="00FF7A7F">
        <w:rPr>
          <w:rFonts w:hint="eastAsia"/>
        </w:rPr>
        <w:t>同</w:t>
      </w:r>
      <w:r w:rsidR="00FF7A7F">
        <w:rPr>
          <w:rFonts w:hint="eastAsia"/>
        </w:rPr>
        <w:lastRenderedPageBreak/>
        <w:t>时</w:t>
      </w:r>
      <w:r w:rsidRPr="003A00D0">
        <w:rPr>
          <w:rFonts w:hint="eastAsia"/>
        </w:rPr>
        <w:t>，在</w:t>
      </w:r>
      <w:r w:rsidRPr="003A00D0">
        <w:rPr>
          <w:rFonts w:hint="eastAsia"/>
        </w:rPr>
        <w:t>WSN</w:t>
      </w:r>
      <w:r w:rsidR="00FF7A7F">
        <w:rPr>
          <w:rFonts w:hint="eastAsia"/>
        </w:rPr>
        <w:t>中，环境条件可能会随着时间的推移而变化，因此，预</w:t>
      </w:r>
      <w:r w:rsidRPr="003A00D0">
        <w:rPr>
          <w:rFonts w:hint="eastAsia"/>
        </w:rPr>
        <w:t>定义的正常</w:t>
      </w:r>
      <w:r w:rsidR="00FF7A7F">
        <w:rPr>
          <w:rFonts w:hint="eastAsia"/>
        </w:rPr>
        <w:t>数据检测模型不一定能够对未知数据进行异常检测</w:t>
      </w:r>
      <w:r w:rsidRPr="003A00D0">
        <w:rPr>
          <w:rFonts w:hint="eastAsia"/>
        </w:rPr>
        <w:t>。因此，</w:t>
      </w:r>
      <w:r w:rsidR="00FF7A7F">
        <w:rPr>
          <w:rFonts w:hint="eastAsia"/>
        </w:rPr>
        <w:t>异常数据检测中的一个关键点</w:t>
      </w:r>
      <w:r w:rsidRPr="003A00D0">
        <w:rPr>
          <w:rFonts w:hint="eastAsia"/>
        </w:rPr>
        <w:t>是以可接受的</w:t>
      </w:r>
      <w:r w:rsidR="00575EC9">
        <w:rPr>
          <w:rFonts w:hint="eastAsia"/>
        </w:rPr>
        <w:t>检测</w:t>
      </w:r>
      <w:r w:rsidRPr="003A00D0">
        <w:rPr>
          <w:rFonts w:hint="eastAsia"/>
        </w:rPr>
        <w:t>精度动态检测异常值，同时将通信开销和能耗降至最低</w:t>
      </w:r>
      <w:r w:rsidR="00575EC9">
        <w:rPr>
          <w:rFonts w:hint="eastAsia"/>
        </w:rPr>
        <w:t>。</w:t>
      </w:r>
    </w:p>
    <w:p w:rsidR="00D11A21" w:rsidRDefault="005203E0" w:rsidP="003A6855">
      <w:pPr>
        <w:pStyle w:val="a7"/>
        <w:ind w:firstLine="480"/>
      </w:pPr>
      <w:r>
        <w:rPr>
          <w:rFonts w:hint="eastAsia"/>
        </w:rPr>
        <w:t>在</w:t>
      </w:r>
      <w:r w:rsidRPr="005203E0">
        <w:rPr>
          <w:rFonts w:hint="eastAsia"/>
        </w:rPr>
        <w:t>数据挖掘、数据库和统计等领域</w:t>
      </w:r>
      <w:r>
        <w:rPr>
          <w:rFonts w:hint="eastAsia"/>
        </w:rPr>
        <w:t>中，</w:t>
      </w:r>
      <w:r w:rsidRPr="005203E0">
        <w:rPr>
          <w:rFonts w:hint="eastAsia"/>
        </w:rPr>
        <w:t>异常值检测问题</w:t>
      </w:r>
      <w:r>
        <w:rPr>
          <w:rFonts w:hint="eastAsia"/>
        </w:rPr>
        <w:t>已经被很好的解决了，</w:t>
      </w:r>
      <w:r w:rsidRPr="005203E0">
        <w:rPr>
          <w:rFonts w:hint="eastAsia"/>
        </w:rPr>
        <w:t>从大型数据集检测和消除异常值的技术</w:t>
      </w:r>
      <w:r>
        <w:rPr>
          <w:rFonts w:hint="eastAsia"/>
        </w:rPr>
        <w:t>也已经非常成熟。然而，</w:t>
      </w:r>
      <w:r w:rsidRPr="005203E0">
        <w:rPr>
          <w:rFonts w:hint="eastAsia"/>
        </w:rPr>
        <w:t>这些解决方案</w:t>
      </w:r>
      <w:r>
        <w:rPr>
          <w:rFonts w:hint="eastAsia"/>
        </w:rPr>
        <w:t>并不适用于无线传感器网络</w:t>
      </w:r>
      <w:r w:rsidRPr="005203E0">
        <w:rPr>
          <w:rFonts w:hint="eastAsia"/>
        </w:rPr>
        <w:t>。</w:t>
      </w:r>
      <w:r w:rsidRPr="005203E0">
        <w:rPr>
          <w:rFonts w:hint="eastAsia"/>
        </w:rPr>
        <w:t>WSNs</w:t>
      </w:r>
      <w:r w:rsidRPr="005203E0">
        <w:rPr>
          <w:rFonts w:hint="eastAsia"/>
        </w:rPr>
        <w:t>由大量小型自组织节点组成，</w:t>
      </w:r>
      <w:r w:rsidRPr="005203E0">
        <w:rPr>
          <w:rFonts w:hint="eastAsia"/>
        </w:rPr>
        <w:t>CPU</w:t>
      </w:r>
      <w:r w:rsidRPr="005203E0">
        <w:rPr>
          <w:rFonts w:hint="eastAsia"/>
        </w:rPr>
        <w:t>、带宽和能量资源有限。由于这些资源限制，来自其他领域的解决方案不能以简单的方式应用，因为它们可能</w:t>
      </w:r>
      <w:r>
        <w:rPr>
          <w:rFonts w:hint="eastAsia"/>
        </w:rPr>
        <w:t>会造成极高的通信损耗和计算损耗</w:t>
      </w:r>
      <w:r w:rsidRPr="005203E0">
        <w:rPr>
          <w:rFonts w:hint="eastAsia"/>
        </w:rPr>
        <w:t>。在</w:t>
      </w:r>
      <w:r w:rsidRPr="005203E0">
        <w:rPr>
          <w:rFonts w:hint="eastAsia"/>
        </w:rPr>
        <w:t>WSN</w:t>
      </w:r>
      <w:r w:rsidRPr="005203E0">
        <w:rPr>
          <w:rFonts w:hint="eastAsia"/>
        </w:rPr>
        <w:t>中，每个传感器</w:t>
      </w:r>
      <w:r>
        <w:rPr>
          <w:rFonts w:hint="eastAsia"/>
        </w:rPr>
        <w:t>节点</w:t>
      </w:r>
      <w:r w:rsidRPr="005203E0">
        <w:rPr>
          <w:rFonts w:hint="eastAsia"/>
        </w:rPr>
        <w:t>拥有大数据集的</w:t>
      </w:r>
      <w:proofErr w:type="gramStart"/>
      <w:r w:rsidRPr="005203E0">
        <w:rPr>
          <w:rFonts w:hint="eastAsia"/>
        </w:rPr>
        <w:t>一</w:t>
      </w:r>
      <w:proofErr w:type="gramEnd"/>
      <w:r w:rsidRPr="005203E0">
        <w:rPr>
          <w:rFonts w:hint="eastAsia"/>
        </w:rPr>
        <w:t>小部分，并与其邻居</w:t>
      </w:r>
      <w:r>
        <w:rPr>
          <w:rFonts w:hint="eastAsia"/>
        </w:rPr>
        <w:t>节点</w:t>
      </w:r>
      <w:r w:rsidR="00D11A21">
        <w:rPr>
          <w:rFonts w:hint="eastAsia"/>
        </w:rPr>
        <w:t>进行战略性通信，以检测</w:t>
      </w:r>
      <w:r w:rsidRPr="005203E0">
        <w:rPr>
          <w:rFonts w:hint="eastAsia"/>
        </w:rPr>
        <w:t>整个网络中的异常值。</w:t>
      </w:r>
      <w:r w:rsidR="00D11A21">
        <w:rPr>
          <w:rFonts w:hint="eastAsia"/>
        </w:rPr>
        <w:t>值得注意的是，</w:t>
      </w:r>
      <w:r w:rsidR="00D11A21">
        <w:rPr>
          <w:rFonts w:hint="eastAsia"/>
        </w:rPr>
        <w:t>W</w:t>
      </w:r>
      <w:r w:rsidR="00D11A21">
        <w:t>SN</w:t>
      </w:r>
      <w:r w:rsidR="00D11A21">
        <w:rPr>
          <w:rFonts w:hint="eastAsia"/>
        </w:rPr>
        <w:t>中最耗费节点能量的行为是：</w:t>
      </w:r>
      <w:r w:rsidRPr="005203E0">
        <w:rPr>
          <w:rFonts w:hint="eastAsia"/>
        </w:rPr>
        <w:t>一个无线节点向下一个无线节点发送数据。因此，</w:t>
      </w:r>
      <w:r w:rsidR="00D11A21">
        <w:rPr>
          <w:rFonts w:hint="eastAsia"/>
        </w:rPr>
        <w:t>我们研究的重点将放在尽可能的减少网络中的通信资源开销的同时，仍然能够高精度地检测异常数据并维持一个较低的异常数据误报率。</w:t>
      </w:r>
    </w:p>
    <w:p w:rsidR="001762E7" w:rsidRDefault="004B62DE" w:rsidP="003A6855">
      <w:pPr>
        <w:pStyle w:val="20"/>
        <w:rPr>
          <w:rFonts w:ascii="Times New Roman" w:hAnsi="Times New Roman"/>
        </w:rPr>
      </w:pPr>
      <w:bookmarkStart w:id="7" w:name="_Toc507434973"/>
      <w:bookmarkStart w:id="8" w:name="_Toc510960101"/>
      <w:r w:rsidRPr="005C1E03">
        <w:rPr>
          <w:rFonts w:ascii="Times New Roman" w:hAnsi="Times New Roman"/>
        </w:rPr>
        <w:t>国内外研究现状</w:t>
      </w:r>
      <w:bookmarkEnd w:id="7"/>
      <w:bookmarkEnd w:id="8"/>
    </w:p>
    <w:p w:rsidR="00FB37BE" w:rsidRPr="00FB37BE" w:rsidRDefault="00B6591E" w:rsidP="00FB37BE">
      <w:pPr>
        <w:pStyle w:val="30"/>
      </w:pPr>
      <w:r>
        <w:rPr>
          <w:rFonts w:hint="eastAsia"/>
        </w:rPr>
        <w:t>无线传感器网络恶意节点检测</w:t>
      </w:r>
    </w:p>
    <w:p w:rsidR="000A1AFF" w:rsidRDefault="00CD31DE" w:rsidP="00FB37BE">
      <w:pPr>
        <w:pStyle w:val="a7"/>
        <w:ind w:firstLine="480"/>
      </w:pPr>
      <w:r>
        <w:rPr>
          <w:rFonts w:hint="eastAsia"/>
        </w:rPr>
        <w:t>为了检测传感器网络中被捕获的恶意节点</w:t>
      </w:r>
      <w:r w:rsidRPr="00CD31DE">
        <w:rPr>
          <w:rFonts w:hint="eastAsia"/>
        </w:rPr>
        <w:t>，</w:t>
      </w:r>
      <w:r>
        <w:rPr>
          <w:rFonts w:hint="eastAsia"/>
        </w:rPr>
        <w:t>文献</w:t>
      </w:r>
      <w:r w:rsidRPr="00CD70EC">
        <w:rPr>
          <w:rFonts w:hint="eastAsia"/>
          <w:color w:val="0070C0"/>
        </w:rPr>
        <w:t>[</w:t>
      </w:r>
      <w:r w:rsidRPr="00CD70EC">
        <w:rPr>
          <w:color w:val="0070C0"/>
        </w:rPr>
        <w:t>1</w:t>
      </w:r>
      <w:r w:rsidR="0014050B">
        <w:rPr>
          <w:color w:val="0070C0"/>
        </w:rPr>
        <w:t>7</w:t>
      </w:r>
      <w:r w:rsidRPr="00CD70EC">
        <w:rPr>
          <w:color w:val="0070C0"/>
        </w:rPr>
        <w:t>][</w:t>
      </w:r>
      <w:r w:rsidR="0014050B">
        <w:rPr>
          <w:color w:val="0070C0"/>
        </w:rPr>
        <w:t>18</w:t>
      </w:r>
      <w:r w:rsidRPr="00CD70EC">
        <w:rPr>
          <w:color w:val="0070C0"/>
        </w:rPr>
        <w:t>][</w:t>
      </w:r>
      <w:r w:rsidR="0014050B">
        <w:rPr>
          <w:color w:val="0070C0"/>
        </w:rPr>
        <w:t>19</w:t>
      </w:r>
      <w:r w:rsidRPr="00CD70EC">
        <w:rPr>
          <w:color w:val="0070C0"/>
        </w:rPr>
        <w:t>][</w:t>
      </w:r>
      <w:r w:rsidR="0014050B">
        <w:rPr>
          <w:color w:val="0070C0"/>
        </w:rPr>
        <w:t>20</w:t>
      </w:r>
      <w:r w:rsidRPr="00CD70EC">
        <w:rPr>
          <w:color w:val="0070C0"/>
        </w:rPr>
        <w:t>][</w:t>
      </w:r>
      <w:r w:rsidR="0014050B">
        <w:rPr>
          <w:color w:val="0070C0"/>
        </w:rPr>
        <w:t>21</w:t>
      </w:r>
      <w:r w:rsidRPr="00CD70EC">
        <w:rPr>
          <w:color w:val="0070C0"/>
        </w:rPr>
        <w:t>][</w:t>
      </w:r>
      <w:r w:rsidR="0014050B">
        <w:rPr>
          <w:color w:val="0070C0"/>
        </w:rPr>
        <w:t>22</w:t>
      </w:r>
      <w:r w:rsidRPr="00CD70EC">
        <w:rPr>
          <w:color w:val="0070C0"/>
        </w:rPr>
        <w:t>][23]</w:t>
      </w:r>
      <w:r>
        <w:rPr>
          <w:rFonts w:hint="eastAsia"/>
        </w:rPr>
        <w:t>提出了</w:t>
      </w:r>
      <w:r w:rsidRPr="00CD31DE">
        <w:rPr>
          <w:rFonts w:hint="eastAsia"/>
        </w:rPr>
        <w:t>多种检测方案。</w:t>
      </w:r>
      <w:r w:rsidR="000A1AFF">
        <w:rPr>
          <w:rFonts w:hint="eastAsia"/>
        </w:rPr>
        <w:t>例如，文献</w:t>
      </w:r>
      <w:r w:rsidR="000A1AFF">
        <w:rPr>
          <w:rFonts w:hint="eastAsia"/>
        </w:rPr>
        <w:t>[</w:t>
      </w:r>
      <w:r w:rsidR="0014050B">
        <w:t>18</w:t>
      </w:r>
      <w:r w:rsidR="000A1AFF">
        <w:t>][</w:t>
      </w:r>
      <w:r w:rsidR="0014050B">
        <w:t>19</w:t>
      </w:r>
      <w:r w:rsidR="000A1AFF">
        <w:t>][</w:t>
      </w:r>
      <w:r w:rsidR="0014050B">
        <w:t>22</w:t>
      </w:r>
      <w:r w:rsidR="000A1AFF">
        <w:t>]</w:t>
      </w:r>
      <w:r w:rsidR="000A1AFF">
        <w:rPr>
          <w:rFonts w:hint="eastAsia"/>
        </w:rPr>
        <w:t>中提出了基于信誉值的信任管理方案，该方案的核心思想是</w:t>
      </w:r>
      <w:r w:rsidRPr="00CD31DE">
        <w:rPr>
          <w:rFonts w:hint="eastAsia"/>
        </w:rPr>
        <w:t>根据单个节点的活动来管理其信任</w:t>
      </w:r>
      <w:r w:rsidR="000A1AFF">
        <w:rPr>
          <w:rFonts w:hint="eastAsia"/>
        </w:rPr>
        <w:t>值，通过信任值来判读节点是否被俘获</w:t>
      </w:r>
      <w:r w:rsidRPr="00CD31DE">
        <w:rPr>
          <w:rFonts w:hint="eastAsia"/>
        </w:rPr>
        <w:t>。虽</w:t>
      </w:r>
      <w:r w:rsidR="000A1AFF">
        <w:rPr>
          <w:rFonts w:hint="eastAsia"/>
        </w:rPr>
        <w:t>然这些方案可以识别恶意节点，但是由于误报的风险，它们不容易被清除。事实上，所有基于信誉值的检测方案都有很小的误报率，当信任管理方案被重复应用于网络中的节点时，很大一部分良性的节点可能会被误认为是恶意节点，直接清除</w:t>
      </w:r>
      <w:r w:rsidRPr="00CD31DE">
        <w:rPr>
          <w:rFonts w:hint="eastAsia"/>
        </w:rPr>
        <w:t>这些节点将</w:t>
      </w:r>
      <w:r w:rsidR="000A1AFF">
        <w:rPr>
          <w:rFonts w:hint="eastAsia"/>
        </w:rPr>
        <w:t>带来</w:t>
      </w:r>
      <w:r w:rsidRPr="00CD31DE">
        <w:rPr>
          <w:rFonts w:hint="eastAsia"/>
        </w:rPr>
        <w:t>非常昂贵</w:t>
      </w:r>
      <w:r w:rsidR="000A1AFF">
        <w:rPr>
          <w:rFonts w:hint="eastAsia"/>
        </w:rPr>
        <w:t>的代价</w:t>
      </w:r>
      <w:r w:rsidRPr="00CD31DE">
        <w:rPr>
          <w:rFonts w:hint="eastAsia"/>
        </w:rPr>
        <w:t>。</w:t>
      </w:r>
    </w:p>
    <w:p w:rsidR="000A1AFF" w:rsidRDefault="00A05B7E" w:rsidP="00A05B7E">
      <w:pPr>
        <w:pStyle w:val="a7"/>
        <w:ind w:firstLine="480"/>
      </w:pPr>
      <w:r>
        <w:rPr>
          <w:rFonts w:hint="eastAsia"/>
        </w:rPr>
        <w:t>处理传感器网络中恶意</w:t>
      </w:r>
      <w:r w:rsidR="000A1AFF">
        <w:rPr>
          <w:rFonts w:hint="eastAsia"/>
        </w:rPr>
        <w:t>节点的另一种方法是软件认证</w:t>
      </w:r>
      <w:r>
        <w:rPr>
          <w:rFonts w:hint="eastAsia"/>
        </w:rPr>
        <w:t>[</w:t>
      </w:r>
      <w:r>
        <w:t>1</w:t>
      </w:r>
      <w:r w:rsidR="0014050B">
        <w:t>7</w:t>
      </w:r>
      <w:r>
        <w:t>][</w:t>
      </w:r>
      <w:r w:rsidR="0014050B">
        <w:t>20</w:t>
      </w:r>
      <w:r>
        <w:t>][</w:t>
      </w:r>
      <w:r w:rsidR="0014050B">
        <w:t>21</w:t>
      </w:r>
      <w:r>
        <w:t>][23]</w:t>
      </w:r>
      <w:r>
        <w:rPr>
          <w:rFonts w:hint="eastAsia"/>
        </w:rPr>
        <w:t>。该</w:t>
      </w:r>
      <w:r w:rsidR="000A1AFF">
        <w:rPr>
          <w:rFonts w:hint="eastAsia"/>
        </w:rPr>
        <w:t>方案利用了这样一个事实，即传感器节点通常运行存储在闪存</w:t>
      </w:r>
      <w:r>
        <w:rPr>
          <w:rFonts w:hint="eastAsia"/>
        </w:rPr>
        <w:t>映像中的同一份可执行代码</w:t>
      </w:r>
      <w:r w:rsidR="000A1AFF">
        <w:rPr>
          <w:rFonts w:hint="eastAsia"/>
        </w:rPr>
        <w:t>，并且在没有来自基站的明确指令的情况下不应改变。</w:t>
      </w:r>
      <w:r>
        <w:rPr>
          <w:rFonts w:hint="eastAsia"/>
        </w:rPr>
        <w:t>这些方案验证了在节点上运行的代码</w:t>
      </w:r>
      <w:r w:rsidR="000A1AFF">
        <w:rPr>
          <w:rFonts w:hint="eastAsia"/>
        </w:rPr>
        <w:t>与</w:t>
      </w:r>
      <w:r>
        <w:rPr>
          <w:rFonts w:hint="eastAsia"/>
        </w:rPr>
        <w:t>预期的代码是否相同</w:t>
      </w:r>
      <w:r w:rsidR="00EF68C4">
        <w:rPr>
          <w:rFonts w:hint="eastAsia"/>
        </w:rPr>
        <w:t>，可以检测被破坏的代码。这种方法几乎不存在误报，这意味着良性节点不会被无故地从网络中删除。然而，为了保证恶意节点的高检测能力，这些方案要求每个传感器节点都需要进行周期性</w:t>
      </w:r>
      <w:proofErr w:type="gramStart"/>
      <w:r w:rsidR="00EF68C4">
        <w:rPr>
          <w:rFonts w:hint="eastAsia"/>
        </w:rPr>
        <w:t>地软件</w:t>
      </w:r>
      <w:proofErr w:type="gramEnd"/>
      <w:r w:rsidR="00EF68C4">
        <w:rPr>
          <w:rFonts w:hint="eastAsia"/>
        </w:rPr>
        <w:t>认证</w:t>
      </w:r>
      <w:r w:rsidR="000A1AFF">
        <w:rPr>
          <w:rFonts w:hint="eastAsia"/>
        </w:rPr>
        <w:t>。因此，这种</w:t>
      </w:r>
      <w:r w:rsidR="00EF68C4">
        <w:rPr>
          <w:rFonts w:hint="eastAsia"/>
        </w:rPr>
        <w:t>软件认证方案会给整个网络带来巨大的通信开销和计算开销</w:t>
      </w:r>
      <w:r w:rsidR="000A1AFF">
        <w:rPr>
          <w:rFonts w:hint="eastAsia"/>
        </w:rPr>
        <w:t>。</w:t>
      </w:r>
    </w:p>
    <w:p w:rsidR="00EF68C4" w:rsidRDefault="00EF68C4" w:rsidP="00A05B7E">
      <w:pPr>
        <w:pStyle w:val="a7"/>
        <w:ind w:firstLine="480"/>
      </w:pPr>
      <w:r>
        <w:rPr>
          <w:rFonts w:hint="eastAsia"/>
        </w:rPr>
        <w:t>为了克服上述两种方案的缺点并结合两种方式的优点，文献</w:t>
      </w:r>
      <w:r>
        <w:rPr>
          <w:rFonts w:hint="eastAsia"/>
        </w:rPr>
        <w:t>[</w:t>
      </w:r>
      <w:r w:rsidR="0014050B">
        <w:t>2</w:t>
      </w:r>
      <w:r>
        <w:t>4]</w:t>
      </w:r>
      <w:r>
        <w:rPr>
          <w:rFonts w:hint="eastAsia"/>
        </w:rPr>
        <w:t>结合软件认证方案提出了一种基于区域信誉值的信任管理方案。</w:t>
      </w:r>
      <w:r w:rsidR="00D03E74">
        <w:rPr>
          <w:rFonts w:hint="eastAsia"/>
        </w:rPr>
        <w:t>该方案的核心思想是将整个传感器网络分为不同的</w:t>
      </w:r>
      <w:r w:rsidR="00D03E74">
        <w:rPr>
          <w:rFonts w:hint="eastAsia"/>
        </w:rPr>
        <w:lastRenderedPageBreak/>
        <w:t>区域，然后对每一个区域设置信誉值，通过序贯概率比检测</w:t>
      </w:r>
      <w:r w:rsidR="00D03E74">
        <w:rPr>
          <w:rFonts w:hint="eastAsia"/>
        </w:rPr>
        <w:t>(</w:t>
      </w:r>
      <w:r w:rsidR="00D03E74">
        <w:t xml:space="preserve">Sequential </w:t>
      </w:r>
      <w:r w:rsidR="00A33061">
        <w:t xml:space="preserve">Probability Ratio </w:t>
      </w:r>
      <w:proofErr w:type="spellStart"/>
      <w:r w:rsidR="00A33061">
        <w:t>Test,</w:t>
      </w:r>
      <w:r w:rsidR="00A33061">
        <w:rPr>
          <w:rFonts w:hint="eastAsia"/>
        </w:rPr>
        <w:t>SPRT</w:t>
      </w:r>
      <w:proofErr w:type="spellEnd"/>
      <w:r w:rsidR="00A33061">
        <w:t>)</w:t>
      </w:r>
      <w:r w:rsidR="00A33061">
        <w:rPr>
          <w:rFonts w:hint="eastAsia"/>
        </w:rPr>
        <w:t>来</w:t>
      </w:r>
      <w:proofErr w:type="gramStart"/>
      <w:r w:rsidR="00A33061">
        <w:rPr>
          <w:rFonts w:hint="eastAsia"/>
        </w:rPr>
        <w:t>检测非</w:t>
      </w:r>
      <w:proofErr w:type="gramEnd"/>
      <w:r w:rsidR="00A33061">
        <w:rPr>
          <w:rFonts w:hint="eastAsia"/>
        </w:rPr>
        <w:t>信任区域，然后在再这一部分区域运行软件认证方案检测恶意节点并移除。</w:t>
      </w:r>
      <w:r w:rsidR="001C5CC6">
        <w:rPr>
          <w:rFonts w:hint="eastAsia"/>
        </w:rPr>
        <w:t>通过这种区域性检测方案，能够快速</w:t>
      </w:r>
      <w:proofErr w:type="gramStart"/>
      <w:r w:rsidR="001C5CC6">
        <w:rPr>
          <w:rFonts w:hint="eastAsia"/>
        </w:rPr>
        <w:t>定位非</w:t>
      </w:r>
      <w:proofErr w:type="gramEnd"/>
      <w:r w:rsidR="001C5CC6">
        <w:rPr>
          <w:rFonts w:hint="eastAsia"/>
        </w:rPr>
        <w:t>信任区域并运行软件认证方案，相比无条件的软件认证方案，该方案能够快速的检测网络中的异常节点并移除同时能够大大减小软件认证的节点数量，大量的减少网络的</w:t>
      </w:r>
      <w:r w:rsidR="004C6BE7">
        <w:rPr>
          <w:rFonts w:hint="eastAsia"/>
        </w:rPr>
        <w:t>资源消耗。</w:t>
      </w:r>
      <w:r w:rsidR="00C031B4">
        <w:rPr>
          <w:rFonts w:hint="eastAsia"/>
        </w:rPr>
        <w:t>但是文献</w:t>
      </w:r>
      <w:r w:rsidR="00C031B4">
        <w:rPr>
          <w:rFonts w:hint="eastAsia"/>
        </w:rPr>
        <w:t>[</w:t>
      </w:r>
      <w:r w:rsidR="0014050B">
        <w:t>2</w:t>
      </w:r>
      <w:r w:rsidR="00291774">
        <w:t>4</w:t>
      </w:r>
      <w:r w:rsidR="00C031B4">
        <w:t>]</w:t>
      </w:r>
      <w:r w:rsidR="00C031B4">
        <w:rPr>
          <w:rFonts w:hint="eastAsia"/>
        </w:rPr>
        <w:t>提出的这种方案有一些极端情况，如果每个区域都存在不信任节点，也即每个区域都是不值得信任的区域，那么该情况下每个节点都需要进行软件认证，计算开销和通信开销也非常大。针对这种情况，文献</w:t>
      </w:r>
      <w:r w:rsidR="00C031B4">
        <w:t>[</w:t>
      </w:r>
      <w:r w:rsidR="00291774">
        <w:t>25</w:t>
      </w:r>
      <w:r w:rsidR="00C031B4">
        <w:t>]</w:t>
      </w:r>
      <w:r w:rsidR="00C031B4">
        <w:rPr>
          <w:rFonts w:hint="eastAsia"/>
        </w:rPr>
        <w:t>提出了仅仅基于非信任节点的软件认证方案，在保证恶意节点检测率的同时，大大降低了网络的计算资源消耗和通信资源消耗。</w:t>
      </w:r>
    </w:p>
    <w:p w:rsidR="00132CE2" w:rsidRDefault="005B5E1B" w:rsidP="00A05B7E">
      <w:pPr>
        <w:pStyle w:val="a7"/>
        <w:ind w:firstLine="480"/>
      </w:pPr>
      <w:r>
        <w:rPr>
          <w:rFonts w:hint="eastAsia"/>
        </w:rPr>
        <w:t>然而，基于区域信誉值的信任管理方案是针对静态的恶意节点的，如果恶意节点在网络中会移动，那么</w:t>
      </w:r>
      <w:r w:rsidR="00C12603">
        <w:rPr>
          <w:rFonts w:hint="eastAsia"/>
        </w:rPr>
        <w:t>恶意节点就能够不被检测到</w:t>
      </w:r>
      <w:r>
        <w:rPr>
          <w:rFonts w:hint="eastAsia"/>
        </w:rPr>
        <w:t>。</w:t>
      </w:r>
      <w:r w:rsidR="00132CE2" w:rsidRPr="00132CE2">
        <w:rPr>
          <w:rFonts w:hint="eastAsia"/>
        </w:rPr>
        <w:t>如果攻击者能够创建移动恶意节点，他将受益于节点移动带来的攻击路径多样化。例如，如果攻击者希望对基站发起</w:t>
      </w:r>
      <w:proofErr w:type="spellStart"/>
      <w:r w:rsidR="00132CE2" w:rsidRPr="00132CE2">
        <w:rPr>
          <w:rFonts w:hint="eastAsia"/>
        </w:rPr>
        <w:t>DDoS</w:t>
      </w:r>
      <w:proofErr w:type="spellEnd"/>
      <w:r w:rsidR="00132CE2" w:rsidRPr="00132CE2">
        <w:rPr>
          <w:rFonts w:hint="eastAsia"/>
        </w:rPr>
        <w:t>攻击，他可以使用一组移动恶意节点，这些节点移动到尽可能多的不同位置，并向每个位置的基站发送洪泛数据包。这些数据包可以在本地进行身份验证，但在基站无法进行身份验证，需要某种形式的追溯来识别每个攻击者。如果攻击者不以基站为目标，而是旨在</w:t>
      </w:r>
      <w:r w:rsidR="00132CE2">
        <w:rPr>
          <w:rFonts w:hint="eastAsia"/>
        </w:rPr>
        <w:t>破坏</w:t>
      </w:r>
      <w:r w:rsidR="00132CE2" w:rsidRPr="00132CE2">
        <w:rPr>
          <w:rFonts w:hint="eastAsia"/>
        </w:rPr>
        <w:t>分布式自组织协议，如路由</w:t>
      </w:r>
      <w:r w:rsidR="00132CE2">
        <w:rPr>
          <w:rFonts w:hint="eastAsia"/>
        </w:rPr>
        <w:t>协议和聚簇协议</w:t>
      </w:r>
      <w:r w:rsidR="00132CE2" w:rsidRPr="00132CE2">
        <w:rPr>
          <w:rFonts w:hint="eastAsia"/>
        </w:rPr>
        <w:t>，他可以通过移动相对较少的</w:t>
      </w:r>
      <w:r w:rsidR="00132CE2">
        <w:rPr>
          <w:rFonts w:hint="eastAsia"/>
        </w:rPr>
        <w:t>节点来实现。当移动恶意节点在网络中移动时，一部分移动恶意节点可以一次性</w:t>
      </w:r>
      <w:r w:rsidR="00132CE2" w:rsidRPr="00132CE2">
        <w:rPr>
          <w:rFonts w:hint="eastAsia"/>
        </w:rPr>
        <w:t>在一个区域内中断这些操作，从而产生路由黑洞、</w:t>
      </w:r>
      <w:r w:rsidR="00132CE2">
        <w:rPr>
          <w:rFonts w:hint="eastAsia"/>
        </w:rPr>
        <w:t>或者</w:t>
      </w:r>
      <w:r w:rsidR="00132CE2" w:rsidRPr="00132CE2">
        <w:rPr>
          <w:rFonts w:hint="eastAsia"/>
        </w:rPr>
        <w:t>由于时间同步和定位错误导致的协议失</w:t>
      </w:r>
      <w:r w:rsidR="00132CE2">
        <w:rPr>
          <w:rFonts w:hint="eastAsia"/>
        </w:rPr>
        <w:t>败，以及其他形式的破坏</w:t>
      </w:r>
      <w:r w:rsidR="00132CE2" w:rsidRPr="00132CE2">
        <w:rPr>
          <w:rFonts w:hint="eastAsia"/>
        </w:rPr>
        <w:t>。</w:t>
      </w:r>
      <w:r w:rsidR="00132CE2">
        <w:rPr>
          <w:rFonts w:hint="eastAsia"/>
        </w:rPr>
        <w:t>综上</w:t>
      </w:r>
      <w:r w:rsidR="00132CE2" w:rsidRPr="00132CE2">
        <w:rPr>
          <w:rFonts w:hint="eastAsia"/>
        </w:rPr>
        <w:t>，移动恶意节点攻击对网络的影响将比</w:t>
      </w:r>
      <w:r w:rsidR="00132CE2">
        <w:rPr>
          <w:rFonts w:hint="eastAsia"/>
        </w:rPr>
        <w:t>静态</w:t>
      </w:r>
      <w:r w:rsidR="00132CE2" w:rsidRPr="00132CE2">
        <w:rPr>
          <w:rFonts w:hint="eastAsia"/>
        </w:rPr>
        <w:t>恶意节点攻击</w:t>
      </w:r>
      <w:r w:rsidR="00132CE2">
        <w:rPr>
          <w:rFonts w:hint="eastAsia"/>
        </w:rPr>
        <w:t>更加危险</w:t>
      </w:r>
      <w:r>
        <w:rPr>
          <w:rFonts w:hint="eastAsia"/>
        </w:rPr>
        <w:t>，对于移动的恶意节点也需要相应的检测方案对其进行检测和移除。</w:t>
      </w:r>
    </w:p>
    <w:p w:rsidR="00036D90" w:rsidRDefault="005B5E1B" w:rsidP="00A05B7E">
      <w:pPr>
        <w:pStyle w:val="a7"/>
        <w:ind w:firstLine="480"/>
      </w:pPr>
      <w:r>
        <w:rPr>
          <w:rFonts w:hint="eastAsia"/>
        </w:rPr>
        <w:t>检测</w:t>
      </w:r>
      <w:r w:rsidRPr="005B5E1B">
        <w:rPr>
          <w:rFonts w:hint="eastAsia"/>
        </w:rPr>
        <w:t>移动恶意节点的</w:t>
      </w:r>
      <w:r>
        <w:rPr>
          <w:rFonts w:hint="eastAsia"/>
        </w:rPr>
        <w:t>最简单方法是在网络部署前，在每个传感器节点中预分配其邻居节点列表，并让每个节点拒绝与其列表中未包含的节点通信。这能够</w:t>
      </w:r>
      <w:r w:rsidRPr="005B5E1B">
        <w:rPr>
          <w:rFonts w:hint="eastAsia"/>
        </w:rPr>
        <w:t>防止移动恶意节点</w:t>
      </w:r>
      <w:r>
        <w:rPr>
          <w:rFonts w:hint="eastAsia"/>
        </w:rPr>
        <w:t>移动到其他区域与该区域内的节点通信</w:t>
      </w:r>
      <w:r w:rsidR="001D6881">
        <w:rPr>
          <w:rFonts w:hint="eastAsia"/>
        </w:rPr>
        <w:t>。然而，这种方案需要网络运</w:t>
      </w:r>
      <w:proofErr w:type="gramStart"/>
      <w:r w:rsidR="001D6881">
        <w:rPr>
          <w:rFonts w:hint="eastAsia"/>
        </w:rPr>
        <w:t>维人员</w:t>
      </w:r>
      <w:proofErr w:type="gramEnd"/>
      <w:r w:rsidR="001D6881">
        <w:rPr>
          <w:rFonts w:hint="eastAsia"/>
        </w:rPr>
        <w:t>在部署阶段做更多的工作，因为网络的</w:t>
      </w:r>
      <w:r w:rsidRPr="005B5E1B">
        <w:rPr>
          <w:rFonts w:hint="eastAsia"/>
        </w:rPr>
        <w:t>拓扑</w:t>
      </w:r>
      <w:r w:rsidR="001D6881">
        <w:rPr>
          <w:rFonts w:hint="eastAsia"/>
        </w:rPr>
        <w:t>结构</w:t>
      </w:r>
      <w:r w:rsidRPr="005B5E1B">
        <w:rPr>
          <w:rFonts w:hint="eastAsia"/>
        </w:rPr>
        <w:t>必须事先确定。此外，由于使用自动部署时总是存在部署错误，因此</w:t>
      </w:r>
      <w:r w:rsidR="001D6881">
        <w:rPr>
          <w:rFonts w:hint="eastAsia"/>
        </w:rPr>
        <w:t>实际情况下每个节点的</w:t>
      </w:r>
      <w:r w:rsidRPr="005B5E1B">
        <w:rPr>
          <w:rFonts w:hint="eastAsia"/>
        </w:rPr>
        <w:t>邻居</w:t>
      </w:r>
      <w:r w:rsidR="001D6881">
        <w:rPr>
          <w:rFonts w:hint="eastAsia"/>
        </w:rPr>
        <w:t>节点很可能与预分配</w:t>
      </w:r>
      <w:r w:rsidRPr="005B5E1B">
        <w:rPr>
          <w:rFonts w:hint="eastAsia"/>
        </w:rPr>
        <w:t>的邻居列表不同，导致许多良性节点</w:t>
      </w:r>
      <w:r w:rsidR="001D6881">
        <w:rPr>
          <w:rFonts w:hint="eastAsia"/>
        </w:rPr>
        <w:t>与</w:t>
      </w:r>
      <w:r w:rsidRPr="005B5E1B">
        <w:rPr>
          <w:rFonts w:hint="eastAsia"/>
        </w:rPr>
        <w:t>邻居</w:t>
      </w:r>
      <w:r w:rsidR="001D6881">
        <w:rPr>
          <w:rFonts w:hint="eastAsia"/>
        </w:rPr>
        <w:t>节点通信失败，导致网络的大范围瘫痪</w:t>
      </w:r>
      <w:r w:rsidRPr="005B5E1B">
        <w:rPr>
          <w:rFonts w:hint="eastAsia"/>
        </w:rPr>
        <w:t>。</w:t>
      </w:r>
      <w:r w:rsidR="001D6881">
        <w:rPr>
          <w:rFonts w:hint="eastAsia"/>
        </w:rPr>
        <w:t>文献</w:t>
      </w:r>
      <w:r w:rsidRPr="00291774">
        <w:rPr>
          <w:rFonts w:hint="eastAsia"/>
        </w:rPr>
        <w:t>[</w:t>
      </w:r>
      <w:r w:rsidR="00291774" w:rsidRPr="00291774">
        <w:t>26</w:t>
      </w:r>
      <w:r w:rsidRPr="00291774">
        <w:rPr>
          <w:rFonts w:hint="eastAsia"/>
        </w:rPr>
        <w:t xml:space="preserve"> ]</w:t>
      </w:r>
      <w:r w:rsidRPr="005B5E1B">
        <w:rPr>
          <w:rFonts w:hint="eastAsia"/>
        </w:rPr>
        <w:t>表明，使用这种简单的方法会导致严重的网络连接问题。</w:t>
      </w:r>
    </w:p>
    <w:p w:rsidR="00CD70EC" w:rsidRDefault="00CD70EC" w:rsidP="00A05B7E">
      <w:pPr>
        <w:pStyle w:val="a7"/>
        <w:ind w:firstLine="480"/>
      </w:pPr>
      <w:r>
        <w:rPr>
          <w:rFonts w:hint="eastAsia"/>
        </w:rPr>
        <w:t>文献</w:t>
      </w:r>
      <w:r w:rsidRPr="00291774">
        <w:rPr>
          <w:rFonts w:hint="eastAsia"/>
        </w:rPr>
        <w:t>[ 27</w:t>
      </w:r>
      <w:r w:rsidRPr="00291774">
        <w:rPr>
          <w:rFonts w:hint="eastAsia"/>
        </w:rPr>
        <w:t>、</w:t>
      </w:r>
      <w:r w:rsidR="00291774" w:rsidRPr="00291774">
        <w:t>28</w:t>
      </w:r>
      <w:r w:rsidRPr="00291774">
        <w:rPr>
          <w:rFonts w:hint="eastAsia"/>
        </w:rPr>
        <w:t>、</w:t>
      </w:r>
      <w:r w:rsidR="00291774" w:rsidRPr="00291774">
        <w:t>29</w:t>
      </w:r>
      <w:r w:rsidRPr="00291774">
        <w:rPr>
          <w:rFonts w:hint="eastAsia"/>
        </w:rPr>
        <w:t>、</w:t>
      </w:r>
      <w:r w:rsidR="00291774" w:rsidRPr="00291774">
        <w:t>30</w:t>
      </w:r>
      <w:r w:rsidRPr="00291774">
        <w:rPr>
          <w:rFonts w:hint="eastAsia"/>
        </w:rPr>
        <w:t>]</w:t>
      </w:r>
      <w:r w:rsidRPr="00291774">
        <w:rPr>
          <w:rFonts w:hint="eastAsia"/>
        </w:rPr>
        <w:t>提出的</w:t>
      </w:r>
      <w:r w:rsidRPr="00CD70EC">
        <w:rPr>
          <w:rFonts w:hint="eastAsia"/>
        </w:rPr>
        <w:t>位置区分方案</w:t>
      </w:r>
      <w:r>
        <w:rPr>
          <w:rFonts w:hint="eastAsia"/>
        </w:rPr>
        <w:t>能够有效</w:t>
      </w:r>
      <w:r w:rsidRPr="00CD70EC">
        <w:rPr>
          <w:rFonts w:hint="eastAsia"/>
        </w:rPr>
        <w:t>检测移动恶意节点。在这些方案中，接收器基于接收信号强度</w:t>
      </w:r>
      <w:r w:rsidRPr="00CD70EC">
        <w:rPr>
          <w:rFonts w:hint="eastAsia"/>
        </w:rPr>
        <w:t>( RSSI )</w:t>
      </w:r>
      <w:r w:rsidRPr="00CD70EC">
        <w:rPr>
          <w:rFonts w:hint="eastAsia"/>
        </w:rPr>
        <w:t>或</w:t>
      </w:r>
      <w:r>
        <w:rPr>
          <w:rFonts w:hint="eastAsia"/>
        </w:rPr>
        <w:t>临时</w:t>
      </w:r>
      <w:r w:rsidRPr="00CD70EC">
        <w:rPr>
          <w:rFonts w:hint="eastAsia"/>
        </w:rPr>
        <w:t>无线链路签名来识别无线网络中发送者的位置</w:t>
      </w:r>
      <w:r>
        <w:rPr>
          <w:rFonts w:hint="eastAsia"/>
        </w:rPr>
        <w:t>变化。然而，攻击者可以在移动过程中关闭节点的无线电，每次移动</w:t>
      </w:r>
      <w:r w:rsidRPr="00CD70EC">
        <w:rPr>
          <w:rFonts w:hint="eastAsia"/>
        </w:rPr>
        <w:t>足够远</w:t>
      </w:r>
      <w:r>
        <w:rPr>
          <w:rFonts w:hint="eastAsia"/>
        </w:rPr>
        <w:t>的距离</w:t>
      </w:r>
      <w:r w:rsidRPr="00CD70EC">
        <w:rPr>
          <w:rFonts w:hint="eastAsia"/>
        </w:rPr>
        <w:t>，以防止任何一个接收器</w:t>
      </w:r>
      <w:r>
        <w:rPr>
          <w:rFonts w:hint="eastAsia"/>
        </w:rPr>
        <w:t>监</w:t>
      </w:r>
      <w:r w:rsidRPr="00CD70EC">
        <w:rPr>
          <w:rFonts w:hint="eastAsia"/>
        </w:rPr>
        <w:t>听到恶意节点从两个不同的位置发送数据包。</w:t>
      </w:r>
    </w:p>
    <w:p w:rsidR="0088539E" w:rsidRDefault="0088539E" w:rsidP="00A05B7E">
      <w:pPr>
        <w:pStyle w:val="a7"/>
        <w:ind w:firstLine="480"/>
      </w:pPr>
      <w:r w:rsidRPr="003A21A1">
        <w:rPr>
          <w:rFonts w:hint="eastAsia"/>
          <w:color w:val="FF0000"/>
        </w:rPr>
        <w:lastRenderedPageBreak/>
        <w:t>文献</w:t>
      </w:r>
      <w:r w:rsidRPr="003A21A1">
        <w:rPr>
          <w:rFonts w:hint="eastAsia"/>
          <w:color w:val="FF0000"/>
        </w:rPr>
        <w:t>[</w:t>
      </w:r>
      <w:r w:rsidR="00291774">
        <w:rPr>
          <w:color w:val="FF0000"/>
        </w:rPr>
        <w:t>36</w:t>
      </w:r>
      <w:r w:rsidRPr="003A21A1">
        <w:rPr>
          <w:color w:val="FF0000"/>
        </w:rPr>
        <w:t>]</w:t>
      </w:r>
      <w:r w:rsidRPr="003A21A1">
        <w:rPr>
          <w:rFonts w:hint="eastAsia"/>
          <w:color w:val="FF0000"/>
        </w:rPr>
        <w:t>(</w:t>
      </w:r>
      <w:r w:rsidRPr="003A21A1">
        <w:rPr>
          <w:rFonts w:hint="eastAsia"/>
          <w:color w:val="FF0000"/>
        </w:rPr>
        <w:t>博士论文</w:t>
      </w:r>
      <w:r w:rsidRPr="003A21A1">
        <w:rPr>
          <w:rFonts w:hint="eastAsia"/>
          <w:color w:val="FF0000"/>
        </w:rPr>
        <w:t>)</w:t>
      </w:r>
      <w:r w:rsidR="003A21A1">
        <w:rPr>
          <w:rFonts w:hint="eastAsia"/>
        </w:rPr>
        <w:t>提出了一种分布式检测方案，通过利用</w:t>
      </w:r>
      <w:r w:rsidR="00C00CC7">
        <w:rPr>
          <w:rFonts w:hint="eastAsia"/>
        </w:rPr>
        <w:t>序贯</w:t>
      </w:r>
      <w:r w:rsidR="003A21A1">
        <w:rPr>
          <w:rFonts w:hint="eastAsia"/>
        </w:rPr>
        <w:t>概率比检验</w:t>
      </w:r>
      <w:r w:rsidRPr="0088539E">
        <w:rPr>
          <w:rFonts w:hint="eastAsia"/>
        </w:rPr>
        <w:t>( SPRT )</w:t>
      </w:r>
      <w:r>
        <w:rPr>
          <w:rFonts w:hint="eastAsia"/>
        </w:rPr>
        <w:t>来识别和移除移动恶意节点。该方案利用静态</w:t>
      </w:r>
      <w:r w:rsidRPr="0088539E">
        <w:rPr>
          <w:rFonts w:hint="eastAsia"/>
        </w:rPr>
        <w:t>传感器节点</w:t>
      </w:r>
      <w:r w:rsidR="003A21A1">
        <w:rPr>
          <w:rFonts w:hint="eastAsia"/>
        </w:rPr>
        <w:t>能够频繁的与邻居节点通信并被侦测到而移动恶意节点的邻居节点时刻在更新不能保持时刻通信的特点，并结合</w:t>
      </w:r>
      <w:r w:rsidR="003A21A1">
        <w:rPr>
          <w:rFonts w:hint="eastAsia"/>
        </w:rPr>
        <w:t>SPRT</w:t>
      </w:r>
      <w:r w:rsidR="003A21A1">
        <w:rPr>
          <w:rFonts w:hint="eastAsia"/>
        </w:rPr>
        <w:t>算法能够快速检测和撤销移动恶意节点。</w:t>
      </w:r>
    </w:p>
    <w:p w:rsidR="003A21A1" w:rsidRDefault="00C00CC7" w:rsidP="00A05B7E">
      <w:pPr>
        <w:pStyle w:val="a7"/>
        <w:ind w:firstLine="480"/>
      </w:pPr>
      <w:r>
        <w:rPr>
          <w:rFonts w:hint="eastAsia"/>
        </w:rPr>
        <w:t>文献</w:t>
      </w:r>
      <w:r>
        <w:rPr>
          <w:rFonts w:hint="eastAsia"/>
        </w:rPr>
        <w:t>[</w:t>
      </w:r>
      <w:r w:rsidR="00291774">
        <w:t>31</w:t>
      </w:r>
      <w:r>
        <w:t>][</w:t>
      </w:r>
      <w:r w:rsidR="00291774">
        <w:t>32</w:t>
      </w:r>
      <w:r>
        <w:t>]</w:t>
      </w:r>
      <w:r>
        <w:rPr>
          <w:rFonts w:hint="eastAsia"/>
        </w:rPr>
        <w:t>中通过椭圆曲线加密算法对网络之间传递的数据进行认证，防止恶意数据的注入，检测恶意节点。这种方案建立在公私</w:t>
      </w:r>
      <w:proofErr w:type="gramStart"/>
      <w:r>
        <w:rPr>
          <w:rFonts w:hint="eastAsia"/>
        </w:rPr>
        <w:t>钥</w:t>
      </w:r>
      <w:proofErr w:type="gramEnd"/>
      <w:r>
        <w:rPr>
          <w:rFonts w:hint="eastAsia"/>
        </w:rPr>
        <w:t>加密算法的前提下，如果一个节点的密钥材料被攻击者获取，那么攻击者可以通过该节点进行任意合法的操作，该攻击称之为副本节点攻击。</w:t>
      </w:r>
      <w:r w:rsidR="00A45C81">
        <w:rPr>
          <w:rFonts w:hint="eastAsia"/>
        </w:rPr>
        <w:t>上述的方案能够很好的解决静态恶意节</w:t>
      </w:r>
      <w:r>
        <w:rPr>
          <w:rFonts w:hint="eastAsia"/>
        </w:rPr>
        <w:t>点和移动恶意节点的检测，然而针对大规模的副本节点攻击</w:t>
      </w:r>
      <w:r w:rsidR="00A45C81">
        <w:rPr>
          <w:rFonts w:hint="eastAsia"/>
        </w:rPr>
        <w:t>却无能为力。副本节点攻击是指攻击者从捕获的</w:t>
      </w:r>
      <w:r w:rsidR="00A45C81" w:rsidRPr="00A45C81">
        <w:rPr>
          <w:rFonts w:hint="eastAsia"/>
        </w:rPr>
        <w:t>节点</w:t>
      </w:r>
      <w:r w:rsidR="00A45C81">
        <w:rPr>
          <w:rFonts w:hint="eastAsia"/>
        </w:rPr>
        <w:t>中获取节点的通信</w:t>
      </w:r>
      <w:r w:rsidR="00A45C81" w:rsidRPr="00A45C81">
        <w:rPr>
          <w:rFonts w:hint="eastAsia"/>
        </w:rPr>
        <w:t>密钥材料</w:t>
      </w:r>
      <w:r w:rsidR="00A45C81">
        <w:rPr>
          <w:rFonts w:hint="eastAsia"/>
        </w:rPr>
        <w:t>和节点的</w:t>
      </w:r>
      <w:r w:rsidR="00A45C81">
        <w:rPr>
          <w:rFonts w:hint="eastAsia"/>
        </w:rPr>
        <w:t>I</w:t>
      </w:r>
      <w:r w:rsidR="00A45C81">
        <w:t>D</w:t>
      </w:r>
      <w:r w:rsidR="00A45C81" w:rsidRPr="00A45C81">
        <w:rPr>
          <w:rFonts w:hint="eastAsia"/>
        </w:rPr>
        <w:t>，生成大量共享节点密钥材料和</w:t>
      </w:r>
      <w:r w:rsidR="00A45C81" w:rsidRPr="00A45C81">
        <w:rPr>
          <w:rFonts w:hint="eastAsia"/>
        </w:rPr>
        <w:t>ID</w:t>
      </w:r>
      <w:r w:rsidR="00A45C81">
        <w:rPr>
          <w:rFonts w:hint="eastAsia"/>
        </w:rPr>
        <w:t>的攻击者控制的副本，然后将这些副本散布在整个网络中。通过捕获单个节点，攻击者可以创建尽可能多的副本节点，只要他有硬件可以生成。副本</w:t>
      </w:r>
      <w:r w:rsidR="00A45C81" w:rsidRPr="00A45C81">
        <w:rPr>
          <w:rFonts w:hint="eastAsia"/>
        </w:rPr>
        <w:t>节点不必是</w:t>
      </w:r>
      <w:r w:rsidR="00A45C81">
        <w:rPr>
          <w:rFonts w:hint="eastAsia"/>
        </w:rPr>
        <w:t>移动节点，唯一的要求是它们有相同的</w:t>
      </w:r>
      <w:r w:rsidR="00A45C81">
        <w:rPr>
          <w:rFonts w:hint="eastAsia"/>
        </w:rPr>
        <w:t>I</w:t>
      </w:r>
      <w:r w:rsidR="00A45C81">
        <w:t>D</w:t>
      </w:r>
      <w:r w:rsidR="00A45C81" w:rsidRPr="00A45C81">
        <w:rPr>
          <w:rFonts w:hint="eastAsia"/>
        </w:rPr>
        <w:t>和密钥材料在网络中通信，所有这些都可以从捕获的节点</w:t>
      </w:r>
      <w:r w:rsidR="00A45C81">
        <w:rPr>
          <w:rFonts w:hint="eastAsia"/>
        </w:rPr>
        <w:t>中</w:t>
      </w:r>
      <w:r w:rsidR="00A45C81" w:rsidRPr="00A45C81">
        <w:rPr>
          <w:rFonts w:hint="eastAsia"/>
        </w:rPr>
        <w:t>获得</w:t>
      </w:r>
      <w:r w:rsidR="00A45C81">
        <w:rPr>
          <w:rFonts w:hint="eastAsia"/>
        </w:rPr>
        <w:t>。</w:t>
      </w:r>
      <w:r w:rsidR="004F0313" w:rsidRPr="004F0313">
        <w:rPr>
          <w:rFonts w:hint="eastAsia"/>
        </w:rPr>
        <w:t>将这些复制节点注入网络所需的时间和精力</w:t>
      </w:r>
      <w:r w:rsidR="004F0313">
        <w:rPr>
          <w:rFonts w:hint="eastAsia"/>
        </w:rPr>
        <w:t>要</w:t>
      </w:r>
      <w:r w:rsidR="004F0313" w:rsidRPr="004F0313">
        <w:rPr>
          <w:rFonts w:hint="eastAsia"/>
        </w:rPr>
        <w:t>比捕获和破坏同等数量的原始节点所需的时间和精力少得多。副本节点由对手控制，但有密钥材料，使它们看起来像网络中的授权参与者。用于安全传感器网络通信的协议将允许复制节点与其他节点和基站创建成对</w:t>
      </w:r>
      <w:r w:rsidR="004F0313">
        <w:rPr>
          <w:rFonts w:hint="eastAsia"/>
        </w:rPr>
        <w:t>的共享密钥，从而使节点能够加密、解密和认证其所有通信，它们就像是</w:t>
      </w:r>
      <w:r w:rsidR="004F0313" w:rsidRPr="004F0313">
        <w:rPr>
          <w:rFonts w:hint="eastAsia"/>
        </w:rPr>
        <w:t>原始捕获的节点一样。</w:t>
      </w:r>
    </w:p>
    <w:p w:rsidR="004F0313" w:rsidRDefault="004F0313" w:rsidP="00A05B7E">
      <w:pPr>
        <w:pStyle w:val="a7"/>
        <w:ind w:firstLine="480"/>
      </w:pPr>
      <w:r>
        <w:rPr>
          <w:rFonts w:hint="eastAsia"/>
        </w:rPr>
        <w:t>通过副本节点攻击，攻击者可以轻松地监控通过这些节点的大部分网络流量或者轻易地干扰良性节点的有效信号，</w:t>
      </w:r>
      <w:r w:rsidRPr="004F0313">
        <w:rPr>
          <w:rFonts w:hint="eastAsia"/>
        </w:rPr>
        <w:t>注入伪造的数据来破坏传感器的监控操作。更具攻击性的攻击者可能会破坏常见的网络协议，包括集群形成、本地化和数据聚合，从而导致网络操作的持续中断。通过这些方法，拥有大量副本节点的对手可以轻松击败部署网络的主要任务。</w:t>
      </w:r>
    </w:p>
    <w:p w:rsidR="004F0313" w:rsidRDefault="004F0313" w:rsidP="00AE4BFB">
      <w:pPr>
        <w:pStyle w:val="a7"/>
        <w:ind w:firstLine="480"/>
      </w:pPr>
      <w:r>
        <w:rPr>
          <w:rFonts w:hint="eastAsia"/>
        </w:rPr>
        <w:t>检测副本</w:t>
      </w:r>
      <w:r w:rsidRPr="004F0313">
        <w:rPr>
          <w:rFonts w:hint="eastAsia"/>
        </w:rPr>
        <w:t>节点攻击的一个直接解决方案是通过为移动节点配备防篡改硬件来防止对手从移动节点中提取秘密密钥材</w:t>
      </w:r>
      <w:r>
        <w:rPr>
          <w:rFonts w:hint="eastAsia"/>
        </w:rPr>
        <w:t>料。</w:t>
      </w:r>
      <w:r w:rsidRPr="004F0313">
        <w:rPr>
          <w:rFonts w:hint="eastAsia"/>
        </w:rPr>
        <w:t>然而，尽管防篡改硬件会使从捕获的节点</w:t>
      </w:r>
      <w:r>
        <w:rPr>
          <w:rFonts w:hint="eastAsia"/>
        </w:rPr>
        <w:t>中</w:t>
      </w:r>
      <w:r w:rsidR="00AE4BFB">
        <w:rPr>
          <w:rFonts w:hint="eastAsia"/>
        </w:rPr>
        <w:t>提取密钥材料变得更加困难和耗时，但如果有足够的时间和充分的</w:t>
      </w:r>
      <w:r w:rsidRPr="004F0313">
        <w:rPr>
          <w:rFonts w:hint="eastAsia"/>
        </w:rPr>
        <w:t>专业知识，</w:t>
      </w:r>
      <w:r w:rsidR="00AE4BFB">
        <w:rPr>
          <w:rFonts w:hint="eastAsia"/>
        </w:rPr>
        <w:t>攻击者仍有可能在少数节点中绕过防篡改。由于攻击者可以从单个捕获的节点生成许多副本，这意味着副本攻击相对于其他类型的恶意节点来说更加危险，虚招基于软件的方案来保护移动传感器网络免受副本</w:t>
      </w:r>
      <w:r w:rsidRPr="004F0313">
        <w:rPr>
          <w:rFonts w:hint="eastAsia"/>
        </w:rPr>
        <w:t>节点攻击非常重要。</w:t>
      </w:r>
      <w:r w:rsidR="00AE4BFB" w:rsidRPr="00291774">
        <w:rPr>
          <w:rFonts w:hint="eastAsia"/>
        </w:rPr>
        <w:t>文献</w:t>
      </w:r>
      <w:r w:rsidR="00AE4BFB" w:rsidRPr="00291774">
        <w:rPr>
          <w:rFonts w:hint="eastAsia"/>
        </w:rPr>
        <w:t>[</w:t>
      </w:r>
      <w:r w:rsidR="00AE4BFB" w:rsidRPr="00291774">
        <w:t>3</w:t>
      </w:r>
      <w:r w:rsidR="00291774" w:rsidRPr="00291774">
        <w:t>3</w:t>
      </w:r>
      <w:r w:rsidR="00AE4BFB" w:rsidRPr="00291774">
        <w:t>][</w:t>
      </w:r>
      <w:r w:rsidR="00291774" w:rsidRPr="00291774">
        <w:t>34</w:t>
      </w:r>
      <w:r w:rsidR="00AE4BFB" w:rsidRPr="00291774">
        <w:t>][</w:t>
      </w:r>
      <w:r w:rsidR="00291774" w:rsidRPr="00291774">
        <w:t>35</w:t>
      </w:r>
      <w:r w:rsidR="00AE4BFB" w:rsidRPr="00291774">
        <w:t>]</w:t>
      </w:r>
      <w:r w:rsidR="00AE4BFB" w:rsidRPr="00291774">
        <w:rPr>
          <w:rFonts w:hint="eastAsia"/>
        </w:rPr>
        <w:t>中针对</w:t>
      </w:r>
      <w:r w:rsidR="00AE4BFB">
        <w:rPr>
          <w:rFonts w:hint="eastAsia"/>
        </w:rPr>
        <w:t>静态传感器网络提出了几种基于软件的副本节点检测方案。这些方案使用的主要方法是让节点报告位置声明，以识别它们的位置。如果同一个</w:t>
      </w:r>
      <w:r w:rsidR="00AE4BFB">
        <w:rPr>
          <w:rFonts w:hint="eastAsia"/>
        </w:rPr>
        <w:t>I</w:t>
      </w:r>
      <w:r w:rsidR="00AE4BFB">
        <w:t>D</w:t>
      </w:r>
      <w:r w:rsidR="00AE4BFB">
        <w:rPr>
          <w:rFonts w:hint="eastAsia"/>
        </w:rPr>
        <w:t>的节点发送的位置报告中显示它们的位置不一致，那么判断该节点为一个副本节点。整个网络对该节点进行通信限制，移除副本节点。在静态网络中，该方案能够高效快速地检测副本节点，但是由于这种方法需要固定的节点位置，因此当节点需要移动时，就不能使用它。因</w:t>
      </w:r>
      <w:r w:rsidR="00AE4BFB">
        <w:rPr>
          <w:rFonts w:hint="eastAsia"/>
        </w:rPr>
        <w:lastRenderedPageBreak/>
        <w:t>此，对于移动传感器网络该检测方案并不适用。</w:t>
      </w:r>
    </w:p>
    <w:p w:rsidR="00AE4BFB" w:rsidRDefault="00320DA3" w:rsidP="00320DA3">
      <w:pPr>
        <w:pStyle w:val="a7"/>
        <w:ind w:firstLine="480"/>
      </w:pPr>
      <w:r>
        <w:rPr>
          <w:rFonts w:hint="eastAsia"/>
        </w:rPr>
        <w:t>针对该缺陷，文献</w:t>
      </w:r>
      <w:r w:rsidRPr="00291774">
        <w:rPr>
          <w:rFonts w:hint="eastAsia"/>
        </w:rPr>
        <w:t>[</w:t>
      </w:r>
      <w:r w:rsidRPr="00291774">
        <w:t>3</w:t>
      </w:r>
      <w:r w:rsidR="00291774" w:rsidRPr="00291774">
        <w:t>3</w:t>
      </w:r>
      <w:r w:rsidRPr="00291774">
        <w:t>]</w:t>
      </w:r>
      <w:r w:rsidRPr="00291774">
        <w:rPr>
          <w:rFonts w:hint="eastAsia"/>
        </w:rPr>
        <w:t>提出了一种基于</w:t>
      </w:r>
      <w:r w:rsidRPr="00291774">
        <w:rPr>
          <w:rFonts w:hint="eastAsia"/>
        </w:rPr>
        <w:t>S</w:t>
      </w:r>
      <w:r w:rsidRPr="00291774">
        <w:t>PRT</w:t>
      </w:r>
      <w:r w:rsidRPr="00291774">
        <w:rPr>
          <w:rFonts w:hint="eastAsia"/>
        </w:rPr>
        <w:t>的副本节点攻击检测方案来检测移动传感器网络中的副本节点攻击。</w:t>
      </w:r>
      <w:r w:rsidRPr="00320DA3">
        <w:rPr>
          <w:rFonts w:hint="eastAsia"/>
        </w:rPr>
        <w:t>该方案的核心思想认为一个良性</w:t>
      </w:r>
      <w:r>
        <w:rPr>
          <w:rFonts w:hint="eastAsia"/>
        </w:rPr>
        <w:t>移动节点的移动速度永远不应该超过系统配置的最大速度。因此</w:t>
      </w:r>
      <w:r w:rsidRPr="00320DA3">
        <w:rPr>
          <w:rFonts w:hint="eastAsia"/>
        </w:rPr>
        <w:t>，只要我</w:t>
      </w:r>
      <w:r>
        <w:rPr>
          <w:rFonts w:hint="eastAsia"/>
        </w:rPr>
        <w:t>们采用误差率低的速度测量系统，良性移动传感器节点的测量速度至多是系统配置的最大速度。然而，副本</w:t>
      </w:r>
      <w:r w:rsidRPr="00320DA3">
        <w:rPr>
          <w:rFonts w:hint="eastAsia"/>
        </w:rPr>
        <w:t>节点的移动速度会比良性节点快得多，因为它们需要同时位于两个</w:t>
      </w:r>
      <w:r w:rsidRPr="00320DA3">
        <w:rPr>
          <w:rFonts w:hint="eastAsia"/>
        </w:rPr>
        <w:t>(</w:t>
      </w:r>
      <w:r w:rsidRPr="00320DA3">
        <w:rPr>
          <w:rFonts w:hint="eastAsia"/>
        </w:rPr>
        <w:t>或更多</w:t>
      </w:r>
      <w:r w:rsidRPr="00320DA3">
        <w:rPr>
          <w:rFonts w:hint="eastAsia"/>
        </w:rPr>
        <w:t>)</w:t>
      </w:r>
      <w:r w:rsidRPr="00320DA3">
        <w:rPr>
          <w:rFonts w:hint="eastAsia"/>
        </w:rPr>
        <w:t>不同的位置</w:t>
      </w:r>
      <w:r>
        <w:rPr>
          <w:rFonts w:hint="eastAsia"/>
        </w:rPr>
        <w:t>，</w:t>
      </w:r>
      <w:r w:rsidRPr="00320DA3">
        <w:rPr>
          <w:rFonts w:hint="eastAsia"/>
        </w:rPr>
        <w:t>因此它们的测量速度可能会</w:t>
      </w:r>
      <w:r>
        <w:rPr>
          <w:rFonts w:hint="eastAsia"/>
        </w:rPr>
        <w:t>远远超过系统配置的最大速度。所以</w:t>
      </w:r>
      <w:r w:rsidRPr="00320DA3">
        <w:rPr>
          <w:rFonts w:hint="eastAsia"/>
        </w:rPr>
        <w:t>，如果我们观察到移动节点的测量速度超过系统配置的最大速度，那</w:t>
      </w:r>
      <w:r>
        <w:rPr>
          <w:rFonts w:hint="eastAsia"/>
        </w:rPr>
        <w:t>么网络中很有可能存在至少两个具有相同身份的节点，即该节点很有可能就是副本节点。通过该特性结合</w:t>
      </w:r>
      <w:r>
        <w:rPr>
          <w:rFonts w:hint="eastAsia"/>
        </w:rPr>
        <w:t>S</w:t>
      </w:r>
      <w:r>
        <w:t>PRT</w:t>
      </w:r>
      <w:r>
        <w:rPr>
          <w:rFonts w:hint="eastAsia"/>
        </w:rPr>
        <w:t>检验，文献</w:t>
      </w:r>
      <w:r>
        <w:rPr>
          <w:rFonts w:hint="eastAsia"/>
        </w:rPr>
        <w:t>[</w:t>
      </w:r>
      <w:r>
        <w:t>3</w:t>
      </w:r>
      <w:r w:rsidR="00291774">
        <w:t>3</w:t>
      </w:r>
      <w:r>
        <w:t>]</w:t>
      </w:r>
      <w:r>
        <w:rPr>
          <w:rFonts w:hint="eastAsia"/>
        </w:rPr>
        <w:t>能够快速并准确的检测移动网络中的副本节点攻击。</w:t>
      </w:r>
    </w:p>
    <w:p w:rsidR="00320DA3" w:rsidRDefault="00C26622" w:rsidP="00320DA3">
      <w:pPr>
        <w:pStyle w:val="a7"/>
        <w:ind w:firstLine="480"/>
      </w:pPr>
      <w:r w:rsidRPr="00C26622">
        <w:rPr>
          <w:rFonts w:hint="eastAsia"/>
        </w:rPr>
        <w:t>然而，</w:t>
      </w:r>
      <w:r>
        <w:rPr>
          <w:rFonts w:hint="eastAsia"/>
        </w:rPr>
        <w:t>通过物理捕获</w:t>
      </w:r>
      <w:r w:rsidR="0009348F">
        <w:rPr>
          <w:rFonts w:hint="eastAsia"/>
        </w:rPr>
        <w:t>大量</w:t>
      </w:r>
      <w:r>
        <w:rPr>
          <w:rFonts w:hint="eastAsia"/>
        </w:rPr>
        <w:t>传感器节点</w:t>
      </w:r>
      <w:r w:rsidRPr="00C26622">
        <w:rPr>
          <w:rFonts w:hint="eastAsia"/>
        </w:rPr>
        <w:t>需要花费</w:t>
      </w:r>
      <w:r w:rsidR="0009348F">
        <w:rPr>
          <w:rFonts w:hint="eastAsia"/>
        </w:rPr>
        <w:t>很多</w:t>
      </w:r>
      <w:r w:rsidRPr="00C26622">
        <w:rPr>
          <w:rFonts w:hint="eastAsia"/>
        </w:rPr>
        <w:t>时间和精力，并且可能会使攻击者面临被发现的</w:t>
      </w:r>
      <w:r w:rsidR="0009348F">
        <w:rPr>
          <w:rFonts w:hint="eastAsia"/>
        </w:rPr>
        <w:t>风险。对于攻击者来说，一个更好的选择是只捕获和破坏几个节点，然后使用</w:t>
      </w:r>
      <w:proofErr w:type="gramStart"/>
      <w:r w:rsidR="0009348F">
        <w:rPr>
          <w:rFonts w:hint="eastAsia"/>
        </w:rPr>
        <w:t>自传播</w:t>
      </w:r>
      <w:proofErr w:type="gramEnd"/>
      <w:r w:rsidR="0009348F">
        <w:rPr>
          <w:rFonts w:hint="eastAsia"/>
        </w:rPr>
        <w:t>恶意代码</w:t>
      </w:r>
      <w:r w:rsidR="0009348F">
        <w:rPr>
          <w:rFonts w:hint="eastAsia"/>
        </w:rPr>
        <w:t>(</w:t>
      </w:r>
      <w:r w:rsidRPr="00C26622">
        <w:rPr>
          <w:rFonts w:hint="eastAsia"/>
        </w:rPr>
        <w:t>即蠕虫</w:t>
      </w:r>
      <w:r w:rsidRPr="00C26622">
        <w:rPr>
          <w:rFonts w:hint="eastAsia"/>
        </w:rPr>
        <w:t>)</w:t>
      </w:r>
      <w:r w:rsidR="0009348F">
        <w:rPr>
          <w:rFonts w:hint="eastAsia"/>
        </w:rPr>
        <w:t>来感染网络中的其他节点。通过简单地将受感染的节点重新引入网络，蠕虫会迅速传播并感染</w:t>
      </w:r>
      <w:r w:rsidRPr="00C26622">
        <w:rPr>
          <w:rFonts w:hint="eastAsia"/>
        </w:rPr>
        <w:t>大量传感器</w:t>
      </w:r>
      <w:r w:rsidR="0009348F">
        <w:rPr>
          <w:rFonts w:hint="eastAsia"/>
        </w:rPr>
        <w:t>节点</w:t>
      </w:r>
      <w:r w:rsidRPr="00C26622">
        <w:rPr>
          <w:rFonts w:hint="eastAsia"/>
        </w:rPr>
        <w:t>，让攻击者</w:t>
      </w:r>
      <w:r w:rsidR="0009348F">
        <w:rPr>
          <w:rFonts w:hint="eastAsia"/>
        </w:rPr>
        <w:t>获取整个网络的控制权。</w:t>
      </w:r>
    </w:p>
    <w:p w:rsidR="00FE03B9" w:rsidRPr="004F0313" w:rsidRDefault="00FE03B9" w:rsidP="00D110AA">
      <w:pPr>
        <w:pStyle w:val="a7"/>
        <w:ind w:firstLine="480"/>
      </w:pPr>
      <w:r w:rsidRPr="00FE03B9">
        <w:rPr>
          <w:rFonts w:hint="eastAsia"/>
        </w:rPr>
        <w:t>尽管防止和检测蠕虫传播攻击对于阻止传感器网络中的节点被大量俘获至关重要，但是相关方面的研究却很少。</w:t>
      </w:r>
      <w:r>
        <w:rPr>
          <w:rFonts w:hint="eastAsia"/>
        </w:rPr>
        <w:t>由于传感器网络缺乏相应的硬件资源设施，已有的</w:t>
      </w:r>
      <w:r w:rsidRPr="00FE03B9">
        <w:rPr>
          <w:rFonts w:hint="eastAsia"/>
        </w:rPr>
        <w:t>互联网蠕虫检测和预防方案</w:t>
      </w:r>
      <w:r>
        <w:rPr>
          <w:rFonts w:hint="eastAsia"/>
        </w:rPr>
        <w:t>[</w:t>
      </w:r>
      <w:r w:rsidR="003F5DFA">
        <w:t>37</w:t>
      </w:r>
      <w:r>
        <w:t>][</w:t>
      </w:r>
      <w:r w:rsidR="003F5DFA">
        <w:t>38</w:t>
      </w:r>
      <w:r>
        <w:t>][</w:t>
      </w:r>
      <w:r w:rsidR="003F5DFA">
        <w:t>39</w:t>
      </w:r>
      <w:r>
        <w:t>][</w:t>
      </w:r>
      <w:r w:rsidR="003F5DFA">
        <w:t>40</w:t>
      </w:r>
      <w:r>
        <w:t>]</w:t>
      </w:r>
      <w:r>
        <w:rPr>
          <w:rFonts w:hint="eastAsia"/>
        </w:rPr>
        <w:t>并不能直接应用于传感器网络。例如</w:t>
      </w:r>
      <w:r w:rsidRPr="00FE03B9">
        <w:rPr>
          <w:rFonts w:hint="eastAsia"/>
        </w:rPr>
        <w:t>，</w:t>
      </w:r>
      <w:r>
        <w:rPr>
          <w:rFonts w:hint="eastAsia"/>
        </w:rPr>
        <w:t>文献</w:t>
      </w:r>
      <w:r>
        <w:rPr>
          <w:rFonts w:hint="eastAsia"/>
        </w:rPr>
        <w:t>[</w:t>
      </w:r>
      <w:r w:rsidR="003F5DFA">
        <w:t>37</w:t>
      </w:r>
      <w:r>
        <w:t>]</w:t>
      </w:r>
      <w:r>
        <w:rPr>
          <w:rFonts w:hint="eastAsia"/>
        </w:rPr>
        <w:t>和</w:t>
      </w:r>
      <w:r>
        <w:rPr>
          <w:rFonts w:hint="eastAsia"/>
        </w:rPr>
        <w:t>[</w:t>
      </w:r>
      <w:r w:rsidR="003F5DFA">
        <w:t>39</w:t>
      </w:r>
      <w:r>
        <w:t>]</w:t>
      </w:r>
      <w:r>
        <w:rPr>
          <w:rFonts w:hint="eastAsia"/>
        </w:rPr>
        <w:t>中的签名检测算法</w:t>
      </w:r>
      <w:r w:rsidRPr="00FE03B9">
        <w:rPr>
          <w:rFonts w:hint="eastAsia"/>
        </w:rPr>
        <w:t>需要大量的计算开销来生成和维护签名，这不适用于资源受限的传感器网络</w:t>
      </w:r>
      <w:r>
        <w:rPr>
          <w:rFonts w:hint="eastAsia"/>
        </w:rPr>
        <w:t>。</w:t>
      </w:r>
      <w:r w:rsidRPr="00FE03B9">
        <w:rPr>
          <w:rFonts w:hint="eastAsia"/>
        </w:rPr>
        <w:t>杨等人提出了基于软件多样性技术的方案来防止蠕虫传播</w:t>
      </w:r>
      <w:r w:rsidRPr="00FE03B9">
        <w:rPr>
          <w:rFonts w:hint="eastAsia"/>
        </w:rPr>
        <w:t>[</w:t>
      </w:r>
      <w:r w:rsidR="003F5DFA">
        <w:t>41</w:t>
      </w:r>
      <w:r w:rsidRPr="00FE03B9">
        <w:rPr>
          <w:rFonts w:hint="eastAsia"/>
        </w:rPr>
        <w:t>].</w:t>
      </w:r>
      <w:r w:rsidRPr="00FE03B9">
        <w:rPr>
          <w:rFonts w:hint="eastAsia"/>
        </w:rPr>
        <w:t>大多数传感器节点在闪存中运行它们的主要软件程序，称之为闪存程序。杨等人提出的方案的核心思想是将整个网络分成一系列的网格单元，然后在每一个节点中分配不同的闪存程序，这样的话，邻居节点之间的闪</w:t>
      </w:r>
      <w:proofErr w:type="gramStart"/>
      <w:r w:rsidRPr="00FE03B9">
        <w:rPr>
          <w:rFonts w:hint="eastAsia"/>
        </w:rPr>
        <w:t>存程序</w:t>
      </w:r>
      <w:proofErr w:type="gramEnd"/>
      <w:r w:rsidRPr="00FE03B9">
        <w:rPr>
          <w:rFonts w:hint="eastAsia"/>
        </w:rPr>
        <w:t>也不一样。当攻击者通过某个闪</w:t>
      </w:r>
      <w:proofErr w:type="gramStart"/>
      <w:r w:rsidRPr="00FE03B9">
        <w:rPr>
          <w:rFonts w:hint="eastAsia"/>
        </w:rPr>
        <w:t>存程序</w:t>
      </w:r>
      <w:proofErr w:type="gramEnd"/>
      <w:r w:rsidRPr="00FE03B9">
        <w:rPr>
          <w:rFonts w:hint="eastAsia"/>
        </w:rPr>
        <w:t>的漏洞捕获某个节点之后，由于节点之间使用的是不一样的闪存程序，那么很大概率的情况下，蠕虫将无法进行传播。上述机制能够工作的前提条件是，每个节点的闪</w:t>
      </w:r>
      <w:proofErr w:type="gramStart"/>
      <w:r w:rsidRPr="00FE03B9">
        <w:rPr>
          <w:rFonts w:hint="eastAsia"/>
        </w:rPr>
        <w:t>存程序</w:t>
      </w:r>
      <w:proofErr w:type="gramEnd"/>
      <w:r w:rsidRPr="00FE03B9">
        <w:rPr>
          <w:rFonts w:hint="eastAsia"/>
        </w:rPr>
        <w:t>的漏洞是不一样的，否则无法阻止蠕虫节点的传播。如果蠕虫传播不容易被中断，可以通过检测蠕虫节点然后移除，保证传感器网络的健壮性。</w:t>
      </w:r>
      <w:r w:rsidR="00FB047C">
        <w:rPr>
          <w:rFonts w:hint="eastAsia"/>
        </w:rPr>
        <w:t>文献</w:t>
      </w:r>
      <w:r w:rsidR="00FB047C">
        <w:rPr>
          <w:rFonts w:hint="eastAsia"/>
        </w:rPr>
        <w:t>[</w:t>
      </w:r>
      <w:r w:rsidR="003F5DFA">
        <w:t>42</w:t>
      </w:r>
      <w:r w:rsidR="00FB047C">
        <w:t>]</w:t>
      </w:r>
      <w:r w:rsidR="00FB047C">
        <w:rPr>
          <w:rFonts w:hint="eastAsia"/>
        </w:rPr>
        <w:t>扩展了文献</w:t>
      </w:r>
      <w:r w:rsidR="00FB047C">
        <w:rPr>
          <w:rFonts w:hint="eastAsia"/>
        </w:rPr>
        <w:t>[</w:t>
      </w:r>
      <w:r w:rsidR="003F5DFA">
        <w:t>41</w:t>
      </w:r>
      <w:r w:rsidR="00FB047C">
        <w:t>]</w:t>
      </w:r>
      <w:r w:rsidR="00FB047C">
        <w:rPr>
          <w:rFonts w:hint="eastAsia"/>
        </w:rPr>
        <w:t>中的思路，能够以较小的计算开销阻止相邻两个节点之间的蠕虫传播，进而阻断整个网络的蠕虫传播。</w:t>
      </w:r>
      <w:r w:rsidR="00FB047C" w:rsidRPr="00FB047C">
        <w:rPr>
          <w:rFonts w:hint="eastAsia"/>
        </w:rPr>
        <w:t>然而，</w:t>
      </w:r>
      <w:r w:rsidR="00DD66A4">
        <w:rPr>
          <w:rFonts w:hint="eastAsia"/>
        </w:rPr>
        <w:t>实际上</w:t>
      </w:r>
      <w:r w:rsidR="00FB047C">
        <w:rPr>
          <w:rFonts w:hint="eastAsia"/>
        </w:rPr>
        <w:t>很难做到</w:t>
      </w:r>
      <w:proofErr w:type="gramStart"/>
      <w:r w:rsidR="00DD66A4">
        <w:rPr>
          <w:rFonts w:hint="eastAsia"/>
        </w:rPr>
        <w:t>使闪存程序</w:t>
      </w:r>
      <w:proofErr w:type="gramEnd"/>
      <w:r w:rsidR="00DD66A4">
        <w:rPr>
          <w:rFonts w:hint="eastAsia"/>
        </w:rPr>
        <w:t>的不同版本具有不同的漏洞，如果我们能够</w:t>
      </w:r>
      <w:r w:rsidR="00FB047C" w:rsidRPr="00FB047C">
        <w:rPr>
          <w:rFonts w:hint="eastAsia"/>
        </w:rPr>
        <w:t>发</w:t>
      </w:r>
      <w:r w:rsidR="00DD66A4">
        <w:rPr>
          <w:rFonts w:hint="eastAsia"/>
        </w:rPr>
        <w:t>现闪</w:t>
      </w:r>
      <w:proofErr w:type="gramStart"/>
      <w:r w:rsidR="00DD66A4">
        <w:rPr>
          <w:rFonts w:hint="eastAsia"/>
        </w:rPr>
        <w:t>存程序</w:t>
      </w:r>
      <w:proofErr w:type="gramEnd"/>
      <w:r w:rsidR="00DD66A4">
        <w:rPr>
          <w:rFonts w:hint="eastAsia"/>
        </w:rPr>
        <w:t>的漏洞就</w:t>
      </w:r>
      <w:r w:rsidR="00FB047C" w:rsidRPr="00FB047C">
        <w:rPr>
          <w:rFonts w:hint="eastAsia"/>
        </w:rPr>
        <w:t>可以</w:t>
      </w:r>
      <w:r w:rsidR="00DD66A4">
        <w:rPr>
          <w:rFonts w:hint="eastAsia"/>
        </w:rPr>
        <w:t>主动</w:t>
      </w:r>
      <w:r w:rsidR="00FB047C" w:rsidRPr="00FB047C">
        <w:rPr>
          <w:rFonts w:hint="eastAsia"/>
        </w:rPr>
        <w:t>修复它们</w:t>
      </w:r>
      <w:r w:rsidR="00DD66A4">
        <w:rPr>
          <w:rFonts w:hint="eastAsia"/>
        </w:rPr>
        <w:t>，而不需要再等待蠕虫节点来感染</w:t>
      </w:r>
      <w:r w:rsidR="00FB047C" w:rsidRPr="00FB047C">
        <w:rPr>
          <w:rFonts w:hint="eastAsia"/>
        </w:rPr>
        <w:t>。另一方面，如果在两个或更多版本的代码中发现不同的漏洞</w:t>
      </w:r>
      <w:r w:rsidR="00DD66A4">
        <w:rPr>
          <w:rFonts w:hint="eastAsia"/>
        </w:rPr>
        <w:t>，蠕虫代码可以利用所有漏洞进行编程。这种蠕虫可以首先感染一个节点，然后切换漏洞，感染相邻的一个节点</w:t>
      </w:r>
      <w:r w:rsidR="00FB047C" w:rsidRPr="00FB047C">
        <w:rPr>
          <w:rFonts w:hint="eastAsia"/>
        </w:rPr>
        <w:t>，从而在网络中传播</w:t>
      </w:r>
      <w:r w:rsidR="00DD66A4">
        <w:rPr>
          <w:rFonts w:hint="eastAsia"/>
        </w:rPr>
        <w:t>。</w:t>
      </w:r>
      <w:r w:rsidR="00D110AA">
        <w:rPr>
          <w:rFonts w:hint="eastAsia"/>
        </w:rPr>
        <w:t>文献</w:t>
      </w:r>
      <w:r w:rsidR="00D110AA">
        <w:rPr>
          <w:rFonts w:hint="eastAsia"/>
        </w:rPr>
        <w:t xml:space="preserve">[ </w:t>
      </w:r>
      <w:r w:rsidR="003F5DFA">
        <w:t>43</w:t>
      </w:r>
      <w:r w:rsidR="00D110AA">
        <w:rPr>
          <w:rFonts w:hint="eastAsia"/>
        </w:rPr>
        <w:t xml:space="preserve"> ]</w:t>
      </w:r>
      <w:r w:rsidR="00D110AA">
        <w:rPr>
          <w:rFonts w:hint="eastAsia"/>
        </w:rPr>
        <w:t>研究了当节点的活动状态周期由随机节点调度确定时，使用软件多样性技术对传感器节点预防蠕虫感染的影响。文献</w:t>
      </w:r>
      <w:r w:rsidR="00D110AA">
        <w:rPr>
          <w:rFonts w:hint="eastAsia"/>
        </w:rPr>
        <w:t xml:space="preserve">[ </w:t>
      </w:r>
      <w:r w:rsidR="003F5DFA">
        <w:t>44</w:t>
      </w:r>
      <w:r w:rsidR="00D110AA">
        <w:rPr>
          <w:rFonts w:hint="eastAsia"/>
        </w:rPr>
        <w:t xml:space="preserve"> ]</w:t>
      </w:r>
      <w:r w:rsidR="00D110AA">
        <w:rPr>
          <w:rFonts w:hint="eastAsia"/>
        </w:rPr>
        <w:t>提出了一种软件多样性技术结合基于角色的</w:t>
      </w:r>
      <w:r w:rsidR="005678DE">
        <w:rPr>
          <w:rFonts w:hint="eastAsia"/>
        </w:rPr>
        <w:lastRenderedPageBreak/>
        <w:t>图像着色方案来检测蠕虫节点</w:t>
      </w:r>
      <w:r w:rsidR="00D110AA">
        <w:rPr>
          <w:rFonts w:hint="eastAsia"/>
        </w:rPr>
        <w:t>。因为这些方案</w:t>
      </w:r>
      <w:r w:rsidR="005678DE">
        <w:rPr>
          <w:rFonts w:hint="eastAsia"/>
        </w:rPr>
        <w:t>都是</w:t>
      </w:r>
      <w:r w:rsidR="00D110AA">
        <w:rPr>
          <w:rFonts w:hint="eastAsia"/>
        </w:rPr>
        <w:t>基于软件多样性技术</w:t>
      </w:r>
      <w:r w:rsidR="005678DE">
        <w:rPr>
          <w:rFonts w:hint="eastAsia"/>
        </w:rPr>
        <w:t>的，所以它们的缺陷也和文献</w:t>
      </w:r>
      <w:r w:rsidR="005678DE">
        <w:rPr>
          <w:rFonts w:hint="eastAsia"/>
        </w:rPr>
        <w:t>[</w:t>
      </w:r>
      <w:r w:rsidR="003F5DFA">
        <w:t>41</w:t>
      </w:r>
      <w:r w:rsidR="005678DE">
        <w:t>][</w:t>
      </w:r>
      <w:r w:rsidR="003F5DFA">
        <w:t>42</w:t>
      </w:r>
      <w:r w:rsidR="005678DE">
        <w:t>]</w:t>
      </w:r>
      <w:r w:rsidR="005678DE">
        <w:rPr>
          <w:rFonts w:hint="eastAsia"/>
        </w:rPr>
        <w:t>所提出的相同。</w:t>
      </w:r>
      <w:r w:rsidRPr="00FE03B9">
        <w:rPr>
          <w:rFonts w:hint="eastAsia"/>
        </w:rPr>
        <w:t>文献</w:t>
      </w:r>
      <w:r w:rsidRPr="00FE03B9">
        <w:rPr>
          <w:rFonts w:hint="eastAsia"/>
        </w:rPr>
        <w:t>[</w:t>
      </w:r>
      <w:r w:rsidR="003F5DFA">
        <w:t>45</w:t>
      </w:r>
      <w:r w:rsidRPr="00FE03B9">
        <w:rPr>
          <w:rFonts w:hint="eastAsia"/>
        </w:rPr>
        <w:t>],[</w:t>
      </w:r>
      <w:r w:rsidR="003F5DFA">
        <w:t>46</w:t>
      </w:r>
      <w:r w:rsidRPr="00FE03B9">
        <w:rPr>
          <w:rFonts w:hint="eastAsia"/>
        </w:rPr>
        <w:t>],[</w:t>
      </w:r>
      <w:r w:rsidR="003F5DFA">
        <w:t>47</w:t>
      </w:r>
      <w:r w:rsidRPr="00FE03B9">
        <w:rPr>
          <w:rFonts w:hint="eastAsia"/>
        </w:rPr>
        <w:t>],[</w:t>
      </w:r>
      <w:r w:rsidR="003F5DFA">
        <w:t>48</w:t>
      </w:r>
      <w:r w:rsidRPr="00FE03B9">
        <w:rPr>
          <w:rFonts w:hint="eastAsia"/>
        </w:rPr>
        <w:t>],[</w:t>
      </w:r>
      <w:r w:rsidR="003F5DFA">
        <w:t>49</w:t>
      </w:r>
      <w:r w:rsidRPr="00FE03B9">
        <w:rPr>
          <w:rFonts w:hint="eastAsia"/>
        </w:rPr>
        <w:t>]</w:t>
      </w:r>
      <w:r w:rsidRPr="00FE03B9">
        <w:rPr>
          <w:rFonts w:hint="eastAsia"/>
        </w:rPr>
        <w:t>引入了远程软件认证方案有效的检测蠕虫节点。远程软件认证方案的核心思想是在软件或者硬件的基础上证明节点程序的完整性，由于任何节点都可以针对其他节点进行软件认证，并且无需使用专用硬件即可检测出受损节点，因此远程软件认证方案在资源受限的传感器网络中检测蠕虫节点有很大的优势。文献</w:t>
      </w:r>
      <w:r w:rsidRPr="00FE03B9">
        <w:rPr>
          <w:rFonts w:hint="eastAsia"/>
        </w:rPr>
        <w:t>[</w:t>
      </w:r>
      <w:r w:rsidR="003F5DFA">
        <w:t>50</w:t>
      </w:r>
      <w:r w:rsidRPr="00FE03B9">
        <w:rPr>
          <w:rFonts w:hint="eastAsia"/>
        </w:rPr>
        <w:t>]</w:t>
      </w:r>
      <w:r w:rsidRPr="00FE03B9">
        <w:rPr>
          <w:rFonts w:hint="eastAsia"/>
        </w:rPr>
        <w:t>中提出了一种适用于无线传感器网络的软件认证方案，其主要思想是让每一个节点在每一个时隙中随机选择一组节点来进行认证，当该节点收到这组节点发送的数据包时，对它们进行远程认证，从而检测被蠕虫感染的节点。尽管这种方法能够在一定程度上检测网络中的蠕虫节点，但是由于无法检测未包含在随机选择的集合中的感染节点导致检测能力下降。</w:t>
      </w:r>
      <w:r w:rsidR="00902BE6">
        <w:rPr>
          <w:rFonts w:hint="eastAsia"/>
        </w:rPr>
        <w:t>因此，寻找一种高效的蠕虫节点检测方案检测并剔除恶意蠕虫节点至关重要。</w:t>
      </w:r>
    </w:p>
    <w:p w:rsidR="00FB37BE" w:rsidRPr="00FB37BE" w:rsidRDefault="005678DE" w:rsidP="00FB37BE">
      <w:pPr>
        <w:pStyle w:val="30"/>
      </w:pPr>
      <w:r>
        <w:rPr>
          <w:rFonts w:hint="eastAsia"/>
        </w:rPr>
        <w:t>无线传感器网络异常数据检测</w:t>
      </w:r>
    </w:p>
    <w:p w:rsidR="00021413" w:rsidRDefault="00976C93" w:rsidP="00AB0782">
      <w:pPr>
        <w:pStyle w:val="a7"/>
        <w:ind w:firstLine="480"/>
      </w:pPr>
      <w:r>
        <w:rPr>
          <w:rFonts w:hint="eastAsia"/>
        </w:rPr>
        <w:t>在无线传感器网络中，异常数据定义为与正常的监测数据模式差别较大的数据</w:t>
      </w:r>
      <w:r>
        <w:rPr>
          <w:rFonts w:hint="eastAsia"/>
        </w:rPr>
        <w:t>[</w:t>
      </w:r>
      <w:r>
        <w:t>51]</w:t>
      </w:r>
      <w:r>
        <w:rPr>
          <w:rFonts w:hint="eastAsia"/>
        </w:rPr>
        <w:t>。</w:t>
      </w:r>
      <w:r w:rsidRPr="00AB0782">
        <w:rPr>
          <w:rFonts w:hint="eastAsia"/>
        </w:rPr>
        <w:t>低成本和低质量的传感器节点具有严格的资源限制，例如能量</w:t>
      </w:r>
      <w:r w:rsidRPr="00AB0782">
        <w:rPr>
          <w:rFonts w:hint="eastAsia"/>
        </w:rPr>
        <w:t>(</w:t>
      </w:r>
      <w:r w:rsidRPr="00AB0782">
        <w:rPr>
          <w:rFonts w:hint="eastAsia"/>
        </w:rPr>
        <w:t>电池功率</w:t>
      </w:r>
      <w:r w:rsidRPr="00AB0782">
        <w:rPr>
          <w:rFonts w:hint="eastAsia"/>
        </w:rPr>
        <w:t>)</w:t>
      </w:r>
      <w:r w:rsidRPr="00AB0782">
        <w:rPr>
          <w:rFonts w:hint="eastAsia"/>
        </w:rPr>
        <w:t>、内存、计算能力和通信带宽。有限的资源和</w:t>
      </w:r>
      <w:r>
        <w:rPr>
          <w:rFonts w:hint="eastAsia"/>
        </w:rPr>
        <w:t>计算能力使得传感器节点产生的数据不够可靠和准确。特别是当电池电量耗尽时，产生错误数据的概率将迅速增长</w:t>
      </w:r>
      <w:r w:rsidRPr="00AB0782">
        <w:rPr>
          <w:rFonts w:hint="eastAsia"/>
        </w:rPr>
        <w:t xml:space="preserve">[ </w:t>
      </w:r>
      <w:r>
        <w:rPr>
          <w:rFonts w:hint="eastAsia"/>
        </w:rPr>
        <w:t>5</w:t>
      </w:r>
      <w:r>
        <w:t>2</w:t>
      </w:r>
      <w:r w:rsidRPr="00AB0782">
        <w:rPr>
          <w:rFonts w:hint="eastAsia"/>
        </w:rPr>
        <w:t xml:space="preserve"> ]</w:t>
      </w:r>
      <w:r w:rsidRPr="00AB0782">
        <w:rPr>
          <w:rFonts w:hint="eastAsia"/>
        </w:rPr>
        <w:t>。</w:t>
      </w:r>
      <w:r>
        <w:rPr>
          <w:rFonts w:hint="eastAsia"/>
        </w:rPr>
        <w:t>另一方面，传感器节点易受环境影响</w:t>
      </w:r>
      <w:r>
        <w:rPr>
          <w:rFonts w:hint="eastAsia"/>
        </w:rPr>
        <w:t>,</w:t>
      </w:r>
      <w:r>
        <w:rPr>
          <w:rFonts w:hint="eastAsia"/>
        </w:rPr>
        <w:t>大规模高密度无线传感器网络部署在恶劣和无人值守的环境中</w:t>
      </w:r>
      <w:r w:rsidR="00AB0782" w:rsidRPr="00AB0782">
        <w:rPr>
          <w:rFonts w:hint="eastAsia"/>
        </w:rPr>
        <w:t>(</w:t>
      </w:r>
      <w:r w:rsidR="00AB0782" w:rsidRPr="00AB0782">
        <w:rPr>
          <w:rFonts w:hint="eastAsia"/>
        </w:rPr>
        <w:t>多达数百甚至数千个节点</w:t>
      </w:r>
      <w:r w:rsidR="00AB0782" w:rsidRPr="00AB0782">
        <w:rPr>
          <w:rFonts w:hint="eastAsia"/>
        </w:rPr>
        <w:t>)</w:t>
      </w:r>
      <w:r w:rsidR="00AB0782" w:rsidRPr="00AB0782">
        <w:rPr>
          <w:rFonts w:hint="eastAsia"/>
        </w:rPr>
        <w:t>。在这种环</w:t>
      </w:r>
      <w:r>
        <w:rPr>
          <w:rFonts w:hint="eastAsia"/>
        </w:rPr>
        <w:t>境下</w:t>
      </w:r>
      <w:r w:rsidR="00AB0782" w:rsidRPr="00AB0782">
        <w:rPr>
          <w:rFonts w:hint="eastAsia"/>
        </w:rPr>
        <w:t>，一些传感器节点不可避免地会出现故障，这可能会导致噪声、故障、丢失和冗余数据。此外，传感器节点容易受到恶意攻击，如拒绝服务攻击、黑洞攻击和窃听</w:t>
      </w:r>
      <w:r w:rsidR="00AB0782" w:rsidRPr="00AB0782">
        <w:rPr>
          <w:rFonts w:hint="eastAsia"/>
        </w:rPr>
        <w:t xml:space="preserve">[ </w:t>
      </w:r>
      <w:r>
        <w:t>53</w:t>
      </w:r>
      <w:r w:rsidR="00AB0782" w:rsidRPr="00AB0782">
        <w:rPr>
          <w:rFonts w:hint="eastAsia"/>
        </w:rPr>
        <w:t>]</w:t>
      </w:r>
      <w:r>
        <w:rPr>
          <w:rFonts w:hint="eastAsia"/>
        </w:rPr>
        <w:t>等</w:t>
      </w:r>
      <w:r w:rsidR="00AB0782" w:rsidRPr="00AB0782">
        <w:rPr>
          <w:rFonts w:hint="eastAsia"/>
        </w:rPr>
        <w:t>，在这些攻击中，</w:t>
      </w:r>
      <w:r>
        <w:rPr>
          <w:rFonts w:hint="eastAsia"/>
        </w:rPr>
        <w:t>传感器监测的数据将</w:t>
      </w:r>
      <w:r w:rsidR="00021413">
        <w:rPr>
          <w:rFonts w:hint="eastAsia"/>
        </w:rPr>
        <w:t>被攻击者</w:t>
      </w:r>
      <w:r w:rsidR="00AB0782" w:rsidRPr="00AB0782">
        <w:rPr>
          <w:rFonts w:hint="eastAsia"/>
        </w:rPr>
        <w:t>操纵</w:t>
      </w:r>
      <w:r w:rsidR="00021413">
        <w:rPr>
          <w:rFonts w:hint="eastAsia"/>
        </w:rPr>
        <w:t>或者窃取，导致网络数据的泄露或者大规模失真</w:t>
      </w:r>
      <w:r w:rsidR="00AB0782" w:rsidRPr="00AB0782">
        <w:rPr>
          <w:rFonts w:hint="eastAsia"/>
        </w:rPr>
        <w:t>。</w:t>
      </w:r>
    </w:p>
    <w:p w:rsidR="00FB37BE" w:rsidRDefault="00AB0782" w:rsidP="00021413">
      <w:pPr>
        <w:pStyle w:val="a7"/>
        <w:ind w:firstLine="480"/>
      </w:pPr>
      <w:r>
        <w:rPr>
          <w:rFonts w:hint="eastAsia"/>
        </w:rPr>
        <w:t>无线传感器网络已经广泛运用于各种生活场景，例如农业灌溉，医疗手术，森林火灾防控等</w:t>
      </w:r>
      <w:r>
        <w:rPr>
          <w:rFonts w:hint="eastAsia"/>
        </w:rPr>
        <w:t>[59]</w:t>
      </w:r>
      <w:r>
        <w:rPr>
          <w:rFonts w:hint="eastAsia"/>
        </w:rPr>
        <w:t>。这些场景需要根据监测的数据来进行实时的状态分析，因此要求传感器网络传递的数据值可靠。因此</w:t>
      </w:r>
      <w:r w:rsidR="00DB36FF">
        <w:rPr>
          <w:rFonts w:hint="eastAsia"/>
        </w:rPr>
        <w:t>，</w:t>
      </w:r>
      <w:r>
        <w:rPr>
          <w:rFonts w:hint="eastAsia"/>
        </w:rPr>
        <w:t>为了保证基站接收到数据的可靠性，必须对</w:t>
      </w:r>
      <w:r w:rsidR="00DB36FF">
        <w:rPr>
          <w:rFonts w:hint="eastAsia"/>
        </w:rPr>
        <w:t>无线传感器网络中的</w:t>
      </w:r>
      <w:r>
        <w:rPr>
          <w:rFonts w:hint="eastAsia"/>
        </w:rPr>
        <w:t>非正常数据进行剔除。</w:t>
      </w:r>
      <w:r w:rsidR="00DB36FF" w:rsidRPr="00DB36FF">
        <w:rPr>
          <w:rFonts w:hint="eastAsia"/>
        </w:rPr>
        <w:t>检测异常数据最直观的方法就是对正常的监测数据进行建模，然后将模型应用于新的监测数据，如果监测数据和模型的偏差超过一定的阈值，那么可以将该监测数据定义为异常数据进行丢弃</w:t>
      </w:r>
      <w:r w:rsidR="00DB36FF">
        <w:rPr>
          <w:rFonts w:hint="eastAsia"/>
        </w:rPr>
        <w:t>。目前，已经有相当多的学者针对无线传感器网络中异常数据检测提出了解决方案，但是受限于传感器节点的资源限制，很多研究结果并不能在资源和检测效率上得到折衷的结果。另一方面，对于引起异常数据发生的根源这一问题也很少有学者涉及。本文旨在寻找一种有效的方案使得传感器网络在满足指定的异常检测率下，尽可能少地消耗</w:t>
      </w:r>
      <w:r w:rsidR="00DB36FF">
        <w:rPr>
          <w:rFonts w:hint="eastAsia"/>
        </w:rPr>
        <w:lastRenderedPageBreak/>
        <w:t>传感器节点的能量，并对引起传感器节点数据异常的原因进行分析、溯源。</w:t>
      </w:r>
    </w:p>
    <w:p w:rsidR="001D55A2" w:rsidRDefault="001D55A2" w:rsidP="00021413">
      <w:pPr>
        <w:pStyle w:val="a7"/>
        <w:ind w:firstLine="480"/>
      </w:pPr>
    </w:p>
    <w:p w:rsidR="001D55A2" w:rsidRPr="001D55A2" w:rsidRDefault="001D55A2" w:rsidP="001D55A2">
      <w:pPr>
        <w:pStyle w:val="a7"/>
        <w:ind w:firstLineChars="0" w:firstLine="0"/>
        <w:rPr>
          <w:b/>
          <w:sz w:val="28"/>
          <w:szCs w:val="28"/>
        </w:rPr>
      </w:pPr>
      <w:r w:rsidRPr="001D55A2">
        <w:rPr>
          <w:b/>
          <w:sz w:val="28"/>
          <w:szCs w:val="28"/>
        </w:rPr>
        <w:t xml:space="preserve">A </w:t>
      </w:r>
      <w:r w:rsidRPr="001D55A2">
        <w:rPr>
          <w:rFonts w:hint="eastAsia"/>
          <w:b/>
          <w:sz w:val="28"/>
          <w:szCs w:val="28"/>
        </w:rPr>
        <w:t>异常数据检测的相关研究</w:t>
      </w:r>
    </w:p>
    <w:p w:rsidR="00945C03" w:rsidRDefault="006E6DAA" w:rsidP="00021413">
      <w:pPr>
        <w:pStyle w:val="a7"/>
        <w:ind w:firstLine="480"/>
      </w:pPr>
      <w:r>
        <w:rPr>
          <w:rFonts w:hint="eastAsia"/>
        </w:rPr>
        <w:t>异常数据检测的方案主要分为两种类型：集中式异常数据检测方案和分布式异常数据检测方案。</w:t>
      </w:r>
      <w:r w:rsidRPr="006E6DAA">
        <w:rPr>
          <w:rFonts w:hint="eastAsia"/>
        </w:rPr>
        <w:t>在</w:t>
      </w:r>
      <w:r>
        <w:rPr>
          <w:rFonts w:hint="eastAsia"/>
        </w:rPr>
        <w:t>集中式异常数据</w:t>
      </w:r>
      <w:r w:rsidRPr="006E6DAA">
        <w:rPr>
          <w:rFonts w:hint="eastAsia"/>
        </w:rPr>
        <w:t>检测方案中，</w:t>
      </w:r>
      <w:r>
        <w:rPr>
          <w:rFonts w:hint="eastAsia"/>
        </w:rPr>
        <w:t>各个节点将数据发送到基站统一</w:t>
      </w:r>
      <w:r w:rsidRPr="006E6DAA">
        <w:rPr>
          <w:rFonts w:hint="eastAsia"/>
        </w:rPr>
        <w:t>处理，</w:t>
      </w:r>
      <w:r>
        <w:rPr>
          <w:rFonts w:hint="eastAsia"/>
        </w:rPr>
        <w:t>由基站进行数据的异常检测和剔除。这中方</w:t>
      </w:r>
      <w:r w:rsidRPr="006E6DAA">
        <w:rPr>
          <w:rFonts w:hint="eastAsia"/>
        </w:rPr>
        <w:t>案</w:t>
      </w:r>
      <w:r>
        <w:rPr>
          <w:rFonts w:hint="eastAsia"/>
        </w:rPr>
        <w:t>会给整个网络带来巨大的通信开销，同时网络的故障率会大大提高，一旦基站因为数据处理崩溃或者直接被攻击者攻击，那么整个网络将崩溃</w:t>
      </w:r>
      <w:r w:rsidR="002B3350">
        <w:rPr>
          <w:rFonts w:hint="eastAsia"/>
        </w:rPr>
        <w:t>。</w:t>
      </w:r>
      <w:r w:rsidRPr="006E6DAA">
        <w:rPr>
          <w:rFonts w:hint="eastAsia"/>
        </w:rPr>
        <w:t>分布式</w:t>
      </w:r>
      <w:r w:rsidR="002B3350">
        <w:rPr>
          <w:rFonts w:hint="eastAsia"/>
        </w:rPr>
        <w:t>异常数据</w:t>
      </w:r>
      <w:r w:rsidRPr="006E6DAA">
        <w:rPr>
          <w:rFonts w:hint="eastAsia"/>
        </w:rPr>
        <w:t>检测方案中，</w:t>
      </w:r>
      <w:r w:rsidR="002B3350">
        <w:rPr>
          <w:rFonts w:hint="eastAsia"/>
        </w:rPr>
        <w:t>数据的检测由各个节点自身完成，这种方案的优点是每个节点都能参与检测，网络的容错率高，能够大大降低节点之间的通信损耗。但是这种方案的缺点也很明显，每个节点单独运行检测算法会给节点的计算资源和内存资源带来消耗，加速传感器节点的能量耗尽，但是正常情况才，节点之间的通信能耗要远远大于计算能耗，所以主流的研究方向偏向于分布式检测方案。</w:t>
      </w:r>
    </w:p>
    <w:p w:rsidR="002B3350" w:rsidRDefault="00945C03" w:rsidP="00021413">
      <w:pPr>
        <w:pStyle w:val="a7"/>
        <w:ind w:firstLine="480"/>
      </w:pPr>
      <w:r>
        <w:rPr>
          <w:rFonts w:hint="eastAsia"/>
        </w:rPr>
        <w:t>根据是否需要标签训练样本，检测算法分为监督算法，</w:t>
      </w:r>
      <w:proofErr w:type="gramStart"/>
      <w:r>
        <w:rPr>
          <w:rFonts w:hint="eastAsia"/>
        </w:rPr>
        <w:t>半监督</w:t>
      </w:r>
      <w:proofErr w:type="gramEnd"/>
      <w:r>
        <w:rPr>
          <w:rFonts w:hint="eastAsia"/>
        </w:rPr>
        <w:t>算法和无监督算法。监督算法和</w:t>
      </w:r>
      <w:proofErr w:type="gramStart"/>
      <w:r>
        <w:rPr>
          <w:rFonts w:hint="eastAsia"/>
        </w:rPr>
        <w:t>半监督</w:t>
      </w:r>
      <w:proofErr w:type="gramEnd"/>
      <w:r>
        <w:rPr>
          <w:rFonts w:hint="eastAsia"/>
        </w:rPr>
        <w:t>算法训练模型的时候需要将训练数据按照标签分为</w:t>
      </w:r>
      <w:r w:rsidR="0045105C">
        <w:rPr>
          <w:rFonts w:hint="eastAsia"/>
        </w:rPr>
        <w:t>正常数据和异常数据，而无监督算法不需要对数据进行分配标签，通过给定数据进行模型训练。在现实场景中要获取标签数据是相对困难的，会增加额外的工作量。</w:t>
      </w:r>
      <w:r w:rsidR="002B3350">
        <w:rPr>
          <w:rFonts w:hint="eastAsia"/>
        </w:rPr>
        <w:t>图</w:t>
      </w:r>
      <w:r w:rsidR="002B3350">
        <w:rPr>
          <w:rFonts w:hint="eastAsia"/>
        </w:rPr>
        <w:t>1</w:t>
      </w:r>
      <w:r w:rsidR="002B3350">
        <w:t>.1</w:t>
      </w:r>
      <w:r w:rsidR="002B3350">
        <w:rPr>
          <w:rFonts w:hint="eastAsia"/>
        </w:rPr>
        <w:t>给出了传感器网络中异常数据</w:t>
      </w:r>
      <w:r w:rsidR="00606B34">
        <w:rPr>
          <w:rFonts w:hint="eastAsia"/>
        </w:rPr>
        <w:t>检测</w:t>
      </w:r>
      <w:r w:rsidR="002B3350">
        <w:rPr>
          <w:rFonts w:hint="eastAsia"/>
        </w:rPr>
        <w:t>方案的大致研究成果。</w:t>
      </w:r>
    </w:p>
    <w:p w:rsidR="002B3350" w:rsidRDefault="0091353F" w:rsidP="0091353F">
      <w:pPr>
        <w:pStyle w:val="a7"/>
        <w:ind w:firstLineChars="0" w:firstLine="0"/>
      </w:pPr>
      <w:r>
        <w:rPr>
          <w:noProof/>
        </w:rPr>
        <w:drawing>
          <wp:inline distT="0" distB="0" distL="0" distR="0">
            <wp:extent cx="6120130" cy="2925445"/>
            <wp:effectExtent l="0" t="0" r="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无线传感器网络异常数据监测.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2925445"/>
                    </a:xfrm>
                    <a:prstGeom prst="rect">
                      <a:avLst/>
                    </a:prstGeom>
                  </pic:spPr>
                </pic:pic>
              </a:graphicData>
            </a:graphic>
          </wp:inline>
        </w:drawing>
      </w:r>
    </w:p>
    <w:p w:rsidR="0091353F" w:rsidRPr="0091353F" w:rsidRDefault="0091353F" w:rsidP="0091353F">
      <w:pPr>
        <w:pStyle w:val="a7"/>
        <w:ind w:firstLine="420"/>
        <w:jc w:val="center"/>
        <w:rPr>
          <w:sz w:val="21"/>
          <w:szCs w:val="21"/>
        </w:rPr>
      </w:pPr>
      <w:r w:rsidRPr="0091353F">
        <w:rPr>
          <w:sz w:val="21"/>
          <w:szCs w:val="21"/>
        </w:rPr>
        <w:t>图</w:t>
      </w:r>
      <w:r w:rsidRPr="0091353F">
        <w:rPr>
          <w:sz w:val="21"/>
          <w:szCs w:val="21"/>
        </w:rPr>
        <w:t xml:space="preserve"> 1.1 </w:t>
      </w:r>
      <w:r w:rsidRPr="0091353F">
        <w:rPr>
          <w:sz w:val="21"/>
          <w:szCs w:val="21"/>
        </w:rPr>
        <w:t>无线传感器网络异常数据监测方案综述</w:t>
      </w:r>
    </w:p>
    <w:p w:rsidR="00ED1A80" w:rsidRDefault="00FD3DC5" w:rsidP="00021413">
      <w:pPr>
        <w:pStyle w:val="a7"/>
        <w:ind w:firstLine="480"/>
      </w:pPr>
      <w:r>
        <w:rPr>
          <w:rFonts w:hint="eastAsia"/>
        </w:rPr>
        <w:t>基于数据统计的异常检测方案</w:t>
      </w:r>
      <w:r w:rsidRPr="00FD3DC5">
        <w:rPr>
          <w:rFonts w:hint="eastAsia"/>
        </w:rPr>
        <w:t>是</w:t>
      </w:r>
      <w:r>
        <w:rPr>
          <w:rFonts w:hint="eastAsia"/>
        </w:rPr>
        <w:t>最早被提出来用于</w:t>
      </w:r>
      <w:r w:rsidRPr="00FD3DC5">
        <w:rPr>
          <w:rFonts w:hint="eastAsia"/>
        </w:rPr>
        <w:t>处理</w:t>
      </w:r>
      <w:r>
        <w:rPr>
          <w:rFonts w:hint="eastAsia"/>
        </w:rPr>
        <w:t>异常数据检测问题的方案</w:t>
      </w:r>
      <w:r w:rsidRPr="00FD3DC5">
        <w:rPr>
          <w:rFonts w:hint="eastAsia"/>
        </w:rPr>
        <w:t>。</w:t>
      </w:r>
      <w:r>
        <w:rPr>
          <w:rFonts w:hint="eastAsia"/>
        </w:rPr>
        <w:t>该类检测方案的核心是根据已知数据进行统计建模，生成一个概率模型表征数据的产生规律，如</w:t>
      </w:r>
      <w:r>
        <w:rPr>
          <w:rFonts w:hint="eastAsia"/>
        </w:rPr>
        <w:lastRenderedPageBreak/>
        <w:t>果一个数据值在该模型下的生成概率特别小，那么将该数据归为异常数据，否则归为正常数据，这是一类无监督的检测算法。</w:t>
      </w:r>
      <w:r w:rsidR="00461330">
        <w:rPr>
          <w:rFonts w:hint="eastAsia"/>
        </w:rPr>
        <w:t>文献</w:t>
      </w:r>
      <w:r w:rsidR="00461330">
        <w:rPr>
          <w:rFonts w:hint="eastAsia"/>
        </w:rPr>
        <w:t>[</w:t>
      </w:r>
      <w:r w:rsidR="00461330">
        <w:t>54]</w:t>
      </w:r>
      <w:r w:rsidR="00461330">
        <w:rPr>
          <w:rFonts w:hint="eastAsia"/>
        </w:rPr>
        <w:t>提出了一种基于高斯分布的概率统计模型来检测异常数据，该检测模型并没有利用节点数据的时域相关性因而异常数据的检测率较低。文献</w:t>
      </w:r>
      <w:r w:rsidR="00461330">
        <w:rPr>
          <w:rFonts w:hint="eastAsia"/>
        </w:rPr>
        <w:t>[</w:t>
      </w:r>
      <w:r w:rsidR="00461330">
        <w:t>55]</w:t>
      </w:r>
      <w:r w:rsidR="00461330">
        <w:rPr>
          <w:rFonts w:hint="eastAsia"/>
        </w:rPr>
        <w:t>提出了一种基于核函数的概率密度统计模型，该模型能够很好地检测高维异常数据，然而这种方法需要定义一个合适的门限值作为异常数据值的区分标准，找到该门限值非常难。如果能够建立合适的概率模型表征数据的生成规律，那么基于统计模型的检测方案能够很好地检测出异常数据</w:t>
      </w:r>
      <w:r w:rsidR="00ED1A80">
        <w:rPr>
          <w:rFonts w:hint="eastAsia"/>
        </w:rPr>
        <w:t>。然而现实场景下，数据的统计分布模型是</w:t>
      </w:r>
      <w:r w:rsidR="00B40B58">
        <w:rPr>
          <w:rFonts w:hint="eastAsia"/>
        </w:rPr>
        <w:t>很难</w:t>
      </w:r>
      <w:r w:rsidR="00ED1A80">
        <w:rPr>
          <w:rFonts w:hint="eastAsia"/>
        </w:rPr>
        <w:t>预估的，这是该方案最大的缺点。</w:t>
      </w:r>
    </w:p>
    <w:p w:rsidR="001D55A2" w:rsidRDefault="00F92167" w:rsidP="00021413">
      <w:pPr>
        <w:pStyle w:val="a7"/>
        <w:ind w:firstLine="480"/>
      </w:pPr>
      <w:r w:rsidRPr="00454E88">
        <w:rPr>
          <w:rFonts w:hint="eastAsia"/>
          <w:color w:val="FF0000"/>
        </w:rPr>
        <w:t>基于最近邻</w:t>
      </w:r>
      <w:r w:rsidR="00AA5867" w:rsidRPr="00454E88">
        <w:rPr>
          <w:rFonts w:hint="eastAsia"/>
          <w:color w:val="FF0000"/>
        </w:rPr>
        <w:t>居</w:t>
      </w:r>
      <w:r w:rsidRPr="00454E88">
        <w:rPr>
          <w:rFonts w:hint="eastAsia"/>
          <w:color w:val="FF0000"/>
        </w:rPr>
        <w:t>的方法是数据挖掘和机器学习社区中最常用的分析数据实例的方法。</w:t>
      </w:r>
      <w:r w:rsidR="00AA5867" w:rsidRPr="00454E88">
        <w:rPr>
          <w:rFonts w:hint="eastAsia"/>
          <w:color w:val="FF0000"/>
        </w:rPr>
        <w:t>该方案</w:t>
      </w:r>
      <w:r w:rsidRPr="00454E88">
        <w:rPr>
          <w:rFonts w:hint="eastAsia"/>
          <w:color w:val="FF0000"/>
        </w:rPr>
        <w:t>使用明确的距离概念来计算两个数据实例之间的距离</w:t>
      </w:r>
      <w:r w:rsidRPr="00454E88">
        <w:rPr>
          <w:rFonts w:hint="eastAsia"/>
          <w:color w:val="FF0000"/>
        </w:rPr>
        <w:t>(</w:t>
      </w:r>
      <w:r w:rsidRPr="00454E88">
        <w:rPr>
          <w:rFonts w:hint="eastAsia"/>
          <w:color w:val="FF0000"/>
        </w:rPr>
        <w:t>相似性度量</w:t>
      </w:r>
      <w:r w:rsidRPr="00454E88">
        <w:rPr>
          <w:rFonts w:hint="eastAsia"/>
          <w:color w:val="FF0000"/>
        </w:rPr>
        <w:t>)</w:t>
      </w:r>
      <w:r w:rsidRPr="00454E88">
        <w:rPr>
          <w:rFonts w:hint="eastAsia"/>
          <w:color w:val="FF0000"/>
        </w:rPr>
        <w:t>。如果数据实例远离其邻居，则该数据实例被声明为</w:t>
      </w:r>
      <w:r w:rsidR="00354765" w:rsidRPr="00454E88">
        <w:rPr>
          <w:rFonts w:hint="eastAsia"/>
          <w:color w:val="FF0000"/>
        </w:rPr>
        <w:t>异常</w:t>
      </w:r>
      <w:r w:rsidRPr="00454E88">
        <w:rPr>
          <w:rFonts w:hint="eastAsia"/>
          <w:color w:val="FF0000"/>
        </w:rPr>
        <w:t>值。</w:t>
      </w:r>
    </w:p>
    <w:p w:rsidR="00354765" w:rsidRDefault="00354765" w:rsidP="00021413">
      <w:pPr>
        <w:pStyle w:val="a7"/>
        <w:ind w:firstLine="480"/>
      </w:pPr>
      <w:r w:rsidRPr="00354765">
        <w:rPr>
          <w:rFonts w:hint="eastAsia"/>
        </w:rPr>
        <w:t>基于聚类的方法是数据挖掘</w:t>
      </w:r>
      <w:r>
        <w:rPr>
          <w:rFonts w:hint="eastAsia"/>
        </w:rPr>
        <w:t>领域中</w:t>
      </w:r>
      <w:r w:rsidRPr="00354765">
        <w:rPr>
          <w:rFonts w:hint="eastAsia"/>
        </w:rPr>
        <w:t>用于将相似的数据实例分</w:t>
      </w:r>
      <w:r>
        <w:rPr>
          <w:rFonts w:hint="eastAsia"/>
        </w:rPr>
        <w:t>为同一个分组的常见方案</w:t>
      </w:r>
      <w:r w:rsidRPr="00354765">
        <w:rPr>
          <w:rFonts w:hint="eastAsia"/>
        </w:rPr>
        <w:t>。如果</w:t>
      </w:r>
      <w:r>
        <w:rPr>
          <w:rFonts w:hint="eastAsia"/>
        </w:rPr>
        <w:t>某个数据实例不属于某个分组，或者某个分组的大小明显小于其他</w:t>
      </w:r>
      <w:r w:rsidR="008B3A67">
        <w:rPr>
          <w:rFonts w:hint="eastAsia"/>
        </w:rPr>
        <w:t>分组</w:t>
      </w:r>
      <w:r>
        <w:rPr>
          <w:rFonts w:hint="eastAsia"/>
        </w:rPr>
        <w:t>，则它们被认定为异常数据值</w:t>
      </w:r>
      <w:r w:rsidR="008B3A67">
        <w:rPr>
          <w:rFonts w:hint="eastAsia"/>
        </w:rPr>
        <w:t>，通常使用欧式距离来衡量某个数据向量到中心向量的距离</w:t>
      </w:r>
      <w:r w:rsidRPr="00354765">
        <w:rPr>
          <w:rFonts w:hint="eastAsia"/>
        </w:rPr>
        <w:t>。</w:t>
      </w:r>
      <w:r w:rsidR="008B3A67">
        <w:rPr>
          <w:rFonts w:hint="eastAsia"/>
        </w:rPr>
        <w:t>文献</w:t>
      </w:r>
      <w:r w:rsidR="008B3A67">
        <w:rPr>
          <w:rFonts w:hint="eastAsia"/>
        </w:rPr>
        <w:t>[</w:t>
      </w:r>
      <w:r w:rsidR="008B3A67">
        <w:t>56]</w:t>
      </w:r>
      <w:r w:rsidR="008B3A67">
        <w:rPr>
          <w:rFonts w:hint="eastAsia"/>
        </w:rPr>
        <w:t>中使用</w:t>
      </w:r>
      <w:r w:rsidR="008B3A67">
        <w:rPr>
          <w:rFonts w:hint="eastAsia"/>
        </w:rPr>
        <w:t>k</w:t>
      </w:r>
      <w:r w:rsidR="008B3A67">
        <w:rPr>
          <w:rFonts w:hint="eastAsia"/>
        </w:rPr>
        <w:t>均值聚类的方法</w:t>
      </w:r>
      <w:r w:rsidR="00AA2690">
        <w:rPr>
          <w:rFonts w:hint="eastAsia"/>
        </w:rPr>
        <w:t>将训练数据集分成</w:t>
      </w:r>
      <w:r w:rsidR="00AA2690">
        <w:rPr>
          <w:rFonts w:hint="eastAsia"/>
        </w:rPr>
        <w:t>k</w:t>
      </w:r>
      <w:r w:rsidR="00AA2690">
        <w:rPr>
          <w:rFonts w:hint="eastAsia"/>
        </w:rPr>
        <w:t>类，对监测数据进行异常检测。该方案下异常数据的检测率是变化的，随着</w:t>
      </w:r>
      <w:r w:rsidR="00AA2690">
        <w:rPr>
          <w:rFonts w:hint="eastAsia"/>
        </w:rPr>
        <w:t>k</w:t>
      </w:r>
      <w:r w:rsidR="00AA2690">
        <w:rPr>
          <w:rFonts w:hint="eastAsia"/>
        </w:rPr>
        <w:t>值和每个组的组距不同性能也大不相同，如何选取</w:t>
      </w:r>
      <w:r w:rsidR="00AA2690">
        <w:rPr>
          <w:rFonts w:hint="eastAsia"/>
        </w:rPr>
        <w:t>k</w:t>
      </w:r>
      <w:r w:rsidR="00AA2690">
        <w:rPr>
          <w:rFonts w:hint="eastAsia"/>
        </w:rPr>
        <w:t>值和分组组距使得检测模型的性能达到</w:t>
      </w:r>
      <w:proofErr w:type="gramStart"/>
      <w:r w:rsidR="00AA2690">
        <w:rPr>
          <w:rFonts w:hint="eastAsia"/>
        </w:rPr>
        <w:t>最佳是</w:t>
      </w:r>
      <w:proofErr w:type="gramEnd"/>
      <w:r w:rsidR="00AA2690">
        <w:rPr>
          <w:rFonts w:hint="eastAsia"/>
        </w:rPr>
        <w:t>非常困难的。</w:t>
      </w:r>
    </w:p>
    <w:p w:rsidR="00AA2690" w:rsidRDefault="00AA2690" w:rsidP="00AA2690">
      <w:pPr>
        <w:pStyle w:val="a7"/>
        <w:ind w:firstLine="480"/>
      </w:pPr>
      <w:r>
        <w:rPr>
          <w:rFonts w:hint="eastAsia"/>
        </w:rPr>
        <w:t>基于分类的异常检测方法是数据挖掘和机器学习</w:t>
      </w:r>
      <w:r w:rsidR="00604FA7">
        <w:rPr>
          <w:rFonts w:hint="eastAsia"/>
        </w:rPr>
        <w:t>领域</w:t>
      </w:r>
      <w:r>
        <w:rPr>
          <w:rFonts w:hint="eastAsia"/>
        </w:rPr>
        <w:t>中重要的</w:t>
      </w:r>
      <w:r w:rsidR="00604FA7">
        <w:rPr>
          <w:rFonts w:hint="eastAsia"/>
        </w:rPr>
        <w:t>学习算法</w:t>
      </w:r>
      <w:r>
        <w:rPr>
          <w:rFonts w:hint="eastAsia"/>
        </w:rPr>
        <w:t>。</w:t>
      </w:r>
      <w:r w:rsidR="00604FA7">
        <w:rPr>
          <w:rFonts w:hint="eastAsia"/>
        </w:rPr>
        <w:t>通过</w:t>
      </w:r>
      <w:r>
        <w:rPr>
          <w:rFonts w:hint="eastAsia"/>
        </w:rPr>
        <w:t>使用一组数据实例</w:t>
      </w:r>
      <w:r w:rsidR="00604FA7">
        <w:rPr>
          <w:rFonts w:hint="eastAsia"/>
        </w:rPr>
        <w:t>训练</w:t>
      </w:r>
      <w:r>
        <w:rPr>
          <w:rFonts w:hint="eastAsia"/>
        </w:rPr>
        <w:t>分类模型</w:t>
      </w:r>
      <w:r>
        <w:rPr>
          <w:rFonts w:hint="eastAsia"/>
        </w:rPr>
        <w:t>(</w:t>
      </w:r>
      <w:r>
        <w:rPr>
          <w:rFonts w:hint="eastAsia"/>
        </w:rPr>
        <w:t>训练</w:t>
      </w:r>
      <w:r>
        <w:rPr>
          <w:rFonts w:hint="eastAsia"/>
        </w:rPr>
        <w:t>)</w:t>
      </w:r>
      <w:r>
        <w:rPr>
          <w:rFonts w:hint="eastAsia"/>
        </w:rPr>
        <w:t>，并将一个</w:t>
      </w:r>
      <w:r w:rsidR="00604FA7">
        <w:rPr>
          <w:rFonts w:hint="eastAsia"/>
        </w:rPr>
        <w:t>未知</w:t>
      </w:r>
      <w:r>
        <w:rPr>
          <w:rFonts w:hint="eastAsia"/>
        </w:rPr>
        <w:t>实例分类到一个学习过的</w:t>
      </w:r>
      <w:r>
        <w:rPr>
          <w:rFonts w:hint="eastAsia"/>
        </w:rPr>
        <w:t>(</w:t>
      </w:r>
      <w:r>
        <w:rPr>
          <w:rFonts w:hint="eastAsia"/>
        </w:rPr>
        <w:t>正常</w:t>
      </w:r>
      <w:r>
        <w:rPr>
          <w:rFonts w:hint="eastAsia"/>
        </w:rPr>
        <w:t>/</w:t>
      </w:r>
      <w:r>
        <w:rPr>
          <w:rFonts w:hint="eastAsia"/>
        </w:rPr>
        <w:t>异常</w:t>
      </w:r>
      <w:r>
        <w:rPr>
          <w:rFonts w:hint="eastAsia"/>
        </w:rPr>
        <w:t>)</w:t>
      </w:r>
      <w:r>
        <w:rPr>
          <w:rFonts w:hint="eastAsia"/>
        </w:rPr>
        <w:t>类别</w:t>
      </w:r>
      <w:r w:rsidR="00604FA7">
        <w:rPr>
          <w:rFonts w:hint="eastAsia"/>
        </w:rPr>
        <w:t>中</w:t>
      </w:r>
      <w:r>
        <w:rPr>
          <w:rFonts w:hint="eastAsia"/>
        </w:rPr>
        <w:t>。无监督的分类</w:t>
      </w:r>
      <w:r w:rsidR="00604FA7">
        <w:rPr>
          <w:rFonts w:hint="eastAsia"/>
        </w:rPr>
        <w:t>算法不需要标签</w:t>
      </w:r>
      <w:r>
        <w:rPr>
          <w:rFonts w:hint="eastAsia"/>
        </w:rPr>
        <w:t>数据</w:t>
      </w:r>
      <w:r w:rsidR="00604FA7">
        <w:rPr>
          <w:rFonts w:hint="eastAsia"/>
        </w:rPr>
        <w:t>进行训练，</w:t>
      </w:r>
      <w:r>
        <w:rPr>
          <w:rFonts w:hint="eastAsia"/>
        </w:rPr>
        <w:t>一类非监督学习</w:t>
      </w:r>
      <w:r w:rsidR="00604FA7">
        <w:rPr>
          <w:rFonts w:hint="eastAsia"/>
        </w:rPr>
        <w:t>算法通过寻找正常值和异常值的边界来进行异常数据的检测。目前主流的分类算法主要包括两种类型：</w:t>
      </w:r>
      <w:r>
        <w:rPr>
          <w:rFonts w:hint="eastAsia"/>
        </w:rPr>
        <w:t>基于支持</w:t>
      </w:r>
      <w:proofErr w:type="gramStart"/>
      <w:r>
        <w:rPr>
          <w:rFonts w:hint="eastAsia"/>
        </w:rPr>
        <w:t>向量机</w:t>
      </w:r>
      <w:proofErr w:type="gramEnd"/>
      <w:r>
        <w:rPr>
          <w:rFonts w:hint="eastAsia"/>
        </w:rPr>
        <w:t>( SVM )</w:t>
      </w:r>
      <w:r>
        <w:rPr>
          <w:rFonts w:hint="eastAsia"/>
        </w:rPr>
        <w:t>和</w:t>
      </w:r>
      <w:r w:rsidR="00604FA7">
        <w:rPr>
          <w:rFonts w:hint="eastAsia"/>
        </w:rPr>
        <w:t>基于贝叶斯网络的分类方法</w:t>
      </w:r>
      <w:r>
        <w:rPr>
          <w:rFonts w:hint="eastAsia"/>
        </w:rPr>
        <w:t>。</w:t>
      </w:r>
      <w:r w:rsidR="001A7F28">
        <w:rPr>
          <w:rFonts w:hint="eastAsia"/>
        </w:rPr>
        <w:t>文献</w:t>
      </w:r>
      <w:r w:rsidR="001A7F28">
        <w:rPr>
          <w:rFonts w:hint="eastAsia"/>
        </w:rPr>
        <w:t>[</w:t>
      </w:r>
      <w:r w:rsidR="001A7F28">
        <w:t>57,58,59,60]</w:t>
      </w:r>
      <w:r w:rsidR="001A7F28">
        <w:rPr>
          <w:rFonts w:hint="eastAsia"/>
        </w:rPr>
        <w:t>中通过</w:t>
      </w:r>
      <w:r w:rsidR="00B07088">
        <w:rPr>
          <w:rFonts w:hint="eastAsia"/>
        </w:rPr>
        <w:t>SVM</w:t>
      </w:r>
      <w:r w:rsidR="00B07088">
        <w:rPr>
          <w:rFonts w:hint="eastAsia"/>
        </w:rPr>
        <w:t>算法去计算正常数据和异常数据的分界面（超平面或者超曲面，超椭圆面）进行数据的检测</w:t>
      </w:r>
      <w:r w:rsidR="004C5F23">
        <w:rPr>
          <w:rFonts w:hint="eastAsia"/>
        </w:rPr>
        <w:t>，这种方案的计算复杂度过高，而且需要选取合适的内核函数进行高维空间映射，实现比较复杂</w:t>
      </w:r>
      <w:r w:rsidR="00B07088">
        <w:rPr>
          <w:rFonts w:hint="eastAsia"/>
        </w:rPr>
        <w:t>。文献</w:t>
      </w:r>
      <w:r w:rsidR="00B07088">
        <w:rPr>
          <w:rFonts w:hint="eastAsia"/>
        </w:rPr>
        <w:t>[</w:t>
      </w:r>
      <w:r w:rsidR="00B07088">
        <w:t>61,62]</w:t>
      </w:r>
      <w:r w:rsidR="00B07088">
        <w:rPr>
          <w:rFonts w:hint="eastAsia"/>
        </w:rPr>
        <w:t>中通过训练数据集来得到贝叶斯分类器，对数据进行检测</w:t>
      </w:r>
      <w:r w:rsidR="004C5F23">
        <w:rPr>
          <w:rFonts w:hint="eastAsia"/>
        </w:rPr>
        <w:t>。通过分类器能够很好地检测</w:t>
      </w:r>
      <w:r w:rsidR="005E327C">
        <w:rPr>
          <w:rFonts w:hint="eastAsia"/>
        </w:rPr>
        <w:t>异常数据，但是训练合适的贝叶斯分类器需要大量的数据向量和计算资源开销</w:t>
      </w:r>
      <w:r w:rsidR="004C5F23">
        <w:rPr>
          <w:rFonts w:hint="eastAsia"/>
        </w:rPr>
        <w:t>。</w:t>
      </w:r>
    </w:p>
    <w:p w:rsidR="00F02E75" w:rsidRPr="00454E88" w:rsidRDefault="00F02E75" w:rsidP="00AA2690">
      <w:pPr>
        <w:pStyle w:val="a7"/>
        <w:ind w:firstLine="480"/>
        <w:rPr>
          <w:color w:val="FF0000"/>
        </w:rPr>
      </w:pPr>
      <w:r w:rsidRPr="00454E88">
        <w:rPr>
          <w:rFonts w:hint="eastAsia"/>
          <w:color w:val="FF0000"/>
        </w:rPr>
        <w:t>以上的方案中只考虑了传感器节点之间的空间相关性和节点内部数据的时间相关性，并没有考虑数据向量之间的维度相关性，这导致了多余的计算复杂度并对异常数据的检测</w:t>
      </w:r>
      <w:proofErr w:type="gramStart"/>
      <w:r w:rsidRPr="00454E88">
        <w:rPr>
          <w:rFonts w:hint="eastAsia"/>
          <w:color w:val="FF0000"/>
        </w:rPr>
        <w:t>率造成</w:t>
      </w:r>
      <w:proofErr w:type="gramEnd"/>
      <w:r w:rsidRPr="00454E88">
        <w:rPr>
          <w:rFonts w:hint="eastAsia"/>
          <w:color w:val="FF0000"/>
        </w:rPr>
        <w:t>了一定的影响。基于特征分解的异常数据检测方案，充分利用了测量数据维度之间的相关性，减小了算法的计算复杂度，提高了异常数据的检测率</w:t>
      </w:r>
      <w:r w:rsidR="00454E88" w:rsidRPr="00454E88">
        <w:rPr>
          <w:rFonts w:hint="eastAsia"/>
          <w:color w:val="FF0000"/>
        </w:rPr>
        <w:t>。文献</w:t>
      </w:r>
      <w:r w:rsidR="00454E88" w:rsidRPr="00454E88">
        <w:rPr>
          <w:rFonts w:hint="eastAsia"/>
          <w:color w:val="FF0000"/>
        </w:rPr>
        <w:t>[</w:t>
      </w:r>
      <w:r w:rsidR="00454E88" w:rsidRPr="00454E88">
        <w:rPr>
          <w:color w:val="FF0000"/>
        </w:rPr>
        <w:t>64,65,66,67]</w:t>
      </w:r>
      <w:r w:rsidR="00454E88" w:rsidRPr="00454E88">
        <w:rPr>
          <w:rFonts w:hint="eastAsia"/>
          <w:color w:val="FF0000"/>
        </w:rPr>
        <w:t>介绍</w:t>
      </w:r>
      <w:r w:rsidR="00454E88" w:rsidRPr="00454E88">
        <w:rPr>
          <w:rFonts w:hint="eastAsia"/>
          <w:color w:val="FF0000"/>
        </w:rPr>
        <w:t>P</w:t>
      </w:r>
      <w:r w:rsidR="00454E88" w:rsidRPr="00454E88">
        <w:rPr>
          <w:color w:val="FF0000"/>
        </w:rPr>
        <w:t>CA</w:t>
      </w:r>
      <w:r w:rsidR="00454E88" w:rsidRPr="00454E88">
        <w:rPr>
          <w:rFonts w:hint="eastAsia"/>
          <w:color w:val="FF0000"/>
        </w:rPr>
        <w:t>算法的相关</w:t>
      </w:r>
      <w:r w:rsidR="00454E88" w:rsidRPr="00454E88">
        <w:rPr>
          <w:color w:val="FF0000"/>
        </w:rPr>
        <w:t>……</w:t>
      </w:r>
    </w:p>
    <w:p w:rsidR="00454E88" w:rsidRPr="001D55A2" w:rsidRDefault="00454E88" w:rsidP="00454E88">
      <w:pPr>
        <w:pStyle w:val="a7"/>
        <w:ind w:firstLineChars="0" w:firstLine="0"/>
        <w:rPr>
          <w:b/>
          <w:sz w:val="28"/>
          <w:szCs w:val="28"/>
        </w:rPr>
      </w:pPr>
      <w:r>
        <w:rPr>
          <w:b/>
          <w:sz w:val="28"/>
          <w:szCs w:val="28"/>
        </w:rPr>
        <w:lastRenderedPageBreak/>
        <w:t>B</w:t>
      </w:r>
      <w:r w:rsidRPr="001D55A2">
        <w:rPr>
          <w:b/>
          <w:sz w:val="28"/>
          <w:szCs w:val="28"/>
        </w:rPr>
        <w:t xml:space="preserve"> </w:t>
      </w:r>
      <w:r w:rsidRPr="001D55A2">
        <w:rPr>
          <w:rFonts w:hint="eastAsia"/>
          <w:b/>
          <w:sz w:val="28"/>
          <w:szCs w:val="28"/>
        </w:rPr>
        <w:t>异常数据</w:t>
      </w:r>
      <w:r>
        <w:rPr>
          <w:rFonts w:hint="eastAsia"/>
          <w:b/>
          <w:sz w:val="28"/>
          <w:szCs w:val="28"/>
        </w:rPr>
        <w:t>源</w:t>
      </w:r>
      <w:r w:rsidRPr="001D55A2">
        <w:rPr>
          <w:rFonts w:hint="eastAsia"/>
          <w:b/>
          <w:sz w:val="28"/>
          <w:szCs w:val="28"/>
        </w:rPr>
        <w:t>检测的相关研究</w:t>
      </w:r>
    </w:p>
    <w:p w:rsidR="00AA2690" w:rsidRPr="00454E88" w:rsidRDefault="00454E88" w:rsidP="00021413">
      <w:pPr>
        <w:pStyle w:val="a7"/>
        <w:ind w:firstLine="480"/>
      </w:pPr>
      <w:r>
        <w:rPr>
          <w:rFonts w:hint="eastAsia"/>
        </w:rPr>
        <w:t>由于无线传感器网络的资源限制和部署环境</w:t>
      </w:r>
      <w:r w:rsidR="00D41FF0">
        <w:rPr>
          <w:rFonts w:hint="eastAsia"/>
        </w:rPr>
        <w:t>复杂，很难确定是什么导致了异常数据的产生。传统的异常数据检测方案并不区分异常数据产生的原因，这往往会导致网络的监控者无法获悉一些恶意事件的发生。传感器网络的异常数据主要由</w:t>
      </w:r>
      <w:r w:rsidR="00D41FF0">
        <w:rPr>
          <w:rFonts w:hint="eastAsia"/>
        </w:rPr>
        <w:t>4</w:t>
      </w:r>
      <w:r w:rsidR="00D41FF0">
        <w:rPr>
          <w:rFonts w:hint="eastAsia"/>
        </w:rPr>
        <w:t>个原因引起</w:t>
      </w:r>
      <w:r w:rsidR="00D41FF0">
        <w:rPr>
          <w:rFonts w:hint="eastAsia"/>
        </w:rPr>
        <w:t>(</w:t>
      </w:r>
      <w:r w:rsidR="00D41FF0">
        <w:t>1)</w:t>
      </w:r>
      <w:r w:rsidR="00D41FF0">
        <w:rPr>
          <w:rFonts w:hint="eastAsia"/>
        </w:rPr>
        <w:t>部署环境中的噪声影响</w:t>
      </w:r>
      <w:r w:rsidR="00D41FF0">
        <w:rPr>
          <w:rFonts w:hint="eastAsia"/>
        </w:rPr>
        <w:t>(</w:t>
      </w:r>
      <w:r w:rsidR="00D41FF0">
        <w:t xml:space="preserve">2) </w:t>
      </w:r>
      <w:r w:rsidR="00D41FF0">
        <w:rPr>
          <w:rFonts w:hint="eastAsia"/>
        </w:rPr>
        <w:t>传感器节点内部发生错误，比如节点的能量不足或者节点损坏</w:t>
      </w:r>
      <w:r w:rsidR="00D41FF0">
        <w:rPr>
          <w:rFonts w:hint="eastAsia"/>
        </w:rPr>
        <w:t>(</w:t>
      </w:r>
      <w:r w:rsidR="00D41FF0">
        <w:t>3)</w:t>
      </w:r>
      <w:r w:rsidR="00D41FF0">
        <w:rPr>
          <w:rFonts w:hint="eastAsia"/>
        </w:rPr>
        <w:t>恶意事件发生</w:t>
      </w:r>
      <w:r w:rsidR="00D41FF0">
        <w:rPr>
          <w:rFonts w:hint="eastAsia"/>
        </w:rPr>
        <w:t>(</w:t>
      </w:r>
      <w:r w:rsidR="00D41FF0">
        <w:t>4)</w:t>
      </w:r>
      <w:r w:rsidR="00D41FF0">
        <w:rPr>
          <w:rFonts w:hint="eastAsia"/>
        </w:rPr>
        <w:t>传感器节点的恶意攻击</w:t>
      </w:r>
      <w:r w:rsidR="00A97E7D">
        <w:rPr>
          <w:rFonts w:hint="eastAsia"/>
        </w:rPr>
        <w:t>[</w:t>
      </w:r>
      <w:r w:rsidR="00A97E7D">
        <w:t>68]</w:t>
      </w:r>
      <w:r w:rsidR="00A97E7D">
        <w:rPr>
          <w:rFonts w:hint="eastAsia"/>
        </w:rPr>
        <w:t>。环境噪声对数据的影响是随机的，这意味着一个传感器节点检测到的数据是一个非连续的异常数据值，那么它有可能是一个噪声引起的。如果某个传感器节点从某个时隙开始侦测的数据一直都是异常值，那么它有可能是节点内部异常引起的。如果一个组中的节点在连续的时隙内，节点产生的数据都是异常数据，那么有可能是网络中出现了恶意事件。</w:t>
      </w:r>
      <w:r w:rsidR="008F65BB">
        <w:rPr>
          <w:rFonts w:hint="eastAsia"/>
        </w:rPr>
        <w:t>文献</w:t>
      </w:r>
      <w:r w:rsidR="008F65BB">
        <w:rPr>
          <w:rFonts w:hint="eastAsia"/>
        </w:rPr>
        <w:t>[</w:t>
      </w:r>
      <w:r w:rsidR="008F65BB">
        <w:t>53]</w:t>
      </w:r>
      <w:r w:rsidR="008F65BB">
        <w:rPr>
          <w:rFonts w:hint="eastAsia"/>
        </w:rPr>
        <w:t>中提出了一种</w:t>
      </w:r>
      <w:r w:rsidR="008F65BB" w:rsidRPr="00006F46">
        <w:t>OPTICS</w:t>
      </w:r>
      <w:r w:rsidR="0034464C">
        <w:rPr>
          <w:rFonts w:hint="eastAsia"/>
        </w:rPr>
        <w:t>的异常数据检测方案能够有效地区异常数据源为恶意事件或者非恶意事件，但是不能确定非恶意事件发生的具体原因。文献</w:t>
      </w:r>
      <w:r w:rsidR="0034464C">
        <w:rPr>
          <w:rFonts w:hint="eastAsia"/>
        </w:rPr>
        <w:t>[</w:t>
      </w:r>
      <w:r w:rsidR="0034464C">
        <w:t>52]</w:t>
      </w:r>
      <w:r w:rsidR="0034464C">
        <w:rPr>
          <w:rFonts w:hint="eastAsia"/>
        </w:rPr>
        <w:t>提出了一种</w:t>
      </w:r>
      <w:r w:rsidR="0034464C">
        <w:rPr>
          <w:rFonts w:hint="eastAsia"/>
        </w:rPr>
        <w:t>O</w:t>
      </w:r>
      <w:r w:rsidR="0034464C">
        <w:t>DS</w:t>
      </w:r>
      <w:r w:rsidR="0034464C">
        <w:rPr>
          <w:rFonts w:hint="eastAsia"/>
        </w:rPr>
        <w:t>方案能够有效地检测恶意事件和恶意攻击，但是不能识别节点损坏或者噪声。综上所述，没有相关的研究能够很好地区分引起异常数据产生的原因，本文提出的</w:t>
      </w:r>
      <w:r w:rsidR="0034464C">
        <w:rPr>
          <w:rFonts w:hint="eastAsia"/>
        </w:rPr>
        <w:t>I</w:t>
      </w:r>
      <w:r w:rsidR="0034464C">
        <w:t>DPCA</w:t>
      </w:r>
      <w:r w:rsidR="0034464C">
        <w:rPr>
          <w:rFonts w:hint="eastAsia"/>
        </w:rPr>
        <w:t>方案能够很好地解决该问题。</w:t>
      </w:r>
    </w:p>
    <w:p w:rsidR="00AA2690" w:rsidRPr="00454E88" w:rsidRDefault="00AA2690" w:rsidP="00021413">
      <w:pPr>
        <w:pStyle w:val="a7"/>
        <w:ind w:firstLine="480"/>
      </w:pPr>
    </w:p>
    <w:p w:rsidR="001762E7" w:rsidRPr="005C1E03" w:rsidRDefault="003C3286" w:rsidP="003A6855">
      <w:pPr>
        <w:pStyle w:val="20"/>
        <w:rPr>
          <w:rFonts w:ascii="Times New Roman" w:hAnsi="Times New Roman"/>
        </w:rPr>
      </w:pPr>
      <w:bookmarkStart w:id="9" w:name="_Toc507434974"/>
      <w:bookmarkStart w:id="10" w:name="_Toc510960105"/>
      <w:r w:rsidRPr="005C1E03">
        <w:rPr>
          <w:rFonts w:ascii="Times New Roman" w:hAnsi="Times New Roman"/>
        </w:rPr>
        <w:t>研究内容及创新点</w:t>
      </w:r>
      <w:bookmarkEnd w:id="9"/>
      <w:bookmarkEnd w:id="10"/>
    </w:p>
    <w:p w:rsidR="001762E7" w:rsidRPr="005C1E03" w:rsidRDefault="00FC782E" w:rsidP="003A6855">
      <w:pPr>
        <w:pStyle w:val="a7"/>
        <w:ind w:firstLine="480"/>
      </w:pPr>
      <w:r>
        <w:rPr>
          <w:rFonts w:hint="eastAsia"/>
        </w:rPr>
        <w:t>本文研究无线传感器网络安全，旨在提高无线传感器网络中恶意节点的检测率，维护网络安全。同时结合传感器网络的技术特点，提出节省资源消耗的异常数据检测方案，剔除传感器网络中的异常数据值，检测异常数据的发生原因</w:t>
      </w:r>
      <w:r w:rsidR="00B24440" w:rsidRPr="005C1E03">
        <w:t>。论文主要的主要工作如下：</w:t>
      </w:r>
    </w:p>
    <w:p w:rsidR="0064764B" w:rsidRDefault="00FC782E" w:rsidP="00DC5BBC">
      <w:pPr>
        <w:pStyle w:val="a7"/>
        <w:numPr>
          <w:ilvl w:val="0"/>
          <w:numId w:val="7"/>
        </w:numPr>
        <w:ind w:firstLineChars="0"/>
      </w:pPr>
      <w:r>
        <w:rPr>
          <w:rFonts w:hint="eastAsia"/>
        </w:rPr>
        <w:t>以往的传感器网络恶意节点</w:t>
      </w:r>
      <w:r w:rsidR="0064764B">
        <w:rPr>
          <w:rFonts w:hint="eastAsia"/>
        </w:rPr>
        <w:t>检测方案中</w:t>
      </w:r>
      <w:r>
        <w:rPr>
          <w:rFonts w:hint="eastAsia"/>
        </w:rPr>
        <w:t>并没有很好地解决蠕虫</w:t>
      </w:r>
      <w:r w:rsidR="0064764B">
        <w:rPr>
          <w:rFonts w:hint="eastAsia"/>
        </w:rPr>
        <w:t>节点感染问题。本文以</w:t>
      </w:r>
      <w:r w:rsidR="0064764B">
        <w:rPr>
          <w:rFonts w:hint="eastAsia"/>
        </w:rPr>
        <w:t>S</w:t>
      </w:r>
      <w:r w:rsidR="0064764B">
        <w:t>PRT</w:t>
      </w:r>
      <w:r w:rsidR="0064764B">
        <w:rPr>
          <w:rFonts w:hint="eastAsia"/>
        </w:rPr>
        <w:t>蠕虫检测模型为基础，结合偏向采样方案加速蠕虫节点的检测，同时为了更好地解决蠕虫节点的</w:t>
      </w:r>
      <w:proofErr w:type="gramStart"/>
      <w:r w:rsidR="0064764B">
        <w:rPr>
          <w:rFonts w:hint="eastAsia"/>
        </w:rPr>
        <w:t>慢传播</w:t>
      </w:r>
      <w:proofErr w:type="gramEnd"/>
      <w:r w:rsidR="0064764B">
        <w:rPr>
          <w:rFonts w:hint="eastAsia"/>
        </w:rPr>
        <w:t>问题，结合随机值采样方案，最终提出了</w:t>
      </w:r>
      <w:r w:rsidR="0064764B">
        <w:rPr>
          <w:rFonts w:hint="eastAsia"/>
        </w:rPr>
        <w:t>S</w:t>
      </w:r>
      <w:r w:rsidR="0064764B">
        <w:t>PRT-Biased-Random</w:t>
      </w:r>
      <w:r w:rsidR="0064764B">
        <w:rPr>
          <w:rFonts w:hint="eastAsia"/>
        </w:rPr>
        <w:t>蠕虫检测方案加上远程软件认证方案，能够在</w:t>
      </w:r>
      <w:r w:rsidR="005E327C">
        <w:rPr>
          <w:rFonts w:hint="eastAsia"/>
        </w:rPr>
        <w:t>5~18</w:t>
      </w:r>
      <w:r w:rsidR="005E327C">
        <w:rPr>
          <w:rFonts w:hint="eastAsia"/>
        </w:rPr>
        <w:t>个</w:t>
      </w:r>
      <w:r w:rsidR="0064764B">
        <w:rPr>
          <w:rFonts w:hint="eastAsia"/>
        </w:rPr>
        <w:t>时隙内检测到蠕虫节点，并使得传感器网络最终受感染的节点维持在</w:t>
      </w:r>
      <w:r w:rsidR="0064764B">
        <w:rPr>
          <w:rFonts w:hint="eastAsia"/>
        </w:rPr>
        <w:t>1%</w:t>
      </w:r>
      <w:r w:rsidR="005E327C">
        <w:rPr>
          <w:rFonts w:hint="eastAsia"/>
        </w:rPr>
        <w:t>~</w:t>
      </w:r>
      <w:r w:rsidR="0064764B">
        <w:rPr>
          <w:rFonts w:hint="eastAsia"/>
        </w:rPr>
        <w:t>3%</w:t>
      </w:r>
      <w:r w:rsidR="0064764B">
        <w:rPr>
          <w:rFonts w:hint="eastAsia"/>
        </w:rPr>
        <w:t>之间。</w:t>
      </w:r>
    </w:p>
    <w:p w:rsidR="00B24440" w:rsidRPr="005C1E03" w:rsidRDefault="0064764B" w:rsidP="00DC5BBC">
      <w:pPr>
        <w:pStyle w:val="a7"/>
        <w:numPr>
          <w:ilvl w:val="0"/>
          <w:numId w:val="7"/>
        </w:numPr>
        <w:ind w:firstLineChars="0"/>
      </w:pPr>
      <w:r>
        <w:rPr>
          <w:rFonts w:hint="eastAsia"/>
        </w:rPr>
        <w:t>在</w:t>
      </w:r>
      <w:r>
        <w:rPr>
          <w:rFonts w:hint="eastAsia"/>
        </w:rPr>
        <w:t>P</w:t>
      </w:r>
      <w:r>
        <w:t>CA</w:t>
      </w:r>
      <w:r>
        <w:rPr>
          <w:rFonts w:hint="eastAsia"/>
        </w:rPr>
        <w:t>算法的基础上提出了一种改进型分布式的</w:t>
      </w:r>
      <w:r>
        <w:rPr>
          <w:rFonts w:hint="eastAsia"/>
        </w:rPr>
        <w:t>P</w:t>
      </w:r>
      <w:r>
        <w:t>CA</w:t>
      </w:r>
      <w:r>
        <w:rPr>
          <w:rFonts w:hint="eastAsia"/>
        </w:rPr>
        <w:t>异常数据检测模型</w:t>
      </w:r>
      <w:r>
        <w:rPr>
          <w:rFonts w:hint="eastAsia"/>
        </w:rPr>
        <w:t>(Improved</w:t>
      </w:r>
      <w:r>
        <w:t xml:space="preserve"> </w:t>
      </w:r>
      <w:r>
        <w:rPr>
          <w:rFonts w:hint="eastAsia"/>
        </w:rPr>
        <w:t>D</w:t>
      </w:r>
      <w:r>
        <w:t>istributed PC</w:t>
      </w:r>
      <w:r>
        <w:rPr>
          <w:rFonts w:hint="eastAsia"/>
        </w:rPr>
        <w:t>A</w:t>
      </w:r>
      <w:r>
        <w:t xml:space="preserve">-Based </w:t>
      </w:r>
      <w:proofErr w:type="spellStart"/>
      <w:r>
        <w:t>OutlierDetection</w:t>
      </w:r>
      <w:proofErr w:type="spellEnd"/>
      <w:r>
        <w:t xml:space="preserve"> Method, </w:t>
      </w:r>
      <w:r>
        <w:rPr>
          <w:rFonts w:hint="eastAsia"/>
        </w:rPr>
        <w:t>IDPCA</w:t>
      </w:r>
      <w:r>
        <w:t xml:space="preserve">). </w:t>
      </w:r>
      <w:r w:rsidR="00991223">
        <w:rPr>
          <w:rFonts w:hint="eastAsia"/>
        </w:rPr>
        <w:t>该模型能够很好地识别引起网络异常数据发生的原因，同时对于网络中的异常数据的检测率较高并且整个网络的通信资源和计算资源消耗整体相对以往的方案要比较小。</w:t>
      </w:r>
      <w:r w:rsidR="007247A5" w:rsidRPr="005C1E03">
        <w:t>干扰节点收益和相对最大的主信道保密容量。</w:t>
      </w:r>
      <w:r w:rsidR="008A225B">
        <w:rPr>
          <w:rFonts w:hint="eastAsia"/>
        </w:rPr>
        <w:t>仿真结果表明干扰节点能够获得最大的收益。</w:t>
      </w:r>
    </w:p>
    <w:p w:rsidR="006A355E" w:rsidRDefault="00EE0593" w:rsidP="006A355E">
      <w:pPr>
        <w:pStyle w:val="a7"/>
        <w:numPr>
          <w:ilvl w:val="0"/>
          <w:numId w:val="7"/>
        </w:numPr>
        <w:ind w:firstLineChars="0"/>
        <w:rPr>
          <w:rFonts w:hint="eastAsia"/>
        </w:rPr>
      </w:pPr>
      <w:r w:rsidRPr="005C1E03">
        <w:lastRenderedPageBreak/>
        <w:t>提出了一种</w:t>
      </w:r>
      <w:bookmarkStart w:id="11" w:name="_Toc507434975"/>
      <w:bookmarkStart w:id="12" w:name="_Toc510960106"/>
      <w:r w:rsidR="006A355E">
        <w:rPr>
          <w:rFonts w:hint="eastAsia"/>
        </w:rPr>
        <w:t>基于马氏内核函数的主成分异常数据检测模型</w:t>
      </w:r>
      <w:r w:rsidR="006A355E">
        <w:rPr>
          <w:rFonts w:hint="eastAsia"/>
        </w:rPr>
        <w:t>(</w:t>
      </w:r>
      <w:r w:rsidR="006A355E">
        <w:t xml:space="preserve">Improved Distributed Principal Components </w:t>
      </w:r>
      <w:proofErr w:type="spellStart"/>
      <w:r w:rsidR="006A355E">
        <w:t>Analysis,</w:t>
      </w:r>
      <w:r w:rsidR="006A355E">
        <w:rPr>
          <w:rFonts w:hint="eastAsia"/>
        </w:rPr>
        <w:t>IDKPCA</w:t>
      </w:r>
      <w:proofErr w:type="spellEnd"/>
      <w:r w:rsidR="006A355E">
        <w:t>)</w:t>
      </w:r>
      <w:r w:rsidR="006A355E">
        <w:rPr>
          <w:rFonts w:hint="eastAsia"/>
        </w:rPr>
        <w:t>，通过将监测数据集映射到高维空间，该模型能够很好的识别非线性异常数据。使用马氏距离衡量数据向量到中心节点的距离，利用测量数据维度之间的相关性，对非线性数据和线性数据的异常检测都能获得高异常数据检测率和低误报率，同时保证网络中的通信资源负担较小。</w:t>
      </w:r>
    </w:p>
    <w:p w:rsidR="003C3286" w:rsidRPr="005C1E03" w:rsidRDefault="003C3286" w:rsidP="006A355E">
      <w:pPr>
        <w:pStyle w:val="a7"/>
        <w:ind w:firstLine="480"/>
      </w:pPr>
      <w:r w:rsidRPr="005C1E03">
        <w:t>本文组织结构</w:t>
      </w:r>
      <w:bookmarkEnd w:id="11"/>
      <w:bookmarkEnd w:id="12"/>
    </w:p>
    <w:p w:rsidR="003C3286" w:rsidRPr="005C1E03" w:rsidRDefault="00EB10A2" w:rsidP="003A6855">
      <w:pPr>
        <w:pStyle w:val="a7"/>
        <w:ind w:firstLine="480"/>
      </w:pPr>
      <w:r w:rsidRPr="005C1E03">
        <w:t>本文</w:t>
      </w:r>
      <w:r w:rsidR="004F7365">
        <w:t>由</w:t>
      </w:r>
      <w:r w:rsidR="006A355E">
        <w:rPr>
          <w:rFonts w:hint="eastAsia"/>
        </w:rPr>
        <w:t>六</w:t>
      </w:r>
      <w:r w:rsidR="002F660B" w:rsidRPr="005C1E03">
        <w:t>个章节组成，各个章节的主要内容如下：</w:t>
      </w:r>
    </w:p>
    <w:p w:rsidR="002F660B" w:rsidRPr="005C1E03" w:rsidRDefault="006A355E" w:rsidP="003A6855">
      <w:pPr>
        <w:pStyle w:val="a7"/>
        <w:ind w:firstLine="480"/>
      </w:pPr>
      <w:r>
        <w:t>第一章介绍了研究背景和意义，简述了国内外对</w:t>
      </w:r>
      <w:r>
        <w:rPr>
          <w:rFonts w:hint="eastAsia"/>
        </w:rPr>
        <w:t>无线传感器网络中的恶意节点检测和异常数据检测的</w:t>
      </w:r>
      <w:proofErr w:type="gramStart"/>
      <w:r>
        <w:t>的</w:t>
      </w:r>
      <w:proofErr w:type="gramEnd"/>
      <w:r>
        <w:t>各种方法，重点对</w:t>
      </w:r>
      <w:r>
        <w:rPr>
          <w:rFonts w:hint="eastAsia"/>
        </w:rPr>
        <w:t>蠕虫节点检测</w:t>
      </w:r>
      <w:r>
        <w:t>和</w:t>
      </w:r>
      <w:r>
        <w:rPr>
          <w:rFonts w:hint="eastAsia"/>
        </w:rPr>
        <w:t>异常数据检测</w:t>
      </w:r>
      <w:r w:rsidR="002F660B" w:rsidRPr="005C1E03">
        <w:t>技术进行了分析介绍</w:t>
      </w:r>
      <w:r>
        <w:rPr>
          <w:rFonts w:hint="eastAsia"/>
        </w:rPr>
        <w:t>。</w:t>
      </w:r>
      <w:r w:rsidR="002F660B" w:rsidRPr="005C1E03">
        <w:t>同时简单介绍了一下本文的研究方法和研究内容。</w:t>
      </w:r>
    </w:p>
    <w:p w:rsidR="002F660B" w:rsidRPr="005C1E03" w:rsidRDefault="00E43A33" w:rsidP="003A6855">
      <w:pPr>
        <w:pStyle w:val="a7"/>
        <w:ind w:firstLine="480"/>
      </w:pPr>
      <w:r>
        <w:t>第</w:t>
      </w:r>
      <w:r>
        <w:rPr>
          <w:rFonts w:hint="eastAsia"/>
        </w:rPr>
        <w:t>二</w:t>
      </w:r>
      <w:r w:rsidR="002F660B" w:rsidRPr="005C1E03">
        <w:t>章我们</w:t>
      </w:r>
      <w:r w:rsidR="00E86CC9">
        <w:rPr>
          <w:rFonts w:hint="eastAsia"/>
        </w:rPr>
        <w:t>针对本文用到的一些基础算法和网络的模型结构给出了详细的说明，如节点的预分配方案，</w:t>
      </w:r>
      <w:r w:rsidR="00E86CC9">
        <w:rPr>
          <w:rFonts w:hint="eastAsia"/>
        </w:rPr>
        <w:t>S</w:t>
      </w:r>
      <w:r w:rsidR="00E86CC9">
        <w:t>PRT</w:t>
      </w:r>
      <w:r w:rsidR="00E86CC9">
        <w:rPr>
          <w:rFonts w:hint="eastAsia"/>
        </w:rPr>
        <w:t>检测算法，蠕虫模型等</w:t>
      </w:r>
      <w:r w:rsidR="002F660B" w:rsidRPr="005C1E03">
        <w:t>。</w:t>
      </w:r>
    </w:p>
    <w:p w:rsidR="00E86CC9" w:rsidRDefault="00E43A33" w:rsidP="003A6855">
      <w:pPr>
        <w:pStyle w:val="a7"/>
        <w:ind w:firstLine="480"/>
      </w:pPr>
      <w:r>
        <w:t>第</w:t>
      </w:r>
      <w:r>
        <w:rPr>
          <w:rFonts w:hint="eastAsia"/>
        </w:rPr>
        <w:t>三</w:t>
      </w:r>
      <w:r w:rsidR="00A3753B" w:rsidRPr="005C1E03">
        <w:t>章我们研究了</w:t>
      </w:r>
      <w:r w:rsidR="00E86CC9">
        <w:rPr>
          <w:rFonts w:hint="eastAsia"/>
        </w:rPr>
        <w:t>无线传感器网络中针对恶意蠕虫节点的检测方案，我们提出的</w:t>
      </w:r>
      <w:r w:rsidR="00E86CC9">
        <w:rPr>
          <w:rFonts w:hint="eastAsia"/>
        </w:rPr>
        <w:t>S</w:t>
      </w:r>
      <w:r w:rsidR="00E86CC9">
        <w:t>PRT-Biased-Random</w:t>
      </w:r>
      <w:r w:rsidR="00E86CC9">
        <w:rPr>
          <w:rFonts w:hint="eastAsia"/>
        </w:rPr>
        <w:t>检测方案能够快速的检测网络中的蠕虫节点位置，并通过软件认证方案快速的将蠕虫节点移除，能够使得网络受到的影响最小。</w:t>
      </w:r>
    </w:p>
    <w:p w:rsidR="00A3753B" w:rsidRPr="005C1E03" w:rsidRDefault="00E43A33" w:rsidP="003A6855">
      <w:pPr>
        <w:pStyle w:val="a7"/>
        <w:ind w:firstLine="480"/>
      </w:pPr>
      <w:r>
        <w:t>第</w:t>
      </w:r>
      <w:r>
        <w:rPr>
          <w:rFonts w:hint="eastAsia"/>
        </w:rPr>
        <w:t>四</w:t>
      </w:r>
      <w:r w:rsidR="00A3753B" w:rsidRPr="005C1E03">
        <w:t>章我们研究了</w:t>
      </w:r>
      <w:r w:rsidR="00E86CC9">
        <w:rPr>
          <w:rFonts w:hint="eastAsia"/>
        </w:rPr>
        <w:t>无线传感器网络中恶意数据的检测方案以及恶意数据源侦测。如何在合理利用传感器网络能量的同时，对网络中的恶意数据和恶意事件有进行准确的侦测，我们以主成分分析法为基础提出</w:t>
      </w:r>
      <w:r w:rsidR="00E86CC9">
        <w:rPr>
          <w:rFonts w:hint="eastAsia"/>
        </w:rPr>
        <w:t>I</w:t>
      </w:r>
      <w:r w:rsidR="00E86CC9">
        <w:t>DPCA</w:t>
      </w:r>
      <w:r w:rsidR="00E86CC9">
        <w:rPr>
          <w:rFonts w:hint="eastAsia"/>
        </w:rPr>
        <w:t>异常数据检测方案，能够在较小的通信资源开销小，准确的侦测传感器网络中的异常数据和寻找异常数据源。</w:t>
      </w:r>
    </w:p>
    <w:p w:rsidR="00CC361D" w:rsidRPr="005C1E03" w:rsidRDefault="00E43A33" w:rsidP="007F67C8">
      <w:pPr>
        <w:pStyle w:val="a7"/>
        <w:ind w:firstLine="480"/>
        <w:sectPr w:rsidR="00CC361D" w:rsidRPr="005C1E03" w:rsidSect="00CC3C66">
          <w:headerReference w:type="default" r:id="rId14"/>
          <w:pgSz w:w="11906" w:h="16838" w:code="9"/>
          <w:pgMar w:top="1134" w:right="1134" w:bottom="1134" w:left="1134" w:header="851" w:footer="992" w:gutter="0"/>
          <w:pgNumType w:start="1"/>
          <w:cols w:space="425"/>
          <w:docGrid w:type="lines" w:linePitch="312"/>
        </w:sectPr>
      </w:pPr>
      <w:r>
        <w:t>第</w:t>
      </w:r>
      <w:r>
        <w:rPr>
          <w:rFonts w:hint="eastAsia"/>
        </w:rPr>
        <w:t>五</w:t>
      </w:r>
      <w:r w:rsidR="00D0264C" w:rsidRPr="005C1E03">
        <w:t>章</w:t>
      </w:r>
      <w:r w:rsidR="00E86CC9">
        <w:rPr>
          <w:rFonts w:hint="eastAsia"/>
        </w:rPr>
        <w:t>对第四章中</w:t>
      </w:r>
      <w:r w:rsidR="00E86CC9">
        <w:rPr>
          <w:rFonts w:hint="eastAsia"/>
        </w:rPr>
        <w:t>P</w:t>
      </w:r>
      <w:r w:rsidR="00E86CC9">
        <w:t>CA</w:t>
      </w:r>
      <w:r w:rsidR="00E86CC9">
        <w:rPr>
          <w:rFonts w:hint="eastAsia"/>
        </w:rPr>
        <w:t>算法无法在非线性数据模型中表现最好的性能这一缺陷做出弥补，提出基于核函数的</w:t>
      </w:r>
      <w:r w:rsidR="00E86CC9">
        <w:rPr>
          <w:rFonts w:hint="eastAsia"/>
        </w:rPr>
        <w:t>P</w:t>
      </w:r>
      <w:r w:rsidR="00E86CC9">
        <w:t>CA</w:t>
      </w:r>
      <w:r w:rsidR="00E86CC9">
        <w:rPr>
          <w:rFonts w:hint="eastAsia"/>
        </w:rPr>
        <w:t>异常数据监测模型，能够很好地对线性数据和非线性数据进行异常数据的检测</w:t>
      </w:r>
      <w:r w:rsidR="00D0264C" w:rsidRPr="005C1E03">
        <w:t>。</w:t>
      </w:r>
    </w:p>
    <w:p w:rsidR="00173543" w:rsidRDefault="008D34CE">
      <w:pPr>
        <w:pStyle w:val="1"/>
      </w:pPr>
      <w:r>
        <w:rPr>
          <w:rFonts w:hint="eastAsia"/>
        </w:rPr>
        <w:lastRenderedPageBreak/>
        <w:t>无线传感器网络安全及相关算法概述</w:t>
      </w:r>
    </w:p>
    <w:p w:rsidR="00B309DA" w:rsidRPr="00B309DA" w:rsidRDefault="00B309DA" w:rsidP="00B309DA">
      <w:pPr>
        <w:spacing w:line="360" w:lineRule="auto"/>
        <w:ind w:firstLineChars="200" w:firstLine="480"/>
      </w:pPr>
      <w:r w:rsidRPr="00B309DA">
        <w:rPr>
          <w:rFonts w:hint="eastAsia"/>
          <w:sz w:val="24"/>
        </w:rPr>
        <w:t>无线传感器网络已经广泛运用于各种生活场景，例如农业灌溉，医疗手术，森林火灾防控等</w:t>
      </w:r>
      <w:r w:rsidRPr="00B309DA">
        <w:rPr>
          <w:rFonts w:hint="eastAsia"/>
          <w:sz w:val="24"/>
        </w:rPr>
        <w:t>[59]</w:t>
      </w:r>
      <w:r w:rsidRPr="00B309DA">
        <w:rPr>
          <w:rFonts w:hint="eastAsia"/>
          <w:sz w:val="24"/>
        </w:rPr>
        <w:t>。这些场景需要根据监测的数据来进行实时的状态分析，因此要求传感器网络传递的数据值可靠。然而无线传感器网络部署在无人监控的野外，传感器节点很容易被攻击者捕获，攻击者通过捕获节点仿造数据值达到欺骗基站的目的，同时传感器节点能量有限，网络发送数据时极易受到环境中噪声的影响，造成数据的失</w:t>
      </w:r>
      <w:r>
        <w:rPr>
          <w:rFonts w:hint="eastAsia"/>
          <w:sz w:val="24"/>
        </w:rPr>
        <w:t>真。无线传感器网络中的安全问题主要分为两种类型，第一种为传感器节点的异常行为</w:t>
      </w:r>
      <w:r w:rsidR="003C5D2F">
        <w:rPr>
          <w:rFonts w:hint="eastAsia"/>
          <w:sz w:val="24"/>
        </w:rPr>
        <w:t>检测</w:t>
      </w:r>
      <w:r>
        <w:rPr>
          <w:rFonts w:hint="eastAsia"/>
          <w:sz w:val="24"/>
        </w:rPr>
        <w:t>即传感器节点遭受攻击，第二种类型为传感器节点异常数据的检测。本章节讨论传感器网络安全的两种情形并讨论文章中使用的一些算法。</w:t>
      </w:r>
    </w:p>
    <w:p w:rsidR="00173543" w:rsidRPr="005C1E03" w:rsidRDefault="0015314F">
      <w:pPr>
        <w:pStyle w:val="20"/>
        <w:rPr>
          <w:rFonts w:ascii="Times New Roman" w:hAnsi="Times New Roman"/>
        </w:rPr>
      </w:pPr>
      <w:r>
        <w:rPr>
          <w:rFonts w:ascii="Times New Roman" w:hAnsi="Times New Roman" w:hint="eastAsia"/>
        </w:rPr>
        <w:t>无线传感器网络异常行为检测</w:t>
      </w:r>
    </w:p>
    <w:p w:rsidR="00F213BA" w:rsidRDefault="0015314F" w:rsidP="00F213BA">
      <w:pPr>
        <w:pStyle w:val="a7"/>
        <w:ind w:firstLine="480"/>
      </w:pPr>
      <w:r>
        <w:rPr>
          <w:rFonts w:hint="eastAsia"/>
        </w:rPr>
        <w:t>无线传感器网络因其部署在无人监控的野外环境中</w:t>
      </w:r>
      <w:r w:rsidR="003C5D2F">
        <w:rPr>
          <w:rFonts w:hint="eastAsia"/>
        </w:rPr>
        <w:t>而</w:t>
      </w:r>
      <w:r>
        <w:rPr>
          <w:rFonts w:hint="eastAsia"/>
        </w:rPr>
        <w:t>极易受到攻击者的攻击，通过捕获传感器节点在网络中注入恶意数据，感染整个网络。攻击者侵入无线传感器网络的最直接方式是通过物理捕获节点，提取节点的密钥信息，将密钥信息</w:t>
      </w:r>
      <w:r w:rsidR="003A29F0">
        <w:rPr>
          <w:rFonts w:hint="eastAsia"/>
        </w:rPr>
        <w:t>复制到恶意节点中，让其在网络中冒充为良性节点，之后通过恶意节点发动一系列攻击，感染整个网络。恶意节点可以监听流经该节点的信息，也可以向其他节点传播恶意的数据，最糟糕的情况下，恶意节点会破坏其他传感器节点的聚簇算法，路由算法和数据聚合算法等，使整个网络崩溃。</w:t>
      </w:r>
    </w:p>
    <w:p w:rsidR="00F213BA" w:rsidRPr="00F213BA" w:rsidRDefault="00F213BA" w:rsidP="00FB0E5C">
      <w:pPr>
        <w:pStyle w:val="a7"/>
        <w:ind w:firstLineChars="100" w:firstLine="281"/>
        <w:rPr>
          <w:b/>
          <w:sz w:val="28"/>
          <w:szCs w:val="28"/>
        </w:rPr>
      </w:pPr>
      <w:r w:rsidRPr="00F213BA">
        <w:rPr>
          <w:rFonts w:hint="eastAsia"/>
          <w:b/>
          <w:sz w:val="28"/>
          <w:szCs w:val="28"/>
        </w:rPr>
        <w:t>2.1.1</w:t>
      </w:r>
      <w:r w:rsidRPr="00F213BA">
        <w:rPr>
          <w:b/>
          <w:sz w:val="28"/>
          <w:szCs w:val="28"/>
        </w:rPr>
        <w:t xml:space="preserve"> </w:t>
      </w:r>
      <w:r w:rsidRPr="00F213BA">
        <w:rPr>
          <w:rFonts w:hint="eastAsia"/>
          <w:b/>
          <w:sz w:val="28"/>
          <w:szCs w:val="28"/>
        </w:rPr>
        <w:t>传感器网络中的恶意节点类型</w:t>
      </w:r>
    </w:p>
    <w:p w:rsidR="003A29F0" w:rsidRDefault="00164F85" w:rsidP="00F213BA">
      <w:pPr>
        <w:pStyle w:val="a7"/>
        <w:ind w:firstLine="480"/>
        <w:rPr>
          <w:rFonts w:asciiTheme="minorEastAsia" w:eastAsiaTheme="minorEastAsia" w:hAnsiTheme="minorEastAsia"/>
        </w:rPr>
      </w:pPr>
      <w:r w:rsidRPr="00164F85">
        <w:rPr>
          <w:rFonts w:asciiTheme="minorEastAsia" w:eastAsiaTheme="minorEastAsia" w:hAnsiTheme="minorEastAsia" w:hint="eastAsia"/>
        </w:rPr>
        <w:t>攻击者在捕获传感器节点之后为了能够尽量多的感染其余节点，避免自己被检测，</w:t>
      </w:r>
      <w:r w:rsidR="003C5D2F">
        <w:rPr>
          <w:rFonts w:asciiTheme="minorEastAsia" w:eastAsiaTheme="minorEastAsia" w:hAnsiTheme="minorEastAsia" w:hint="eastAsia"/>
        </w:rPr>
        <w:t>会让恶意节点在网络中移动，这就是所谓的移动节点攻击。这种攻击可以通过事先在节点中预</w:t>
      </w:r>
      <w:r w:rsidR="00202F62">
        <w:rPr>
          <w:rFonts w:asciiTheme="minorEastAsia" w:eastAsiaTheme="minorEastAsia" w:hAnsiTheme="minorEastAsia" w:hint="eastAsia"/>
        </w:rPr>
        <w:t>置邻居节点的方式来检测</w:t>
      </w:r>
      <w:r w:rsidR="00202F62">
        <w:rPr>
          <w:rFonts w:asciiTheme="minorEastAsia" w:eastAsiaTheme="minorEastAsia" w:hAnsiTheme="minorEastAsia"/>
        </w:rPr>
        <w:t>[4]</w:t>
      </w:r>
      <w:r w:rsidR="00202F62">
        <w:rPr>
          <w:rFonts w:asciiTheme="minorEastAsia" w:eastAsiaTheme="minorEastAsia" w:hAnsiTheme="minorEastAsia" w:hint="eastAsia"/>
        </w:rPr>
        <w:t>(博士论文)。攻击者通过物理捕获节点之后，通过某些方法获取传感器节点的i</w:t>
      </w:r>
      <w:r w:rsidR="00202F62">
        <w:rPr>
          <w:rFonts w:asciiTheme="minorEastAsia" w:eastAsiaTheme="minorEastAsia" w:hAnsiTheme="minorEastAsia"/>
        </w:rPr>
        <w:t>d</w:t>
      </w:r>
      <w:r w:rsidR="00202F62">
        <w:rPr>
          <w:rFonts w:asciiTheme="minorEastAsia" w:eastAsiaTheme="minorEastAsia" w:hAnsiTheme="minorEastAsia" w:hint="eastAsia"/>
        </w:rPr>
        <w:t>和通信密钥，然后注入相同i</w:t>
      </w:r>
      <w:r w:rsidR="00202F62">
        <w:rPr>
          <w:rFonts w:asciiTheme="minorEastAsia" w:eastAsiaTheme="minorEastAsia" w:hAnsiTheme="minorEastAsia"/>
        </w:rPr>
        <w:t>d</w:t>
      </w:r>
      <w:r w:rsidR="00202F62">
        <w:rPr>
          <w:rFonts w:asciiTheme="minorEastAsia" w:eastAsiaTheme="minorEastAsia" w:hAnsiTheme="minorEastAsia" w:hint="eastAsia"/>
        </w:rPr>
        <w:t>和密钥的恶意节点到网络中进行攻击，这种方式为复制节点攻击方式</w:t>
      </w:r>
      <w:r w:rsidR="00AE7580">
        <w:rPr>
          <w:rFonts w:asciiTheme="minorEastAsia" w:eastAsiaTheme="minorEastAsia" w:hAnsiTheme="minorEastAsia" w:hint="eastAsia"/>
        </w:rPr>
        <w:t>，文献[</w:t>
      </w:r>
      <w:r w:rsidR="00AE7580">
        <w:rPr>
          <w:rFonts w:asciiTheme="minorEastAsia" w:eastAsiaTheme="minorEastAsia" w:hAnsiTheme="minorEastAsia"/>
        </w:rPr>
        <w:t>5]</w:t>
      </w:r>
      <w:r w:rsidR="00AE7580">
        <w:rPr>
          <w:rFonts w:asciiTheme="minorEastAsia" w:eastAsiaTheme="minorEastAsia" w:hAnsiTheme="minorEastAsia" w:hint="eastAsia"/>
        </w:rPr>
        <w:t>针对复制节点攻击进行了分析。为了尽量多的感染整个传感器网络，复制节点会选择在网络间移动，这种攻击方式称为移动复制节点攻击，文献[</w:t>
      </w:r>
      <w:r w:rsidR="00AE7580">
        <w:rPr>
          <w:rFonts w:asciiTheme="minorEastAsia" w:eastAsiaTheme="minorEastAsia" w:hAnsiTheme="minorEastAsia"/>
        </w:rPr>
        <w:t>6]</w:t>
      </w:r>
      <w:r w:rsidR="00AE7580">
        <w:rPr>
          <w:rFonts w:asciiTheme="minorEastAsia" w:eastAsiaTheme="minorEastAsia" w:hAnsiTheme="minorEastAsia" w:hint="eastAsia"/>
        </w:rPr>
        <w:t>对该种攻击方式进行了分析，并提出了相应的检测方案。然而，通过大量的去捕获真实环境中的传感器节点需要花费很高的代价，最有效的方式是通过捕获少量的节点，通过节点传播蠕虫病毒去控制整个网络的节点，这种方式即为恶意蠕虫节点。</w:t>
      </w:r>
    </w:p>
    <w:p w:rsidR="00FB0E5C" w:rsidRDefault="00FB0E5C" w:rsidP="00FB0E5C">
      <w:pPr>
        <w:pStyle w:val="a7"/>
        <w:ind w:firstLineChars="71"/>
        <w:rPr>
          <w:b/>
          <w:sz w:val="28"/>
          <w:szCs w:val="28"/>
        </w:rPr>
      </w:pPr>
      <w:r w:rsidRPr="00F213BA">
        <w:rPr>
          <w:rFonts w:hint="eastAsia"/>
          <w:b/>
          <w:sz w:val="28"/>
          <w:szCs w:val="28"/>
        </w:rPr>
        <w:t>2.1.</w:t>
      </w:r>
      <w:r>
        <w:rPr>
          <w:rFonts w:hint="eastAsia"/>
          <w:b/>
          <w:sz w:val="28"/>
          <w:szCs w:val="28"/>
        </w:rPr>
        <w:t>2</w:t>
      </w:r>
      <w:r w:rsidRPr="00F213BA">
        <w:rPr>
          <w:b/>
          <w:sz w:val="28"/>
          <w:szCs w:val="28"/>
        </w:rPr>
        <w:t xml:space="preserve"> </w:t>
      </w:r>
      <w:r>
        <w:rPr>
          <w:rFonts w:hint="eastAsia"/>
          <w:b/>
          <w:sz w:val="28"/>
          <w:szCs w:val="28"/>
        </w:rPr>
        <w:t>蠕虫传播模型</w:t>
      </w:r>
    </w:p>
    <w:p w:rsidR="00475118" w:rsidRPr="00475118" w:rsidRDefault="00475118" w:rsidP="00475118">
      <w:pPr>
        <w:pStyle w:val="a7"/>
        <w:ind w:firstLine="480"/>
        <w:rPr>
          <w:rFonts w:eastAsiaTheme="minorEastAsia"/>
        </w:rPr>
      </w:pPr>
      <w:r w:rsidRPr="00475118">
        <w:rPr>
          <w:rFonts w:eastAsiaTheme="minorEastAsia"/>
        </w:rPr>
        <w:lastRenderedPageBreak/>
        <w:t>流行病传播模型能够很好地预估网络中受感染节点的数量和感染率，被广泛的运用于互联网蠕虫传播建模中，本文也同样采用该模型来模拟传感器网络中的蠕虫传播。在文献</w:t>
      </w:r>
      <w:r w:rsidRPr="00475118">
        <w:rPr>
          <w:rFonts w:eastAsiaTheme="minorEastAsia"/>
        </w:rPr>
        <w:t>[2]</w:t>
      </w:r>
      <w:r w:rsidRPr="00475118">
        <w:rPr>
          <w:rFonts w:eastAsiaTheme="minorEastAsia"/>
        </w:rPr>
        <w:t>中给出了离散时间下的简单流行病传播模型</w:t>
      </w:r>
      <w:r w:rsidRPr="00475118">
        <w:rPr>
          <w:rFonts w:eastAsiaTheme="minorEastAsia"/>
        </w:rPr>
        <w:t>(</w:t>
      </w:r>
      <w:r w:rsidRPr="00475118">
        <w:rPr>
          <w:rFonts w:eastAsiaTheme="minorEastAsia"/>
        </w:rPr>
        <w:t>在不同时隙下，而非连续时间</w:t>
      </w:r>
      <w:r w:rsidRPr="00475118">
        <w:rPr>
          <w:rFonts w:eastAsiaTheme="minorEastAsia"/>
        </w:rPr>
        <w:t>),</w:t>
      </w:r>
      <w:r>
        <w:rPr>
          <w:rFonts w:eastAsiaTheme="minorEastAsia" w:hint="eastAsia"/>
        </w:rPr>
        <w:t>式</w:t>
      </w:r>
      <w:r>
        <w:rPr>
          <w:rFonts w:eastAsiaTheme="minorEastAsia" w:hint="eastAsia"/>
        </w:rPr>
        <w:t>2-1</w:t>
      </w:r>
      <w:r w:rsidRPr="00475118">
        <w:rPr>
          <w:rFonts w:eastAsiaTheme="minorEastAsia"/>
        </w:rPr>
        <w:t>给出了该模型下的蠕虫感染率：</w:t>
      </w:r>
    </w:p>
    <w:tbl>
      <w:tblPr>
        <w:tblStyle w:val="afc"/>
        <w:tblW w:w="0" w:type="auto"/>
        <w:tblLook w:val="04A0" w:firstRow="1" w:lastRow="0" w:firstColumn="1" w:lastColumn="0" w:noHBand="0" w:noVBand="1"/>
      </w:tblPr>
      <w:tblGrid>
        <w:gridCol w:w="8217"/>
        <w:gridCol w:w="1411"/>
      </w:tblGrid>
      <w:tr w:rsidR="00475118" w:rsidTr="00BF5AD9">
        <w:tc>
          <w:tcPr>
            <w:tcW w:w="8217" w:type="dxa"/>
          </w:tcPr>
          <w:p w:rsidR="00475118" w:rsidRDefault="00475118" w:rsidP="00BF5AD9">
            <w:pPr>
              <w:pStyle w:val="a7"/>
              <w:ind w:firstLineChars="0" w:firstLine="0"/>
              <w:jc w:val="center"/>
            </w:pPr>
            <w:r w:rsidRPr="00C64973">
              <w:rPr>
                <w:position w:val="-24"/>
              </w:rPr>
              <w:object w:dxaOrig="1719"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85pt;height:31.55pt" o:ole="">
                  <v:imagedata r:id="rId15" o:title=""/>
                </v:shape>
                <o:OLEObject Type="Embed" ProgID="Equation.DSMT4" ShapeID="_x0000_i1025" DrawAspect="Content" ObjectID="_1606188376" r:id="rId16"/>
              </w:object>
            </w:r>
          </w:p>
        </w:tc>
        <w:tc>
          <w:tcPr>
            <w:tcW w:w="1411" w:type="dxa"/>
          </w:tcPr>
          <w:p w:rsidR="00475118" w:rsidRDefault="00475118" w:rsidP="00BF5AD9">
            <w:pPr>
              <w:pStyle w:val="a7"/>
              <w:spacing w:line="720" w:lineRule="auto"/>
              <w:ind w:firstLineChars="0" w:firstLine="0"/>
              <w:jc w:val="right"/>
            </w:pPr>
            <w:r>
              <w:rPr>
                <w:rFonts w:hint="eastAsia"/>
              </w:rPr>
              <w:t>(2</w:t>
            </w:r>
            <w:r>
              <w:t>-1)</w:t>
            </w:r>
          </w:p>
        </w:tc>
      </w:tr>
    </w:tbl>
    <w:p w:rsidR="00475118" w:rsidRDefault="00475118" w:rsidP="00475118">
      <w:pPr>
        <w:pStyle w:val="a7"/>
        <w:ind w:firstLine="480"/>
      </w:pPr>
      <w:r>
        <w:rPr>
          <w:rFonts w:hint="eastAsia"/>
        </w:rPr>
        <w:t>蠕虫病毒的感染数量随时间的变化关系如式</w:t>
      </w:r>
      <w:r>
        <w:t>2</w:t>
      </w:r>
      <w:r>
        <w:rPr>
          <w:rFonts w:hint="eastAsia"/>
        </w:rPr>
        <w:t>-2</w:t>
      </w:r>
      <w:r>
        <w:rPr>
          <w:rFonts w:hint="eastAsia"/>
        </w:rPr>
        <w:t>所示，其中时间</w:t>
      </w:r>
      <w:r>
        <w:rPr>
          <w:rFonts w:hint="eastAsia"/>
        </w:rPr>
        <w:t>t</w:t>
      </w:r>
      <w:r>
        <w:rPr>
          <w:rFonts w:hint="eastAsia"/>
        </w:rPr>
        <w:t>是以每一个时隙为单位。</w:t>
      </w:r>
    </w:p>
    <w:tbl>
      <w:tblPr>
        <w:tblStyle w:val="afc"/>
        <w:tblW w:w="0" w:type="auto"/>
        <w:tblLook w:val="04A0" w:firstRow="1" w:lastRow="0" w:firstColumn="1" w:lastColumn="0" w:noHBand="0" w:noVBand="1"/>
      </w:tblPr>
      <w:tblGrid>
        <w:gridCol w:w="8217"/>
        <w:gridCol w:w="1411"/>
      </w:tblGrid>
      <w:tr w:rsidR="00475118" w:rsidTr="00BF5AD9">
        <w:tc>
          <w:tcPr>
            <w:tcW w:w="8217" w:type="dxa"/>
          </w:tcPr>
          <w:p w:rsidR="00475118" w:rsidRDefault="00475118" w:rsidP="00BF5AD9">
            <w:pPr>
              <w:pStyle w:val="a7"/>
              <w:ind w:firstLineChars="0" w:firstLine="0"/>
              <w:jc w:val="center"/>
            </w:pPr>
            <w:r w:rsidRPr="004E49CB">
              <w:rPr>
                <w:position w:val="-12"/>
              </w:rPr>
              <w:object w:dxaOrig="2220" w:dyaOrig="380">
                <v:shape id="_x0000_i1026" type="#_x0000_t75" style="width:111.35pt;height:19.4pt" o:ole="">
                  <v:imagedata r:id="rId17" o:title=""/>
                </v:shape>
                <o:OLEObject Type="Embed" ProgID="Equation.DSMT4" ShapeID="_x0000_i1026" DrawAspect="Content" ObjectID="_1606188377" r:id="rId18"/>
              </w:object>
            </w:r>
          </w:p>
        </w:tc>
        <w:tc>
          <w:tcPr>
            <w:tcW w:w="1411" w:type="dxa"/>
          </w:tcPr>
          <w:p w:rsidR="00475118" w:rsidRDefault="00475118" w:rsidP="00BF5AD9">
            <w:pPr>
              <w:pStyle w:val="a7"/>
              <w:spacing w:line="480" w:lineRule="auto"/>
              <w:ind w:firstLineChars="0" w:firstLine="0"/>
              <w:jc w:val="right"/>
            </w:pPr>
            <w:r>
              <w:rPr>
                <w:rFonts w:hint="eastAsia"/>
              </w:rPr>
              <w:t xml:space="preserve"> </w:t>
            </w:r>
            <w:r>
              <w:t xml:space="preserve">  </w:t>
            </w:r>
            <w:r>
              <w:rPr>
                <w:rFonts w:hint="eastAsia"/>
              </w:rPr>
              <w:t>(2-2</w:t>
            </w:r>
            <w:r>
              <w:rPr>
                <w:rFonts w:hint="eastAsia"/>
              </w:rPr>
              <w:t>）</w:t>
            </w:r>
          </w:p>
        </w:tc>
      </w:tr>
    </w:tbl>
    <w:p w:rsidR="00475118" w:rsidRDefault="00475118" w:rsidP="00475118">
      <w:pPr>
        <w:pStyle w:val="a7"/>
        <w:ind w:firstLine="480"/>
      </w:pPr>
      <w:r w:rsidRPr="00701C79">
        <w:rPr>
          <w:position w:val="-12"/>
        </w:rPr>
        <w:object w:dxaOrig="220" w:dyaOrig="360">
          <v:shape id="_x0000_i1027" type="#_x0000_t75" style="width:11.1pt;height:18.85pt" o:ole="">
            <v:imagedata r:id="rId19" o:title=""/>
          </v:shape>
          <o:OLEObject Type="Embed" ProgID="Equation.DSMT4" ShapeID="_x0000_i1027" DrawAspect="Content" ObjectID="_1606188378" r:id="rId20"/>
        </w:object>
      </w:r>
      <w:r>
        <w:rPr>
          <w:rFonts w:hint="eastAsia"/>
        </w:rPr>
        <w:t>代表时刻</w:t>
      </w:r>
      <w:r w:rsidRPr="00701C79">
        <w:rPr>
          <w:position w:val="-6"/>
        </w:rPr>
        <w:object w:dxaOrig="139" w:dyaOrig="240">
          <v:shape id="_x0000_i1028" type="#_x0000_t75" style="width:6.65pt;height:11.65pt" o:ole="">
            <v:imagedata r:id="rId21" o:title=""/>
          </v:shape>
          <o:OLEObject Type="Embed" ProgID="Equation.DSMT4" ShapeID="_x0000_i1028" DrawAspect="Content" ObjectID="_1606188379" r:id="rId22"/>
        </w:object>
      </w:r>
      <w:r w:rsidRPr="004E49CB">
        <w:rPr>
          <w:rFonts w:hint="eastAsia"/>
        </w:rPr>
        <w:t>网络中受感染的节点数量，</w:t>
      </w:r>
      <w:r w:rsidRPr="00701C79">
        <w:rPr>
          <w:position w:val="-6"/>
        </w:rPr>
        <w:object w:dxaOrig="279" w:dyaOrig="279">
          <v:shape id="_x0000_i1029" type="#_x0000_t75" style="width:14.4pt;height:14.4pt" o:ole="">
            <v:imagedata r:id="rId23" o:title=""/>
          </v:shape>
          <o:OLEObject Type="Embed" ProgID="Equation.DSMT4" ShapeID="_x0000_i1029" DrawAspect="Content" ObjectID="_1606188380" r:id="rId24"/>
        </w:object>
      </w:r>
      <w:r w:rsidRPr="004E49CB">
        <w:rPr>
          <w:rFonts w:hint="eastAsia"/>
        </w:rPr>
        <w:t>代表网络中的总节点数量，</w:t>
      </w:r>
      <w:r w:rsidRPr="00701C79">
        <w:rPr>
          <w:position w:val="-10"/>
        </w:rPr>
        <w:object w:dxaOrig="240" w:dyaOrig="260">
          <v:shape id="_x0000_i1030" type="#_x0000_t75" style="width:11.65pt;height:13.85pt" o:ole="">
            <v:imagedata r:id="rId25" o:title=""/>
          </v:shape>
          <o:OLEObject Type="Embed" ProgID="Equation.DSMT4" ShapeID="_x0000_i1030" DrawAspect="Content" ObjectID="_1606188381" r:id="rId26"/>
        </w:object>
      </w:r>
      <w:r w:rsidRPr="004E49CB">
        <w:rPr>
          <w:rFonts w:hint="eastAsia"/>
        </w:rPr>
        <w:t>代表传感器节点</w:t>
      </w:r>
      <w:r>
        <w:rPr>
          <w:rFonts w:hint="eastAsia"/>
        </w:rPr>
        <w:t>彼此之间的</w:t>
      </w:r>
      <w:r w:rsidRPr="004E49CB">
        <w:rPr>
          <w:rFonts w:hint="eastAsia"/>
        </w:rPr>
        <w:t>感染率</w:t>
      </w:r>
      <w:r>
        <w:rPr>
          <w:rFonts w:hint="eastAsia"/>
        </w:rPr>
        <w:t>[</w:t>
      </w:r>
      <w:r>
        <w:t xml:space="preserve">2], </w:t>
      </w:r>
      <w:r w:rsidRPr="00701C79">
        <w:rPr>
          <w:position w:val="-12"/>
        </w:rPr>
        <w:object w:dxaOrig="240" w:dyaOrig="360">
          <v:shape id="_x0000_i1031" type="#_x0000_t75" style="width:11.65pt;height:18.85pt" o:ole="">
            <v:imagedata r:id="rId27" o:title=""/>
          </v:shape>
          <o:OLEObject Type="Embed" ProgID="Equation.DSMT4" ShapeID="_x0000_i1031" DrawAspect="Content" ObjectID="_1606188382" r:id="rId28"/>
        </w:object>
      </w:r>
      <w:r>
        <w:rPr>
          <w:rFonts w:hint="eastAsia"/>
        </w:rPr>
        <w:t>代表初始的蠕虫节点的数量，第</w:t>
      </w:r>
      <w:r w:rsidRPr="004E1F0F">
        <w:rPr>
          <w:position w:val="-6"/>
        </w:rPr>
        <w:object w:dxaOrig="139" w:dyaOrig="240">
          <v:shape id="_x0000_i1032" type="#_x0000_t75" style="width:6.65pt;height:11.65pt" o:ole="">
            <v:imagedata r:id="rId29" o:title=""/>
          </v:shape>
          <o:OLEObject Type="Embed" ProgID="Equation.DSMT4" ShapeID="_x0000_i1032" DrawAspect="Content" ObjectID="_1606188383" r:id="rId30"/>
        </w:object>
      </w:r>
      <w:proofErr w:type="gramStart"/>
      <w:r>
        <w:rPr>
          <w:rFonts w:hint="eastAsia"/>
        </w:rPr>
        <w:t>个</w:t>
      </w:r>
      <w:proofErr w:type="gramEnd"/>
      <w:r>
        <w:rPr>
          <w:rFonts w:hint="eastAsia"/>
        </w:rPr>
        <w:t>时隙中受感染的节点为</w:t>
      </w:r>
      <w:r w:rsidRPr="00AD1FB5">
        <w:rPr>
          <w:position w:val="-12"/>
        </w:rPr>
        <w:object w:dxaOrig="740" w:dyaOrig="360">
          <v:shape id="_x0000_i1033" type="#_x0000_t75" style="width:37.1pt;height:18.85pt" o:ole="">
            <v:imagedata r:id="rId31" o:title=""/>
          </v:shape>
          <o:OLEObject Type="Embed" ProgID="Equation.DSMT4" ShapeID="_x0000_i1033" DrawAspect="Content" ObjectID="_1606188384" r:id="rId32"/>
        </w:object>
      </w:r>
      <w:r>
        <w:rPr>
          <w:rFonts w:hint="eastAsia"/>
        </w:rPr>
        <w:t>。</w:t>
      </w:r>
    </w:p>
    <w:p w:rsidR="00FB0E5C" w:rsidRDefault="00475118" w:rsidP="00FB0E5C">
      <w:pPr>
        <w:pStyle w:val="a7"/>
        <w:ind w:firstLineChars="71"/>
        <w:rPr>
          <w:b/>
          <w:sz w:val="28"/>
          <w:szCs w:val="28"/>
        </w:rPr>
      </w:pPr>
      <w:r w:rsidRPr="00F213BA">
        <w:rPr>
          <w:rFonts w:hint="eastAsia"/>
          <w:b/>
          <w:sz w:val="28"/>
          <w:szCs w:val="28"/>
        </w:rPr>
        <w:t>2.1.</w:t>
      </w:r>
      <w:r>
        <w:rPr>
          <w:rFonts w:hint="eastAsia"/>
          <w:b/>
          <w:sz w:val="28"/>
          <w:szCs w:val="28"/>
        </w:rPr>
        <w:t>3</w:t>
      </w:r>
      <w:r w:rsidRPr="00F213BA">
        <w:rPr>
          <w:b/>
          <w:sz w:val="28"/>
          <w:szCs w:val="28"/>
        </w:rPr>
        <w:t xml:space="preserve"> </w:t>
      </w:r>
      <w:r>
        <w:rPr>
          <w:rFonts w:hint="eastAsia"/>
          <w:b/>
          <w:sz w:val="28"/>
          <w:szCs w:val="28"/>
        </w:rPr>
        <w:t>序贯概率比检验</w:t>
      </w:r>
    </w:p>
    <w:p w:rsidR="00D15C2B" w:rsidRDefault="00B83175" w:rsidP="00D15C2B">
      <w:pPr>
        <w:pStyle w:val="a7"/>
        <w:ind w:firstLine="480"/>
      </w:pPr>
      <w:r>
        <w:rPr>
          <w:rFonts w:hint="eastAsia"/>
        </w:rPr>
        <w:t>序贯概率比检验</w:t>
      </w:r>
      <w:r>
        <w:rPr>
          <w:rFonts w:hint="eastAsia"/>
        </w:rPr>
        <w:t>(Se</w:t>
      </w:r>
      <w:r>
        <w:t xml:space="preserve">quential Probability Ration </w:t>
      </w:r>
      <w:proofErr w:type="spellStart"/>
      <w:r>
        <w:t>Test,</w:t>
      </w:r>
      <w:r>
        <w:rPr>
          <w:rFonts w:hint="eastAsia"/>
        </w:rPr>
        <w:t>SPRT</w:t>
      </w:r>
      <w:proofErr w:type="spellEnd"/>
      <w:r>
        <w:rPr>
          <w:rFonts w:hint="eastAsia"/>
        </w:rPr>
        <w:t>)</w:t>
      </w:r>
      <w:r>
        <w:rPr>
          <w:rFonts w:hint="eastAsia"/>
        </w:rPr>
        <w:t>是一种统计决策方案</w:t>
      </w:r>
      <w:r>
        <w:rPr>
          <w:rFonts w:hint="eastAsia"/>
        </w:rPr>
        <w:t>[</w:t>
      </w:r>
      <w:r>
        <w:t>72],</w:t>
      </w:r>
      <w:r>
        <w:rPr>
          <w:rFonts w:hint="eastAsia"/>
        </w:rPr>
        <w:t>该方案也被称作序列化假设检验。该方案和其他假设检验模型的区别在于序贯概率比检验的采样数在检验前是不固定的，它根据检验的结果动态增加采样样本数，换句话说在</w:t>
      </w:r>
      <w:r>
        <w:rPr>
          <w:rFonts w:hint="eastAsia"/>
        </w:rPr>
        <w:t>S</w:t>
      </w:r>
      <w:r>
        <w:t>PRT</w:t>
      </w:r>
      <w:r>
        <w:rPr>
          <w:rFonts w:hint="eastAsia"/>
        </w:rPr>
        <w:t>算法中采样的样本数目是随机的。</w:t>
      </w:r>
      <w:r w:rsidR="00BF5AD9">
        <w:rPr>
          <w:rFonts w:hint="eastAsia"/>
        </w:rPr>
        <w:t>这一特点使得</w:t>
      </w:r>
      <w:r w:rsidR="00BF5AD9">
        <w:rPr>
          <w:rFonts w:hint="eastAsia"/>
        </w:rPr>
        <w:t>S</w:t>
      </w:r>
      <w:r w:rsidR="00BF5AD9">
        <w:t>PRT</w:t>
      </w:r>
      <w:r w:rsidR="00BF5AD9">
        <w:rPr>
          <w:rFonts w:hint="eastAsia"/>
        </w:rPr>
        <w:t>检测算法能够在满足给定的误报率和漏报率的条件下更快的结束检测。文献</w:t>
      </w:r>
      <w:r w:rsidR="00BF5AD9">
        <w:rPr>
          <w:rFonts w:hint="eastAsia"/>
        </w:rPr>
        <w:t>[</w:t>
      </w:r>
      <w:r w:rsidR="00BF5AD9">
        <w:t>6,7]</w:t>
      </w:r>
      <w:r w:rsidR="00BF5AD9">
        <w:rPr>
          <w:rFonts w:hint="eastAsia"/>
        </w:rPr>
        <w:t>中将</w:t>
      </w:r>
      <w:r w:rsidR="00BF5AD9">
        <w:rPr>
          <w:rFonts w:hint="eastAsia"/>
        </w:rPr>
        <w:t>S</w:t>
      </w:r>
      <w:r w:rsidR="00BF5AD9">
        <w:t>PRT</w:t>
      </w:r>
      <w:r w:rsidR="00BF5AD9">
        <w:rPr>
          <w:rFonts w:hint="eastAsia"/>
        </w:rPr>
        <w:t>检测算法描述成具有上限值和下限值的一维随机游走策略，在该策略开始时先定义空假设对应下限值，定义选择性假设对应上限值。</w:t>
      </w:r>
      <w:r w:rsidR="00BF5AD9">
        <w:t>SPRT</w:t>
      </w:r>
      <w:r w:rsidR="00BF5AD9">
        <w:rPr>
          <w:rFonts w:hint="eastAsia"/>
        </w:rPr>
        <w:t>算法在上下限区间的某个</w:t>
      </w:r>
      <w:proofErr w:type="gramStart"/>
      <w:r w:rsidR="00BF5AD9">
        <w:rPr>
          <w:rFonts w:hint="eastAsia"/>
        </w:rPr>
        <w:t>值开始</w:t>
      </w:r>
      <w:proofErr w:type="gramEnd"/>
      <w:r w:rsidR="00BF5AD9">
        <w:rPr>
          <w:rFonts w:hint="eastAsia"/>
        </w:rPr>
        <w:t>逐渐向上限值或者下限值靠拢，如果</w:t>
      </w:r>
      <w:r w:rsidR="00D15C2B">
        <w:rPr>
          <w:rFonts w:hint="eastAsia"/>
        </w:rPr>
        <w:t>新到达的样本值使得</w:t>
      </w:r>
      <w:r w:rsidR="00D15C2B">
        <w:rPr>
          <w:rFonts w:hint="eastAsia"/>
        </w:rPr>
        <w:t>S</w:t>
      </w:r>
      <w:r w:rsidR="00D15C2B">
        <w:t>PRT</w:t>
      </w:r>
      <w:r w:rsidR="00D15C2B">
        <w:rPr>
          <w:rFonts w:hint="eastAsia"/>
        </w:rPr>
        <w:t>计算的值低于下限值那么</w:t>
      </w:r>
      <w:r w:rsidR="00D15C2B">
        <w:rPr>
          <w:rFonts w:hint="eastAsia"/>
        </w:rPr>
        <w:t>S</w:t>
      </w:r>
      <w:r w:rsidR="00D15C2B">
        <w:t>PRT</w:t>
      </w:r>
      <w:r w:rsidR="00D15C2B">
        <w:rPr>
          <w:rFonts w:hint="eastAsia"/>
        </w:rPr>
        <w:t>结束检验，接受空假设。如果新到达的样本值使得</w:t>
      </w:r>
      <w:r w:rsidR="00D15C2B">
        <w:rPr>
          <w:rFonts w:hint="eastAsia"/>
        </w:rPr>
        <w:t>S</w:t>
      </w:r>
      <w:r w:rsidR="00D15C2B">
        <w:t>PRT</w:t>
      </w:r>
      <w:r w:rsidR="00D15C2B">
        <w:rPr>
          <w:rFonts w:hint="eastAsia"/>
        </w:rPr>
        <w:t>计算的值大于上限值，那么</w:t>
      </w:r>
      <w:r w:rsidR="00D15C2B">
        <w:rPr>
          <w:rFonts w:hint="eastAsia"/>
        </w:rPr>
        <w:t>S</w:t>
      </w:r>
      <w:r w:rsidR="00D15C2B">
        <w:t>PRT</w:t>
      </w:r>
      <w:r w:rsidR="00D15C2B">
        <w:rPr>
          <w:rFonts w:hint="eastAsia"/>
        </w:rPr>
        <w:t>结束检验接受选择性假设。否则，需要再增加一个样本值进行检验。</w:t>
      </w:r>
    </w:p>
    <w:p w:rsidR="00D15C2B" w:rsidRDefault="00D15C2B" w:rsidP="00D15C2B">
      <w:pPr>
        <w:pStyle w:val="a7"/>
        <w:ind w:firstLine="480"/>
      </w:pPr>
      <w:r>
        <w:rPr>
          <w:rFonts w:hint="eastAsia"/>
        </w:rPr>
        <w:t>我们以故障半导体设备检验为例，详细阐述</w:t>
      </w:r>
      <w:r>
        <w:rPr>
          <w:rFonts w:hint="eastAsia"/>
        </w:rPr>
        <w:t>S</w:t>
      </w:r>
      <w:r>
        <w:t>PRT</w:t>
      </w:r>
      <w:r>
        <w:rPr>
          <w:rFonts w:hint="eastAsia"/>
        </w:rPr>
        <w:t>检测方案，在该情形中我们认为故障机器产生故障半导体的概率要远远大于非故障机器产生故障半导体的概率。</w:t>
      </w:r>
      <w:r w:rsidR="005D39E5">
        <w:rPr>
          <w:rFonts w:hint="eastAsia"/>
        </w:rPr>
        <w:t>令</w:t>
      </w:r>
      <w:r w:rsidR="005D39E5" w:rsidRPr="005D39E5">
        <w:rPr>
          <w:position w:val="-12"/>
        </w:rPr>
        <w:object w:dxaOrig="220" w:dyaOrig="360">
          <v:shape id="_x0000_i1034" type="#_x0000_t75" style="width:11pt;height:18.25pt" o:ole="">
            <v:imagedata r:id="rId33" o:title=""/>
          </v:shape>
          <o:OLEObject Type="Embed" ProgID="Equation.DSMT4" ShapeID="_x0000_i1034" DrawAspect="Content" ObjectID="_1606188385" r:id="rId34"/>
        </w:object>
      </w:r>
      <w:r w:rsidR="005D39E5">
        <w:rPr>
          <w:rFonts w:hint="eastAsia"/>
        </w:rPr>
        <w:t>为设备</w:t>
      </w:r>
      <w:r w:rsidR="005D39E5" w:rsidRPr="005D39E5">
        <w:rPr>
          <w:position w:val="-4"/>
        </w:rPr>
        <w:object w:dxaOrig="240" w:dyaOrig="260">
          <v:shape id="_x0000_i1035" type="#_x0000_t75" style="width:12pt;height:13.15pt" o:ole="">
            <v:imagedata r:id="rId35" o:title=""/>
          </v:shape>
          <o:OLEObject Type="Embed" ProgID="Equation.DSMT4" ShapeID="_x0000_i1035" DrawAspect="Content" ObjectID="_1606188386" r:id="rId36"/>
        </w:object>
      </w:r>
      <w:r w:rsidR="005D39E5">
        <w:rPr>
          <w:rFonts w:hint="eastAsia"/>
        </w:rPr>
        <w:t>生成的第</w:t>
      </w:r>
      <w:r w:rsidR="005D39E5" w:rsidRPr="005D39E5">
        <w:rPr>
          <w:position w:val="-6"/>
        </w:rPr>
        <w:object w:dxaOrig="139" w:dyaOrig="260">
          <v:shape id="_x0000_i1036" type="#_x0000_t75" style="width:6.95pt;height:13.15pt" o:ole="">
            <v:imagedata r:id="rId37" o:title=""/>
          </v:shape>
          <o:OLEObject Type="Embed" ProgID="Equation.DSMT4" ShapeID="_x0000_i1036" DrawAspect="Content" ObjectID="_1606188387" r:id="rId38"/>
        </w:object>
      </w:r>
      <w:proofErr w:type="gramStart"/>
      <w:r w:rsidR="005D39E5">
        <w:rPr>
          <w:rFonts w:hint="eastAsia"/>
        </w:rPr>
        <w:t>个</w:t>
      </w:r>
      <w:proofErr w:type="gramEnd"/>
      <w:r w:rsidR="005D39E5">
        <w:rPr>
          <w:rFonts w:hint="eastAsia"/>
        </w:rPr>
        <w:t>半导体，</w:t>
      </w:r>
      <w:r w:rsidR="005D39E5" w:rsidRPr="005D39E5">
        <w:rPr>
          <w:position w:val="-12"/>
        </w:rPr>
        <w:object w:dxaOrig="220" w:dyaOrig="360">
          <v:shape id="_x0000_i1037" type="#_x0000_t75" style="width:11pt;height:18.25pt" o:ole="">
            <v:imagedata r:id="rId33" o:title=""/>
          </v:shape>
          <o:OLEObject Type="Embed" ProgID="Equation.DSMT4" ShapeID="_x0000_i1037" DrawAspect="Content" ObjectID="_1606188388" r:id="rId39"/>
        </w:object>
      </w:r>
      <w:r w:rsidR="005D39E5">
        <w:rPr>
          <w:rFonts w:hint="eastAsia"/>
        </w:rPr>
        <w:t>即为</w:t>
      </w:r>
      <w:r w:rsidR="005D39E5">
        <w:rPr>
          <w:rFonts w:hint="eastAsia"/>
        </w:rPr>
        <w:t>S</w:t>
      </w:r>
      <w:r w:rsidR="005D39E5">
        <w:t>PRT</w:t>
      </w:r>
      <w:r w:rsidR="005D39E5">
        <w:rPr>
          <w:rFonts w:hint="eastAsia"/>
        </w:rPr>
        <w:t>算法中的一个样本，令</w:t>
      </w:r>
      <w:r w:rsidR="005D39E5" w:rsidRPr="005D39E5">
        <w:rPr>
          <w:position w:val="-12"/>
        </w:rPr>
        <w:object w:dxaOrig="240" w:dyaOrig="360">
          <v:shape id="_x0000_i1038" type="#_x0000_t75" style="width:12pt;height:18.25pt" o:ole="">
            <v:imagedata r:id="rId40" o:title=""/>
          </v:shape>
          <o:OLEObject Type="Embed" ProgID="Equation.DSMT4" ShapeID="_x0000_i1038" DrawAspect="Content" ObjectID="_1606188389" r:id="rId41"/>
        </w:object>
      </w:r>
      <w:r w:rsidR="005D39E5">
        <w:rPr>
          <w:rFonts w:hint="eastAsia"/>
        </w:rPr>
        <w:t>为随机伯努利变量，定义为：</w:t>
      </w:r>
    </w:p>
    <w:p w:rsidR="005D39E5" w:rsidRDefault="005D39E5" w:rsidP="005D39E5">
      <w:pPr>
        <w:pStyle w:val="a7"/>
        <w:ind w:firstLine="480"/>
        <w:jc w:val="center"/>
      </w:pPr>
      <w:r w:rsidRPr="005D39E5">
        <w:rPr>
          <w:position w:val="-32"/>
        </w:rPr>
        <w:object w:dxaOrig="2760" w:dyaOrig="760">
          <v:shape id="_x0000_i1039" type="#_x0000_t75" style="width:138pt;height:38.5pt" o:ole="">
            <v:imagedata r:id="rId42" o:title=""/>
          </v:shape>
          <o:OLEObject Type="Embed" ProgID="Equation.DSMT4" ShapeID="_x0000_i1039" DrawAspect="Content" ObjectID="_1606188390" r:id="rId43"/>
        </w:object>
      </w:r>
    </w:p>
    <w:p w:rsidR="005D39E5" w:rsidRDefault="005D39E5" w:rsidP="005C19C9">
      <w:pPr>
        <w:pStyle w:val="a7"/>
        <w:ind w:firstLineChars="0" w:firstLine="0"/>
      </w:pPr>
      <w:r>
        <w:rPr>
          <w:rFonts w:hint="eastAsia"/>
        </w:rPr>
        <w:t>伯努利分布为</w:t>
      </w:r>
      <w:r>
        <w:rPr>
          <w:rFonts w:hint="eastAsia"/>
        </w:rPr>
        <w:t>1</w:t>
      </w:r>
      <w:r>
        <w:rPr>
          <w:rFonts w:hint="eastAsia"/>
        </w:rPr>
        <w:t>的概率定义为：</w:t>
      </w:r>
      <w:r w:rsidRPr="00262841">
        <w:rPr>
          <w:position w:val="-12"/>
        </w:rPr>
        <w:object w:dxaOrig="2820" w:dyaOrig="360">
          <v:shape id="_x0000_i1040" type="#_x0000_t75" style="width:141pt;height:18pt" o:ole="">
            <v:imagedata r:id="rId44" o:title=""/>
          </v:shape>
          <o:OLEObject Type="Embed" ProgID="Equation.DSMT4" ShapeID="_x0000_i1040" DrawAspect="Content" ObjectID="_1606188391" r:id="rId45"/>
        </w:object>
      </w:r>
      <w:r>
        <w:rPr>
          <w:rFonts w:hint="eastAsia"/>
        </w:rPr>
        <w:t>。</w:t>
      </w:r>
      <w:r w:rsidR="005C19C9">
        <w:rPr>
          <w:rFonts w:hint="eastAsia"/>
        </w:rPr>
        <w:t>如果</w:t>
      </w:r>
      <w:r w:rsidR="005C19C9" w:rsidRPr="005C19C9">
        <w:rPr>
          <w:position w:val="-6"/>
        </w:rPr>
        <w:object w:dxaOrig="220" w:dyaOrig="279">
          <v:shape id="_x0000_i1041" type="#_x0000_t75" style="width:11pt;height:13.95pt" o:ole="">
            <v:imagedata r:id="rId46" o:title=""/>
          </v:shape>
          <o:OLEObject Type="Embed" ProgID="Equation.DSMT4" ShapeID="_x0000_i1041" DrawAspect="Content" ObjectID="_1606188392" r:id="rId47"/>
        </w:object>
      </w:r>
      <w:r w:rsidR="005C19C9">
        <w:rPr>
          <w:rFonts w:hint="eastAsia"/>
        </w:rPr>
        <w:t>小于一个预定义的门限值</w:t>
      </w:r>
      <w:r w:rsidR="005C19C9" w:rsidRPr="005C19C9">
        <w:rPr>
          <w:position w:val="-6"/>
        </w:rPr>
        <w:object w:dxaOrig="260" w:dyaOrig="320">
          <v:shape id="_x0000_i1042" type="#_x0000_t75" style="width:13pt;height:16pt" o:ole="">
            <v:imagedata r:id="rId48" o:title=""/>
          </v:shape>
          <o:OLEObject Type="Embed" ProgID="Equation.DSMT4" ShapeID="_x0000_i1042" DrawAspect="Content" ObjectID="_1606188393" r:id="rId49"/>
        </w:object>
      </w:r>
      <w:r w:rsidR="009C5233">
        <w:rPr>
          <w:rFonts w:hint="eastAsia"/>
        </w:rPr>
        <w:t>，那么该设备很有可能不是一个故障设备，反之，如果</w:t>
      </w:r>
      <w:r w:rsidR="009C5233" w:rsidRPr="009C5233">
        <w:rPr>
          <w:position w:val="-6"/>
        </w:rPr>
        <w:object w:dxaOrig="639" w:dyaOrig="320">
          <v:shape id="_x0000_i1043" type="#_x0000_t75" style="width:31.95pt;height:16pt" o:ole="">
            <v:imagedata r:id="rId50" o:title=""/>
          </v:shape>
          <o:OLEObject Type="Embed" ProgID="Equation.DSMT4" ShapeID="_x0000_i1043" DrawAspect="Content" ObjectID="_1606188394" r:id="rId51"/>
        </w:object>
      </w:r>
      <w:r w:rsidR="009C5233">
        <w:rPr>
          <w:rFonts w:hint="eastAsia"/>
        </w:rPr>
        <w:t>那么该设备很有可能是一个故障设备。</w:t>
      </w:r>
      <w:r w:rsidR="000A6843">
        <w:rPr>
          <w:rFonts w:hint="eastAsia"/>
        </w:rPr>
        <w:t>判断半导体设备是否为故障设备的问题可以归结为</w:t>
      </w:r>
      <w:r w:rsidR="000A6843" w:rsidRPr="009C5233">
        <w:rPr>
          <w:position w:val="-6"/>
        </w:rPr>
        <w:object w:dxaOrig="639" w:dyaOrig="320">
          <v:shape id="_x0000_i1044" type="#_x0000_t75" style="width:31.95pt;height:16pt" o:ole="">
            <v:imagedata r:id="rId50" o:title=""/>
          </v:shape>
          <o:OLEObject Type="Embed" ProgID="Equation.DSMT4" ShapeID="_x0000_i1044" DrawAspect="Content" ObjectID="_1606188395" r:id="rId52"/>
        </w:object>
      </w:r>
      <w:r w:rsidR="000A6843">
        <w:rPr>
          <w:rFonts w:hint="eastAsia"/>
        </w:rPr>
        <w:t>和</w:t>
      </w:r>
      <w:r w:rsidR="000A6843" w:rsidRPr="009C5233">
        <w:rPr>
          <w:position w:val="-6"/>
        </w:rPr>
        <w:object w:dxaOrig="639" w:dyaOrig="320">
          <v:shape id="_x0000_i1045" type="#_x0000_t75" style="width:31.95pt;height:16pt" o:ole="">
            <v:imagedata r:id="rId53" o:title=""/>
          </v:shape>
          <o:OLEObject Type="Embed" ProgID="Equation.DSMT4" ShapeID="_x0000_i1045" DrawAspect="Content" ObjectID="_1606188396" r:id="rId54"/>
        </w:object>
      </w:r>
      <w:r w:rsidR="000A6843">
        <w:rPr>
          <w:rFonts w:hint="eastAsia"/>
        </w:rPr>
        <w:t>的假设检验问题，然而假设检验的结果有可能出错，我们需要指定能够承受的最大容错率。因此将上面的假设检验模型修改为</w:t>
      </w:r>
      <w:r w:rsidR="000A6843" w:rsidRPr="000A6843">
        <w:rPr>
          <w:position w:val="-12"/>
        </w:rPr>
        <w:object w:dxaOrig="660" w:dyaOrig="360">
          <v:shape id="_x0000_i1046" type="#_x0000_t75" style="width:33pt;height:18pt" o:ole="">
            <v:imagedata r:id="rId55" o:title=""/>
          </v:shape>
          <o:OLEObject Type="Embed" ProgID="Equation.DSMT4" ShapeID="_x0000_i1046" DrawAspect="Content" ObjectID="_1606188397" r:id="rId56"/>
        </w:object>
      </w:r>
      <w:r w:rsidR="000A6843">
        <w:rPr>
          <w:rFonts w:hint="eastAsia"/>
        </w:rPr>
        <w:t>时接受空假设，当</w:t>
      </w:r>
      <w:r w:rsidR="000A6843" w:rsidRPr="000A6843">
        <w:rPr>
          <w:position w:val="-12"/>
        </w:rPr>
        <w:object w:dxaOrig="639" w:dyaOrig="360">
          <v:shape id="_x0000_i1047" type="#_x0000_t75" style="width:31.95pt;height:18pt" o:ole="">
            <v:imagedata r:id="rId57" o:title=""/>
          </v:shape>
          <o:OLEObject Type="Embed" ProgID="Equation.DSMT4" ShapeID="_x0000_i1047" DrawAspect="Content" ObjectID="_1606188398" r:id="rId58"/>
        </w:object>
      </w:r>
      <w:r w:rsidR="000A6843">
        <w:rPr>
          <w:rFonts w:hint="eastAsia"/>
        </w:rPr>
        <w:t>时接受选择性假设</w:t>
      </w:r>
      <w:r w:rsidR="004D1DE0">
        <w:rPr>
          <w:rFonts w:hint="eastAsia"/>
        </w:rPr>
        <w:t>。当</w:t>
      </w:r>
      <w:r w:rsidR="004D1DE0" w:rsidRPr="000A6843">
        <w:rPr>
          <w:position w:val="-12"/>
        </w:rPr>
        <w:object w:dxaOrig="660" w:dyaOrig="360">
          <v:shape id="_x0000_i1048" type="#_x0000_t75" style="width:33pt;height:18pt" o:ole="">
            <v:imagedata r:id="rId55" o:title=""/>
          </v:shape>
          <o:OLEObject Type="Embed" ProgID="Equation.DSMT4" ShapeID="_x0000_i1048" DrawAspect="Content" ObjectID="_1606188399" r:id="rId59"/>
        </w:object>
      </w:r>
      <w:r w:rsidR="004D1DE0">
        <w:rPr>
          <w:rFonts w:hint="eastAsia"/>
        </w:rPr>
        <w:t>时如果我们接受选择性假设那么定义为误报，当</w:t>
      </w:r>
      <w:r w:rsidR="004D1DE0" w:rsidRPr="000A6843">
        <w:rPr>
          <w:position w:val="-12"/>
        </w:rPr>
        <w:object w:dxaOrig="639" w:dyaOrig="360">
          <v:shape id="_x0000_i1049" type="#_x0000_t75" style="width:32.1pt;height:18.3pt" o:ole="">
            <v:imagedata r:id="rId57" o:title=""/>
          </v:shape>
          <o:OLEObject Type="Embed" ProgID="Equation.DSMT4" ShapeID="_x0000_i1049" DrawAspect="Content" ObjectID="_1606188400" r:id="rId60"/>
        </w:object>
      </w:r>
      <w:r w:rsidR="004D1DE0">
        <w:rPr>
          <w:rFonts w:hint="eastAsia"/>
        </w:rPr>
        <w:t>时我们接受空假设那么定义为漏报。我们通过自定义配置最大容错的误报率为</w:t>
      </w:r>
      <w:r w:rsidR="004D1DE0" w:rsidRPr="004D1DE0">
        <w:rPr>
          <w:position w:val="-6"/>
        </w:rPr>
        <w:object w:dxaOrig="260" w:dyaOrig="320">
          <v:shape id="_x0000_i1050" type="#_x0000_t75" style="width:12.75pt;height:16.05pt" o:ole="">
            <v:imagedata r:id="rId61" o:title=""/>
          </v:shape>
          <o:OLEObject Type="Embed" ProgID="Equation.DSMT4" ShapeID="_x0000_i1050" DrawAspect="Content" ObjectID="_1606188401" r:id="rId62"/>
        </w:object>
      </w:r>
      <w:r w:rsidR="004D1DE0">
        <w:rPr>
          <w:rFonts w:hint="eastAsia"/>
        </w:rPr>
        <w:t>，最大容错的漏报率为</w:t>
      </w:r>
      <w:r w:rsidR="004D1DE0" w:rsidRPr="004D1DE0">
        <w:rPr>
          <w:position w:val="-10"/>
        </w:rPr>
        <w:object w:dxaOrig="279" w:dyaOrig="360">
          <v:shape id="_x0000_i1051" type="#_x0000_t75" style="width:13.85pt;height:18.3pt" o:ole="">
            <v:imagedata r:id="rId63" o:title=""/>
          </v:shape>
          <o:OLEObject Type="Embed" ProgID="Equation.DSMT4" ShapeID="_x0000_i1051" DrawAspect="Content" ObjectID="_1606188402" r:id="rId64"/>
        </w:object>
      </w:r>
      <w:r w:rsidR="004D1DE0">
        <w:rPr>
          <w:rFonts w:hint="eastAsia"/>
        </w:rPr>
        <w:t>。</w:t>
      </w:r>
    </w:p>
    <w:p w:rsidR="004D1DE0" w:rsidRDefault="004D1DE0" w:rsidP="00F301C1">
      <w:pPr>
        <w:pStyle w:val="a7"/>
        <w:ind w:firstLine="480"/>
      </w:pPr>
      <w:r>
        <w:rPr>
          <w:rFonts w:hint="eastAsia"/>
        </w:rPr>
        <w:t>为了进一步理解</w:t>
      </w:r>
      <w:r>
        <w:t>SPRT</w:t>
      </w:r>
      <w:r>
        <w:rPr>
          <w:rFonts w:hint="eastAsia"/>
        </w:rPr>
        <w:t>算法如何检测，我们演示设备</w:t>
      </w:r>
      <w:r w:rsidRPr="005D39E5">
        <w:rPr>
          <w:position w:val="-4"/>
        </w:rPr>
        <w:object w:dxaOrig="240" w:dyaOrig="260">
          <v:shape id="_x0000_i1052" type="#_x0000_t75" style="width:12.2pt;height:13.3pt" o:ole="">
            <v:imagedata r:id="rId35" o:title=""/>
          </v:shape>
          <o:OLEObject Type="Embed" ProgID="Equation.DSMT4" ShapeID="_x0000_i1052" DrawAspect="Content" ObjectID="_1606188403" r:id="rId65"/>
        </w:object>
      </w:r>
      <w:r>
        <w:rPr>
          <w:rFonts w:hint="eastAsia"/>
        </w:rPr>
        <w:t>如何通过</w:t>
      </w:r>
      <w:r w:rsidRPr="004D1DE0">
        <w:rPr>
          <w:position w:val="-6"/>
        </w:rPr>
        <w:object w:dxaOrig="200" w:dyaOrig="220">
          <v:shape id="_x0000_i1053" type="#_x0000_t75" style="width:9.95pt;height:11.1pt" o:ole="">
            <v:imagedata r:id="rId66" o:title=""/>
          </v:shape>
          <o:OLEObject Type="Embed" ProgID="Equation.DSMT4" ShapeID="_x0000_i1053" DrawAspect="Content" ObjectID="_1606188404" r:id="rId67"/>
        </w:object>
      </w:r>
      <w:proofErr w:type="gramStart"/>
      <w:r>
        <w:rPr>
          <w:rFonts w:hint="eastAsia"/>
        </w:rPr>
        <w:t>个</w:t>
      </w:r>
      <w:proofErr w:type="gramEnd"/>
      <w:r>
        <w:rPr>
          <w:rFonts w:hint="eastAsia"/>
        </w:rPr>
        <w:t>采样样本进行决策。我们首先假设设备没有故障为空假设</w:t>
      </w:r>
      <w:r w:rsidRPr="004D1DE0">
        <w:rPr>
          <w:position w:val="-12"/>
        </w:rPr>
        <w:object w:dxaOrig="340" w:dyaOrig="360">
          <v:shape id="_x0000_i1054" type="#_x0000_t75" style="width:17.15pt;height:18.3pt" o:ole="">
            <v:imagedata r:id="rId68" o:title=""/>
          </v:shape>
          <o:OLEObject Type="Embed" ProgID="Equation.DSMT4" ShapeID="_x0000_i1054" DrawAspect="Content" ObjectID="_1606188405" r:id="rId69"/>
        </w:object>
      </w:r>
      <w:r>
        <w:rPr>
          <w:rFonts w:hint="eastAsia"/>
        </w:rPr>
        <w:t>，假设设备有故障为选择性假设</w:t>
      </w:r>
      <w:r w:rsidRPr="004D1DE0">
        <w:rPr>
          <w:position w:val="-12"/>
        </w:rPr>
        <w:object w:dxaOrig="340" w:dyaOrig="360">
          <v:shape id="_x0000_i1055" type="#_x0000_t75" style="width:17.15pt;height:18.3pt" o:ole="">
            <v:imagedata r:id="rId70" o:title=""/>
          </v:shape>
          <o:OLEObject Type="Embed" ProgID="Equation.DSMT4" ShapeID="_x0000_i1055" DrawAspect="Content" ObjectID="_1606188406" r:id="rId71"/>
        </w:object>
      </w:r>
      <w:r w:rsidR="00F301C1">
        <w:rPr>
          <w:rFonts w:hint="eastAsia"/>
        </w:rPr>
        <w:t>。定义</w:t>
      </w:r>
      <w:r w:rsidR="00F301C1" w:rsidRPr="004D1DE0">
        <w:rPr>
          <w:position w:val="-12"/>
        </w:rPr>
        <w:object w:dxaOrig="279" w:dyaOrig="360">
          <v:shape id="_x0000_i1056" type="#_x0000_t75" style="width:13.85pt;height:18.3pt" o:ole="">
            <v:imagedata r:id="rId72" o:title=""/>
          </v:shape>
          <o:OLEObject Type="Embed" ProgID="Equation.DSMT4" ShapeID="_x0000_i1056" DrawAspect="Content" ObjectID="_1606188407" r:id="rId73"/>
        </w:object>
      </w:r>
      <w:r w:rsidR="00F301C1">
        <w:rPr>
          <w:rFonts w:hint="eastAsia"/>
        </w:rPr>
        <w:t>为</w:t>
      </w:r>
      <w:r w:rsidR="00F301C1" w:rsidRPr="00F301C1">
        <w:rPr>
          <w:position w:val="-6"/>
        </w:rPr>
        <w:object w:dxaOrig="200" w:dyaOrig="220">
          <v:shape id="_x0000_i1057" type="#_x0000_t75" style="width:9.95pt;height:11.1pt" o:ole="">
            <v:imagedata r:id="rId74" o:title=""/>
          </v:shape>
          <o:OLEObject Type="Embed" ProgID="Equation.DSMT4" ShapeID="_x0000_i1057" DrawAspect="Content" ObjectID="_1606188408" r:id="rId75"/>
        </w:object>
      </w:r>
      <w:proofErr w:type="gramStart"/>
      <w:r w:rsidR="00F301C1">
        <w:rPr>
          <w:rFonts w:hint="eastAsia"/>
        </w:rPr>
        <w:t>个</w:t>
      </w:r>
      <w:proofErr w:type="gramEnd"/>
      <w:r w:rsidR="00F301C1">
        <w:rPr>
          <w:rFonts w:hint="eastAsia"/>
        </w:rPr>
        <w:t>采样样本下的对数概率比，定义如式</w:t>
      </w:r>
      <w:r w:rsidR="00F301C1">
        <w:rPr>
          <w:rFonts w:hint="eastAsia"/>
        </w:rPr>
        <w:t>2-</w:t>
      </w:r>
      <w:r w:rsidR="0042040C">
        <w:rPr>
          <w:rFonts w:hint="eastAsia"/>
        </w:rPr>
        <w:t>3</w:t>
      </w:r>
      <w:r w:rsidR="00F301C1">
        <w:rPr>
          <w:rFonts w:hint="eastAsia"/>
        </w:rPr>
        <w:t>所示：</w:t>
      </w:r>
    </w:p>
    <w:tbl>
      <w:tblPr>
        <w:tblStyle w:val="afc"/>
        <w:tblW w:w="0" w:type="auto"/>
        <w:tblLook w:val="04A0" w:firstRow="1" w:lastRow="0" w:firstColumn="1" w:lastColumn="0" w:noHBand="0" w:noVBand="1"/>
      </w:tblPr>
      <w:tblGrid>
        <w:gridCol w:w="8359"/>
        <w:gridCol w:w="1269"/>
      </w:tblGrid>
      <w:tr w:rsidR="00F301C1" w:rsidTr="00F301C1">
        <w:tc>
          <w:tcPr>
            <w:tcW w:w="8359" w:type="dxa"/>
          </w:tcPr>
          <w:p w:rsidR="00F301C1" w:rsidRDefault="00F301C1" w:rsidP="00F301C1">
            <w:pPr>
              <w:pStyle w:val="a7"/>
              <w:ind w:firstLineChars="0" w:firstLine="0"/>
              <w:jc w:val="center"/>
            </w:pPr>
            <w:r w:rsidRPr="00F301C1">
              <w:rPr>
                <w:position w:val="-30"/>
              </w:rPr>
              <w:object w:dxaOrig="2620" w:dyaOrig="680">
                <v:shape id="_x0000_i1058" type="#_x0000_t75" style="width:131.25pt;height:34.35pt" o:ole="">
                  <v:imagedata r:id="rId76" o:title=""/>
                </v:shape>
                <o:OLEObject Type="Embed" ProgID="Equation.DSMT4" ShapeID="_x0000_i1058" DrawAspect="Content" ObjectID="_1606188409" r:id="rId77"/>
              </w:object>
            </w:r>
          </w:p>
        </w:tc>
        <w:tc>
          <w:tcPr>
            <w:tcW w:w="1269" w:type="dxa"/>
          </w:tcPr>
          <w:p w:rsidR="00F301C1" w:rsidRDefault="00F301C1" w:rsidP="00F301C1">
            <w:pPr>
              <w:pStyle w:val="a7"/>
              <w:spacing w:line="600" w:lineRule="auto"/>
              <w:ind w:firstLineChars="0" w:firstLine="0"/>
              <w:jc w:val="right"/>
            </w:pPr>
            <w:r>
              <w:t>(2-</w:t>
            </w:r>
            <w:r w:rsidR="0042040C">
              <w:rPr>
                <w:rFonts w:hint="eastAsia"/>
              </w:rPr>
              <w:t>3</w:t>
            </w:r>
            <w:r>
              <w:t>)</w:t>
            </w:r>
          </w:p>
        </w:tc>
      </w:tr>
    </w:tbl>
    <w:p w:rsidR="00F301C1" w:rsidRDefault="00F301C1" w:rsidP="005C19C9">
      <w:pPr>
        <w:pStyle w:val="a7"/>
        <w:ind w:firstLineChars="0" w:firstLine="0"/>
      </w:pPr>
      <w:r>
        <w:rPr>
          <w:rFonts w:hint="eastAsia"/>
        </w:rPr>
        <w:t>根据对数概率比</w:t>
      </w:r>
      <w:r w:rsidRPr="004D1DE0">
        <w:rPr>
          <w:position w:val="-12"/>
        </w:rPr>
        <w:object w:dxaOrig="279" w:dyaOrig="360">
          <v:shape id="_x0000_i1059" type="#_x0000_t75" style="width:13.85pt;height:18.3pt" o:ole="">
            <v:imagedata r:id="rId72" o:title=""/>
          </v:shape>
          <o:OLEObject Type="Embed" ProgID="Equation.DSMT4" ShapeID="_x0000_i1059" DrawAspect="Content" ObjectID="_1606188410" r:id="rId78"/>
        </w:object>
      </w:r>
      <w:r>
        <w:rPr>
          <w:rFonts w:hint="eastAsia"/>
        </w:rPr>
        <w:t>，</w:t>
      </w:r>
      <w:r>
        <w:rPr>
          <w:rFonts w:hint="eastAsia"/>
        </w:rPr>
        <w:t>S</w:t>
      </w:r>
      <w:r>
        <w:t>PRT</w:t>
      </w:r>
      <w:r>
        <w:rPr>
          <w:rFonts w:hint="eastAsia"/>
        </w:rPr>
        <w:t>检测算法接受假设</w:t>
      </w:r>
      <w:r w:rsidRPr="004D1DE0">
        <w:rPr>
          <w:position w:val="-12"/>
        </w:rPr>
        <w:object w:dxaOrig="340" w:dyaOrig="360">
          <v:shape id="_x0000_i1060" type="#_x0000_t75" style="width:17.15pt;height:18.3pt" o:ole="">
            <v:imagedata r:id="rId68" o:title=""/>
          </v:shape>
          <o:OLEObject Type="Embed" ProgID="Equation.DSMT4" ShapeID="_x0000_i1060" DrawAspect="Content" ObjectID="_1606188411" r:id="rId79"/>
        </w:object>
      </w:r>
      <w:r>
        <w:rPr>
          <w:rFonts w:hint="eastAsia"/>
        </w:rPr>
        <w:t>和假设</w:t>
      </w:r>
      <w:r w:rsidRPr="004D1DE0">
        <w:rPr>
          <w:position w:val="-12"/>
        </w:rPr>
        <w:object w:dxaOrig="340" w:dyaOrig="360">
          <v:shape id="_x0000_i1061" type="#_x0000_t75" style="width:17.15pt;height:18.3pt" o:ole="">
            <v:imagedata r:id="rId70" o:title=""/>
          </v:shape>
          <o:OLEObject Type="Embed" ProgID="Equation.DSMT4" ShapeID="_x0000_i1061" DrawAspect="Content" ObjectID="_1606188412" r:id="rId80"/>
        </w:object>
      </w:r>
      <w:r>
        <w:rPr>
          <w:rFonts w:hint="eastAsia"/>
        </w:rPr>
        <w:t>的规则如下：</w:t>
      </w:r>
    </w:p>
    <w:p w:rsidR="00F301C1" w:rsidRPr="00475118" w:rsidRDefault="00F301C1" w:rsidP="00F301C1">
      <w:pPr>
        <w:pStyle w:val="a7"/>
        <w:ind w:firstLineChars="0" w:firstLine="0"/>
        <w:jc w:val="center"/>
      </w:pPr>
      <w:r w:rsidRPr="004A64C3">
        <w:rPr>
          <w:position w:val="-98"/>
        </w:rPr>
        <w:object w:dxaOrig="5780" w:dyaOrig="2079">
          <v:shape id="_x0000_i1062" type="#_x0000_t75" style="width:288.15pt;height:106.35pt" o:ole="">
            <v:imagedata r:id="rId81" o:title=""/>
          </v:shape>
          <o:OLEObject Type="Embed" ProgID="Equation.DSMT4" ShapeID="_x0000_i1062" DrawAspect="Content" ObjectID="_1606188413" r:id="rId82"/>
        </w:object>
      </w:r>
    </w:p>
    <w:p w:rsidR="00173543" w:rsidRPr="005C1E03" w:rsidRDefault="00F301C1">
      <w:pPr>
        <w:pStyle w:val="20"/>
        <w:rPr>
          <w:rFonts w:ascii="Times New Roman" w:hAnsi="Times New Roman"/>
        </w:rPr>
      </w:pPr>
      <w:r>
        <w:rPr>
          <w:rFonts w:ascii="Times New Roman" w:hAnsi="Times New Roman" w:hint="eastAsia"/>
        </w:rPr>
        <w:t>无线传感器网络异常数据检测</w:t>
      </w:r>
    </w:p>
    <w:p w:rsidR="00716AC4" w:rsidRDefault="00B504AB" w:rsidP="00490646">
      <w:pPr>
        <w:pStyle w:val="a7"/>
        <w:ind w:firstLine="480"/>
      </w:pPr>
      <w:r>
        <w:rPr>
          <w:rFonts w:hint="eastAsia"/>
        </w:rPr>
        <w:t>本小节我们将介绍静态传感器网络的</w:t>
      </w:r>
      <w:proofErr w:type="gramStart"/>
      <w:r>
        <w:rPr>
          <w:rFonts w:hint="eastAsia"/>
        </w:rPr>
        <w:t>分簇结构</w:t>
      </w:r>
      <w:proofErr w:type="gramEnd"/>
      <w:r>
        <w:rPr>
          <w:rFonts w:hint="eastAsia"/>
        </w:rPr>
        <w:t>和位置分布函数。</w:t>
      </w:r>
    </w:p>
    <w:p w:rsidR="00B504AB" w:rsidRPr="007D520A" w:rsidRDefault="007D520A" w:rsidP="00490646">
      <w:pPr>
        <w:pStyle w:val="a7"/>
        <w:ind w:firstLine="480"/>
      </w:pPr>
      <w:r>
        <w:rPr>
          <w:rFonts w:hint="eastAsia"/>
        </w:rPr>
        <w:t>我们提出的方案利用了传感器网络的</w:t>
      </w:r>
      <w:proofErr w:type="gramStart"/>
      <w:r>
        <w:rPr>
          <w:rFonts w:hint="eastAsia"/>
        </w:rPr>
        <w:t>分簇结构</w:t>
      </w:r>
      <w:proofErr w:type="gramEnd"/>
      <w:r>
        <w:rPr>
          <w:rFonts w:hint="eastAsia"/>
        </w:rPr>
        <w:t>[</w:t>
      </w:r>
      <w:r>
        <w:t>69],</w:t>
      </w:r>
      <w:r>
        <w:rPr>
          <w:rFonts w:hint="eastAsia"/>
        </w:rPr>
        <w:t>该结构示意图如图</w:t>
      </w:r>
      <w:r>
        <w:rPr>
          <w:rFonts w:hint="eastAsia"/>
        </w:rPr>
        <w:t>2</w:t>
      </w:r>
      <w:r>
        <w:t>.2</w:t>
      </w:r>
      <w:r>
        <w:rPr>
          <w:rFonts w:hint="eastAsia"/>
        </w:rPr>
        <w:t>所示。如该图所示，每一个集群拥有一个</w:t>
      </w:r>
      <w:proofErr w:type="gramStart"/>
      <w:r>
        <w:rPr>
          <w:rFonts w:hint="eastAsia"/>
        </w:rPr>
        <w:t>集群头</w:t>
      </w:r>
      <w:proofErr w:type="gramEnd"/>
      <w:r>
        <w:rPr>
          <w:rFonts w:hint="eastAsia"/>
        </w:rPr>
        <w:t>和若干个邻居节点，</w:t>
      </w:r>
      <w:proofErr w:type="gramStart"/>
      <w:r>
        <w:rPr>
          <w:rFonts w:hint="eastAsia"/>
        </w:rPr>
        <w:t>集群头</w:t>
      </w:r>
      <w:proofErr w:type="gramEnd"/>
      <w:r>
        <w:rPr>
          <w:rFonts w:hint="eastAsia"/>
        </w:rPr>
        <w:t>能够和邻居节点间通信也能和其余的集群头节点</w:t>
      </w:r>
      <w:r>
        <w:rPr>
          <w:rFonts w:hint="eastAsia"/>
        </w:rPr>
        <w:t>(</w:t>
      </w:r>
      <w:r>
        <w:rPr>
          <w:rFonts w:hint="eastAsia"/>
        </w:rPr>
        <w:t>包括基站</w:t>
      </w:r>
      <w:r>
        <w:rPr>
          <w:rFonts w:hint="eastAsia"/>
        </w:rPr>
        <w:t>)</w:t>
      </w:r>
      <w:r>
        <w:rPr>
          <w:rFonts w:hint="eastAsia"/>
        </w:rPr>
        <w:t>进行数据通信，基站监控和管理着整个传感器网络。传感器节点的异常数据检测需要经过双层节点检测即节点本身的局部检测和</w:t>
      </w:r>
      <w:proofErr w:type="gramStart"/>
      <w:r>
        <w:rPr>
          <w:rFonts w:hint="eastAsia"/>
        </w:rPr>
        <w:t>集群头</w:t>
      </w:r>
      <w:proofErr w:type="gramEnd"/>
      <w:r>
        <w:rPr>
          <w:rFonts w:hint="eastAsia"/>
        </w:rPr>
        <w:t>的全局检测，通过集群头节点来寻找异常数据发生的原因，如果节点遭受了恶意攻击或者监控区域发生了恶意事件，那么</w:t>
      </w:r>
      <w:proofErr w:type="gramStart"/>
      <w:r>
        <w:rPr>
          <w:rFonts w:hint="eastAsia"/>
        </w:rPr>
        <w:t>集群头</w:t>
      </w:r>
      <w:proofErr w:type="gramEnd"/>
      <w:r>
        <w:rPr>
          <w:rFonts w:hint="eastAsia"/>
        </w:rPr>
        <w:t>向基站发出警报，基站做出相应的处理。除此之外，集群头节点还能够进行数据聚合，重复数据剔除，节省与基站</w:t>
      </w:r>
      <w:r w:rsidR="00490646">
        <w:rPr>
          <w:rFonts w:hint="eastAsia"/>
        </w:rPr>
        <w:t>间的通信带宽。</w:t>
      </w:r>
    </w:p>
    <w:p w:rsidR="00716AC4" w:rsidRPr="005C1E03" w:rsidRDefault="00716AC4" w:rsidP="002F2C2F">
      <w:pPr>
        <w:pStyle w:val="a7"/>
        <w:ind w:firstLineChars="0" w:firstLine="0"/>
      </w:pPr>
    </w:p>
    <w:p w:rsidR="005D0330" w:rsidRPr="005C1E03" w:rsidRDefault="005D0330" w:rsidP="002F2C2F">
      <w:pPr>
        <w:pStyle w:val="a7"/>
        <w:ind w:firstLineChars="0" w:firstLine="0"/>
      </w:pPr>
    </w:p>
    <w:p w:rsidR="00490646" w:rsidRDefault="00490646" w:rsidP="00490646">
      <w:pPr>
        <w:pStyle w:val="a7"/>
        <w:ind w:firstLineChars="0" w:firstLine="0"/>
        <w:jc w:val="center"/>
      </w:pPr>
      <w:r>
        <w:rPr>
          <w:noProof/>
        </w:rPr>
        <w:drawing>
          <wp:inline distT="0" distB="0" distL="0" distR="0">
            <wp:extent cx="4846320" cy="2962701"/>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节点分簇.jpg"/>
                    <pic:cNvPicPr/>
                  </pic:nvPicPr>
                  <pic:blipFill>
                    <a:blip r:embed="rId83">
                      <a:extLst>
                        <a:ext uri="{28A0092B-C50C-407E-A947-70E740481C1C}">
                          <a14:useLocalDpi xmlns:a14="http://schemas.microsoft.com/office/drawing/2010/main" val="0"/>
                        </a:ext>
                      </a:extLst>
                    </a:blip>
                    <a:stretch>
                      <a:fillRect/>
                    </a:stretch>
                  </pic:blipFill>
                  <pic:spPr>
                    <a:xfrm>
                      <a:off x="0" y="0"/>
                      <a:ext cx="4857281" cy="2969402"/>
                    </a:xfrm>
                    <a:prstGeom prst="rect">
                      <a:avLst/>
                    </a:prstGeom>
                  </pic:spPr>
                </pic:pic>
              </a:graphicData>
            </a:graphic>
          </wp:inline>
        </w:drawing>
      </w:r>
    </w:p>
    <w:p w:rsidR="00490646" w:rsidRDefault="00490646" w:rsidP="0042040C">
      <w:pPr>
        <w:pStyle w:val="a7"/>
        <w:ind w:firstLineChars="0" w:firstLine="0"/>
        <w:jc w:val="center"/>
        <w:rPr>
          <w:b/>
          <w:sz w:val="21"/>
          <w:szCs w:val="21"/>
        </w:rPr>
      </w:pPr>
      <w:r w:rsidRPr="00490646">
        <w:rPr>
          <w:b/>
          <w:sz w:val="21"/>
          <w:szCs w:val="21"/>
        </w:rPr>
        <w:t>图</w:t>
      </w:r>
      <w:r w:rsidRPr="00490646">
        <w:rPr>
          <w:b/>
          <w:sz w:val="21"/>
          <w:szCs w:val="21"/>
        </w:rPr>
        <w:t xml:space="preserve">2.2 </w:t>
      </w:r>
      <w:r w:rsidRPr="00490646">
        <w:rPr>
          <w:b/>
          <w:sz w:val="21"/>
          <w:szCs w:val="21"/>
        </w:rPr>
        <w:t>网络</w:t>
      </w:r>
      <w:proofErr w:type="gramStart"/>
      <w:r w:rsidRPr="00490646">
        <w:rPr>
          <w:b/>
          <w:sz w:val="21"/>
          <w:szCs w:val="21"/>
        </w:rPr>
        <w:t>的分簇结构</w:t>
      </w:r>
      <w:proofErr w:type="gramEnd"/>
    </w:p>
    <w:p w:rsidR="0042040C" w:rsidRPr="00FE6D87" w:rsidRDefault="0042040C" w:rsidP="0042040C">
      <w:pPr>
        <w:pStyle w:val="a7"/>
        <w:ind w:firstLine="480"/>
        <w:rPr>
          <w:rFonts w:eastAsiaTheme="minorEastAsia"/>
        </w:rPr>
      </w:pPr>
      <w:r w:rsidRPr="00FE6D87">
        <w:rPr>
          <w:rFonts w:eastAsiaTheme="minorEastAsia"/>
        </w:rPr>
        <w:t>我们将传感器节点按照分组进行部署，采用的分组策略是将节点按照二维高斯分布分散在区域中，所满足的二维高斯分布密度函数满足式</w:t>
      </w:r>
      <w:r>
        <w:rPr>
          <w:rFonts w:eastAsiaTheme="minorEastAsia"/>
        </w:rPr>
        <w:t>2-</w:t>
      </w:r>
      <w:r>
        <w:rPr>
          <w:rFonts w:eastAsiaTheme="minorEastAsia" w:hint="eastAsia"/>
        </w:rPr>
        <w:t>4</w:t>
      </w:r>
      <w:r w:rsidRPr="00FE6D87">
        <w:rPr>
          <w:rFonts w:eastAsiaTheme="minorEastAsia"/>
        </w:rPr>
        <w:t>。其中</w:t>
      </w:r>
      <w:r w:rsidRPr="00FE6D87">
        <w:rPr>
          <w:rFonts w:eastAsiaTheme="minorEastAsia"/>
          <w:position w:val="-14"/>
        </w:rPr>
        <w:object w:dxaOrig="800" w:dyaOrig="380">
          <v:shape id="_x0000_i1063" type="#_x0000_t75" style="width:39.9pt;height:19.4pt" o:ole="">
            <v:imagedata r:id="rId84" o:title=""/>
          </v:shape>
          <o:OLEObject Type="Embed" ProgID="Equation.DSMT4" ShapeID="_x0000_i1063" DrawAspect="Content" ObjectID="_1606188414" r:id="rId85"/>
        </w:object>
      </w:r>
      <w:r w:rsidRPr="00FE6D87">
        <w:rPr>
          <w:rFonts w:eastAsiaTheme="minorEastAsia"/>
        </w:rPr>
        <w:t>是每个传感器分组的组头节点，</w:t>
      </w:r>
      <w:r w:rsidRPr="00FE6D87">
        <w:rPr>
          <w:rFonts w:eastAsiaTheme="minorEastAsia"/>
          <w:position w:val="-6"/>
        </w:rPr>
        <w:object w:dxaOrig="240" w:dyaOrig="220">
          <v:shape id="_x0000_i1064" type="#_x0000_t75" style="width:12.2pt;height:11.1pt" o:ole="">
            <v:imagedata r:id="rId86" o:title=""/>
          </v:shape>
          <o:OLEObject Type="Embed" ProgID="Equation.DSMT4" ShapeID="_x0000_i1064" DrawAspect="Content" ObjectID="_1606188415" r:id="rId87"/>
        </w:object>
      </w:r>
      <w:r w:rsidRPr="00FE6D87">
        <w:rPr>
          <w:rFonts w:eastAsiaTheme="minorEastAsia"/>
        </w:rPr>
        <w:t>为标准差</w:t>
      </w:r>
      <w:r>
        <w:rPr>
          <w:rFonts w:eastAsiaTheme="minorEastAsia" w:hint="eastAsia"/>
        </w:rPr>
        <w:t>。</w:t>
      </w:r>
    </w:p>
    <w:tbl>
      <w:tblPr>
        <w:tblStyle w:val="afc"/>
        <w:tblW w:w="0" w:type="auto"/>
        <w:tblLook w:val="04A0" w:firstRow="1" w:lastRow="0" w:firstColumn="1" w:lastColumn="0" w:noHBand="0" w:noVBand="1"/>
      </w:tblPr>
      <w:tblGrid>
        <w:gridCol w:w="8359"/>
        <w:gridCol w:w="1269"/>
      </w:tblGrid>
      <w:tr w:rsidR="0042040C" w:rsidRPr="00FE6D87" w:rsidTr="00A44670">
        <w:tc>
          <w:tcPr>
            <w:tcW w:w="8359" w:type="dxa"/>
          </w:tcPr>
          <w:p w:rsidR="0042040C" w:rsidRPr="00FE6D87" w:rsidRDefault="0042040C" w:rsidP="00A44670">
            <w:pPr>
              <w:pStyle w:val="a7"/>
              <w:ind w:firstLineChars="0" w:firstLine="0"/>
              <w:jc w:val="center"/>
              <w:rPr>
                <w:rFonts w:eastAsiaTheme="minorEastAsia"/>
              </w:rPr>
            </w:pPr>
            <w:r w:rsidRPr="00FE6D87">
              <w:rPr>
                <w:rFonts w:eastAsiaTheme="minorEastAsia"/>
                <w:position w:val="-24"/>
              </w:rPr>
              <w:object w:dxaOrig="2900" w:dyaOrig="740">
                <v:shape id="_x0000_i1065" type="#_x0000_t75" style="width:142.4pt;height:37.65pt" o:ole="">
                  <v:imagedata r:id="rId88" o:title=""/>
                </v:shape>
                <o:OLEObject Type="Embed" ProgID="Equation.DSMT4" ShapeID="_x0000_i1065" DrawAspect="Content" ObjectID="_1606188416" r:id="rId89"/>
              </w:object>
            </w:r>
          </w:p>
        </w:tc>
        <w:tc>
          <w:tcPr>
            <w:tcW w:w="1269" w:type="dxa"/>
          </w:tcPr>
          <w:p w:rsidR="0042040C" w:rsidRPr="00FE6D87" w:rsidRDefault="0042040C" w:rsidP="00A44670">
            <w:pPr>
              <w:pStyle w:val="a7"/>
              <w:spacing w:line="600" w:lineRule="auto"/>
              <w:ind w:firstLineChars="0" w:firstLine="0"/>
              <w:jc w:val="right"/>
              <w:rPr>
                <w:rFonts w:eastAsiaTheme="minorEastAsia"/>
              </w:rPr>
            </w:pPr>
            <w:r w:rsidRPr="00FE6D87">
              <w:rPr>
                <w:rFonts w:eastAsiaTheme="minorEastAsia"/>
              </w:rPr>
              <w:t>(</w:t>
            </w:r>
            <w:r>
              <w:rPr>
                <w:rFonts w:eastAsiaTheme="minorEastAsia" w:hint="eastAsia"/>
              </w:rPr>
              <w:t>2-4</w:t>
            </w:r>
            <w:r w:rsidRPr="00FE6D87">
              <w:rPr>
                <w:rFonts w:eastAsiaTheme="minorEastAsia"/>
              </w:rPr>
              <w:t>)</w:t>
            </w:r>
          </w:p>
        </w:tc>
      </w:tr>
    </w:tbl>
    <w:p w:rsidR="00490646" w:rsidRPr="00490646" w:rsidRDefault="00490646" w:rsidP="00490646">
      <w:pPr>
        <w:pStyle w:val="a7"/>
        <w:ind w:firstLineChars="0" w:firstLine="0"/>
        <w:rPr>
          <w:b/>
        </w:rPr>
        <w:sectPr w:rsidR="00490646" w:rsidRPr="00490646" w:rsidSect="00D43F57">
          <w:pgSz w:w="11906" w:h="16838" w:code="9"/>
          <w:pgMar w:top="1134" w:right="1134" w:bottom="1134" w:left="1134" w:header="851" w:footer="992" w:gutter="0"/>
          <w:cols w:space="425"/>
          <w:docGrid w:type="lines" w:linePitch="312"/>
        </w:sectPr>
      </w:pPr>
    </w:p>
    <w:p w:rsidR="001762E7" w:rsidRPr="005C1E03" w:rsidRDefault="001762E7" w:rsidP="007D1818">
      <w:pPr>
        <w:pStyle w:val="1"/>
      </w:pPr>
      <w:r w:rsidRPr="005C1E03">
        <w:lastRenderedPageBreak/>
        <w:t xml:space="preserve"> </w:t>
      </w:r>
      <w:r w:rsidR="00D947D2">
        <w:rPr>
          <w:rFonts w:hint="eastAsia"/>
        </w:rPr>
        <w:t>基于</w:t>
      </w:r>
      <w:r w:rsidR="00D947D2">
        <w:rPr>
          <w:rFonts w:hint="eastAsia"/>
        </w:rPr>
        <w:t>S</w:t>
      </w:r>
      <w:r w:rsidR="00D947D2">
        <w:t>PRT</w:t>
      </w:r>
      <w:r w:rsidR="00D947D2">
        <w:rPr>
          <w:rFonts w:hint="eastAsia"/>
        </w:rPr>
        <w:t>算法的无线</w:t>
      </w:r>
      <w:proofErr w:type="gramStart"/>
      <w:r w:rsidR="00D947D2">
        <w:rPr>
          <w:rFonts w:hint="eastAsia"/>
        </w:rPr>
        <w:t>传感网</w:t>
      </w:r>
      <w:proofErr w:type="gramEnd"/>
      <w:r w:rsidR="00D947D2">
        <w:rPr>
          <w:rFonts w:hint="eastAsia"/>
        </w:rPr>
        <w:t>蠕虫节点检测方案</w:t>
      </w:r>
    </w:p>
    <w:p w:rsidR="001762E7" w:rsidRPr="005C1E03" w:rsidRDefault="00716AC4" w:rsidP="001762E7">
      <w:pPr>
        <w:pStyle w:val="20"/>
        <w:rPr>
          <w:rFonts w:ascii="Times New Roman" w:hAnsi="Times New Roman"/>
        </w:rPr>
      </w:pPr>
      <w:bookmarkStart w:id="13" w:name="_Toc507435001"/>
      <w:bookmarkStart w:id="14" w:name="_Toc510960125"/>
      <w:r w:rsidRPr="005C1E03">
        <w:rPr>
          <w:rFonts w:ascii="Times New Roman" w:hAnsi="Times New Roman"/>
        </w:rPr>
        <w:t>引言</w:t>
      </w:r>
      <w:bookmarkEnd w:id="13"/>
      <w:bookmarkEnd w:id="14"/>
    </w:p>
    <w:p w:rsidR="00C70F81" w:rsidRDefault="00C70F81" w:rsidP="00103FEC">
      <w:pPr>
        <w:pStyle w:val="a7"/>
        <w:ind w:firstLine="480"/>
      </w:pPr>
      <w:r>
        <w:rPr>
          <w:rFonts w:hint="eastAsia"/>
        </w:rPr>
        <w:t>在无线传感器网络中，攻击者可以很容易的通过物理手段来俘获传感器节点，然后通过俘获的节点发动各种攻击。然而寻找和俘获大量的传感器节点需要大量的时间和精力，同时会让攻击者很容易暴露。因此，</w:t>
      </w:r>
      <w:r>
        <w:t>对于</w:t>
      </w:r>
      <w:r>
        <w:rPr>
          <w:rFonts w:hint="eastAsia"/>
        </w:rPr>
        <w:t>攻击者而言，更好的选择是仅仅俘获几个节点，并向这些节点注入自我传播的恶意代码（</w:t>
      </w:r>
      <w:r>
        <w:t>即</w:t>
      </w:r>
      <w:r>
        <w:rPr>
          <w:rFonts w:hint="eastAsia"/>
        </w:rPr>
        <w:t>蠕虫）</w:t>
      </w:r>
      <w:r>
        <w:t>来</w:t>
      </w:r>
      <w:r>
        <w:rPr>
          <w:rFonts w:hint="eastAsia"/>
        </w:rPr>
        <w:t>感染这些节点。通过简单的方式，将受感染的节点重新引入网络，蠕虫可以在网络中迅速传播，感染网络中绝大部分的良性节点，让攻击者获取网络的控制权。</w:t>
      </w:r>
    </w:p>
    <w:p w:rsidR="005B7EA9" w:rsidRDefault="00C70F81" w:rsidP="009C53ED">
      <w:pPr>
        <w:pStyle w:val="a7"/>
        <w:ind w:firstLine="480"/>
      </w:pPr>
      <w:r>
        <w:rPr>
          <w:rFonts w:hint="eastAsia"/>
        </w:rPr>
        <w:t>蠕虫病毒传播是传感器网络安全的一个主要问题。</w:t>
      </w:r>
      <w:r>
        <w:t>正如我们在</w:t>
      </w:r>
      <w:r>
        <w:rPr>
          <w:rFonts w:hint="eastAsia"/>
        </w:rPr>
        <w:t>互联网中看到的那样，蠕虫可以迅速传播并且造成巨大的破坏</w:t>
      </w:r>
      <w:r>
        <w:rPr>
          <w:rFonts w:hint="eastAsia"/>
        </w:rPr>
        <w:t>[</w:t>
      </w:r>
      <w:r>
        <w:t>26]</w:t>
      </w:r>
      <w:r>
        <w:rPr>
          <w:rFonts w:hint="eastAsia"/>
        </w:rPr>
        <w:t>。</w:t>
      </w:r>
      <w:r w:rsidR="007A7072">
        <w:rPr>
          <w:rFonts w:hint="eastAsia"/>
        </w:rPr>
        <w:t>在传感器网络中，攻击者只需要捕获几个传感器节点就能进行大范围的蠕虫攻击，因此蠕虫节点应该尽快的被检测出来并剔除以减小对网络的最大伤害。</w:t>
      </w:r>
      <w:r w:rsidR="009C53ED">
        <w:rPr>
          <w:rFonts w:hint="eastAsia"/>
        </w:rPr>
        <w:t>尽管</w:t>
      </w:r>
      <w:r w:rsidR="007A7072">
        <w:rPr>
          <w:rFonts w:hint="eastAsia"/>
        </w:rPr>
        <w:t>防止和检测蠕虫传播攻击对于阻止传感器网络中的节点被大量俘获至关重要，</w:t>
      </w:r>
      <w:r w:rsidR="009C53ED">
        <w:rPr>
          <w:rFonts w:hint="eastAsia"/>
        </w:rPr>
        <w:t>但是相关方面的研究却很少。杨等人提出了基于软件多样性技术的方案来防止蠕虫传播</w:t>
      </w:r>
      <w:r w:rsidR="009C53ED">
        <w:rPr>
          <w:rFonts w:hint="eastAsia"/>
        </w:rPr>
        <w:t>[</w:t>
      </w:r>
      <w:r w:rsidR="009C53ED">
        <w:t>23]</w:t>
      </w:r>
      <w:r w:rsidR="001B10CE">
        <w:t>.</w:t>
      </w:r>
      <w:r w:rsidR="001B10CE">
        <w:rPr>
          <w:rFonts w:hint="eastAsia"/>
        </w:rPr>
        <w:t>大多数传感器节点在闪存中运行它们的主要软件程序，称之为闪存程序。杨等人提出的方案的核心思想是将整个网络分成一系列的网格单元，然后在每一个节点中分配不同的闪存程序，这样的话，邻居节点之间的闪存程序也不一样。当攻击者通过某个闪存程序的漏洞捕获某个节点之后，由于节点之间使用的是不一样的闪存程序，那么很大概率的情况下，蠕虫将无法进行传播。上述机制能够工作的前提条件是，每个节点的闪存程序的漏洞是不一样的，否则无法阻止蠕虫节点的传播。如果蠕虫传播不容易被中断，可以通过检测蠕虫节点然后移除</w:t>
      </w:r>
      <w:r w:rsidR="00EF498D">
        <w:rPr>
          <w:rFonts w:hint="eastAsia"/>
        </w:rPr>
        <w:t>，保证传感器网络的健壮性。</w:t>
      </w:r>
      <w:r w:rsidR="001B10CE">
        <w:rPr>
          <w:rFonts w:hint="eastAsia"/>
        </w:rPr>
        <w:t>文献</w:t>
      </w:r>
      <w:r w:rsidR="001B10CE">
        <w:rPr>
          <w:rFonts w:hint="eastAsia"/>
        </w:rPr>
        <w:t>[</w:t>
      </w:r>
      <w:r w:rsidR="001B10CE">
        <w:t>1],[11],[15],[17],[22]</w:t>
      </w:r>
      <w:r w:rsidR="001B10CE">
        <w:rPr>
          <w:rFonts w:hint="eastAsia"/>
        </w:rPr>
        <w:t>引入了远程软件认证方案有效的检测蠕虫节点。</w:t>
      </w:r>
      <w:r w:rsidR="00054446">
        <w:rPr>
          <w:rFonts w:hint="eastAsia"/>
        </w:rPr>
        <w:t>远程软件认证方案的核心思想是在软件或者硬件的基础上证明节点程序的完整性，由于任何节点都可以针对其他节点进行软件认证，并且无需使用专用硬件即可检测出受损节点，因此远程软件认证方案在资源受限的传感器网络中检测蠕虫节点有很大的优势。文献</w:t>
      </w:r>
      <w:r w:rsidR="00054446">
        <w:rPr>
          <w:rFonts w:hint="eastAsia"/>
        </w:rPr>
        <w:t>[</w:t>
      </w:r>
      <w:r w:rsidR="00054446">
        <w:t>8]</w:t>
      </w:r>
      <w:r w:rsidR="00054446">
        <w:rPr>
          <w:rFonts w:hint="eastAsia"/>
        </w:rPr>
        <w:t>中提出了一种适用于无线传感器网络的软件认证方案，其主要思想是让每一个节点在每一个时隙中随机选择一组节点来进行认证，当该节点收到这组节点发送的数据包时，对它们进行远程认证，从而检测被蠕虫感染的节点。尽管这种方法能够在一定程度上检测网络中的蠕虫节点，但是由于无法检测未包含在随机选择的集合中的感染节点导致检测能力下降。</w:t>
      </w:r>
    </w:p>
    <w:p w:rsidR="00BA6358" w:rsidRDefault="00B24FAF" w:rsidP="009C53ED">
      <w:pPr>
        <w:pStyle w:val="a7"/>
        <w:ind w:firstLine="480"/>
      </w:pPr>
      <w:r>
        <w:rPr>
          <w:rFonts w:hint="eastAsia"/>
        </w:rPr>
        <w:t>为了解决以上方案中的缺陷，我们提出了一种基于</w:t>
      </w:r>
      <w:r w:rsidR="00BA6358">
        <w:rPr>
          <w:rFonts w:hint="eastAsia"/>
        </w:rPr>
        <w:t>序列概率比检验</w:t>
      </w:r>
      <w:r w:rsidR="00BA6358">
        <w:rPr>
          <w:rFonts w:hint="eastAsia"/>
        </w:rPr>
        <w:t>(Se</w:t>
      </w:r>
      <w:r w:rsidR="00BA6358">
        <w:t xml:space="preserve">quential Probability </w:t>
      </w:r>
      <w:r w:rsidR="00BA6358">
        <w:lastRenderedPageBreak/>
        <w:t>Ratio Test, SPRT)</w:t>
      </w:r>
      <w:r w:rsidR="00BA6358">
        <w:rPr>
          <w:rFonts w:hint="eastAsia"/>
        </w:rPr>
        <w:t>的蠕虫传播检测方案</w:t>
      </w:r>
      <w:r w:rsidR="009A5452">
        <w:rPr>
          <w:rFonts w:hint="eastAsia"/>
        </w:rPr>
        <w:t>S</w:t>
      </w:r>
      <w:r w:rsidR="009A5452">
        <w:t>PRT-Biased-Random</w:t>
      </w:r>
      <w:r>
        <w:rPr>
          <w:rFonts w:hint="eastAsia"/>
        </w:rPr>
        <w:t>，该方案结合随机采样策略和偏向采样策略</w:t>
      </w:r>
      <w:r w:rsidR="003E563D">
        <w:rPr>
          <w:rFonts w:hint="eastAsia"/>
        </w:rPr>
        <w:t>，能够大大的提高蠕虫节点的检测效率</w:t>
      </w:r>
      <w:r w:rsidR="00BA6358">
        <w:rPr>
          <w:rFonts w:hint="eastAsia"/>
        </w:rPr>
        <w:t>。</w:t>
      </w:r>
      <w:r w:rsidR="00303625">
        <w:rPr>
          <w:rFonts w:hint="eastAsia"/>
        </w:rPr>
        <w:t>该方案</w:t>
      </w:r>
      <w:r w:rsidR="00BA6358">
        <w:rPr>
          <w:rFonts w:hint="eastAsia"/>
        </w:rPr>
        <w:t>基于以下事实：</w:t>
      </w:r>
      <w:r w:rsidR="00EF79A5">
        <w:rPr>
          <w:rFonts w:hint="eastAsia"/>
        </w:rPr>
        <w:t>蠕虫节点以逐跳方式传播，会产生一条</w:t>
      </w:r>
      <w:r w:rsidR="00BE5F4A">
        <w:rPr>
          <w:rFonts w:hint="eastAsia"/>
        </w:rPr>
        <w:t>链式的通信链路</w:t>
      </w:r>
      <w:r w:rsidR="00EF79A5">
        <w:t>,</w:t>
      </w:r>
      <w:r w:rsidR="00303625">
        <w:t xml:space="preserve"> </w:t>
      </w:r>
      <w:r w:rsidR="00EF79A5">
        <w:rPr>
          <w:rFonts w:hint="eastAsia"/>
        </w:rPr>
        <w:t>因此当一个蠕虫节点传播时我们可以观测到一条“蠕虫链”慢慢增长</w:t>
      </w:r>
      <w:r w:rsidR="00BE5F4A">
        <w:rPr>
          <w:rFonts w:hint="eastAsia"/>
        </w:rPr>
        <w:t>，该链路连接了传感器网路中的多个节点</w:t>
      </w:r>
      <w:r w:rsidR="00EF79A5">
        <w:rPr>
          <w:rFonts w:hint="eastAsia"/>
        </w:rPr>
        <w:t>。</w:t>
      </w:r>
      <w:r w:rsidR="00BE5F4A">
        <w:t>相</w:t>
      </w:r>
      <w:r w:rsidR="00571A78">
        <w:t>较</w:t>
      </w:r>
      <w:r w:rsidR="00571A78">
        <w:rPr>
          <w:rFonts w:hint="eastAsia"/>
        </w:rPr>
        <w:t>而言，良性节点之间的通信模式偏向于多对</w:t>
      </w:r>
      <w:r w:rsidR="00571A78">
        <w:t>一</w:t>
      </w:r>
      <w:r w:rsidR="00571A78">
        <w:rPr>
          <w:rFonts w:hint="eastAsia"/>
        </w:rPr>
        <w:t>的通信模式，多个</w:t>
      </w:r>
      <w:r w:rsidR="00BE5F4A">
        <w:rPr>
          <w:rFonts w:hint="eastAsia"/>
        </w:rPr>
        <w:t>数据源</w:t>
      </w:r>
      <w:r w:rsidR="00571A78">
        <w:rPr>
          <w:rFonts w:hint="eastAsia"/>
        </w:rPr>
        <w:t>节点向一个数据聚合器发送数据，在这种模式下很难观测到“链式”通信模式，</w:t>
      </w:r>
      <w:r w:rsidR="00571A78">
        <w:t>因此</w:t>
      </w:r>
      <w:r w:rsidR="00571A78">
        <w:rPr>
          <w:rFonts w:hint="eastAsia"/>
        </w:rPr>
        <w:t>在正常的网络通信模式中我们会</w:t>
      </w:r>
      <w:r w:rsidR="00303625">
        <w:t>很难</w:t>
      </w:r>
      <w:r w:rsidR="00303625">
        <w:rPr>
          <w:rFonts w:hint="eastAsia"/>
        </w:rPr>
        <w:t>发现包重传现象。</w:t>
      </w:r>
      <w:r w:rsidR="00BE5F4A">
        <w:rPr>
          <w:rFonts w:hint="eastAsia"/>
        </w:rPr>
        <w:t>基于以上的理论，</w:t>
      </w:r>
      <w:r w:rsidR="009A535D">
        <w:rPr>
          <w:rFonts w:hint="eastAsia"/>
        </w:rPr>
        <w:t>SPRT</w:t>
      </w:r>
      <w:r w:rsidR="009A535D">
        <w:t>检测</w:t>
      </w:r>
      <w:r w:rsidR="009A535D">
        <w:rPr>
          <w:rFonts w:hint="eastAsia"/>
        </w:rPr>
        <w:t>方案以网络中是否有</w:t>
      </w:r>
      <w:r w:rsidR="00D56616">
        <w:rPr>
          <w:rFonts w:hint="eastAsia"/>
        </w:rPr>
        <w:t>包重传现象作为采样样本，根据样本类型动态地配置最低阈值和最高阈值。我们定义空假设为蠕虫没有在网络中传播，选择性假设为蠕虫在网络中传播，</w:t>
      </w:r>
      <w:r w:rsidR="00D56616">
        <w:t>当</w:t>
      </w:r>
      <w:r w:rsidR="00D56616">
        <w:rPr>
          <w:rFonts w:hint="eastAsia"/>
        </w:rPr>
        <w:t>SPRT</w:t>
      </w:r>
      <w:r w:rsidR="00D56616">
        <w:t>检测</w:t>
      </w:r>
      <w:r w:rsidR="00D56616">
        <w:rPr>
          <w:rFonts w:hint="eastAsia"/>
        </w:rPr>
        <w:t>到当前的网络中“</w:t>
      </w:r>
      <w:r w:rsidR="00D56616">
        <w:t>包重传</w:t>
      </w:r>
      <w:r w:rsidR="00D56616">
        <w:rPr>
          <w:rFonts w:hint="eastAsia"/>
        </w:rPr>
        <w:t>”数量低于最低阈值时，接受空假设。当“包重传”现象数量高于最高阈值时，接受选择性假设。</w:t>
      </w:r>
      <w:r w:rsidR="00AC69CE">
        <w:rPr>
          <w:rFonts w:hint="eastAsia"/>
        </w:rPr>
        <w:t>本章采用偏向采样方案，</w:t>
      </w:r>
      <w:r w:rsidR="00AC69CE">
        <w:t>加速</w:t>
      </w:r>
      <w:r w:rsidR="00AC69CE">
        <w:rPr>
          <w:rFonts w:hint="eastAsia"/>
        </w:rPr>
        <w:t>了蠕虫检测传播的速度，减少了网络中受感染的节点数量。同时我们采用一种随机采样方案，有效地提高了慢蠕虫的检测率。</w:t>
      </w:r>
    </w:p>
    <w:p w:rsidR="00AD03FF" w:rsidRPr="005C1E03" w:rsidRDefault="00AD03FF" w:rsidP="009C53ED">
      <w:pPr>
        <w:pStyle w:val="a7"/>
        <w:ind w:firstLine="480"/>
      </w:pPr>
      <w:r>
        <w:rPr>
          <w:rFonts w:hint="eastAsia"/>
        </w:rPr>
        <w:t>本章提出的基于</w:t>
      </w:r>
      <w:r>
        <w:t>SPRT</w:t>
      </w:r>
      <w:r>
        <w:t>的</w:t>
      </w:r>
      <w:r w:rsidR="00864C86">
        <w:rPr>
          <w:rFonts w:hint="eastAsia"/>
        </w:rPr>
        <w:t>S</w:t>
      </w:r>
      <w:r w:rsidR="00864C86">
        <w:t>PRT-Biased-Random</w:t>
      </w:r>
      <w:r>
        <w:rPr>
          <w:rFonts w:hint="eastAsia"/>
        </w:rPr>
        <w:t>蠕虫传播检测方案的优势在于能够快速地检测</w:t>
      </w:r>
      <w:proofErr w:type="gramStart"/>
      <w:r>
        <w:rPr>
          <w:rFonts w:hint="eastAsia"/>
        </w:rPr>
        <w:t>出网络</w:t>
      </w:r>
      <w:proofErr w:type="gramEnd"/>
      <w:r>
        <w:rPr>
          <w:rFonts w:hint="eastAsia"/>
        </w:rPr>
        <w:t>中</w:t>
      </w:r>
      <w:r>
        <w:t>的</w:t>
      </w:r>
      <w:r>
        <w:rPr>
          <w:rFonts w:hint="eastAsia"/>
        </w:rPr>
        <w:t>蠕虫节点，该方案相对于其他方案更加健壮可靠，对基本上的蠕虫类型都有效，因为该方案的核心思想是针对包重传这一个现象进行分析的。</w:t>
      </w:r>
      <w:r w:rsidR="00C84314">
        <w:rPr>
          <w:rFonts w:hint="eastAsia"/>
        </w:rPr>
        <w:t>通过理论分析和仿真实验对所提出的方案进行评估表明该方案能够高效地检测传感器网络中的蠕虫节点，极大地限制攻击者。实验结果表明，我们所提出的方案至多需要</w:t>
      </w:r>
      <w:r w:rsidR="000B14A1">
        <w:rPr>
          <w:rFonts w:hint="eastAsia"/>
        </w:rPr>
        <w:t>5</w:t>
      </w:r>
      <w:r w:rsidR="00C84314">
        <w:t>个</w:t>
      </w:r>
      <w:r w:rsidR="00C84314">
        <w:rPr>
          <w:rFonts w:hint="eastAsia"/>
        </w:rPr>
        <w:t>采样值就能侦测出蠕虫节点，同时能够限制网络中被蠕虫感染的节点</w:t>
      </w:r>
      <w:r w:rsidR="000B14A1">
        <w:rPr>
          <w:rFonts w:hint="eastAsia"/>
        </w:rPr>
        <w:t>在</w:t>
      </w:r>
      <w:r w:rsidR="000B14A1">
        <w:rPr>
          <w:rFonts w:hint="eastAsia"/>
        </w:rPr>
        <w:t>1</w:t>
      </w:r>
      <w:r w:rsidR="000B14A1">
        <w:t>%</w:t>
      </w:r>
      <w:r w:rsidR="000B14A1">
        <w:rPr>
          <w:rFonts w:hint="eastAsia"/>
        </w:rPr>
        <w:t>-3%</w:t>
      </w:r>
      <w:r w:rsidR="000B14A1">
        <w:rPr>
          <w:rFonts w:hint="eastAsia"/>
        </w:rPr>
        <w:t>之间</w:t>
      </w:r>
      <w:r w:rsidR="00C84314">
        <w:rPr>
          <w:rFonts w:hint="eastAsia"/>
        </w:rPr>
        <w:t>。本章的随后部分主要包括模型的假设，模型的具体描述，模型的分析和仿真。</w:t>
      </w:r>
    </w:p>
    <w:p w:rsidR="001762E7" w:rsidRPr="005C1E03" w:rsidRDefault="001762E7" w:rsidP="00303625">
      <w:pPr>
        <w:pStyle w:val="a7"/>
        <w:ind w:firstLineChars="0" w:firstLine="0"/>
      </w:pPr>
    </w:p>
    <w:p w:rsidR="001762E7" w:rsidRPr="005C1E03" w:rsidRDefault="000D41B9" w:rsidP="001762E7">
      <w:pPr>
        <w:pStyle w:val="20"/>
        <w:rPr>
          <w:rFonts w:ascii="Times New Roman" w:hAnsi="Times New Roman"/>
        </w:rPr>
      </w:pPr>
      <w:r>
        <w:rPr>
          <w:rFonts w:ascii="Times New Roman" w:hAnsi="Times New Roman" w:hint="eastAsia"/>
        </w:rPr>
        <w:t>网络拓扑结构和攻击者模型</w:t>
      </w:r>
    </w:p>
    <w:p w:rsidR="000D41B9" w:rsidRDefault="00996A9E" w:rsidP="000D41B9">
      <w:pPr>
        <w:pStyle w:val="a7"/>
        <w:ind w:firstLine="480"/>
      </w:pPr>
      <w:r w:rsidRPr="005C1E03">
        <w:t>在本小节，我们</w:t>
      </w:r>
      <w:r w:rsidR="000D41B9">
        <w:rPr>
          <w:rFonts w:hint="eastAsia"/>
        </w:rPr>
        <w:t>提出了本方案下无线传感器网络的拓扑结构和攻击者模型。</w:t>
      </w:r>
      <w:bookmarkStart w:id="15" w:name="_Toc507435003"/>
      <w:bookmarkStart w:id="16" w:name="_Toc510960127"/>
    </w:p>
    <w:p w:rsidR="001762E7" w:rsidRPr="000D41B9" w:rsidRDefault="000D41B9" w:rsidP="000D41B9">
      <w:pPr>
        <w:pStyle w:val="a7"/>
        <w:ind w:firstLine="480"/>
        <w:rPr>
          <w:rFonts w:ascii="黑体" w:eastAsia="黑体" w:hAnsi="黑体"/>
        </w:rPr>
      </w:pPr>
      <w:r w:rsidRPr="000D41B9">
        <w:rPr>
          <w:rFonts w:ascii="黑体" w:eastAsia="黑体" w:hAnsi="黑体"/>
        </w:rPr>
        <w:t xml:space="preserve">A </w:t>
      </w:r>
      <w:bookmarkEnd w:id="15"/>
      <w:bookmarkEnd w:id="16"/>
      <w:r w:rsidRPr="000D41B9">
        <w:rPr>
          <w:rFonts w:ascii="黑体" w:eastAsia="黑体" w:hAnsi="黑体" w:hint="eastAsia"/>
        </w:rPr>
        <w:t>网络拓扑结构</w:t>
      </w:r>
    </w:p>
    <w:p w:rsidR="000D41B9" w:rsidRDefault="000D41B9" w:rsidP="000D41B9">
      <w:pPr>
        <w:pStyle w:val="a7"/>
        <w:ind w:firstLine="480"/>
        <w:rPr>
          <w:rFonts w:ascii="黑体" w:hAnsi="黑体"/>
        </w:rPr>
      </w:pPr>
      <w:r>
        <w:rPr>
          <w:rFonts w:ascii="黑体" w:hAnsi="黑体" w:hint="eastAsia"/>
        </w:rPr>
        <w:t>假设传感器网络是静态网络，其中的传感器节点在部署完成之后位置不会再发生改变。</w:t>
      </w:r>
      <w:r w:rsidR="006825C7">
        <w:rPr>
          <w:rFonts w:ascii="黑体" w:hAnsi="黑体" w:hint="eastAsia"/>
        </w:rPr>
        <w:t>同时节点之间是双向链路，能够彼此通信，彼此监听。</w:t>
      </w:r>
      <w:r w:rsidR="006839F7">
        <w:rPr>
          <w:rFonts w:ascii="黑体" w:hAnsi="黑体" w:hint="eastAsia"/>
        </w:rPr>
        <w:t>一个传感器节点要被蠕虫感染，需要接收多个数据包。在当前的传感器网络结构中，最大的网络分组包的大小为</w:t>
      </w:r>
      <w:r w:rsidR="006839F7">
        <w:rPr>
          <w:rFonts w:ascii="黑体" w:hAnsi="黑体" w:hint="eastAsia"/>
        </w:rPr>
        <w:t>2</w:t>
      </w:r>
      <w:r w:rsidR="006839F7">
        <w:rPr>
          <w:rFonts w:ascii="黑体" w:hAnsi="黑体"/>
        </w:rPr>
        <w:t>8</w:t>
      </w:r>
      <w:r w:rsidR="006839F7">
        <w:rPr>
          <w:rFonts w:ascii="黑体" w:hAnsi="黑体" w:hint="eastAsia"/>
        </w:rPr>
        <w:t>比特，因此想要注入一个恶意的代码，一个分组包的数据量是远远不够的</w:t>
      </w:r>
      <w:r w:rsidR="006839F7">
        <w:rPr>
          <w:rFonts w:ascii="黑体" w:hAnsi="黑体" w:hint="eastAsia"/>
        </w:rPr>
        <w:t>[</w:t>
      </w:r>
      <w:r w:rsidR="006839F7">
        <w:rPr>
          <w:rFonts w:ascii="黑体" w:hAnsi="黑体"/>
        </w:rPr>
        <w:t>28],</w:t>
      </w:r>
      <w:r w:rsidR="006839F7">
        <w:rPr>
          <w:rFonts w:ascii="黑体" w:hAnsi="黑体" w:hint="eastAsia"/>
        </w:rPr>
        <w:t>因此这个假设是非常合理的。</w:t>
      </w:r>
      <w:r w:rsidR="00AA0230">
        <w:rPr>
          <w:rFonts w:ascii="黑体" w:hAnsi="黑体" w:hint="eastAsia"/>
        </w:rPr>
        <w:t>根据文献</w:t>
      </w:r>
      <w:r w:rsidR="00AA0230">
        <w:rPr>
          <w:rFonts w:ascii="黑体" w:hAnsi="黑体" w:hint="eastAsia"/>
        </w:rPr>
        <w:t>[</w:t>
      </w:r>
      <w:r w:rsidR="00AA0230">
        <w:rPr>
          <w:rFonts w:ascii="黑体" w:hAnsi="黑体"/>
        </w:rPr>
        <w:t>28]</w:t>
      </w:r>
      <w:r w:rsidR="00AA0230">
        <w:rPr>
          <w:rFonts w:ascii="黑体" w:hAnsi="黑体" w:hint="eastAsia"/>
        </w:rPr>
        <w:t>中的实验结果，一个自传播的恶意蠕虫代码至少需要</w:t>
      </w:r>
      <w:r w:rsidR="00AA0230">
        <w:rPr>
          <w:rFonts w:ascii="黑体" w:hAnsi="黑体" w:hint="eastAsia"/>
        </w:rPr>
        <w:t>1024</w:t>
      </w:r>
      <w:r w:rsidR="00AA0230">
        <w:rPr>
          <w:rFonts w:ascii="黑体" w:hAnsi="黑体" w:hint="eastAsia"/>
        </w:rPr>
        <w:t>比特大小，当蠕虫代码在网络中传播时需要大约</w:t>
      </w:r>
      <w:r w:rsidR="00AA0230">
        <w:rPr>
          <w:rFonts w:ascii="黑体" w:hAnsi="黑体" w:hint="eastAsia"/>
        </w:rPr>
        <w:t>50-100</w:t>
      </w:r>
      <w:r w:rsidR="00AA0230">
        <w:rPr>
          <w:rFonts w:ascii="黑体" w:hAnsi="黑体" w:hint="eastAsia"/>
        </w:rPr>
        <w:t>的分组来传送数据包。</w:t>
      </w:r>
    </w:p>
    <w:p w:rsidR="000D41B9" w:rsidRDefault="000D41B9" w:rsidP="000D41B9">
      <w:pPr>
        <w:pStyle w:val="a7"/>
        <w:ind w:firstLine="480"/>
        <w:rPr>
          <w:rFonts w:ascii="黑体" w:eastAsia="黑体" w:hAnsi="黑体"/>
        </w:rPr>
      </w:pPr>
      <w:r w:rsidRPr="000D41B9">
        <w:rPr>
          <w:rFonts w:ascii="黑体" w:eastAsia="黑体" w:hAnsi="黑体" w:hint="eastAsia"/>
        </w:rPr>
        <w:lastRenderedPageBreak/>
        <w:t>B</w:t>
      </w:r>
      <w:r w:rsidRPr="000D41B9">
        <w:rPr>
          <w:rFonts w:ascii="黑体" w:eastAsia="黑体" w:hAnsi="黑体"/>
        </w:rPr>
        <w:t xml:space="preserve"> </w:t>
      </w:r>
      <w:r w:rsidRPr="000D41B9">
        <w:rPr>
          <w:rFonts w:ascii="黑体" w:eastAsia="黑体" w:hAnsi="黑体" w:hint="eastAsia"/>
        </w:rPr>
        <w:t>攻击者模型</w:t>
      </w:r>
    </w:p>
    <w:p w:rsidR="00A65B23" w:rsidRPr="004E49CB" w:rsidRDefault="000D41B9" w:rsidP="00475118">
      <w:pPr>
        <w:pStyle w:val="a7"/>
        <w:ind w:firstLine="480"/>
      </w:pPr>
      <w:r>
        <w:rPr>
          <w:rFonts w:asciiTheme="minorEastAsia" w:eastAsiaTheme="minorEastAsia" w:hAnsiTheme="minorEastAsia" w:hint="eastAsia"/>
        </w:rPr>
        <w:t>假设攻击者能够捕获传感器网络中的一些传感器节点，同时将这些节点设置为蠕虫病毒的发起者在网络中传播蠕虫。通过这种方式，在不被检测到的情况下尽可能多的控制网络中的节点。</w:t>
      </w:r>
      <w:r w:rsidR="00A65B23">
        <w:rPr>
          <w:rFonts w:hint="eastAsia"/>
        </w:rPr>
        <w:t>本文</w:t>
      </w:r>
      <w:r w:rsidR="00A65B23" w:rsidRPr="00A65B23">
        <w:rPr>
          <w:rFonts w:hint="eastAsia"/>
        </w:rPr>
        <w:t>中，我们假设一个传感器</w:t>
      </w:r>
      <w:r w:rsidR="00A65B23">
        <w:rPr>
          <w:rFonts w:hint="eastAsia"/>
        </w:rPr>
        <w:t>节点</w:t>
      </w:r>
      <w:r w:rsidR="00A65B23" w:rsidRPr="00A65B23">
        <w:rPr>
          <w:rFonts w:hint="eastAsia"/>
        </w:rPr>
        <w:t>只有两种状态</w:t>
      </w:r>
      <w:r w:rsidR="00A65B23" w:rsidRPr="00A65B23">
        <w:rPr>
          <w:rFonts w:hint="eastAsia"/>
        </w:rPr>
        <w:t>:</w:t>
      </w:r>
      <w:r w:rsidR="00A65B23" w:rsidRPr="00A65B23">
        <w:rPr>
          <w:rFonts w:hint="eastAsia"/>
        </w:rPr>
        <w:t>易感</w:t>
      </w:r>
      <w:r w:rsidR="00A65B23">
        <w:rPr>
          <w:rFonts w:hint="eastAsia"/>
        </w:rPr>
        <w:t>染</w:t>
      </w:r>
      <w:r w:rsidR="00A65B23" w:rsidRPr="00A65B23">
        <w:rPr>
          <w:rFonts w:hint="eastAsia"/>
        </w:rPr>
        <w:t>和已感染。</w:t>
      </w:r>
      <w:r w:rsidR="00A65B23">
        <w:rPr>
          <w:rFonts w:hint="eastAsia"/>
        </w:rPr>
        <w:t>所有传感器节点最初都处于易感染状态，除了已感染的蠕虫发起者。一旦易感染</w:t>
      </w:r>
      <w:r w:rsidR="00A65B23" w:rsidRPr="00A65B23">
        <w:rPr>
          <w:rFonts w:hint="eastAsia"/>
        </w:rPr>
        <w:t>节点被蠕虫</w:t>
      </w:r>
      <w:r w:rsidR="00A65B23">
        <w:rPr>
          <w:rFonts w:hint="eastAsia"/>
        </w:rPr>
        <w:t>病毒感染，它的状态就会变成已感染。</w:t>
      </w:r>
      <w:r w:rsidR="000977E3">
        <w:rPr>
          <w:rFonts w:hint="eastAsia"/>
        </w:rPr>
        <w:t>我们不仅要模拟蠕虫节点传播的速度，同时还要模拟蠕虫如何通过网络传播。我们假设攻击者采用逐跳传播策略，每个感染节点将蠕虫传播到其相邻的易感节点。传感器网络通常使用本地化协议进行聚类、数据聚合和其它活动，任意多跳对等通信在传感器网络中是非常少见的。如果蠕虫没有以邻居到邻居的方式传播，不会表现出和正常本地流量的共同特点，那么蠕虫节点就很容易被检测到。因此，为了降低被检测到的机率，攻击者将依赖逐跳传播策略，使得蠕虫病毒传播看起来更像是正常的本地流量。</w:t>
      </w:r>
      <w:r w:rsidR="00897301">
        <w:rPr>
          <w:rFonts w:hint="eastAsia"/>
        </w:rPr>
        <w:t>然而，当这种逐跳传播策略与流行病模型一起使用时，可能无法满足给定时隙内感染节点数的增长，因为感染节点在某个时隙内的邻居节点可能已经都已经是感染节点了。在这种情况下，我们假设感染节点通过从网络中随机选择敏感节点并将蠕虫传播给它们来维持感染率。由于传感器网络通常有密集的节点部署来确保网络互联和区域覆盖，因此每个节点基本上都有足够的邻居节点使得逐跳传播策略优于随机传播策略，从而大大降低蠕虫节点被检测的机率。</w:t>
      </w:r>
    </w:p>
    <w:p w:rsidR="001762E7" w:rsidRPr="005C1E03" w:rsidRDefault="00B75902" w:rsidP="001762E7">
      <w:pPr>
        <w:pStyle w:val="20"/>
        <w:rPr>
          <w:rFonts w:ascii="Times New Roman" w:hAnsi="Times New Roman"/>
        </w:rPr>
      </w:pPr>
      <w:r>
        <w:rPr>
          <w:rFonts w:ascii="Times New Roman" w:hAnsi="Times New Roman" w:hint="eastAsia"/>
        </w:rPr>
        <w:t>基于</w:t>
      </w:r>
      <w:r>
        <w:rPr>
          <w:rFonts w:ascii="Times New Roman" w:hAnsi="Times New Roman" w:hint="eastAsia"/>
        </w:rPr>
        <w:t>SPRT</w:t>
      </w:r>
      <w:r>
        <w:rPr>
          <w:rFonts w:ascii="Times New Roman" w:hAnsi="Times New Roman" w:hint="eastAsia"/>
        </w:rPr>
        <w:t>的蠕虫节点检测方案</w:t>
      </w:r>
    </w:p>
    <w:p w:rsidR="001762E7" w:rsidRDefault="009B3C7E" w:rsidP="00103FEC">
      <w:pPr>
        <w:pStyle w:val="a7"/>
        <w:ind w:firstLine="480"/>
      </w:pPr>
      <w:r w:rsidRPr="005C1E03">
        <w:t>在本小节中，我们</w:t>
      </w:r>
      <w:r w:rsidR="00EC5087">
        <w:rPr>
          <w:rFonts w:hint="eastAsia"/>
        </w:rPr>
        <w:t>详细的阐述所提出的蠕虫检测方案</w:t>
      </w:r>
      <w:r w:rsidRPr="005C1E03">
        <w:t>。</w:t>
      </w:r>
      <w:r w:rsidR="00EC5087">
        <w:rPr>
          <w:rFonts w:hint="eastAsia"/>
        </w:rPr>
        <w:t>该方案的核心思想在于，蠕虫节点之间的通信模式</w:t>
      </w:r>
      <w:r w:rsidR="007F0149">
        <w:rPr>
          <w:rFonts w:hint="eastAsia"/>
        </w:rPr>
        <w:t>异于</w:t>
      </w:r>
      <w:r w:rsidR="00EC5087">
        <w:rPr>
          <w:rFonts w:hint="eastAsia"/>
        </w:rPr>
        <w:t>正常节点的通信模式</w:t>
      </w:r>
      <w:r w:rsidR="007F0149">
        <w:rPr>
          <w:rFonts w:hint="eastAsia"/>
        </w:rPr>
        <w:t>，我们假设在传统的传感器网络应用中，</w:t>
      </w:r>
      <w:r w:rsidR="007F0149">
        <w:t>传感器</w:t>
      </w:r>
      <w:r w:rsidR="007F0149">
        <w:rPr>
          <w:rFonts w:hint="eastAsia"/>
        </w:rPr>
        <w:t>节点之间不会彼此发送大量的数据包。</w:t>
      </w:r>
      <w:r w:rsidR="00E80B24">
        <w:rPr>
          <w:rFonts w:hint="eastAsia"/>
        </w:rPr>
        <w:t>因为如果节点之间频繁的通信，会使得节点的能量快速的消耗，缩短整个网络的寿命。</w:t>
      </w:r>
    </w:p>
    <w:p w:rsidR="00471BE9" w:rsidRDefault="00471BE9" w:rsidP="00471BE9">
      <w:pPr>
        <w:pStyle w:val="a7"/>
        <w:ind w:firstLine="480"/>
      </w:pPr>
      <w:r>
        <w:rPr>
          <w:rFonts w:hint="eastAsia"/>
        </w:rPr>
        <w:t>考虑这样一个场景，蠕虫节点</w:t>
      </w:r>
      <w:r>
        <w:rPr>
          <w:rFonts w:hint="eastAsia"/>
        </w:rPr>
        <w:t>A</w:t>
      </w:r>
      <w:r>
        <w:rPr>
          <w:rFonts w:hint="eastAsia"/>
        </w:rPr>
        <w:t>向易感染节点</w:t>
      </w:r>
      <w:r>
        <w:rPr>
          <w:rFonts w:hint="eastAsia"/>
        </w:rPr>
        <w:t>B</w:t>
      </w:r>
      <w:r>
        <w:rPr>
          <w:rFonts w:hint="eastAsia"/>
        </w:rPr>
        <w:t>发送大量的蠕虫包进行感染，当</w:t>
      </w:r>
      <w:r>
        <w:rPr>
          <w:rFonts w:hint="eastAsia"/>
        </w:rPr>
        <w:t>B</w:t>
      </w:r>
      <w:r>
        <w:rPr>
          <w:rFonts w:hint="eastAsia"/>
        </w:rPr>
        <w:t>节点被感染了之后，它会将蠕虫包传递给</w:t>
      </w:r>
      <w:r>
        <w:rPr>
          <w:rFonts w:hint="eastAsia"/>
        </w:rPr>
        <w:t>C</w:t>
      </w:r>
      <w:r>
        <w:rPr>
          <w:rFonts w:hint="eastAsia"/>
        </w:rPr>
        <w:t>节点进行感染。因此如果我们对</w:t>
      </w:r>
      <w:r>
        <w:rPr>
          <w:rFonts w:hint="eastAsia"/>
        </w:rPr>
        <w:t>A</w:t>
      </w:r>
      <w:r>
        <w:rPr>
          <w:rFonts w:hint="eastAsia"/>
        </w:rPr>
        <w:t>发送到</w:t>
      </w:r>
      <w:r>
        <w:rPr>
          <w:rFonts w:hint="eastAsia"/>
        </w:rPr>
        <w:t>B</w:t>
      </w:r>
      <w:r>
        <w:rPr>
          <w:rFonts w:hint="eastAsia"/>
        </w:rPr>
        <w:t>的蠕虫包和</w:t>
      </w:r>
      <w:r>
        <w:rPr>
          <w:rFonts w:hint="eastAsia"/>
        </w:rPr>
        <w:t>B</w:t>
      </w:r>
      <w:r>
        <w:rPr>
          <w:rFonts w:hint="eastAsia"/>
        </w:rPr>
        <w:t>发送到</w:t>
      </w:r>
      <w:r>
        <w:rPr>
          <w:rFonts w:hint="eastAsia"/>
        </w:rPr>
        <w:t>C</w:t>
      </w:r>
      <w:r>
        <w:rPr>
          <w:rFonts w:hint="eastAsia"/>
        </w:rPr>
        <w:t>的蠕虫包进行抽样检测的话，我们不难发现肯定有包是重复发送的。我们定义这种传播模式为“链</w:t>
      </w:r>
      <w:r>
        <w:t>”</w:t>
      </w:r>
      <w:r w:rsidR="00AD4AD2">
        <w:rPr>
          <w:rFonts w:hint="eastAsia"/>
        </w:rPr>
        <w:t>，“链”</w:t>
      </w:r>
      <w:r w:rsidR="00AD4AD2">
        <w:t>和</w:t>
      </w:r>
      <w:r w:rsidR="00AD4AD2">
        <w:rPr>
          <w:rFonts w:hint="eastAsia"/>
        </w:rPr>
        <w:t>多跳通信模式的区别在于“链”</w:t>
      </w:r>
      <w:r w:rsidR="00AD4AD2">
        <w:t>的</w:t>
      </w:r>
      <w:r w:rsidR="00AD4AD2">
        <w:rPr>
          <w:rFonts w:hint="eastAsia"/>
        </w:rPr>
        <w:t>每两个节点都是一组源和目标节点，而多跳通信则是一组源节点和目标节点通过多个中间节点进行通信。图</w:t>
      </w:r>
      <w:r w:rsidR="00AD4AD2">
        <w:rPr>
          <w:rFonts w:hint="eastAsia"/>
        </w:rPr>
        <w:t>3</w:t>
      </w:r>
      <w:r w:rsidR="00AD4AD2">
        <w:t>-1</w:t>
      </w:r>
      <w:r w:rsidR="00AD4AD2">
        <w:t>描述</w:t>
      </w:r>
      <w:r w:rsidR="00AD4AD2">
        <w:rPr>
          <w:rFonts w:hint="eastAsia"/>
        </w:rPr>
        <w:t>了“链”</w:t>
      </w:r>
      <w:r w:rsidR="00AD4AD2">
        <w:t>和</w:t>
      </w:r>
      <w:r w:rsidR="00AD4AD2">
        <w:rPr>
          <w:rFonts w:hint="eastAsia"/>
        </w:rPr>
        <w:t>多跳模式通信的区别</w:t>
      </w:r>
      <w:r w:rsidR="00A30EFF">
        <w:rPr>
          <w:rFonts w:hint="eastAsia"/>
        </w:rPr>
        <w:t>，其中</w:t>
      </w:r>
      <w:r w:rsidR="00A30EFF">
        <w:rPr>
          <w:rFonts w:hint="eastAsia"/>
        </w:rPr>
        <w:t>A-</w:t>
      </w:r>
      <w:r w:rsidR="00A30EFF">
        <w:t>B-C</w:t>
      </w:r>
      <w:r w:rsidR="00A30EFF">
        <w:rPr>
          <w:rFonts w:hint="eastAsia"/>
        </w:rPr>
        <w:t>“链“有两组源节点和目的节点，</w:t>
      </w:r>
      <w:r w:rsidR="00A30EFF">
        <w:rPr>
          <w:rFonts w:hint="eastAsia"/>
        </w:rPr>
        <w:t>A</w:t>
      </w:r>
      <w:r w:rsidR="00A30EFF">
        <w:t>-B</w:t>
      </w:r>
      <w:r w:rsidR="00A30EFF">
        <w:rPr>
          <w:rFonts w:hint="eastAsia"/>
        </w:rPr>
        <w:t>通过三个中间节点进行通信，属于多跳通信模式。</w:t>
      </w:r>
    </w:p>
    <w:p w:rsidR="00A30EFF" w:rsidRDefault="00A30EFF" w:rsidP="00A30EFF">
      <w:pPr>
        <w:pStyle w:val="a7"/>
        <w:ind w:firstLine="480"/>
        <w:jc w:val="center"/>
      </w:pPr>
      <w:r>
        <w:rPr>
          <w:rFonts w:hint="eastAsia"/>
          <w:noProof/>
        </w:rPr>
        <w:lastRenderedPageBreak/>
        <w:drawing>
          <wp:inline distT="0" distB="0" distL="0" distR="0">
            <wp:extent cx="4584700" cy="1946523"/>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munication pattern.jpg"/>
                    <pic:cNvPicPr/>
                  </pic:nvPicPr>
                  <pic:blipFill>
                    <a:blip r:embed="rId90">
                      <a:extLst>
                        <a:ext uri="{28A0092B-C50C-407E-A947-70E740481C1C}">
                          <a14:useLocalDpi xmlns:a14="http://schemas.microsoft.com/office/drawing/2010/main" val="0"/>
                        </a:ext>
                      </a:extLst>
                    </a:blip>
                    <a:stretch>
                      <a:fillRect/>
                    </a:stretch>
                  </pic:blipFill>
                  <pic:spPr>
                    <a:xfrm>
                      <a:off x="0" y="0"/>
                      <a:ext cx="4615634" cy="1959657"/>
                    </a:xfrm>
                    <a:prstGeom prst="rect">
                      <a:avLst/>
                    </a:prstGeom>
                  </pic:spPr>
                </pic:pic>
              </a:graphicData>
            </a:graphic>
          </wp:inline>
        </w:drawing>
      </w:r>
    </w:p>
    <w:p w:rsidR="00380372" w:rsidRDefault="00792A5D" w:rsidP="00D44B53">
      <w:pPr>
        <w:pStyle w:val="a7"/>
        <w:ind w:firstLine="420"/>
        <w:jc w:val="center"/>
        <w:rPr>
          <w:sz w:val="21"/>
          <w:szCs w:val="21"/>
        </w:rPr>
      </w:pPr>
      <w:r w:rsidRPr="00792A5D">
        <w:rPr>
          <w:rFonts w:hint="eastAsia"/>
          <w:sz w:val="21"/>
          <w:szCs w:val="21"/>
        </w:rPr>
        <w:t>图</w:t>
      </w:r>
      <w:r w:rsidR="00A30EFF" w:rsidRPr="00792A5D">
        <w:rPr>
          <w:rFonts w:hint="eastAsia"/>
          <w:sz w:val="21"/>
          <w:szCs w:val="21"/>
        </w:rPr>
        <w:t>3.1</w:t>
      </w:r>
      <w:r w:rsidR="00A30EFF" w:rsidRPr="00792A5D">
        <w:rPr>
          <w:sz w:val="21"/>
          <w:szCs w:val="21"/>
        </w:rPr>
        <w:t>.</w:t>
      </w:r>
      <w:r w:rsidRPr="00792A5D">
        <w:rPr>
          <w:sz w:val="21"/>
          <w:szCs w:val="21"/>
        </w:rPr>
        <w:t xml:space="preserve"> </w:t>
      </w:r>
      <w:r w:rsidR="00D44B53">
        <w:rPr>
          <w:rFonts w:hint="eastAsia"/>
          <w:sz w:val="21"/>
          <w:szCs w:val="21"/>
        </w:rPr>
        <w:t>多跳</w:t>
      </w:r>
      <w:r w:rsidR="00A30EFF" w:rsidRPr="00792A5D">
        <w:rPr>
          <w:rFonts w:hint="eastAsia"/>
          <w:sz w:val="21"/>
          <w:szCs w:val="21"/>
        </w:rPr>
        <w:t>通信模式和“链“通信模式示意图</w:t>
      </w:r>
    </w:p>
    <w:p w:rsidR="00D44B53" w:rsidRPr="00375E9E" w:rsidRDefault="00375E9E" w:rsidP="00375E9E">
      <w:pPr>
        <w:pStyle w:val="a7"/>
        <w:ind w:firstLineChars="0" w:firstLine="0"/>
        <w:rPr>
          <w:b/>
          <w:sz w:val="28"/>
          <w:szCs w:val="28"/>
        </w:rPr>
      </w:pPr>
      <w:r w:rsidRPr="00375E9E">
        <w:rPr>
          <w:rFonts w:hint="eastAsia"/>
          <w:b/>
          <w:sz w:val="28"/>
          <w:szCs w:val="28"/>
        </w:rPr>
        <w:t>3</w:t>
      </w:r>
      <w:r w:rsidRPr="00375E9E">
        <w:rPr>
          <w:b/>
          <w:sz w:val="28"/>
          <w:szCs w:val="28"/>
        </w:rPr>
        <w:t xml:space="preserve">.3.1 </w:t>
      </w:r>
      <w:r w:rsidRPr="00375E9E">
        <w:rPr>
          <w:rFonts w:ascii="黑体" w:eastAsia="黑体" w:hAnsi="黑体"/>
          <w:sz w:val="28"/>
          <w:szCs w:val="28"/>
        </w:rPr>
        <w:t>网络</w:t>
      </w:r>
      <w:r w:rsidRPr="00375E9E">
        <w:rPr>
          <w:rFonts w:ascii="黑体" w:eastAsia="黑体" w:hAnsi="黑体" w:hint="eastAsia"/>
          <w:sz w:val="28"/>
          <w:szCs w:val="28"/>
        </w:rPr>
        <w:t>预处理阶段</w:t>
      </w:r>
    </w:p>
    <w:p w:rsidR="00557213" w:rsidRDefault="00375E9E" w:rsidP="00866DC4">
      <w:pPr>
        <w:pStyle w:val="a7"/>
        <w:ind w:firstLine="480"/>
      </w:pPr>
      <w:r>
        <w:rPr>
          <w:rFonts w:hint="eastAsia"/>
        </w:rPr>
        <w:t>在传感器网络部署前需要对每一个传感器节点分配唯一的</w:t>
      </w:r>
      <w:r>
        <w:rPr>
          <w:rFonts w:hint="eastAsia"/>
        </w:rPr>
        <w:t>ID</w:t>
      </w:r>
      <w:r>
        <w:rPr>
          <w:rFonts w:hint="eastAsia"/>
        </w:rPr>
        <w:t>号</w:t>
      </w:r>
      <w:r w:rsidR="00F575DD">
        <w:rPr>
          <w:rFonts w:hint="eastAsia"/>
        </w:rPr>
        <w:t>同时分配私钥进行节点之间的通信。通过密钥管理方案可以防止源节点伪造，当一个节点接收到另一个节点发来的分组包时，首先通过密钥验证节点之间是否可以通信，如果认证不通过那么丢弃分组，通过这种方式可以防止蠕虫病毒仿造节点</w:t>
      </w:r>
      <w:r w:rsidR="00F575DD">
        <w:rPr>
          <w:rFonts w:hint="eastAsia"/>
        </w:rPr>
        <w:t>ID</w:t>
      </w:r>
      <w:r w:rsidR="00F575DD">
        <w:rPr>
          <w:rFonts w:hint="eastAsia"/>
        </w:rPr>
        <w:t>增加蠕虫检测的误报率。在节点部署完成之后，每个节点需要找到自己的邻居节点并以</w:t>
      </w:r>
      <w:r w:rsidR="00F575DD" w:rsidRPr="00701C79">
        <w:rPr>
          <w:position w:val="-12"/>
        </w:rPr>
        <w:object w:dxaOrig="279" w:dyaOrig="360">
          <v:shape id="_x0000_i1066" type="#_x0000_t75" style="width:14.4pt;height:18.85pt" o:ole="">
            <v:imagedata r:id="rId91" o:title=""/>
          </v:shape>
          <o:OLEObject Type="Embed" ProgID="Equation.DSMT4" ShapeID="_x0000_i1066" DrawAspect="Content" ObjectID="_1606188417" r:id="rId92"/>
        </w:object>
      </w:r>
      <w:r w:rsidR="00F575DD">
        <w:rPr>
          <w:rFonts w:hint="eastAsia"/>
        </w:rPr>
        <w:t>的概率周期性地将自己选举为监控节点，因此一个组中的节点</w:t>
      </w:r>
      <w:r w:rsidR="009C5C8E">
        <w:rPr>
          <w:rFonts w:hint="eastAsia"/>
        </w:rPr>
        <w:t>有可能依次成为监控节点</w:t>
      </w:r>
      <w:r w:rsidR="00FF5A11">
        <w:rPr>
          <w:rFonts w:hint="eastAsia"/>
        </w:rPr>
        <w:t>。通过周期性地选举监控节点可以让攻击者无法精确掌握监控节点因而无法准确攻击，另一方面可以让每个节点依次成为监控节点，节约每个节点的能量。</w:t>
      </w:r>
    </w:p>
    <w:p w:rsidR="00557213" w:rsidRDefault="00557213" w:rsidP="00557213">
      <w:pPr>
        <w:pStyle w:val="a7"/>
        <w:ind w:firstLineChars="0" w:firstLine="0"/>
      </w:pPr>
      <w:r w:rsidRPr="00375E9E">
        <w:rPr>
          <w:rFonts w:hint="eastAsia"/>
          <w:b/>
          <w:sz w:val="28"/>
          <w:szCs w:val="28"/>
        </w:rPr>
        <w:t>3</w:t>
      </w:r>
      <w:r w:rsidRPr="00375E9E">
        <w:rPr>
          <w:b/>
          <w:sz w:val="28"/>
          <w:szCs w:val="28"/>
        </w:rPr>
        <w:t>.3.</w:t>
      </w:r>
      <w:r>
        <w:rPr>
          <w:b/>
          <w:sz w:val="28"/>
          <w:szCs w:val="28"/>
        </w:rPr>
        <w:t>2</w:t>
      </w:r>
      <w:r w:rsidRPr="00375E9E">
        <w:rPr>
          <w:b/>
          <w:sz w:val="28"/>
          <w:szCs w:val="28"/>
        </w:rPr>
        <w:t xml:space="preserve"> </w:t>
      </w:r>
      <w:r>
        <w:rPr>
          <w:rFonts w:ascii="黑体" w:eastAsia="黑体" w:hAnsi="黑体" w:hint="eastAsia"/>
          <w:sz w:val="28"/>
          <w:szCs w:val="28"/>
        </w:rPr>
        <w:t>通信模式收集存储</w:t>
      </w:r>
    </w:p>
    <w:p w:rsidR="00DA1778" w:rsidRDefault="00DA1778" w:rsidP="00866DC4">
      <w:pPr>
        <w:pStyle w:val="a7"/>
        <w:ind w:firstLine="480"/>
      </w:pPr>
      <w:r>
        <w:rPr>
          <w:rFonts w:hint="eastAsia"/>
        </w:rPr>
        <w:t>每当节点</w:t>
      </w:r>
      <w:r w:rsidRPr="00D13543">
        <w:rPr>
          <w:position w:val="-6"/>
        </w:rPr>
        <w:object w:dxaOrig="200" w:dyaOrig="220">
          <v:shape id="_x0000_i1067" type="#_x0000_t75" style="width:9.95pt;height:11.1pt" o:ole="">
            <v:imagedata r:id="rId93" o:title=""/>
          </v:shape>
          <o:OLEObject Type="Embed" ProgID="Equation.DSMT4" ShapeID="_x0000_i1067" DrawAspect="Content" ObjectID="_1606188418" r:id="rId94"/>
        </w:object>
      </w:r>
      <w:r>
        <w:rPr>
          <w:rFonts w:hint="eastAsia"/>
        </w:rPr>
        <w:t>接收到来自节点</w:t>
      </w:r>
      <w:r w:rsidRPr="00D13543">
        <w:rPr>
          <w:position w:val="-6"/>
        </w:rPr>
        <w:object w:dxaOrig="180" w:dyaOrig="220">
          <v:shape id="_x0000_i1068" type="#_x0000_t75" style="width:8.85pt;height:11.1pt" o:ole="">
            <v:imagedata r:id="rId95" o:title=""/>
          </v:shape>
          <o:OLEObject Type="Embed" ProgID="Equation.DSMT4" ShapeID="_x0000_i1068" DrawAspect="Content" ObjectID="_1606188419" r:id="rId96"/>
        </w:object>
      </w:r>
      <w:r>
        <w:rPr>
          <w:rFonts w:hint="eastAsia"/>
        </w:rPr>
        <w:t>的数据包，节点</w:t>
      </w:r>
      <w:r w:rsidRPr="00D13543">
        <w:rPr>
          <w:position w:val="-6"/>
        </w:rPr>
        <w:object w:dxaOrig="200" w:dyaOrig="220">
          <v:shape id="_x0000_i1069" type="#_x0000_t75" style="width:9.95pt;height:11.1pt" o:ole="">
            <v:imagedata r:id="rId93" o:title=""/>
          </v:shape>
          <o:OLEObject Type="Embed" ProgID="Equation.DSMT4" ShapeID="_x0000_i1069" DrawAspect="Content" ObjectID="_1606188420" r:id="rId97"/>
        </w:object>
      </w:r>
      <w:r w:rsidR="00B9210A">
        <w:rPr>
          <w:rFonts w:hint="eastAsia"/>
        </w:rPr>
        <w:t>检查分组包的目的地址是不是自身，节点</w:t>
      </w:r>
      <w:r w:rsidR="00B9210A" w:rsidRPr="00D13543">
        <w:rPr>
          <w:position w:val="-6"/>
        </w:rPr>
        <w:object w:dxaOrig="180" w:dyaOrig="220">
          <v:shape id="_x0000_i1070" type="#_x0000_t75" style="width:8.85pt;height:11.1pt" o:ole="">
            <v:imagedata r:id="rId95" o:title=""/>
          </v:shape>
          <o:OLEObject Type="Embed" ProgID="Equation.DSMT4" ShapeID="_x0000_i1070" DrawAspect="Content" ObjectID="_1606188421" r:id="rId98"/>
        </w:object>
      </w:r>
      <w:r w:rsidR="00B9210A">
        <w:rPr>
          <w:rFonts w:hint="eastAsia"/>
        </w:rPr>
        <w:t>是不是自身节点的邻居节点，如果满足上述条件，那么节点</w:t>
      </w:r>
      <w:r w:rsidR="00B9210A" w:rsidRPr="00D13543">
        <w:rPr>
          <w:position w:val="-6"/>
        </w:rPr>
        <w:object w:dxaOrig="200" w:dyaOrig="220">
          <v:shape id="_x0000_i1071" type="#_x0000_t75" style="width:9.95pt;height:11.1pt" o:ole="">
            <v:imagedata r:id="rId93" o:title=""/>
          </v:shape>
          <o:OLEObject Type="Embed" ProgID="Equation.DSMT4" ShapeID="_x0000_i1071" DrawAspect="Content" ObjectID="_1606188422" r:id="rId99"/>
        </w:object>
      </w:r>
      <w:r w:rsidR="00B9210A">
        <w:rPr>
          <w:rFonts w:hint="eastAsia"/>
        </w:rPr>
        <w:t>将分组包的源节点</w:t>
      </w:r>
      <w:r w:rsidR="00B9210A">
        <w:rPr>
          <w:rFonts w:hint="eastAsia"/>
        </w:rPr>
        <w:t>I</w:t>
      </w:r>
      <w:r w:rsidR="00B9210A">
        <w:t>D</w:t>
      </w:r>
      <w:r w:rsidR="00B9210A">
        <w:rPr>
          <w:rFonts w:hint="eastAsia"/>
        </w:rPr>
        <w:t>和目标节点</w:t>
      </w:r>
      <w:r w:rsidR="00B9210A">
        <w:rPr>
          <w:rFonts w:hint="eastAsia"/>
        </w:rPr>
        <w:t>I</w:t>
      </w:r>
      <w:r w:rsidR="00B9210A">
        <w:t>D</w:t>
      </w:r>
      <w:r w:rsidR="00B9210A">
        <w:rPr>
          <w:rFonts w:hint="eastAsia"/>
        </w:rPr>
        <w:t>以概率</w:t>
      </w:r>
      <w:r w:rsidR="00B9210A" w:rsidRPr="00421D69">
        <w:rPr>
          <w:position w:val="-14"/>
        </w:rPr>
        <w:object w:dxaOrig="300" w:dyaOrig="380">
          <v:shape id="_x0000_i1072" type="#_x0000_t75" style="width:14.95pt;height:19.4pt" o:ole="">
            <v:imagedata r:id="rId100" o:title=""/>
          </v:shape>
          <o:OLEObject Type="Embed" ProgID="Equation.DSMT4" ShapeID="_x0000_i1072" DrawAspect="Content" ObjectID="_1606188423" r:id="rId101"/>
        </w:object>
      </w:r>
      <w:r w:rsidR="00B9210A">
        <w:rPr>
          <w:rFonts w:hint="eastAsia"/>
        </w:rPr>
        <w:t>广播发送给它的邻居节点。我们将</w:t>
      </w:r>
      <w:r w:rsidR="00B9210A" w:rsidRPr="00B9210A">
        <w:rPr>
          <w:position w:val="-10"/>
        </w:rPr>
        <w:object w:dxaOrig="3519" w:dyaOrig="320">
          <v:shape id="_x0000_i1073" type="#_x0000_t75" style="width:175.6pt;height:16.6pt" o:ole="">
            <v:imagedata r:id="rId102" o:title=""/>
          </v:shape>
          <o:OLEObject Type="Embed" ProgID="Equation.DSMT4" ShapeID="_x0000_i1073" DrawAspect="Content" ObjectID="_1606188424" r:id="rId103"/>
        </w:object>
      </w:r>
      <w:r w:rsidR="00B7154C">
        <w:rPr>
          <w:rFonts w:hint="eastAsia"/>
        </w:rPr>
        <w:t>称作通信模式，</w:t>
      </w:r>
      <w:r w:rsidR="00B7154C" w:rsidRPr="00D13543">
        <w:rPr>
          <w:position w:val="-6"/>
        </w:rPr>
        <w:object w:dxaOrig="200" w:dyaOrig="220">
          <v:shape id="_x0000_i1074" type="#_x0000_t75" style="width:9.95pt;height:11.1pt" o:ole="">
            <v:imagedata r:id="rId93" o:title=""/>
          </v:shape>
          <o:OLEObject Type="Embed" ProgID="Equation.DSMT4" ShapeID="_x0000_i1074" DrawAspect="Content" ObjectID="_1606188425" r:id="rId104"/>
        </w:object>
      </w:r>
      <w:r w:rsidR="00B7154C">
        <w:rPr>
          <w:rFonts w:hint="eastAsia"/>
        </w:rPr>
        <w:t>节点的邻居节点在接收到通信模式的时候，如果该邻居节点是监测节点那么该节点接收并保存该通信模式，否则丢弃该通信模式。</w:t>
      </w:r>
      <w:r w:rsidR="005E4AFD">
        <w:rPr>
          <w:rFonts w:hint="eastAsia"/>
        </w:rPr>
        <w:t>包预处理</w:t>
      </w:r>
      <w:r w:rsidR="005E4AFD">
        <w:rPr>
          <w:rFonts w:hint="eastAsia"/>
        </w:rPr>
        <w:t>(</w:t>
      </w:r>
      <w:r w:rsidR="005E4AFD">
        <w:t xml:space="preserve">Packet Preprocessing </w:t>
      </w:r>
      <w:proofErr w:type="spellStart"/>
      <w:r w:rsidR="005E4AFD">
        <w:t>Unit,PPU</w:t>
      </w:r>
      <w:proofErr w:type="spellEnd"/>
      <w:r w:rsidR="005E4AFD">
        <w:t>)</w:t>
      </w:r>
      <w:r w:rsidR="005E4AFD">
        <w:rPr>
          <w:rFonts w:hint="eastAsia"/>
        </w:rPr>
        <w:t>的伪代码如表</w:t>
      </w:r>
      <w:r w:rsidR="005E4AFD">
        <w:rPr>
          <w:rFonts w:hint="eastAsia"/>
        </w:rPr>
        <w:t>3-1</w:t>
      </w:r>
      <w:r w:rsidR="005E4AFD">
        <w:rPr>
          <w:rFonts w:hint="eastAsia"/>
        </w:rPr>
        <w:t>所示</w:t>
      </w:r>
      <w:r w:rsidR="005E4AFD">
        <w:rPr>
          <w:rFonts w:hint="eastAsia"/>
        </w:rPr>
        <w:t>,</w:t>
      </w:r>
      <w:r w:rsidR="005E4AFD">
        <w:rPr>
          <w:rFonts w:hint="eastAsia"/>
        </w:rPr>
        <w:t>该算法工作在</w:t>
      </w:r>
      <w:r w:rsidR="005E4AFD">
        <w:rPr>
          <w:rFonts w:hint="eastAsia"/>
        </w:rPr>
        <w:t>MAC</w:t>
      </w:r>
      <w:r w:rsidR="005E4AFD">
        <w:rPr>
          <w:rFonts w:hint="eastAsia"/>
        </w:rPr>
        <w:t>层。</w:t>
      </w:r>
    </w:p>
    <w:p w:rsidR="0097434B" w:rsidRDefault="0097434B" w:rsidP="0097434B">
      <w:pPr>
        <w:pStyle w:val="a7"/>
        <w:ind w:firstLine="480"/>
        <w:jc w:val="center"/>
      </w:pPr>
      <w:r>
        <w:rPr>
          <w:rFonts w:hint="eastAsia"/>
        </w:rPr>
        <w:t>表</w:t>
      </w:r>
      <w:r>
        <w:rPr>
          <w:rFonts w:hint="eastAsia"/>
        </w:rPr>
        <w:t xml:space="preserve">3-1 </w:t>
      </w:r>
      <w:r>
        <w:rPr>
          <w:rFonts w:hint="eastAsia"/>
        </w:rPr>
        <w:t>分组包预处理单元算法</w:t>
      </w:r>
    </w:p>
    <w:tbl>
      <w:tblPr>
        <w:tblStyle w:val="afc"/>
        <w:tblW w:w="0" w:type="auto"/>
        <w:tblInd w:w="360" w:type="dxa"/>
        <w:tblLook w:val="04A0" w:firstRow="1" w:lastRow="0" w:firstColumn="1" w:lastColumn="0" w:noHBand="0" w:noVBand="1"/>
      </w:tblPr>
      <w:tblGrid>
        <w:gridCol w:w="8296"/>
      </w:tblGrid>
      <w:tr w:rsidR="00534ADA" w:rsidTr="001E0480">
        <w:tc>
          <w:tcPr>
            <w:tcW w:w="8296" w:type="dxa"/>
          </w:tcPr>
          <w:p w:rsidR="00534ADA" w:rsidRDefault="00534ADA" w:rsidP="001E0480">
            <w:pPr>
              <w:pStyle w:val="afa"/>
              <w:ind w:firstLineChars="0" w:firstLine="0"/>
              <w:jc w:val="left"/>
              <w:rPr>
                <w:rFonts w:ascii="宋体" w:eastAsia="宋体" w:hAnsi="宋体"/>
                <w:sz w:val="24"/>
                <w:szCs w:val="24"/>
              </w:rPr>
            </w:pPr>
            <w:r>
              <w:rPr>
                <w:rFonts w:ascii="宋体" w:eastAsia="宋体" w:hAnsi="宋体" w:hint="eastAsia"/>
                <w:sz w:val="24"/>
                <w:szCs w:val="24"/>
              </w:rPr>
              <w:t>输入：接收到的数据包p</w:t>
            </w:r>
            <w:r>
              <w:rPr>
                <w:rFonts w:ascii="宋体" w:eastAsia="宋体" w:hAnsi="宋体"/>
                <w:sz w:val="24"/>
                <w:szCs w:val="24"/>
              </w:rPr>
              <w:t>acket</w:t>
            </w:r>
          </w:p>
        </w:tc>
      </w:tr>
      <w:tr w:rsidR="00534ADA" w:rsidTr="001E0480">
        <w:tc>
          <w:tcPr>
            <w:tcW w:w="8296" w:type="dxa"/>
          </w:tcPr>
          <w:p w:rsidR="00534ADA" w:rsidRPr="0097434B" w:rsidRDefault="0097434B" w:rsidP="001E0480">
            <w:pPr>
              <w:pStyle w:val="afa"/>
              <w:ind w:firstLineChars="0" w:firstLine="0"/>
              <w:jc w:val="left"/>
              <w:rPr>
                <w:rFonts w:ascii="Times New Roman" w:eastAsia="宋体" w:hAnsi="Times New Roman"/>
                <w:b/>
                <w:sz w:val="24"/>
                <w:szCs w:val="24"/>
              </w:rPr>
            </w:pPr>
            <w:r w:rsidRPr="0097434B">
              <w:rPr>
                <w:rFonts w:ascii="Times New Roman" w:eastAsia="宋体" w:hAnsi="Times New Roman"/>
                <w:b/>
                <w:sz w:val="24"/>
                <w:szCs w:val="24"/>
              </w:rPr>
              <w:t xml:space="preserve">If </w:t>
            </w:r>
            <w:proofErr w:type="spellStart"/>
            <w:r w:rsidRPr="0097434B">
              <w:rPr>
                <w:rFonts w:ascii="Times New Roman" w:eastAsia="宋体" w:hAnsi="Times New Roman"/>
                <w:b/>
                <w:sz w:val="24"/>
                <w:szCs w:val="24"/>
              </w:rPr>
              <w:t>pkt.destination</w:t>
            </w:r>
            <w:proofErr w:type="spellEnd"/>
            <w:r w:rsidRPr="0097434B">
              <w:rPr>
                <w:rFonts w:ascii="Times New Roman" w:eastAsia="宋体" w:hAnsi="Times New Roman"/>
                <w:b/>
                <w:sz w:val="24"/>
                <w:szCs w:val="24"/>
              </w:rPr>
              <w:t xml:space="preserve">==u and </w:t>
            </w:r>
            <w:proofErr w:type="spellStart"/>
            <w:r w:rsidRPr="0097434B">
              <w:rPr>
                <w:rFonts w:ascii="Times New Roman" w:eastAsia="宋体" w:hAnsi="Times New Roman"/>
                <w:b/>
                <w:sz w:val="24"/>
                <w:szCs w:val="24"/>
              </w:rPr>
              <w:t>pkt.source</w:t>
            </w:r>
            <w:proofErr w:type="spellEnd"/>
            <w:r w:rsidRPr="0097434B">
              <w:rPr>
                <w:rFonts w:ascii="Times New Roman" w:eastAsia="宋体" w:hAnsi="Times New Roman"/>
                <w:b/>
                <w:sz w:val="24"/>
                <w:szCs w:val="24"/>
              </w:rPr>
              <w:t>==u’s neighbor then</w:t>
            </w:r>
          </w:p>
        </w:tc>
      </w:tr>
      <w:tr w:rsidR="00534ADA" w:rsidTr="0097434B">
        <w:trPr>
          <w:trHeight w:val="917"/>
        </w:trPr>
        <w:tc>
          <w:tcPr>
            <w:tcW w:w="8296" w:type="dxa"/>
          </w:tcPr>
          <w:p w:rsidR="00534ADA" w:rsidRPr="0097434B" w:rsidRDefault="00534ADA" w:rsidP="0097434B">
            <w:pPr>
              <w:pStyle w:val="afa"/>
              <w:ind w:firstLineChars="0" w:firstLine="0"/>
              <w:jc w:val="left"/>
              <w:rPr>
                <w:rFonts w:ascii="Times New Roman" w:eastAsia="宋体" w:hAnsi="Times New Roman"/>
                <w:b/>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Pr="0097434B">
              <w:rPr>
                <w:rFonts w:ascii="Times New Roman" w:eastAsia="宋体" w:hAnsi="Times New Roman"/>
                <w:b/>
                <w:sz w:val="24"/>
                <w:szCs w:val="24"/>
              </w:rPr>
              <w:t xml:space="preserve"> </w:t>
            </w:r>
            <w:r w:rsidR="0097434B" w:rsidRPr="0097434B">
              <w:rPr>
                <w:rFonts w:ascii="Times New Roman" w:eastAsia="宋体" w:hAnsi="Times New Roman"/>
                <w:b/>
                <w:sz w:val="24"/>
                <w:szCs w:val="24"/>
              </w:rPr>
              <w:t xml:space="preserve">Broadcast </w:t>
            </w:r>
            <w:r w:rsidR="0097434B" w:rsidRPr="0097434B">
              <w:rPr>
                <w:rFonts w:ascii="Times New Roman" w:hAnsi="Times New Roman"/>
                <w:b/>
                <w:position w:val="-10"/>
                <w:sz w:val="24"/>
                <w:szCs w:val="24"/>
              </w:rPr>
              <w:object w:dxaOrig="3519" w:dyaOrig="320">
                <v:shape id="_x0000_i1075" type="#_x0000_t75" style="width:175.6pt;height:16.6pt" o:ole="">
                  <v:imagedata r:id="rId102" o:title=""/>
                </v:shape>
                <o:OLEObject Type="Embed" ProgID="Equation.DSMT4" ShapeID="_x0000_i1075" DrawAspect="Content" ObjectID="_1606188426" r:id="rId105"/>
              </w:object>
            </w:r>
            <w:r w:rsidR="0097434B" w:rsidRPr="0097434B">
              <w:rPr>
                <w:rFonts w:ascii="Times New Roman" w:hAnsi="Times New Roman"/>
                <w:b/>
                <w:sz w:val="24"/>
                <w:szCs w:val="24"/>
              </w:rPr>
              <w:t xml:space="preserve"> </w:t>
            </w:r>
            <w:r w:rsidR="0097434B">
              <w:rPr>
                <w:rFonts w:ascii="Times New Roman" w:hAnsi="Times New Roman"/>
                <w:b/>
                <w:sz w:val="24"/>
                <w:szCs w:val="24"/>
              </w:rPr>
              <w:t xml:space="preserve">to neighbors with probability </w:t>
            </w:r>
            <w:r w:rsidR="0097434B" w:rsidRPr="00421D69">
              <w:rPr>
                <w:position w:val="-14"/>
                <w:sz w:val="24"/>
                <w:szCs w:val="24"/>
              </w:rPr>
              <w:object w:dxaOrig="300" w:dyaOrig="380">
                <v:shape id="_x0000_i1076" type="#_x0000_t75" style="width:14.95pt;height:19.4pt" o:ole="">
                  <v:imagedata r:id="rId100" o:title=""/>
                </v:shape>
                <o:OLEObject Type="Embed" ProgID="Equation.DSMT4" ShapeID="_x0000_i1076" DrawAspect="Content" ObjectID="_1606188427" r:id="rId106"/>
              </w:object>
            </w:r>
          </w:p>
        </w:tc>
      </w:tr>
    </w:tbl>
    <w:p w:rsidR="00F869C1" w:rsidRDefault="0097434B" w:rsidP="00F869C1">
      <w:pPr>
        <w:pStyle w:val="a7"/>
        <w:ind w:firstLine="480"/>
      </w:pPr>
      <w:r>
        <w:rPr>
          <w:rFonts w:hint="eastAsia"/>
        </w:rPr>
        <w:t>每个监测节点</w:t>
      </w:r>
      <w:r w:rsidR="00946161" w:rsidRPr="00D13543">
        <w:rPr>
          <w:position w:val="-6"/>
        </w:rPr>
        <w:object w:dxaOrig="240" w:dyaOrig="220">
          <v:shape id="_x0000_i1077" type="#_x0000_t75" style="width:11.65pt;height:11.1pt" o:ole="">
            <v:imagedata r:id="rId107" o:title=""/>
          </v:shape>
          <o:OLEObject Type="Embed" ProgID="Equation.DSMT4" ShapeID="_x0000_i1077" DrawAspect="Content" ObjectID="_1606188428" r:id="rId108"/>
        </w:object>
      </w:r>
      <w:r w:rsidR="00946161">
        <w:rPr>
          <w:rFonts w:hint="eastAsia"/>
        </w:rPr>
        <w:t>以一定概率接收邻居节点广播的通信模式，进行蠕虫检测。更进一步，</w:t>
      </w:r>
      <w:r w:rsidR="00946161">
        <w:rPr>
          <w:rFonts w:hint="eastAsia"/>
        </w:rPr>
        <w:lastRenderedPageBreak/>
        <w:t>节点</w:t>
      </w:r>
      <w:r w:rsidR="00946161" w:rsidRPr="00D13543">
        <w:rPr>
          <w:position w:val="-6"/>
        </w:rPr>
        <w:object w:dxaOrig="240" w:dyaOrig="220">
          <v:shape id="_x0000_i1078" type="#_x0000_t75" style="width:11.65pt;height:11.1pt" o:ole="">
            <v:imagedata r:id="rId107" o:title=""/>
          </v:shape>
          <o:OLEObject Type="Embed" ProgID="Equation.DSMT4" ShapeID="_x0000_i1078" DrawAspect="Content" ObjectID="_1606188429" r:id="rId109"/>
        </w:object>
      </w:r>
      <w:r w:rsidR="00946161">
        <w:rPr>
          <w:rFonts w:hint="eastAsia"/>
        </w:rPr>
        <w:t>将整个检测时域分成一系列的时隙，在每一个时隙中保存通信模式信息。每当节点</w:t>
      </w:r>
      <w:r w:rsidR="00946161" w:rsidRPr="00D13543">
        <w:rPr>
          <w:position w:val="-6"/>
        </w:rPr>
        <w:object w:dxaOrig="240" w:dyaOrig="220">
          <v:shape id="_x0000_i1079" type="#_x0000_t75" style="width:11.65pt;height:11.1pt" o:ole="">
            <v:imagedata r:id="rId107" o:title=""/>
          </v:shape>
          <o:OLEObject Type="Embed" ProgID="Equation.DSMT4" ShapeID="_x0000_i1079" DrawAspect="Content" ObjectID="_1606188430" r:id="rId110"/>
        </w:object>
      </w:r>
      <w:r w:rsidR="00946161">
        <w:rPr>
          <w:rFonts w:hint="eastAsia"/>
        </w:rPr>
        <w:t>接收到一个通信模式</w:t>
      </w:r>
      <w:r w:rsidR="00946161" w:rsidRPr="00946161">
        <w:rPr>
          <w:position w:val="-12"/>
        </w:rPr>
        <w:object w:dxaOrig="680" w:dyaOrig="360">
          <v:shape id="_x0000_i1080" type="#_x0000_t75" style="width:34.35pt;height:18.85pt" o:ole="">
            <v:imagedata r:id="rId111" o:title=""/>
          </v:shape>
          <o:OLEObject Type="Embed" ProgID="Equation.DSMT4" ShapeID="_x0000_i1080" DrawAspect="Content" ObjectID="_1606188431" r:id="rId112"/>
        </w:object>
      </w:r>
      <w:r w:rsidR="00946161">
        <w:rPr>
          <w:rFonts w:hint="eastAsia"/>
        </w:rPr>
        <w:t>，首先检测</w:t>
      </w:r>
      <w:r w:rsidR="00946161" w:rsidRPr="00946161">
        <w:rPr>
          <w:position w:val="-12"/>
        </w:rPr>
        <w:object w:dxaOrig="220" w:dyaOrig="360">
          <v:shape id="_x0000_i1081" type="#_x0000_t75" style="width:11.1pt;height:18.85pt" o:ole="">
            <v:imagedata r:id="rId113" o:title=""/>
          </v:shape>
          <o:OLEObject Type="Embed" ProgID="Equation.DSMT4" ShapeID="_x0000_i1081" DrawAspect="Content" ObjectID="_1606188432" r:id="rId114"/>
        </w:object>
      </w:r>
      <w:r w:rsidR="00946161">
        <w:rPr>
          <w:rFonts w:hint="eastAsia"/>
        </w:rPr>
        <w:t>和</w:t>
      </w:r>
      <w:r w:rsidR="00946161" w:rsidRPr="00946161">
        <w:rPr>
          <w:position w:val="-12"/>
        </w:rPr>
        <w:object w:dxaOrig="240" w:dyaOrig="360">
          <v:shape id="_x0000_i1082" type="#_x0000_t75" style="width:11.65pt;height:18.85pt" o:ole="">
            <v:imagedata r:id="rId115" o:title=""/>
          </v:shape>
          <o:OLEObject Type="Embed" ProgID="Equation.DSMT4" ShapeID="_x0000_i1082" DrawAspect="Content" ObjectID="_1606188433" r:id="rId116"/>
        </w:object>
      </w:r>
      <w:r w:rsidR="00946161">
        <w:rPr>
          <w:rFonts w:hint="eastAsia"/>
        </w:rPr>
        <w:t>是否是其邻居节点，如果是的话节点</w:t>
      </w:r>
      <w:r w:rsidR="00946161" w:rsidRPr="00D13543">
        <w:rPr>
          <w:position w:val="-6"/>
        </w:rPr>
        <w:object w:dxaOrig="240" w:dyaOrig="220">
          <v:shape id="_x0000_i1083" type="#_x0000_t75" style="width:11.65pt;height:11.1pt" o:ole="">
            <v:imagedata r:id="rId107" o:title=""/>
          </v:shape>
          <o:OLEObject Type="Embed" ProgID="Equation.DSMT4" ShapeID="_x0000_i1083" DrawAspect="Content" ObjectID="_1606188434" r:id="rId117"/>
        </w:object>
      </w:r>
      <w:r w:rsidR="00946161">
        <w:rPr>
          <w:rFonts w:hint="eastAsia"/>
        </w:rPr>
        <w:t>在内存中存储</w:t>
      </w:r>
      <w:r w:rsidR="00946161" w:rsidRPr="00946161">
        <w:rPr>
          <w:position w:val="-12"/>
        </w:rPr>
        <w:object w:dxaOrig="680" w:dyaOrig="360">
          <v:shape id="_x0000_i1084" type="#_x0000_t75" style="width:34.35pt;height:18.85pt" o:ole="">
            <v:imagedata r:id="rId111" o:title=""/>
          </v:shape>
          <o:OLEObject Type="Embed" ProgID="Equation.DSMT4" ShapeID="_x0000_i1084" DrawAspect="Content" ObjectID="_1606188435" r:id="rId118"/>
        </w:object>
      </w:r>
      <w:r w:rsidR="00946161">
        <w:rPr>
          <w:rFonts w:hint="eastAsia"/>
        </w:rPr>
        <w:t>，否则将其丢弃</w:t>
      </w:r>
      <w:r w:rsidR="00F12034">
        <w:rPr>
          <w:rFonts w:hint="eastAsia"/>
        </w:rPr>
        <w:t>。接着监测节点</w:t>
      </w:r>
      <w:r w:rsidR="00F12034" w:rsidRPr="00D13543">
        <w:rPr>
          <w:position w:val="-6"/>
        </w:rPr>
        <w:object w:dxaOrig="240" w:dyaOrig="220">
          <v:shape id="_x0000_i1085" type="#_x0000_t75" style="width:11.65pt;height:11.1pt" o:ole="">
            <v:imagedata r:id="rId107" o:title=""/>
          </v:shape>
          <o:OLEObject Type="Embed" ProgID="Equation.DSMT4" ShapeID="_x0000_i1085" DrawAspect="Content" ObjectID="_1606188436" r:id="rId119"/>
        </w:object>
      </w:r>
      <w:r w:rsidR="00F12034">
        <w:rPr>
          <w:rFonts w:hint="eastAsia"/>
        </w:rPr>
        <w:t>检测内存中是否已经存在</w:t>
      </w:r>
      <w:r w:rsidR="00F12034" w:rsidRPr="00F12034">
        <w:rPr>
          <w:position w:val="-14"/>
        </w:rPr>
        <w:object w:dxaOrig="740" w:dyaOrig="380">
          <v:shape id="_x0000_i1086" type="#_x0000_t75" style="width:37.1pt;height:19.4pt" o:ole="">
            <v:imagedata r:id="rId120" o:title=""/>
          </v:shape>
          <o:OLEObject Type="Embed" ProgID="Equation.DSMT4" ShapeID="_x0000_i1086" DrawAspect="Content" ObjectID="_1606188437" r:id="rId121"/>
        </w:object>
      </w:r>
      <w:r w:rsidR="00F12034">
        <w:rPr>
          <w:rFonts w:hint="eastAsia"/>
        </w:rPr>
        <w:t>，其中</w:t>
      </w:r>
      <w:r w:rsidR="00F12034" w:rsidRPr="00F12034">
        <w:rPr>
          <w:position w:val="-14"/>
        </w:rPr>
        <w:object w:dxaOrig="680" w:dyaOrig="380">
          <v:shape id="_x0000_i1087" type="#_x0000_t75" style="width:34.35pt;height:19.4pt" o:ole="">
            <v:imagedata r:id="rId122" o:title=""/>
          </v:shape>
          <o:OLEObject Type="Embed" ProgID="Equation.DSMT4" ShapeID="_x0000_i1087" DrawAspect="Content" ObjectID="_1606188438" r:id="rId123"/>
        </w:object>
      </w:r>
      <w:r w:rsidR="00F12034">
        <w:rPr>
          <w:rFonts w:hint="eastAsia"/>
        </w:rPr>
        <w:t>或者</w:t>
      </w:r>
      <w:r w:rsidR="00F12034" w:rsidRPr="00F12034">
        <w:rPr>
          <w:position w:val="-14"/>
        </w:rPr>
        <w:object w:dxaOrig="680" w:dyaOrig="380">
          <v:shape id="_x0000_i1088" type="#_x0000_t75" style="width:34.35pt;height:19.4pt" o:ole="">
            <v:imagedata r:id="rId124" o:title=""/>
          </v:shape>
          <o:OLEObject Type="Embed" ProgID="Equation.DSMT4" ShapeID="_x0000_i1088" DrawAspect="Content" ObjectID="_1606188439" r:id="rId125"/>
        </w:object>
      </w:r>
      <w:r w:rsidR="00F12034">
        <w:rPr>
          <w:rFonts w:hint="eastAsia"/>
        </w:rPr>
        <w:t>，那么可以组合成融合通信模式</w:t>
      </w:r>
      <w:r w:rsidR="00F12034" w:rsidRPr="00F12034">
        <w:rPr>
          <w:position w:val="-14"/>
        </w:rPr>
        <w:object w:dxaOrig="999" w:dyaOrig="380">
          <v:shape id="_x0000_i1089" type="#_x0000_t75" style="width:50.4pt;height:19.4pt" o:ole="">
            <v:imagedata r:id="rId126" o:title=""/>
          </v:shape>
          <o:OLEObject Type="Embed" ProgID="Equation.DSMT4" ShapeID="_x0000_i1089" DrawAspect="Content" ObjectID="_1606188440" r:id="rId127"/>
        </w:object>
      </w:r>
      <w:r w:rsidR="00F12034">
        <w:rPr>
          <w:rFonts w:hint="eastAsia"/>
        </w:rPr>
        <w:t>或者</w:t>
      </w:r>
      <w:r w:rsidR="00F12034" w:rsidRPr="00F12034">
        <w:rPr>
          <w:position w:val="-14"/>
        </w:rPr>
        <w:object w:dxaOrig="999" w:dyaOrig="380">
          <v:shape id="_x0000_i1090" type="#_x0000_t75" style="width:50.4pt;height:19.4pt" o:ole="">
            <v:imagedata r:id="rId128" o:title=""/>
          </v:shape>
          <o:OLEObject Type="Embed" ProgID="Equation.DSMT4" ShapeID="_x0000_i1090" DrawAspect="Content" ObjectID="_1606188441" r:id="rId129"/>
        </w:object>
      </w:r>
      <w:r w:rsidR="00F12034">
        <w:rPr>
          <w:rFonts w:hint="eastAsia"/>
        </w:rPr>
        <w:t>，同时对计数器</w:t>
      </w:r>
      <w:r w:rsidR="00F12034">
        <w:rPr>
          <w:rFonts w:hint="eastAsia"/>
        </w:rPr>
        <w:t>M</w:t>
      </w:r>
      <w:r w:rsidR="00F12034">
        <w:rPr>
          <w:rFonts w:hint="eastAsia"/>
        </w:rPr>
        <w:t>进行加一操作。其中计数器</w:t>
      </w:r>
      <w:r w:rsidR="00F12034">
        <w:rPr>
          <w:rFonts w:hint="eastAsia"/>
        </w:rPr>
        <w:t>M</w:t>
      </w:r>
      <w:r w:rsidR="00F12034">
        <w:rPr>
          <w:rFonts w:hint="eastAsia"/>
        </w:rPr>
        <w:t>用于统计融合通信模式的合成次数，在每一个时隙开始时</w:t>
      </w:r>
      <w:r w:rsidR="00F12034">
        <w:rPr>
          <w:rFonts w:hint="eastAsia"/>
        </w:rPr>
        <w:t>M</w:t>
      </w:r>
      <w:r w:rsidR="00F12034">
        <w:rPr>
          <w:rFonts w:hint="eastAsia"/>
        </w:rPr>
        <w:t>初始化</w:t>
      </w:r>
      <w:r w:rsidR="00680EBE">
        <w:rPr>
          <w:rFonts w:hint="eastAsia"/>
        </w:rPr>
        <w:t>或</w:t>
      </w:r>
      <w:r w:rsidR="00F12034">
        <w:rPr>
          <w:rFonts w:hint="eastAsia"/>
        </w:rPr>
        <w:t>重置为</w:t>
      </w:r>
      <w:r w:rsidR="00F12034">
        <w:rPr>
          <w:rFonts w:hint="eastAsia"/>
        </w:rPr>
        <w:t>0</w:t>
      </w:r>
      <w:r w:rsidR="00F12034">
        <w:rPr>
          <w:rFonts w:hint="eastAsia"/>
        </w:rPr>
        <w:t>，每当有通信模式融合</w:t>
      </w:r>
      <w:r w:rsidR="00680EBE">
        <w:rPr>
          <w:rFonts w:hint="eastAsia"/>
        </w:rPr>
        <w:t>计数</w:t>
      </w:r>
      <w:r w:rsidR="00F12034">
        <w:rPr>
          <w:rFonts w:hint="eastAsia"/>
        </w:rPr>
        <w:t>器加一。我们以节点中是否存在融合通信模式来作为数据包重复传输的重要理论依据。</w:t>
      </w:r>
      <w:r w:rsidR="00F869C1">
        <w:rPr>
          <w:rFonts w:hint="eastAsia"/>
        </w:rPr>
        <w:t>在正常的网络中，监测节点</w:t>
      </w:r>
      <w:r w:rsidR="00F869C1" w:rsidRPr="00D13543">
        <w:rPr>
          <w:position w:val="-6"/>
        </w:rPr>
        <w:object w:dxaOrig="240" w:dyaOrig="220">
          <v:shape id="_x0000_i1091" type="#_x0000_t75" style="width:11.65pt;height:11.1pt" o:ole="">
            <v:imagedata r:id="rId107" o:title=""/>
          </v:shape>
          <o:OLEObject Type="Embed" ProgID="Equation.DSMT4" ShapeID="_x0000_i1091" DrawAspect="Content" ObjectID="_1606188442" r:id="rId130"/>
        </w:object>
      </w:r>
      <w:r w:rsidR="00F869C1">
        <w:t>基本</w:t>
      </w:r>
      <w:r w:rsidR="00F869C1">
        <w:rPr>
          <w:rFonts w:hint="eastAsia"/>
        </w:rPr>
        <w:t>上不可能产生融合通信模式，因此</w:t>
      </w:r>
      <w:r w:rsidR="00F869C1">
        <w:rPr>
          <w:rFonts w:hint="eastAsia"/>
        </w:rPr>
        <w:t>M</w:t>
      </w:r>
      <w:r w:rsidR="00F869C1">
        <w:t>计数器</w:t>
      </w:r>
      <w:r w:rsidR="00F869C1">
        <w:rPr>
          <w:rFonts w:hint="eastAsia"/>
        </w:rPr>
        <w:t>很大概率的值为</w:t>
      </w:r>
      <w:r w:rsidR="00F869C1">
        <w:rPr>
          <w:rFonts w:hint="eastAsia"/>
        </w:rPr>
        <w:t>0</w:t>
      </w:r>
      <w:r w:rsidR="00F869C1">
        <w:rPr>
          <w:rFonts w:hint="eastAsia"/>
        </w:rPr>
        <w:t>。而在蠕虫节点传播下监测节点</w:t>
      </w:r>
      <w:r w:rsidR="00F869C1" w:rsidRPr="00D13543">
        <w:rPr>
          <w:position w:val="-6"/>
        </w:rPr>
        <w:object w:dxaOrig="240" w:dyaOrig="220">
          <v:shape id="_x0000_i1092" type="#_x0000_t75" style="width:11.65pt;height:11.1pt" o:ole="">
            <v:imagedata r:id="rId107" o:title=""/>
          </v:shape>
          <o:OLEObject Type="Embed" ProgID="Equation.DSMT4" ShapeID="_x0000_i1092" DrawAspect="Content" ObjectID="_1606188443" r:id="rId131"/>
        </w:object>
      </w:r>
      <w:r w:rsidR="00F869C1">
        <w:t>会有大量</w:t>
      </w:r>
      <w:r w:rsidR="00F869C1">
        <w:rPr>
          <w:rFonts w:hint="eastAsia"/>
        </w:rPr>
        <w:t>的融合通信模式产生，因此</w:t>
      </w:r>
      <w:r w:rsidR="00F869C1">
        <w:rPr>
          <w:rFonts w:hint="eastAsia"/>
        </w:rPr>
        <w:t>M</w:t>
      </w:r>
      <w:r w:rsidR="00F869C1">
        <w:rPr>
          <w:rFonts w:hint="eastAsia"/>
        </w:rPr>
        <w:t>的值至少大于</w:t>
      </w:r>
      <w:r w:rsidR="00F869C1">
        <w:rPr>
          <w:rFonts w:hint="eastAsia"/>
        </w:rPr>
        <w:t>1</w:t>
      </w:r>
      <w:r w:rsidR="00F869C1">
        <w:rPr>
          <w:rFonts w:hint="eastAsia"/>
        </w:rPr>
        <w:t>。因此每一个时隙中</w:t>
      </w:r>
      <w:r w:rsidR="00F869C1">
        <w:rPr>
          <w:rFonts w:hint="eastAsia"/>
        </w:rPr>
        <w:t>M</w:t>
      </w:r>
      <w:r w:rsidR="00F869C1">
        <w:t>的</w:t>
      </w:r>
      <w:r w:rsidR="00F869C1">
        <w:rPr>
          <w:rFonts w:hint="eastAsia"/>
        </w:rPr>
        <w:t>值都可以作为节点</w:t>
      </w:r>
      <w:r w:rsidR="00F869C1" w:rsidRPr="00D13543">
        <w:rPr>
          <w:position w:val="-6"/>
        </w:rPr>
        <w:object w:dxaOrig="240" w:dyaOrig="220">
          <v:shape id="_x0000_i1093" type="#_x0000_t75" style="width:11.65pt;height:11.1pt" o:ole="">
            <v:imagedata r:id="rId107" o:title=""/>
          </v:shape>
          <o:OLEObject Type="Embed" ProgID="Equation.DSMT4" ShapeID="_x0000_i1093" DrawAspect="Content" ObjectID="_1606188444" r:id="rId132"/>
        </w:object>
      </w:r>
      <w:r w:rsidR="00F869C1">
        <w:t>的</w:t>
      </w:r>
      <w:r w:rsidR="00F869C1">
        <w:rPr>
          <w:rFonts w:hint="eastAsia"/>
        </w:rPr>
        <w:t>邻居区域是否有蠕虫传播的依据。</w:t>
      </w:r>
      <w:r w:rsidR="005F356B">
        <w:rPr>
          <w:rFonts w:hint="eastAsia"/>
        </w:rPr>
        <w:t>在每一个时隙中，如果</w:t>
      </w:r>
      <w:r w:rsidR="005F356B">
        <w:rPr>
          <w:rFonts w:hint="eastAsia"/>
        </w:rPr>
        <w:t>M</w:t>
      </w:r>
      <w:r w:rsidR="005F356B">
        <w:t>=0</w:t>
      </w:r>
      <w:r w:rsidR="005F356B">
        <w:rPr>
          <w:rFonts w:hint="eastAsia"/>
        </w:rPr>
        <w:t>，我们就直接接受空假设</w:t>
      </w:r>
      <w:r w:rsidR="005F356B" w:rsidRPr="005F356B">
        <w:rPr>
          <w:position w:val="-12"/>
        </w:rPr>
        <w:object w:dxaOrig="340" w:dyaOrig="360">
          <v:shape id="_x0000_i1094" type="#_x0000_t75" style="width:16.6pt;height:18.85pt" o:ole="">
            <v:imagedata r:id="rId133" o:title=""/>
          </v:shape>
          <o:OLEObject Type="Embed" ProgID="Equation.DSMT4" ShapeID="_x0000_i1094" DrawAspect="Content" ObjectID="_1606188445" r:id="rId134"/>
        </w:object>
      </w:r>
      <w:r w:rsidR="005F356B">
        <w:rPr>
          <w:rFonts w:hint="eastAsia"/>
        </w:rPr>
        <w:t>网络中没有蠕虫传播，如果</w:t>
      </w:r>
      <w:r w:rsidR="005F356B">
        <w:rPr>
          <w:rFonts w:hint="eastAsia"/>
        </w:rPr>
        <w:t>M</w:t>
      </w:r>
      <w:r w:rsidR="005F356B">
        <w:t>&gt;1</w:t>
      </w:r>
      <w:r w:rsidR="005F356B">
        <w:rPr>
          <w:rFonts w:hint="eastAsia"/>
        </w:rPr>
        <w:t>那么我们根据</w:t>
      </w:r>
      <w:r w:rsidR="005F356B">
        <w:rPr>
          <w:rFonts w:hint="eastAsia"/>
        </w:rPr>
        <w:t>M</w:t>
      </w:r>
      <w:r w:rsidR="005F356B">
        <w:rPr>
          <w:rFonts w:hint="eastAsia"/>
        </w:rPr>
        <w:t>值的大小选取</w:t>
      </w:r>
      <w:r w:rsidR="005F356B">
        <w:rPr>
          <w:rFonts w:hint="eastAsia"/>
        </w:rPr>
        <w:t>M</w:t>
      </w:r>
      <w:proofErr w:type="gramStart"/>
      <w:r w:rsidR="005F356B">
        <w:rPr>
          <w:rFonts w:hint="eastAsia"/>
        </w:rPr>
        <w:t>个</w:t>
      </w:r>
      <w:proofErr w:type="gramEnd"/>
      <w:r w:rsidR="005F356B">
        <w:rPr>
          <w:rFonts w:hint="eastAsia"/>
        </w:rPr>
        <w:t>采样值来加速接受</w:t>
      </w:r>
      <w:r w:rsidR="005F356B" w:rsidRPr="005F356B">
        <w:rPr>
          <w:position w:val="-12"/>
        </w:rPr>
        <w:object w:dxaOrig="340" w:dyaOrig="360">
          <v:shape id="_x0000_i1095" type="#_x0000_t75" style="width:16.6pt;height:18.85pt" o:ole="">
            <v:imagedata r:id="rId135" o:title=""/>
          </v:shape>
          <o:OLEObject Type="Embed" ProgID="Equation.DSMT4" ShapeID="_x0000_i1095" DrawAspect="Content" ObjectID="_1606188446" r:id="rId136"/>
        </w:object>
      </w:r>
      <w:r w:rsidR="005F356B">
        <w:rPr>
          <w:rFonts w:hint="eastAsia"/>
        </w:rPr>
        <w:t>网络中有蠕虫传播，我们把该方案定义为偏向采样方案。偏向采样方案的优势在于，</w:t>
      </w:r>
      <w:r w:rsidR="00C464AA">
        <w:rPr>
          <w:rFonts w:hint="eastAsia"/>
        </w:rPr>
        <w:t>能够产生更多的样本加速</w:t>
      </w:r>
      <w:r w:rsidR="00C464AA">
        <w:rPr>
          <w:rFonts w:hint="eastAsia"/>
        </w:rPr>
        <w:t>SPRT</w:t>
      </w:r>
      <w:r w:rsidR="00C464AA">
        <w:rPr>
          <w:rFonts w:hint="eastAsia"/>
        </w:rPr>
        <w:t>算法接受</w:t>
      </w:r>
      <w:r w:rsidR="00C464AA" w:rsidRPr="005F356B">
        <w:rPr>
          <w:position w:val="-12"/>
        </w:rPr>
        <w:object w:dxaOrig="340" w:dyaOrig="360">
          <v:shape id="_x0000_i1096" type="#_x0000_t75" style="width:16.6pt;height:18.85pt" o:ole="">
            <v:imagedata r:id="rId137" o:title=""/>
          </v:shape>
          <o:OLEObject Type="Embed" ProgID="Equation.DSMT4" ShapeID="_x0000_i1096" DrawAspect="Content" ObjectID="_1606188447" r:id="rId138"/>
        </w:object>
      </w:r>
      <w:r w:rsidR="00C464AA">
        <w:rPr>
          <w:rFonts w:hint="eastAsia"/>
        </w:rPr>
        <w:t>假设，因此能够快速的监测到网络中的蠕虫传播区域。</w:t>
      </w:r>
    </w:p>
    <w:p w:rsidR="001C6D96" w:rsidRPr="001C6D96" w:rsidRDefault="00C80AC8" w:rsidP="001C6D96">
      <w:pPr>
        <w:pStyle w:val="a7"/>
        <w:numPr>
          <w:ilvl w:val="2"/>
          <w:numId w:val="7"/>
        </w:numPr>
        <w:ind w:firstLineChars="0"/>
        <w:rPr>
          <w:b/>
          <w:sz w:val="28"/>
          <w:szCs w:val="28"/>
        </w:rPr>
      </w:pPr>
      <w:r>
        <w:rPr>
          <w:rFonts w:hint="eastAsia"/>
          <w:b/>
          <w:sz w:val="28"/>
          <w:szCs w:val="28"/>
        </w:rPr>
        <w:t>SPRT</w:t>
      </w:r>
      <w:r>
        <w:rPr>
          <w:rFonts w:hint="eastAsia"/>
          <w:b/>
          <w:sz w:val="28"/>
          <w:szCs w:val="28"/>
        </w:rPr>
        <w:t>蠕虫检测</w:t>
      </w:r>
    </w:p>
    <w:p w:rsidR="002767B8" w:rsidRDefault="001C6D96" w:rsidP="00F869C1">
      <w:pPr>
        <w:pStyle w:val="a7"/>
        <w:ind w:firstLine="480"/>
      </w:pPr>
      <w:r>
        <w:rPr>
          <w:rFonts w:hint="eastAsia"/>
        </w:rPr>
        <w:t>SPRT</w:t>
      </w:r>
      <w:r>
        <w:rPr>
          <w:rFonts w:hint="eastAsia"/>
        </w:rPr>
        <w:t>算法是一种统计决策算法，它并不预先规定观测样本群的数目，而是在检测过程中不断地增加数据，一直到满足某个门限值时终止算法。</w:t>
      </w:r>
      <w:r w:rsidR="001B2201">
        <w:rPr>
          <w:rFonts w:hint="eastAsia"/>
        </w:rPr>
        <w:t>我们假设蠕虫没有在网络中传播为空假设</w:t>
      </w:r>
      <w:r w:rsidR="001B2201" w:rsidRPr="005F356B">
        <w:rPr>
          <w:position w:val="-12"/>
        </w:rPr>
        <w:object w:dxaOrig="340" w:dyaOrig="360">
          <v:shape id="_x0000_i1097" type="#_x0000_t75" style="width:16.6pt;height:18.85pt" o:ole="">
            <v:imagedata r:id="rId139" o:title=""/>
          </v:shape>
          <o:OLEObject Type="Embed" ProgID="Equation.DSMT4" ShapeID="_x0000_i1097" DrawAspect="Content" ObjectID="_1606188448" r:id="rId140"/>
        </w:object>
      </w:r>
      <w:r w:rsidR="001B2201">
        <w:rPr>
          <w:rFonts w:hint="eastAsia"/>
        </w:rPr>
        <w:t>，蠕虫在网络中传播为选择性假设</w:t>
      </w:r>
      <w:r w:rsidR="001B2201" w:rsidRPr="005F356B">
        <w:rPr>
          <w:position w:val="-12"/>
        </w:rPr>
        <w:object w:dxaOrig="320" w:dyaOrig="360">
          <v:shape id="_x0000_i1098" type="#_x0000_t75" style="width:16.05pt;height:18.85pt" o:ole="">
            <v:imagedata r:id="rId141" o:title=""/>
          </v:shape>
          <o:OLEObject Type="Embed" ProgID="Equation.DSMT4" ShapeID="_x0000_i1098" DrawAspect="Content" ObjectID="_1606188449" r:id="rId142"/>
        </w:object>
      </w:r>
      <w:r w:rsidR="001B2201">
        <w:rPr>
          <w:rFonts w:hint="eastAsia"/>
        </w:rPr>
        <w:t>。</w:t>
      </w:r>
      <w:r>
        <w:rPr>
          <w:rFonts w:hint="eastAsia"/>
        </w:rPr>
        <w:t>在本节中我们首先结合偏向采样方法定义</w:t>
      </w:r>
      <w:r>
        <w:rPr>
          <w:rFonts w:hint="eastAsia"/>
        </w:rPr>
        <w:t>S</w:t>
      </w:r>
      <w:r>
        <w:t>PRT</w:t>
      </w:r>
      <w:r>
        <w:rPr>
          <w:rFonts w:hint="eastAsia"/>
        </w:rPr>
        <w:t>蠕虫检测方案。我们假设</w:t>
      </w:r>
      <w:r w:rsidRPr="005F356B">
        <w:rPr>
          <w:position w:val="-12"/>
        </w:rPr>
        <w:object w:dxaOrig="380" w:dyaOrig="360">
          <v:shape id="_x0000_i1099" type="#_x0000_t75" style="width:19.4pt;height:18.85pt" o:ole="">
            <v:imagedata r:id="rId143" o:title=""/>
          </v:shape>
          <o:OLEObject Type="Embed" ProgID="Equation.DSMT4" ShapeID="_x0000_i1099" DrawAspect="Content" ObjectID="_1606188450" r:id="rId144"/>
        </w:object>
      </w:r>
      <w:r>
        <w:rPr>
          <w:rFonts w:hint="eastAsia"/>
        </w:rPr>
        <w:t>为第</w:t>
      </w:r>
      <w:r w:rsidRPr="001C6D96">
        <w:rPr>
          <w:position w:val="-6"/>
        </w:rPr>
        <w:object w:dxaOrig="200" w:dyaOrig="279">
          <v:shape id="_x0000_i1100" type="#_x0000_t75" style="width:9.95pt;height:14.4pt" o:ole="">
            <v:imagedata r:id="rId145" o:title=""/>
          </v:shape>
          <o:OLEObject Type="Embed" ProgID="Equation.DSMT4" ShapeID="_x0000_i1100" DrawAspect="Content" ObjectID="_1606188451" r:id="rId146"/>
        </w:object>
      </w:r>
      <w:proofErr w:type="gramStart"/>
      <w:r>
        <w:rPr>
          <w:rFonts w:hint="eastAsia"/>
        </w:rPr>
        <w:t>个</w:t>
      </w:r>
      <w:proofErr w:type="gramEnd"/>
      <w:r>
        <w:rPr>
          <w:rFonts w:hint="eastAsia"/>
        </w:rPr>
        <w:t>时隙时</w:t>
      </w:r>
      <w:r w:rsidR="002767B8">
        <w:rPr>
          <w:rFonts w:hint="eastAsia"/>
        </w:rPr>
        <w:t>检测节点的计数器</w:t>
      </w:r>
      <w:r w:rsidR="002767B8">
        <w:rPr>
          <w:rFonts w:hint="eastAsia"/>
        </w:rPr>
        <w:t>M</w:t>
      </w:r>
      <w:r w:rsidR="002767B8">
        <w:rPr>
          <w:rFonts w:hint="eastAsia"/>
        </w:rPr>
        <w:t>的值。我们通过</w:t>
      </w:r>
      <w:r w:rsidR="002767B8" w:rsidRPr="005F356B">
        <w:rPr>
          <w:position w:val="-12"/>
        </w:rPr>
        <w:object w:dxaOrig="380" w:dyaOrig="360">
          <v:shape id="_x0000_i1101" type="#_x0000_t75" style="width:19.4pt;height:18.85pt" o:ole="">
            <v:imagedata r:id="rId143" o:title=""/>
          </v:shape>
          <o:OLEObject Type="Embed" ProgID="Equation.DSMT4" ShapeID="_x0000_i1101" DrawAspect="Content" ObjectID="_1606188452" r:id="rId147"/>
        </w:object>
      </w:r>
      <w:r w:rsidR="002767B8">
        <w:rPr>
          <w:rFonts w:hint="eastAsia"/>
        </w:rPr>
        <w:t>定义伯努利</w:t>
      </w:r>
      <w:r w:rsidR="00BE0D27">
        <w:rPr>
          <w:rFonts w:hint="eastAsia"/>
        </w:rPr>
        <w:t>随机</w:t>
      </w:r>
      <w:r w:rsidR="002767B8">
        <w:rPr>
          <w:rFonts w:hint="eastAsia"/>
        </w:rPr>
        <w:t>变量</w:t>
      </w:r>
      <w:r w:rsidR="002767B8" w:rsidRPr="005F356B">
        <w:rPr>
          <w:position w:val="-12"/>
        </w:rPr>
        <w:object w:dxaOrig="300" w:dyaOrig="360">
          <v:shape id="_x0000_i1102" type="#_x0000_t75" style="width:14.95pt;height:18.85pt" o:ole="">
            <v:imagedata r:id="rId148" o:title=""/>
          </v:shape>
          <o:OLEObject Type="Embed" ProgID="Equation.DSMT4" ShapeID="_x0000_i1102" DrawAspect="Content" ObjectID="_1606188453" r:id="rId149"/>
        </w:object>
      </w:r>
      <w:r w:rsidR="002767B8">
        <w:rPr>
          <w:rFonts w:hint="eastAsia"/>
        </w:rPr>
        <w:t>如式</w:t>
      </w:r>
      <w:r w:rsidR="002767B8">
        <w:rPr>
          <w:rFonts w:hint="eastAsia"/>
        </w:rPr>
        <w:t>(</w:t>
      </w:r>
      <w:r w:rsidR="002767B8">
        <w:t>3-3)</w:t>
      </w:r>
      <w:r w:rsidR="002767B8">
        <w:rPr>
          <w:rFonts w:hint="eastAsia"/>
        </w:rPr>
        <w:t>所示。</w:t>
      </w:r>
    </w:p>
    <w:tbl>
      <w:tblPr>
        <w:tblStyle w:val="afc"/>
        <w:tblW w:w="0" w:type="auto"/>
        <w:tblLook w:val="04A0" w:firstRow="1" w:lastRow="0" w:firstColumn="1" w:lastColumn="0" w:noHBand="0" w:noVBand="1"/>
      </w:tblPr>
      <w:tblGrid>
        <w:gridCol w:w="8075"/>
        <w:gridCol w:w="1553"/>
      </w:tblGrid>
      <w:tr w:rsidR="002767B8" w:rsidTr="002767B8">
        <w:tc>
          <w:tcPr>
            <w:tcW w:w="8075" w:type="dxa"/>
          </w:tcPr>
          <w:p w:rsidR="002767B8" w:rsidRDefault="002767B8" w:rsidP="002767B8">
            <w:pPr>
              <w:pStyle w:val="a7"/>
              <w:ind w:firstLineChars="0" w:firstLine="0"/>
              <w:jc w:val="center"/>
            </w:pPr>
            <w:r w:rsidRPr="002767B8">
              <w:rPr>
                <w:position w:val="-34"/>
              </w:rPr>
              <w:object w:dxaOrig="4099" w:dyaOrig="800">
                <v:shape id="_x0000_i1103" type="#_x0000_t75" style="width:204.35pt;height:41pt" o:ole="">
                  <v:imagedata r:id="rId150" o:title=""/>
                </v:shape>
                <o:OLEObject Type="Embed" ProgID="Equation.DSMT4" ShapeID="_x0000_i1103" DrawAspect="Content" ObjectID="_1606188454" r:id="rId151"/>
              </w:object>
            </w:r>
          </w:p>
        </w:tc>
        <w:tc>
          <w:tcPr>
            <w:tcW w:w="1553" w:type="dxa"/>
          </w:tcPr>
          <w:p w:rsidR="002767B8" w:rsidRDefault="002767B8" w:rsidP="002767B8">
            <w:pPr>
              <w:pStyle w:val="a7"/>
              <w:spacing w:line="600" w:lineRule="auto"/>
              <w:ind w:firstLineChars="0" w:firstLine="0"/>
              <w:jc w:val="right"/>
            </w:pPr>
            <w:r>
              <w:rPr>
                <w:rFonts w:hint="eastAsia"/>
              </w:rPr>
              <w:t>(</w:t>
            </w:r>
            <w:r>
              <w:t>3-3)</w:t>
            </w:r>
          </w:p>
        </w:tc>
      </w:tr>
    </w:tbl>
    <w:p w:rsidR="00BE0D27" w:rsidRDefault="00BE0D27" w:rsidP="009B6AAC">
      <w:pPr>
        <w:pStyle w:val="a7"/>
        <w:ind w:firstLineChars="0" w:firstLine="0"/>
      </w:pPr>
      <w:r>
        <w:rPr>
          <w:rFonts w:hint="eastAsia"/>
        </w:rPr>
        <w:t>伯努利随机变量成功的概率为</w:t>
      </w:r>
      <w:r w:rsidRPr="00BE0D27">
        <w:rPr>
          <w:position w:val="-10"/>
        </w:rPr>
        <w:object w:dxaOrig="200" w:dyaOrig="260">
          <v:shape id="_x0000_i1104" type="#_x0000_t75" style="width:9.95pt;height:13.3pt" o:ole="">
            <v:imagedata r:id="rId152" o:title=""/>
          </v:shape>
          <o:OLEObject Type="Embed" ProgID="Equation.DSMT4" ShapeID="_x0000_i1104" DrawAspect="Content" ObjectID="_1606188455" r:id="rId153"/>
        </w:object>
      </w:r>
      <w:r>
        <w:rPr>
          <w:rFonts w:hint="eastAsia"/>
        </w:rPr>
        <w:t>，也即网络中有融合通信模式出现的概率如式</w:t>
      </w:r>
      <w:r>
        <w:rPr>
          <w:rFonts w:hint="eastAsia"/>
        </w:rPr>
        <w:t>3</w:t>
      </w:r>
      <w:r>
        <w:t>-4</w:t>
      </w:r>
      <w:r>
        <w:rPr>
          <w:rFonts w:hint="eastAsia"/>
        </w:rPr>
        <w:t>所示：</w:t>
      </w:r>
    </w:p>
    <w:tbl>
      <w:tblPr>
        <w:tblStyle w:val="afc"/>
        <w:tblW w:w="0" w:type="auto"/>
        <w:tblLook w:val="04A0" w:firstRow="1" w:lastRow="0" w:firstColumn="1" w:lastColumn="0" w:noHBand="0" w:noVBand="1"/>
      </w:tblPr>
      <w:tblGrid>
        <w:gridCol w:w="8075"/>
        <w:gridCol w:w="1553"/>
      </w:tblGrid>
      <w:tr w:rsidR="00BE0D27" w:rsidTr="00BE0D27">
        <w:tc>
          <w:tcPr>
            <w:tcW w:w="8075" w:type="dxa"/>
          </w:tcPr>
          <w:p w:rsidR="00BE0D27" w:rsidRDefault="00BE0D27" w:rsidP="00BE0D27">
            <w:pPr>
              <w:pStyle w:val="a7"/>
              <w:ind w:firstLineChars="0" w:firstLine="0"/>
              <w:jc w:val="center"/>
            </w:pPr>
            <w:r w:rsidRPr="005F356B">
              <w:rPr>
                <w:position w:val="-12"/>
              </w:rPr>
              <w:object w:dxaOrig="2840" w:dyaOrig="360">
                <v:shape id="_x0000_i1105" type="#_x0000_t75" style="width:141.3pt;height:18.85pt" o:ole="">
                  <v:imagedata r:id="rId154" o:title=""/>
                </v:shape>
                <o:OLEObject Type="Embed" ProgID="Equation.DSMT4" ShapeID="_x0000_i1105" DrawAspect="Content" ObjectID="_1606188456" r:id="rId155"/>
              </w:object>
            </w:r>
          </w:p>
        </w:tc>
        <w:tc>
          <w:tcPr>
            <w:tcW w:w="1553" w:type="dxa"/>
          </w:tcPr>
          <w:p w:rsidR="00BE0D27" w:rsidRDefault="00BE0D27" w:rsidP="00BE0D27">
            <w:pPr>
              <w:pStyle w:val="a7"/>
              <w:ind w:firstLineChars="0" w:firstLine="0"/>
              <w:jc w:val="right"/>
            </w:pPr>
            <w:r>
              <w:rPr>
                <w:rFonts w:hint="eastAsia"/>
              </w:rPr>
              <w:t xml:space="preserve"> (</w:t>
            </w:r>
            <w:r>
              <w:t>3-4)</w:t>
            </w:r>
          </w:p>
        </w:tc>
      </w:tr>
    </w:tbl>
    <w:p w:rsidR="00BE0D27" w:rsidRDefault="001B2201" w:rsidP="009B6AAC">
      <w:pPr>
        <w:pStyle w:val="a7"/>
        <w:ind w:firstLineChars="0" w:firstLine="0"/>
      </w:pPr>
      <w:r>
        <w:rPr>
          <w:rFonts w:hint="eastAsia"/>
        </w:rPr>
        <w:t>因为假设</w:t>
      </w:r>
      <w:r w:rsidRPr="005F356B">
        <w:rPr>
          <w:position w:val="-12"/>
        </w:rPr>
        <w:object w:dxaOrig="340" w:dyaOrig="360">
          <v:shape id="_x0000_i1106" type="#_x0000_t75" style="width:16.6pt;height:18.85pt" o:ole="">
            <v:imagedata r:id="rId139" o:title=""/>
          </v:shape>
          <o:OLEObject Type="Embed" ProgID="Equation.DSMT4" ShapeID="_x0000_i1106" DrawAspect="Content" ObjectID="_1606188457" r:id="rId156"/>
        </w:object>
      </w:r>
      <w:r>
        <w:rPr>
          <w:rFonts w:hint="eastAsia"/>
        </w:rPr>
        <w:t>和假设</w:t>
      </w:r>
      <w:r w:rsidRPr="005F356B">
        <w:rPr>
          <w:position w:val="-12"/>
        </w:rPr>
        <w:object w:dxaOrig="340" w:dyaOrig="360">
          <v:shape id="_x0000_i1107" type="#_x0000_t75" style="width:16.6pt;height:18.85pt" o:ole="">
            <v:imagedata r:id="rId157" o:title=""/>
          </v:shape>
          <o:OLEObject Type="Embed" ProgID="Equation.DSMT4" ShapeID="_x0000_i1107" DrawAspect="Content" ObjectID="_1606188458" r:id="rId158"/>
        </w:object>
      </w:r>
      <w:r>
        <w:rPr>
          <w:rFonts w:hint="eastAsia"/>
        </w:rPr>
        <w:t>在整个样本空间中是独立的，所以我们得到式</w:t>
      </w:r>
      <w:r>
        <w:rPr>
          <w:rFonts w:hint="eastAsia"/>
        </w:rPr>
        <w:t>3-5</w:t>
      </w:r>
      <w:r>
        <w:rPr>
          <w:rFonts w:hint="eastAsia"/>
        </w:rPr>
        <w:t>：</w:t>
      </w:r>
    </w:p>
    <w:tbl>
      <w:tblPr>
        <w:tblStyle w:val="afc"/>
        <w:tblW w:w="0" w:type="auto"/>
        <w:tblLook w:val="04A0" w:firstRow="1" w:lastRow="0" w:firstColumn="1" w:lastColumn="0" w:noHBand="0" w:noVBand="1"/>
      </w:tblPr>
      <w:tblGrid>
        <w:gridCol w:w="8075"/>
        <w:gridCol w:w="1553"/>
      </w:tblGrid>
      <w:tr w:rsidR="00986752" w:rsidTr="00986752">
        <w:tc>
          <w:tcPr>
            <w:tcW w:w="8075" w:type="dxa"/>
          </w:tcPr>
          <w:p w:rsidR="00986752" w:rsidRDefault="00986752" w:rsidP="00986752">
            <w:pPr>
              <w:pStyle w:val="a7"/>
              <w:ind w:firstLineChars="0" w:firstLine="0"/>
              <w:jc w:val="center"/>
            </w:pPr>
            <w:r w:rsidRPr="005F356B">
              <w:rPr>
                <w:position w:val="-12"/>
              </w:rPr>
              <w:object w:dxaOrig="4940" w:dyaOrig="360">
                <v:shape id="_x0000_i1108" type="#_x0000_t75" style="width:246.5pt;height:18.85pt" o:ole="">
                  <v:imagedata r:id="rId159" o:title=""/>
                </v:shape>
                <o:OLEObject Type="Embed" ProgID="Equation.DSMT4" ShapeID="_x0000_i1108" DrawAspect="Content" ObjectID="_1606188459" r:id="rId160"/>
              </w:object>
            </w:r>
          </w:p>
        </w:tc>
        <w:tc>
          <w:tcPr>
            <w:tcW w:w="1553" w:type="dxa"/>
          </w:tcPr>
          <w:p w:rsidR="00986752" w:rsidRDefault="00986752" w:rsidP="00986752">
            <w:pPr>
              <w:pStyle w:val="a7"/>
              <w:ind w:firstLineChars="0" w:firstLine="0"/>
              <w:jc w:val="right"/>
            </w:pPr>
            <w:r>
              <w:rPr>
                <w:rFonts w:hint="eastAsia"/>
              </w:rPr>
              <w:t>(</w:t>
            </w:r>
            <w:r>
              <w:t>3-5)</w:t>
            </w:r>
          </w:p>
        </w:tc>
      </w:tr>
    </w:tbl>
    <w:p w:rsidR="001B2201" w:rsidRDefault="00917F4F" w:rsidP="00BE0D27">
      <w:pPr>
        <w:pStyle w:val="a7"/>
        <w:ind w:firstLine="480"/>
      </w:pPr>
      <w:r>
        <w:rPr>
          <w:rFonts w:hint="eastAsia"/>
        </w:rPr>
        <w:t>如果单独考虑</w:t>
      </w:r>
      <w:r w:rsidRPr="005F356B">
        <w:rPr>
          <w:position w:val="-12"/>
        </w:rPr>
        <w:object w:dxaOrig="1020" w:dyaOrig="360">
          <v:shape id="_x0000_i1109" type="#_x0000_t75" style="width:50.95pt;height:18.85pt" o:ole="">
            <v:imagedata r:id="rId161" o:title=""/>
          </v:shape>
          <o:OLEObject Type="Embed" ProgID="Equation.DSMT4" ShapeID="_x0000_i1109" DrawAspect="Content" ObjectID="_1606188460" r:id="rId162"/>
        </w:object>
      </w:r>
      <w:r>
        <w:rPr>
          <w:rFonts w:hint="eastAsia"/>
        </w:rPr>
        <w:t>的话，</w:t>
      </w:r>
      <w:r w:rsidR="00DA007E">
        <w:rPr>
          <w:rFonts w:hint="eastAsia"/>
        </w:rPr>
        <w:t>可得式</w:t>
      </w:r>
      <w:r w:rsidR="00DA007E">
        <w:rPr>
          <w:rFonts w:hint="eastAsia"/>
        </w:rPr>
        <w:t>3</w:t>
      </w:r>
      <w:r w:rsidR="00DA007E">
        <w:t>-6</w:t>
      </w:r>
      <w:r w:rsidR="00DA007E">
        <w:rPr>
          <w:rFonts w:hint="eastAsia"/>
        </w:rPr>
        <w:t>,</w:t>
      </w:r>
      <w:r w:rsidR="00DA007E">
        <w:rPr>
          <w:rFonts w:hint="eastAsia"/>
        </w:rPr>
        <w:t>由该式我们可以推出</w:t>
      </w:r>
      <w:r w:rsidR="00DA007E" w:rsidRPr="005F356B">
        <w:rPr>
          <w:position w:val="-12"/>
        </w:rPr>
        <w:object w:dxaOrig="1340" w:dyaOrig="360">
          <v:shape id="_x0000_i1110" type="#_x0000_t75" style="width:67pt;height:18.85pt" o:ole="">
            <v:imagedata r:id="rId163" o:title=""/>
          </v:shape>
          <o:OLEObject Type="Embed" ProgID="Equation.DSMT4" ShapeID="_x0000_i1110" DrawAspect="Content" ObjectID="_1606188461" r:id="rId164"/>
        </w:object>
      </w:r>
      <w:r w:rsidR="00DA007E">
        <w:rPr>
          <w:rFonts w:hint="eastAsia"/>
        </w:rPr>
        <w:t>随着</w:t>
      </w:r>
      <w:r w:rsidR="00DA007E" w:rsidRPr="005F356B">
        <w:rPr>
          <w:position w:val="-12"/>
        </w:rPr>
        <w:object w:dxaOrig="1939" w:dyaOrig="360">
          <v:shape id="_x0000_i1111" type="#_x0000_t75" style="width:96.35pt;height:18.85pt" o:ole="">
            <v:imagedata r:id="rId165" o:title=""/>
          </v:shape>
          <o:OLEObject Type="Embed" ProgID="Equation.DSMT4" ShapeID="_x0000_i1111" DrawAspect="Content" ObjectID="_1606188462" r:id="rId166"/>
        </w:object>
      </w:r>
      <w:r w:rsidR="00DA007E">
        <w:rPr>
          <w:rFonts w:hint="eastAsia"/>
        </w:rPr>
        <w:t>减小而增大，</w:t>
      </w:r>
      <w:r w:rsidR="00DA007E" w:rsidRPr="005F356B">
        <w:rPr>
          <w:position w:val="-12"/>
        </w:rPr>
        <w:object w:dxaOrig="1340" w:dyaOrig="360">
          <v:shape id="_x0000_i1112" type="#_x0000_t75" style="width:67pt;height:18.85pt" o:ole="">
            <v:imagedata r:id="rId167" o:title=""/>
          </v:shape>
          <o:OLEObject Type="Embed" ProgID="Equation.DSMT4" ShapeID="_x0000_i1112" DrawAspect="Content" ObjectID="_1606188463" r:id="rId168"/>
        </w:object>
      </w:r>
      <w:r w:rsidR="00DA007E">
        <w:rPr>
          <w:rFonts w:hint="eastAsia"/>
        </w:rPr>
        <w:t>随着</w:t>
      </w:r>
      <w:r w:rsidR="00DA007E" w:rsidRPr="005F356B">
        <w:rPr>
          <w:position w:val="-12"/>
        </w:rPr>
        <w:object w:dxaOrig="2000" w:dyaOrig="360">
          <v:shape id="_x0000_i1113" type="#_x0000_t75" style="width:99.2pt;height:18.85pt" o:ole="">
            <v:imagedata r:id="rId169" o:title=""/>
          </v:shape>
          <o:OLEObject Type="Embed" ProgID="Equation.DSMT4" ShapeID="_x0000_i1113" DrawAspect="Content" ObjectID="_1606188464" r:id="rId170"/>
        </w:object>
      </w:r>
      <w:r w:rsidR="00DA007E">
        <w:rPr>
          <w:rFonts w:hint="eastAsia"/>
        </w:rPr>
        <w:t>的减小而增大，这意味着蠕虫节点的检测率越高那么漏报率就越低。</w:t>
      </w:r>
      <w:r w:rsidR="00060939">
        <w:rPr>
          <w:rFonts w:hint="eastAsia"/>
        </w:rPr>
        <w:t>给定预定义的两个门限值</w:t>
      </w:r>
      <w:r w:rsidR="00060939" w:rsidRPr="005F356B">
        <w:rPr>
          <w:position w:val="-12"/>
        </w:rPr>
        <w:object w:dxaOrig="260" w:dyaOrig="360">
          <v:shape id="_x0000_i1114" type="#_x0000_t75" style="width:13.3pt;height:18.85pt" o:ole="">
            <v:imagedata r:id="rId171" o:title=""/>
          </v:shape>
          <o:OLEObject Type="Embed" ProgID="Equation.DSMT4" ShapeID="_x0000_i1114" DrawAspect="Content" ObjectID="_1606188465" r:id="rId172"/>
        </w:object>
      </w:r>
      <w:r w:rsidR="00060939">
        <w:rPr>
          <w:rFonts w:hint="eastAsia"/>
        </w:rPr>
        <w:t>和</w:t>
      </w:r>
      <w:r w:rsidR="00060939" w:rsidRPr="005F356B">
        <w:rPr>
          <w:position w:val="-12"/>
        </w:rPr>
        <w:object w:dxaOrig="260" w:dyaOrig="360">
          <v:shape id="_x0000_i1115" type="#_x0000_t75" style="width:13.3pt;height:18.85pt" o:ole="">
            <v:imagedata r:id="rId173" o:title=""/>
          </v:shape>
          <o:OLEObject Type="Embed" ProgID="Equation.DSMT4" ShapeID="_x0000_i1115" DrawAspect="Content" ObjectID="_1606188466" r:id="rId174"/>
        </w:object>
      </w:r>
      <w:r w:rsidR="00060939">
        <w:rPr>
          <w:rFonts w:hint="eastAsia"/>
        </w:rPr>
        <w:t>，如果监测节点运行</w:t>
      </w:r>
      <w:r w:rsidR="00060939">
        <w:rPr>
          <w:rFonts w:hint="eastAsia"/>
        </w:rPr>
        <w:t>SPRT</w:t>
      </w:r>
      <w:r w:rsidR="00060939">
        <w:rPr>
          <w:rFonts w:hint="eastAsia"/>
        </w:rPr>
        <w:t>算法检测到</w:t>
      </w:r>
      <w:r w:rsidR="00060939" w:rsidRPr="005F356B">
        <w:rPr>
          <w:position w:val="-12"/>
        </w:rPr>
        <w:object w:dxaOrig="639" w:dyaOrig="360">
          <v:shape id="_x0000_i1116" type="#_x0000_t75" style="width:32.1pt;height:18.85pt" o:ole="">
            <v:imagedata r:id="rId175" o:title=""/>
          </v:shape>
          <o:OLEObject Type="Embed" ProgID="Equation.DSMT4" ShapeID="_x0000_i1116" DrawAspect="Content" ObjectID="_1606188467" r:id="rId176"/>
        </w:object>
      </w:r>
      <w:r w:rsidR="00060939">
        <w:rPr>
          <w:rFonts w:hint="eastAsia"/>
        </w:rPr>
        <w:t>那么很可能网络中并没有蠕虫传播，如果检测到</w:t>
      </w:r>
      <w:r w:rsidR="00060939" w:rsidRPr="005F356B">
        <w:rPr>
          <w:position w:val="-12"/>
        </w:rPr>
        <w:object w:dxaOrig="620" w:dyaOrig="360">
          <v:shape id="_x0000_i1117" type="#_x0000_t75" style="width:31pt;height:18.85pt" o:ole="">
            <v:imagedata r:id="rId177" o:title=""/>
          </v:shape>
          <o:OLEObject Type="Embed" ProgID="Equation.DSMT4" ShapeID="_x0000_i1117" DrawAspect="Content" ObjectID="_1606188468" r:id="rId178"/>
        </w:object>
      </w:r>
      <w:r w:rsidR="00060939">
        <w:rPr>
          <w:rFonts w:hint="eastAsia"/>
        </w:rPr>
        <w:t>那么很有可能网络中发生了蠕虫传播。</w:t>
      </w:r>
      <w:r w:rsidR="00D023BB">
        <w:rPr>
          <w:rFonts w:hint="eastAsia"/>
        </w:rPr>
        <w:t>所以判断传感器网络中是否有蠕虫传播可以归结成一个假设检验问题，问题的空假设为</w:t>
      </w:r>
      <w:r w:rsidR="00D023BB" w:rsidRPr="005F356B">
        <w:rPr>
          <w:position w:val="-12"/>
        </w:rPr>
        <w:object w:dxaOrig="340" w:dyaOrig="360">
          <v:shape id="_x0000_i1118" type="#_x0000_t75" style="width:16.6pt;height:18.85pt" o:ole="">
            <v:imagedata r:id="rId179" o:title=""/>
          </v:shape>
          <o:OLEObject Type="Embed" ProgID="Equation.DSMT4" ShapeID="_x0000_i1118" DrawAspect="Content" ObjectID="_1606188469" r:id="rId180"/>
        </w:object>
      </w:r>
      <w:r w:rsidR="00D023BB">
        <w:rPr>
          <w:rFonts w:hint="eastAsia"/>
        </w:rPr>
        <w:t>，选择假设为</w:t>
      </w:r>
      <w:r w:rsidR="00D023BB" w:rsidRPr="005F356B">
        <w:rPr>
          <w:position w:val="-12"/>
        </w:rPr>
        <w:object w:dxaOrig="340" w:dyaOrig="360">
          <v:shape id="_x0000_i1119" type="#_x0000_t75" style="width:16.6pt;height:18.85pt" o:ole="">
            <v:imagedata r:id="rId181" o:title=""/>
          </v:shape>
          <o:OLEObject Type="Embed" ProgID="Equation.DSMT4" ShapeID="_x0000_i1119" DrawAspect="Content" ObjectID="_1606188470" r:id="rId182"/>
        </w:object>
      </w:r>
      <w:r w:rsidR="00D023BB">
        <w:rPr>
          <w:rFonts w:hint="eastAsia"/>
        </w:rPr>
        <w:t>。</w:t>
      </w:r>
    </w:p>
    <w:tbl>
      <w:tblPr>
        <w:tblStyle w:val="afc"/>
        <w:tblW w:w="0" w:type="auto"/>
        <w:tblLook w:val="04A0" w:firstRow="1" w:lastRow="0" w:firstColumn="1" w:lastColumn="0" w:noHBand="0" w:noVBand="1"/>
      </w:tblPr>
      <w:tblGrid>
        <w:gridCol w:w="8075"/>
        <w:gridCol w:w="1553"/>
      </w:tblGrid>
      <w:tr w:rsidR="00917F4F" w:rsidTr="001E0480">
        <w:tc>
          <w:tcPr>
            <w:tcW w:w="8075" w:type="dxa"/>
          </w:tcPr>
          <w:p w:rsidR="00917F4F" w:rsidRDefault="00917F4F" w:rsidP="00917F4F">
            <w:pPr>
              <w:pStyle w:val="a7"/>
              <w:ind w:firstLineChars="0" w:firstLine="0"/>
              <w:jc w:val="center"/>
            </w:pPr>
            <w:r w:rsidRPr="00917F4F">
              <w:rPr>
                <w:position w:val="-64"/>
              </w:rPr>
              <w:object w:dxaOrig="4880" w:dyaOrig="1400">
                <v:shape id="_x0000_i1120" type="#_x0000_t75" style="width:243.25pt;height:71.45pt" o:ole="">
                  <v:imagedata r:id="rId183" o:title=""/>
                </v:shape>
                <o:OLEObject Type="Embed" ProgID="Equation.DSMT4" ShapeID="_x0000_i1120" DrawAspect="Content" ObjectID="_1606188471" r:id="rId184"/>
              </w:object>
            </w:r>
          </w:p>
        </w:tc>
        <w:tc>
          <w:tcPr>
            <w:tcW w:w="1553" w:type="dxa"/>
          </w:tcPr>
          <w:p w:rsidR="00917F4F" w:rsidRDefault="00917F4F" w:rsidP="001E0480">
            <w:pPr>
              <w:pStyle w:val="a7"/>
              <w:ind w:firstLineChars="0" w:firstLine="0"/>
              <w:jc w:val="right"/>
            </w:pPr>
          </w:p>
          <w:p w:rsidR="00917F4F" w:rsidRDefault="00917F4F" w:rsidP="001E0480">
            <w:pPr>
              <w:pStyle w:val="a7"/>
              <w:ind w:firstLineChars="0" w:firstLine="0"/>
              <w:jc w:val="right"/>
            </w:pPr>
            <w:r>
              <w:rPr>
                <w:rFonts w:hint="eastAsia"/>
              </w:rPr>
              <w:t>(</w:t>
            </w:r>
            <w:r>
              <w:t>3-</w:t>
            </w:r>
            <w:r>
              <w:rPr>
                <w:rFonts w:hint="eastAsia"/>
              </w:rPr>
              <w:t>6</w:t>
            </w:r>
            <w:r>
              <w:t>)</w:t>
            </w:r>
          </w:p>
        </w:tc>
      </w:tr>
    </w:tbl>
    <w:p w:rsidR="00051A25" w:rsidRDefault="00051A25" w:rsidP="00570FF1">
      <w:pPr>
        <w:pStyle w:val="a7"/>
        <w:ind w:firstLine="480"/>
      </w:pPr>
      <w:r>
        <w:rPr>
          <w:rFonts w:hint="eastAsia"/>
        </w:rPr>
        <w:t>基于该问题的描述，我们给出检测节点</w:t>
      </w:r>
      <w:r w:rsidRPr="00D13543">
        <w:rPr>
          <w:position w:val="-6"/>
        </w:rPr>
        <w:object w:dxaOrig="240" w:dyaOrig="220">
          <v:shape id="_x0000_i1121" type="#_x0000_t75" style="width:11.65pt;height:11.1pt" o:ole="">
            <v:imagedata r:id="rId107" o:title=""/>
          </v:shape>
          <o:OLEObject Type="Embed" ProgID="Equation.DSMT4" ShapeID="_x0000_i1121" DrawAspect="Content" ObjectID="_1606188472" r:id="rId185"/>
        </w:object>
      </w:r>
      <w:r>
        <w:rPr>
          <w:rFonts w:hint="eastAsia"/>
        </w:rPr>
        <w:t>如何通过</w:t>
      </w:r>
      <w:r w:rsidRPr="00D13543">
        <w:rPr>
          <w:position w:val="-6"/>
        </w:rPr>
        <w:object w:dxaOrig="200" w:dyaOrig="220">
          <v:shape id="_x0000_i1122" type="#_x0000_t75" style="width:9.95pt;height:11.1pt" o:ole="">
            <v:imagedata r:id="rId186" o:title=""/>
          </v:shape>
          <o:OLEObject Type="Embed" ProgID="Equation.DSMT4" ShapeID="_x0000_i1122" DrawAspect="Content" ObjectID="_1606188473" r:id="rId187"/>
        </w:object>
      </w:r>
      <w:proofErr w:type="gramStart"/>
      <w:r>
        <w:rPr>
          <w:rFonts w:hint="eastAsia"/>
        </w:rPr>
        <w:t>个</w:t>
      </w:r>
      <w:proofErr w:type="gramEnd"/>
      <w:r>
        <w:rPr>
          <w:rFonts w:hint="eastAsia"/>
        </w:rPr>
        <w:t>样本结合</w:t>
      </w:r>
      <w:r>
        <w:rPr>
          <w:rFonts w:hint="eastAsia"/>
        </w:rPr>
        <w:t>SPRT</w:t>
      </w:r>
      <w:r>
        <w:rPr>
          <w:rFonts w:hint="eastAsia"/>
        </w:rPr>
        <w:t>算法做出决策，其中</w:t>
      </w:r>
      <w:r w:rsidRPr="00051A25">
        <w:rPr>
          <w:position w:val="-12"/>
        </w:rPr>
        <w:object w:dxaOrig="300" w:dyaOrig="360">
          <v:shape id="_x0000_i1123" type="#_x0000_t75" style="width:14.95pt;height:18.3pt" o:ole="">
            <v:imagedata r:id="rId188" o:title=""/>
          </v:shape>
          <o:OLEObject Type="Embed" ProgID="Equation.DSMT4" ShapeID="_x0000_i1123" DrawAspect="Content" ObjectID="_1606188474" r:id="rId189"/>
        </w:object>
      </w:r>
      <w:r>
        <w:rPr>
          <w:rFonts w:hint="eastAsia"/>
        </w:rPr>
        <w:t>被视为一个采样样本，</w:t>
      </w:r>
      <w:r>
        <w:rPr>
          <w:rFonts w:hint="eastAsia"/>
        </w:rPr>
        <w:t>SPRT</w:t>
      </w:r>
      <w:r>
        <w:rPr>
          <w:rFonts w:hint="eastAsia"/>
        </w:rPr>
        <w:t>的对数概率比</w:t>
      </w:r>
      <w:r w:rsidR="000E2519" w:rsidRPr="00051A25">
        <w:rPr>
          <w:position w:val="-12"/>
        </w:rPr>
        <w:object w:dxaOrig="300" w:dyaOrig="360">
          <v:shape id="_x0000_i1124" type="#_x0000_t75" style="width:14.95pt;height:18.3pt" o:ole="">
            <v:imagedata r:id="rId190" o:title=""/>
          </v:shape>
          <o:OLEObject Type="Embed" ProgID="Equation.DSMT4" ShapeID="_x0000_i1124" DrawAspect="Content" ObjectID="_1606188475" r:id="rId191"/>
        </w:object>
      </w:r>
      <w:r>
        <w:rPr>
          <w:rFonts w:hint="eastAsia"/>
        </w:rPr>
        <w:t>计算方法如式</w:t>
      </w:r>
      <w:r>
        <w:rPr>
          <w:rFonts w:hint="eastAsia"/>
        </w:rPr>
        <w:t>3-7</w:t>
      </w:r>
      <w:r>
        <w:rPr>
          <w:rFonts w:hint="eastAsia"/>
        </w:rPr>
        <w:t>所示：</w:t>
      </w:r>
    </w:p>
    <w:tbl>
      <w:tblPr>
        <w:tblStyle w:val="afc"/>
        <w:tblW w:w="0" w:type="auto"/>
        <w:tblLook w:val="04A0" w:firstRow="1" w:lastRow="0" w:firstColumn="1" w:lastColumn="0" w:noHBand="0" w:noVBand="1"/>
      </w:tblPr>
      <w:tblGrid>
        <w:gridCol w:w="8075"/>
        <w:gridCol w:w="1553"/>
      </w:tblGrid>
      <w:tr w:rsidR="00570FF1" w:rsidTr="00570FF1">
        <w:tc>
          <w:tcPr>
            <w:tcW w:w="8075" w:type="dxa"/>
          </w:tcPr>
          <w:p w:rsidR="00570FF1" w:rsidRDefault="00570FF1" w:rsidP="00570FF1">
            <w:pPr>
              <w:pStyle w:val="a7"/>
              <w:ind w:firstLineChars="0" w:firstLine="0"/>
              <w:jc w:val="center"/>
            </w:pPr>
            <w:r w:rsidRPr="00051A25">
              <w:rPr>
                <w:position w:val="-30"/>
              </w:rPr>
              <w:object w:dxaOrig="2460" w:dyaOrig="680">
                <v:shape id="_x0000_i1125" type="#_x0000_t75" style="width:122.4pt;height:34.9pt" o:ole="">
                  <v:imagedata r:id="rId192" o:title=""/>
                </v:shape>
                <o:OLEObject Type="Embed" ProgID="Equation.DSMT4" ShapeID="_x0000_i1125" DrawAspect="Content" ObjectID="_1606188476" r:id="rId193"/>
              </w:object>
            </w:r>
          </w:p>
        </w:tc>
        <w:tc>
          <w:tcPr>
            <w:tcW w:w="1553" w:type="dxa"/>
          </w:tcPr>
          <w:p w:rsidR="00570FF1" w:rsidRDefault="00570FF1" w:rsidP="001E0480">
            <w:pPr>
              <w:pStyle w:val="a7"/>
              <w:spacing w:line="600" w:lineRule="auto"/>
              <w:ind w:firstLineChars="0" w:firstLine="0"/>
              <w:jc w:val="right"/>
            </w:pPr>
            <w:r>
              <w:rPr>
                <w:rFonts w:hint="eastAsia"/>
              </w:rPr>
              <w:t>(</w:t>
            </w:r>
            <w:r>
              <w:t>3-7)</w:t>
            </w:r>
          </w:p>
        </w:tc>
      </w:tr>
    </w:tbl>
    <w:p w:rsidR="00570FF1" w:rsidRDefault="004B57D1" w:rsidP="00570FF1">
      <w:pPr>
        <w:pStyle w:val="a7"/>
        <w:ind w:firstLine="480"/>
      </w:pPr>
      <w:r>
        <w:rPr>
          <w:rFonts w:hint="eastAsia"/>
        </w:rPr>
        <w:t>因为每个时隙间产生融合通信模式</w:t>
      </w:r>
      <w:r w:rsidR="000E2519">
        <w:rPr>
          <w:rFonts w:hint="eastAsia"/>
        </w:rPr>
        <w:t>是互相独立的，</w:t>
      </w:r>
      <w:r>
        <w:rPr>
          <w:rFonts w:hint="eastAsia"/>
        </w:rPr>
        <w:t>我们假设每个样本</w:t>
      </w:r>
      <w:r w:rsidRPr="00051A25">
        <w:rPr>
          <w:position w:val="-12"/>
        </w:rPr>
        <w:object w:dxaOrig="300" w:dyaOrig="360">
          <v:shape id="_x0000_i1126" type="#_x0000_t75" style="width:14.95pt;height:18.3pt" o:ole="">
            <v:imagedata r:id="rId188" o:title=""/>
          </v:shape>
          <o:OLEObject Type="Embed" ProgID="Equation.DSMT4" ShapeID="_x0000_i1126" DrawAspect="Content" ObjectID="_1606188477" r:id="rId194"/>
        </w:object>
      </w:r>
      <w:r w:rsidR="000E2519">
        <w:rPr>
          <w:rFonts w:hint="eastAsia"/>
        </w:rPr>
        <w:t>之间是独立同分布的，那么</w:t>
      </w:r>
      <w:r w:rsidR="000E2519" w:rsidRPr="00051A25">
        <w:rPr>
          <w:position w:val="-12"/>
        </w:rPr>
        <w:object w:dxaOrig="300" w:dyaOrig="360">
          <v:shape id="_x0000_i1127" type="#_x0000_t75" style="width:14.95pt;height:18.3pt" o:ole="">
            <v:imagedata r:id="rId190" o:title=""/>
          </v:shape>
          <o:OLEObject Type="Embed" ProgID="Equation.DSMT4" ShapeID="_x0000_i1127" DrawAspect="Content" ObjectID="_1606188478" r:id="rId195"/>
        </w:object>
      </w:r>
      <w:r w:rsidR="000E2519">
        <w:rPr>
          <w:rFonts w:hint="eastAsia"/>
        </w:rPr>
        <w:t>可以改写为式</w:t>
      </w:r>
      <w:r w:rsidR="000E2519">
        <w:rPr>
          <w:rFonts w:hint="eastAsia"/>
        </w:rPr>
        <w:t>3-8</w:t>
      </w:r>
      <w:r w:rsidR="000E2519">
        <w:rPr>
          <w:rFonts w:hint="eastAsia"/>
        </w:rPr>
        <w:t>：</w:t>
      </w:r>
    </w:p>
    <w:tbl>
      <w:tblPr>
        <w:tblStyle w:val="afc"/>
        <w:tblW w:w="0" w:type="auto"/>
        <w:tblLook w:val="04A0" w:firstRow="1" w:lastRow="0" w:firstColumn="1" w:lastColumn="0" w:noHBand="0" w:noVBand="1"/>
      </w:tblPr>
      <w:tblGrid>
        <w:gridCol w:w="8075"/>
        <w:gridCol w:w="1553"/>
      </w:tblGrid>
      <w:tr w:rsidR="000E2519" w:rsidTr="000E2519">
        <w:tc>
          <w:tcPr>
            <w:tcW w:w="8075" w:type="dxa"/>
          </w:tcPr>
          <w:p w:rsidR="000E2519" w:rsidRDefault="000E2519" w:rsidP="000E2519">
            <w:pPr>
              <w:pStyle w:val="a7"/>
              <w:ind w:firstLineChars="0" w:firstLine="0"/>
              <w:jc w:val="center"/>
            </w:pPr>
            <w:r w:rsidRPr="000E2519">
              <w:rPr>
                <w:position w:val="-38"/>
              </w:rPr>
              <w:object w:dxaOrig="4040" w:dyaOrig="880">
                <v:shape id="_x0000_i1128" type="#_x0000_t75" style="width:201.6pt;height:44.85pt" o:ole="">
                  <v:imagedata r:id="rId196" o:title=""/>
                </v:shape>
                <o:OLEObject Type="Embed" ProgID="Equation.DSMT4" ShapeID="_x0000_i1128" DrawAspect="Content" ObjectID="_1606188479" r:id="rId197"/>
              </w:object>
            </w:r>
          </w:p>
        </w:tc>
        <w:tc>
          <w:tcPr>
            <w:tcW w:w="1553" w:type="dxa"/>
          </w:tcPr>
          <w:p w:rsidR="000E2519" w:rsidRDefault="000E2519" w:rsidP="000E2519">
            <w:pPr>
              <w:pStyle w:val="a7"/>
              <w:spacing w:line="600" w:lineRule="auto"/>
              <w:ind w:firstLineChars="0" w:firstLine="0"/>
              <w:jc w:val="right"/>
            </w:pPr>
            <w:r>
              <w:rPr>
                <w:rFonts w:hint="eastAsia"/>
              </w:rPr>
              <w:t>(</w:t>
            </w:r>
            <w:r>
              <w:t>3-8)</w:t>
            </w:r>
          </w:p>
        </w:tc>
      </w:tr>
    </w:tbl>
    <w:p w:rsidR="000E2519" w:rsidRDefault="00D52037" w:rsidP="00570FF1">
      <w:pPr>
        <w:pStyle w:val="a7"/>
        <w:ind w:firstLine="480"/>
      </w:pPr>
      <w:r>
        <w:rPr>
          <w:rFonts w:hint="eastAsia"/>
        </w:rPr>
        <w:t>定义</w:t>
      </w:r>
      <w:r w:rsidR="00FB4E1C" w:rsidRPr="00051A25">
        <w:rPr>
          <w:position w:val="-12"/>
        </w:rPr>
        <w:object w:dxaOrig="279" w:dyaOrig="360">
          <v:shape id="_x0000_i1129" type="#_x0000_t75" style="width:14.4pt;height:18.3pt" o:ole="">
            <v:imagedata r:id="rId198" o:title=""/>
          </v:shape>
          <o:OLEObject Type="Embed" ProgID="Equation.DSMT4" ShapeID="_x0000_i1129" DrawAspect="Content" ObjectID="_1606188480" r:id="rId199"/>
        </w:object>
      </w:r>
      <w:r>
        <w:rPr>
          <w:rFonts w:hint="eastAsia"/>
        </w:rPr>
        <w:t>为</w:t>
      </w:r>
      <w:r w:rsidRPr="00D52037">
        <w:rPr>
          <w:position w:val="-6"/>
        </w:rPr>
        <w:object w:dxaOrig="200" w:dyaOrig="220">
          <v:shape id="_x0000_i1130" type="#_x0000_t75" style="width:9.95pt;height:11.1pt" o:ole="">
            <v:imagedata r:id="rId200" o:title=""/>
          </v:shape>
          <o:OLEObject Type="Embed" ProgID="Equation.DSMT4" ShapeID="_x0000_i1130" DrawAspect="Content" ObjectID="_1606188481" r:id="rId201"/>
        </w:object>
      </w:r>
      <w:proofErr w:type="gramStart"/>
      <w:r>
        <w:rPr>
          <w:rFonts w:hint="eastAsia"/>
        </w:rPr>
        <w:t>个</w:t>
      </w:r>
      <w:proofErr w:type="gramEnd"/>
      <w:r>
        <w:rPr>
          <w:rFonts w:hint="eastAsia"/>
        </w:rPr>
        <w:t>采样样本中</w:t>
      </w:r>
      <w:r w:rsidRPr="00051A25">
        <w:rPr>
          <w:position w:val="-12"/>
        </w:rPr>
        <w:object w:dxaOrig="639" w:dyaOrig="360">
          <v:shape id="_x0000_i1131" type="#_x0000_t75" style="width:32.1pt;height:18.3pt" o:ole="">
            <v:imagedata r:id="rId202" o:title=""/>
          </v:shape>
          <o:OLEObject Type="Embed" ProgID="Equation.DSMT4" ShapeID="_x0000_i1131" DrawAspect="Content" ObjectID="_1606188482" r:id="rId203"/>
        </w:object>
      </w:r>
      <w:r>
        <w:rPr>
          <w:rFonts w:hint="eastAsia"/>
        </w:rPr>
        <w:t>的情况，因此可以推出式</w:t>
      </w:r>
      <w:r>
        <w:rPr>
          <w:rFonts w:hint="eastAsia"/>
        </w:rPr>
        <w:t>3</w:t>
      </w:r>
      <w:r>
        <w:t>-9</w:t>
      </w:r>
      <w:r w:rsidR="00F56E5D">
        <w:rPr>
          <w:rFonts w:hint="eastAsia"/>
        </w:rPr>
        <w:t>,</w:t>
      </w:r>
      <w:r w:rsidR="00F56E5D">
        <w:rPr>
          <w:rFonts w:hint="eastAsia"/>
        </w:rPr>
        <w:t>其中</w:t>
      </w:r>
      <w:r w:rsidR="00F56E5D" w:rsidRPr="005F356B">
        <w:rPr>
          <w:position w:val="-12"/>
        </w:rPr>
        <w:object w:dxaOrig="3700" w:dyaOrig="360">
          <v:shape id="_x0000_i1132" type="#_x0000_t75" style="width:184.45pt;height:18.85pt" o:ole="">
            <v:imagedata r:id="rId204" o:title=""/>
          </v:shape>
          <o:OLEObject Type="Embed" ProgID="Equation.DSMT4" ShapeID="_x0000_i1132" DrawAspect="Content" ObjectID="_1606188483" r:id="rId205"/>
        </w:object>
      </w:r>
      <w:r w:rsidR="00F56E5D">
        <w:rPr>
          <w:rFonts w:hint="eastAsia"/>
        </w:rPr>
        <w:t>。</w:t>
      </w:r>
    </w:p>
    <w:tbl>
      <w:tblPr>
        <w:tblStyle w:val="afc"/>
        <w:tblW w:w="0" w:type="auto"/>
        <w:tblLook w:val="04A0" w:firstRow="1" w:lastRow="0" w:firstColumn="1" w:lastColumn="0" w:noHBand="0" w:noVBand="1"/>
      </w:tblPr>
      <w:tblGrid>
        <w:gridCol w:w="8075"/>
        <w:gridCol w:w="1553"/>
      </w:tblGrid>
      <w:tr w:rsidR="00D52037" w:rsidTr="00F56E5D">
        <w:tc>
          <w:tcPr>
            <w:tcW w:w="8075" w:type="dxa"/>
          </w:tcPr>
          <w:p w:rsidR="00D52037" w:rsidRDefault="00FB4E1C" w:rsidP="00F56E5D">
            <w:pPr>
              <w:pStyle w:val="a7"/>
              <w:ind w:firstLineChars="0" w:firstLine="0"/>
              <w:jc w:val="center"/>
            </w:pPr>
            <w:r w:rsidRPr="00F56E5D">
              <w:rPr>
                <w:position w:val="-30"/>
              </w:rPr>
              <w:object w:dxaOrig="3000" w:dyaOrig="680">
                <v:shape id="_x0000_i1133" type="#_x0000_t75" style="width:149.55pt;height:34.9pt" o:ole="">
                  <v:imagedata r:id="rId206" o:title=""/>
                </v:shape>
                <o:OLEObject Type="Embed" ProgID="Equation.DSMT4" ShapeID="_x0000_i1133" DrawAspect="Content" ObjectID="_1606188484" r:id="rId207"/>
              </w:object>
            </w:r>
          </w:p>
        </w:tc>
        <w:tc>
          <w:tcPr>
            <w:tcW w:w="1553" w:type="dxa"/>
          </w:tcPr>
          <w:p w:rsidR="00D52037" w:rsidRDefault="00F56E5D" w:rsidP="00F56E5D">
            <w:pPr>
              <w:pStyle w:val="a7"/>
              <w:spacing w:line="600" w:lineRule="auto"/>
              <w:ind w:firstLineChars="0" w:firstLine="0"/>
              <w:jc w:val="right"/>
            </w:pPr>
            <w:r>
              <w:rPr>
                <w:rFonts w:hint="eastAsia"/>
              </w:rPr>
              <w:t>(</w:t>
            </w:r>
            <w:r>
              <w:t>3-9)</w:t>
            </w:r>
          </w:p>
        </w:tc>
      </w:tr>
    </w:tbl>
    <w:p w:rsidR="00D52037" w:rsidRDefault="00F56E5D" w:rsidP="00570FF1">
      <w:pPr>
        <w:pStyle w:val="a7"/>
        <w:ind w:firstLine="480"/>
      </w:pPr>
      <w:r>
        <w:rPr>
          <w:rFonts w:hint="eastAsia"/>
        </w:rPr>
        <w:t>基于对数概率比</w:t>
      </w:r>
      <w:r w:rsidRPr="00F56E5D">
        <w:rPr>
          <w:position w:val="-12"/>
        </w:rPr>
        <w:object w:dxaOrig="300" w:dyaOrig="360">
          <v:shape id="_x0000_i1134" type="#_x0000_t75" style="width:14.95pt;height:18.85pt" o:ole="">
            <v:imagedata r:id="rId208" o:title=""/>
          </v:shape>
          <o:OLEObject Type="Embed" ProgID="Equation.DSMT4" ShapeID="_x0000_i1134" DrawAspect="Content" ObjectID="_1606188485" r:id="rId209"/>
        </w:object>
      </w:r>
      <w:r>
        <w:rPr>
          <w:rFonts w:hint="eastAsia"/>
        </w:rPr>
        <w:t>,</w:t>
      </w:r>
      <w:r>
        <w:t xml:space="preserve"> SPRT</w:t>
      </w:r>
      <w:r w:rsidR="004A64C3">
        <w:rPr>
          <w:rFonts w:hint="eastAsia"/>
        </w:rPr>
        <w:t>的运算规则如下：</w:t>
      </w:r>
    </w:p>
    <w:p w:rsidR="004A64C3" w:rsidRDefault="004A64C3" w:rsidP="00AA6719">
      <w:pPr>
        <w:pStyle w:val="a7"/>
        <w:ind w:firstLine="480"/>
        <w:jc w:val="center"/>
      </w:pPr>
      <w:r w:rsidRPr="004A64C3">
        <w:rPr>
          <w:position w:val="-98"/>
        </w:rPr>
        <w:object w:dxaOrig="5800" w:dyaOrig="2079">
          <v:shape id="_x0000_i1135" type="#_x0000_t75" style="width:289.15pt;height:106.35pt" o:ole="">
            <v:imagedata r:id="rId210" o:title=""/>
          </v:shape>
          <o:OLEObject Type="Embed" ProgID="Equation.DSMT4" ShapeID="_x0000_i1135" DrawAspect="Content" ObjectID="_1606188486" r:id="rId211"/>
        </w:object>
      </w:r>
    </w:p>
    <w:p w:rsidR="00452042" w:rsidRDefault="00AA6719" w:rsidP="00AA6719">
      <w:pPr>
        <w:pStyle w:val="a7"/>
        <w:ind w:firstLine="480"/>
      </w:pPr>
      <w:r>
        <w:rPr>
          <w:rFonts w:hint="eastAsia"/>
        </w:rPr>
        <w:t>其中</w:t>
      </w:r>
      <w:r w:rsidRPr="00AA6719">
        <w:rPr>
          <w:position w:val="-6"/>
        </w:rPr>
        <w:object w:dxaOrig="260" w:dyaOrig="320">
          <v:shape id="_x0000_i1136" type="#_x0000_t75" style="width:13.3pt;height:16.05pt" o:ole="">
            <v:imagedata r:id="rId212" o:title=""/>
          </v:shape>
          <o:OLEObject Type="Embed" ProgID="Equation.DSMT4" ShapeID="_x0000_i1136" DrawAspect="Content" ObjectID="_1606188487" r:id="rId213"/>
        </w:object>
      </w:r>
      <w:r>
        <w:rPr>
          <w:rFonts w:hint="eastAsia"/>
        </w:rPr>
        <w:t>代表用户配置的最大容许的误报率，</w:t>
      </w:r>
      <w:r w:rsidRPr="00AA6719">
        <w:rPr>
          <w:position w:val="-10"/>
        </w:rPr>
        <w:object w:dxaOrig="279" w:dyaOrig="360">
          <v:shape id="_x0000_i1137" type="#_x0000_t75" style="width:14.4pt;height:18.3pt" o:ole="">
            <v:imagedata r:id="rId214" o:title=""/>
          </v:shape>
          <o:OLEObject Type="Embed" ProgID="Equation.DSMT4" ShapeID="_x0000_i1137" DrawAspect="Content" ObjectID="_1606188488" r:id="rId215"/>
        </w:object>
      </w:r>
      <w:r>
        <w:rPr>
          <w:rFonts w:hint="eastAsia"/>
        </w:rPr>
        <w:t>代表用户配置的最大容许的漏报率，根据</w:t>
      </w:r>
      <w:r>
        <w:rPr>
          <w:rFonts w:hint="eastAsia"/>
        </w:rPr>
        <w:lastRenderedPageBreak/>
        <w:t>式</w:t>
      </w:r>
      <w:r>
        <w:rPr>
          <w:rFonts w:hint="eastAsia"/>
        </w:rPr>
        <w:t>3</w:t>
      </w:r>
      <w:r>
        <w:t>-9</w:t>
      </w:r>
      <w:r>
        <w:rPr>
          <w:rFonts w:hint="eastAsia"/>
        </w:rPr>
        <w:t>，</w:t>
      </w:r>
      <w:r w:rsidR="00452042">
        <w:rPr>
          <w:rFonts w:hint="eastAsia"/>
        </w:rPr>
        <w:t>令</w:t>
      </w:r>
      <w:r w:rsidR="00452042" w:rsidRPr="003B5B3A">
        <w:rPr>
          <w:position w:val="-12"/>
        </w:rPr>
        <w:object w:dxaOrig="1180" w:dyaOrig="360">
          <v:shape id="_x0000_i1138" type="#_x0000_t75" style="width:58.7pt;height:18.3pt" o:ole="">
            <v:imagedata r:id="rId216" o:title=""/>
          </v:shape>
          <o:OLEObject Type="Embed" ProgID="Equation.DSMT4" ShapeID="_x0000_i1138" DrawAspect="Content" ObjectID="_1606188489" r:id="rId217"/>
        </w:object>
      </w:r>
      <w:r w:rsidR="00452042">
        <w:rPr>
          <w:rFonts w:hint="eastAsia"/>
        </w:rPr>
        <w:t>分别为</w:t>
      </w:r>
      <w:r w:rsidR="00452042">
        <w:rPr>
          <w:rFonts w:hint="eastAsia"/>
        </w:rPr>
        <w:t>3</w:t>
      </w:r>
      <w:r w:rsidR="00452042">
        <w:t>-10</w:t>
      </w:r>
      <w:r w:rsidR="00452042">
        <w:t>和</w:t>
      </w:r>
      <w:r w:rsidR="00452042">
        <w:rPr>
          <w:rFonts w:hint="eastAsia"/>
        </w:rPr>
        <w:t>3</w:t>
      </w:r>
      <w:r w:rsidR="00452042">
        <w:t>-11</w:t>
      </w:r>
      <w:r w:rsidR="00452042">
        <w:t>所示</w:t>
      </w:r>
      <w:r w:rsidR="00452042">
        <w:rPr>
          <w:rFonts w:hint="eastAsia"/>
        </w:rPr>
        <w:t>：</w:t>
      </w:r>
    </w:p>
    <w:tbl>
      <w:tblPr>
        <w:tblStyle w:val="afc"/>
        <w:tblW w:w="0" w:type="auto"/>
        <w:tblLook w:val="04A0" w:firstRow="1" w:lastRow="0" w:firstColumn="1" w:lastColumn="0" w:noHBand="0" w:noVBand="1"/>
      </w:tblPr>
      <w:tblGrid>
        <w:gridCol w:w="8075"/>
        <w:gridCol w:w="1553"/>
      </w:tblGrid>
      <w:tr w:rsidR="00452042" w:rsidTr="00452042">
        <w:tc>
          <w:tcPr>
            <w:tcW w:w="8075" w:type="dxa"/>
          </w:tcPr>
          <w:p w:rsidR="00452042" w:rsidRDefault="00452042" w:rsidP="00452042">
            <w:pPr>
              <w:pStyle w:val="a7"/>
              <w:ind w:firstLineChars="0" w:firstLine="0"/>
              <w:jc w:val="center"/>
            </w:pPr>
            <w:r w:rsidRPr="00452042">
              <w:rPr>
                <w:position w:val="-60"/>
              </w:rPr>
              <w:object w:dxaOrig="2680" w:dyaOrig="1340">
                <v:shape id="_x0000_i1139" type="#_x0000_t75" style="width:133.45pt;height:68.05pt" o:ole="">
                  <v:imagedata r:id="rId218" o:title=""/>
                </v:shape>
                <o:OLEObject Type="Embed" ProgID="Equation.DSMT4" ShapeID="_x0000_i1139" DrawAspect="Content" ObjectID="_1606188490" r:id="rId219"/>
              </w:object>
            </w:r>
          </w:p>
        </w:tc>
        <w:tc>
          <w:tcPr>
            <w:tcW w:w="1553" w:type="dxa"/>
          </w:tcPr>
          <w:p w:rsidR="00452042" w:rsidRDefault="00452042" w:rsidP="00452042">
            <w:pPr>
              <w:pStyle w:val="a7"/>
              <w:ind w:firstLineChars="0" w:firstLine="0"/>
              <w:jc w:val="right"/>
            </w:pPr>
          </w:p>
          <w:p w:rsidR="00452042" w:rsidRDefault="00452042" w:rsidP="00452042">
            <w:pPr>
              <w:pStyle w:val="a7"/>
              <w:ind w:firstLineChars="0" w:firstLine="0"/>
              <w:jc w:val="right"/>
            </w:pPr>
            <w:r>
              <w:rPr>
                <w:rFonts w:hint="eastAsia"/>
              </w:rPr>
              <w:t>(</w:t>
            </w:r>
            <w:r>
              <w:t>3-10)</w:t>
            </w:r>
          </w:p>
        </w:tc>
      </w:tr>
      <w:tr w:rsidR="00452042" w:rsidTr="00452042">
        <w:tc>
          <w:tcPr>
            <w:tcW w:w="8075" w:type="dxa"/>
          </w:tcPr>
          <w:p w:rsidR="00452042" w:rsidRDefault="00452042" w:rsidP="00452042">
            <w:pPr>
              <w:pStyle w:val="a7"/>
              <w:ind w:firstLineChars="0" w:firstLine="0"/>
              <w:jc w:val="center"/>
            </w:pPr>
            <w:r w:rsidRPr="00452042">
              <w:rPr>
                <w:position w:val="-60"/>
              </w:rPr>
              <w:object w:dxaOrig="2580" w:dyaOrig="1340">
                <v:shape id="_x0000_i1140" type="#_x0000_t75" style="width:128.5pt;height:68.05pt" o:ole="">
                  <v:imagedata r:id="rId220" o:title=""/>
                </v:shape>
                <o:OLEObject Type="Embed" ProgID="Equation.DSMT4" ShapeID="_x0000_i1140" DrawAspect="Content" ObjectID="_1606188491" r:id="rId221"/>
              </w:object>
            </w:r>
          </w:p>
        </w:tc>
        <w:tc>
          <w:tcPr>
            <w:tcW w:w="1553" w:type="dxa"/>
          </w:tcPr>
          <w:p w:rsidR="00452042" w:rsidRDefault="00452042" w:rsidP="00452042">
            <w:pPr>
              <w:pStyle w:val="a7"/>
              <w:ind w:firstLineChars="0" w:firstLine="0"/>
              <w:jc w:val="right"/>
            </w:pPr>
          </w:p>
          <w:p w:rsidR="00452042" w:rsidRDefault="00452042" w:rsidP="00452042">
            <w:pPr>
              <w:pStyle w:val="a7"/>
              <w:ind w:firstLineChars="0" w:firstLine="0"/>
              <w:jc w:val="right"/>
            </w:pPr>
            <w:r>
              <w:rPr>
                <w:rFonts w:hint="eastAsia"/>
              </w:rPr>
              <w:t>(</w:t>
            </w:r>
            <w:r>
              <w:t>3-11)</w:t>
            </w:r>
          </w:p>
        </w:tc>
      </w:tr>
    </w:tbl>
    <w:p w:rsidR="00AA6719" w:rsidRDefault="006522CA" w:rsidP="006522CA">
      <w:pPr>
        <w:pStyle w:val="a7"/>
        <w:ind w:firstLineChars="0" w:firstLine="0"/>
      </w:pPr>
      <w:r>
        <w:t>那么</w:t>
      </w:r>
      <w:r w:rsidR="00AA6719">
        <w:rPr>
          <w:rFonts w:hint="eastAsia"/>
        </w:rPr>
        <w:t>SPRT</w:t>
      </w:r>
      <w:r w:rsidR="00AA6719">
        <w:rPr>
          <w:rFonts w:hint="eastAsia"/>
        </w:rPr>
        <w:t>算法的运算规则可以修改为如下：</w:t>
      </w:r>
    </w:p>
    <w:p w:rsidR="003B5B3A" w:rsidRDefault="00FB4E1C" w:rsidP="006522CA">
      <w:pPr>
        <w:pStyle w:val="a7"/>
        <w:ind w:firstLine="480"/>
        <w:jc w:val="center"/>
      </w:pPr>
      <w:r w:rsidRPr="00AA6719">
        <w:rPr>
          <w:position w:val="-52"/>
        </w:rPr>
        <w:object w:dxaOrig="5319" w:dyaOrig="1160">
          <v:shape id="_x0000_i1141" type="#_x0000_t75" style="width:264.6pt;height:58.7pt" o:ole="">
            <v:imagedata r:id="rId222" o:title=""/>
          </v:shape>
          <o:OLEObject Type="Embed" ProgID="Equation.DSMT4" ShapeID="_x0000_i1141" DrawAspect="Content" ObjectID="_1606188492" r:id="rId223"/>
        </w:object>
      </w:r>
    </w:p>
    <w:p w:rsidR="006522CA" w:rsidRDefault="006522CA" w:rsidP="006522CA">
      <w:pPr>
        <w:pStyle w:val="a7"/>
        <w:ind w:firstLine="480"/>
      </w:pPr>
      <w:r>
        <w:rPr>
          <w:rFonts w:hint="eastAsia"/>
        </w:rPr>
        <w:t>如果</w:t>
      </w:r>
      <w:r>
        <w:rPr>
          <w:rFonts w:hint="eastAsia"/>
        </w:rPr>
        <w:t>S</w:t>
      </w:r>
      <w:r>
        <w:t>PR</w:t>
      </w:r>
      <w:r>
        <w:rPr>
          <w:rFonts w:hint="eastAsia"/>
        </w:rPr>
        <w:t>T</w:t>
      </w:r>
      <w:r>
        <w:rPr>
          <w:rFonts w:hint="eastAsia"/>
        </w:rPr>
        <w:t>算法接受了假设</w:t>
      </w:r>
      <w:r w:rsidRPr="003B5B3A">
        <w:rPr>
          <w:position w:val="-12"/>
        </w:rPr>
        <w:object w:dxaOrig="340" w:dyaOrig="360">
          <v:shape id="_x0000_i1142" type="#_x0000_t75" style="width:16.6pt;height:18.3pt" o:ole="">
            <v:imagedata r:id="rId224" o:title=""/>
          </v:shape>
          <o:OLEObject Type="Embed" ProgID="Equation.DSMT4" ShapeID="_x0000_i1142" DrawAspect="Content" ObjectID="_1606188493" r:id="rId225"/>
        </w:object>
      </w:r>
      <w:r>
        <w:rPr>
          <w:rFonts w:hint="eastAsia"/>
        </w:rPr>
        <w:t>，那么监测节点重启</w:t>
      </w:r>
      <w:r>
        <w:t>SPRT</w:t>
      </w:r>
      <w:r>
        <w:rPr>
          <w:rFonts w:hint="eastAsia"/>
        </w:rPr>
        <w:t>算法继续监测。如果接受假设</w:t>
      </w:r>
      <w:r w:rsidRPr="003B5B3A">
        <w:rPr>
          <w:position w:val="-12"/>
        </w:rPr>
        <w:object w:dxaOrig="320" w:dyaOrig="360">
          <v:shape id="_x0000_i1143" type="#_x0000_t75" style="width:16.05pt;height:18.3pt" o:ole="">
            <v:imagedata r:id="rId226" o:title=""/>
          </v:shape>
          <o:OLEObject Type="Embed" ProgID="Equation.DSMT4" ShapeID="_x0000_i1143" DrawAspect="Content" ObjectID="_1606188494" r:id="rId227"/>
        </w:object>
      </w:r>
      <w:r>
        <w:rPr>
          <w:rFonts w:hint="eastAsia"/>
        </w:rPr>
        <w:t>那么监测节点</w:t>
      </w:r>
      <w:r w:rsidRPr="006522CA">
        <w:rPr>
          <w:position w:val="-6"/>
        </w:rPr>
        <w:object w:dxaOrig="240" w:dyaOrig="220">
          <v:shape id="_x0000_i1144" type="#_x0000_t75" style="width:11.65pt;height:11.1pt" o:ole="">
            <v:imagedata r:id="rId228" o:title=""/>
          </v:shape>
          <o:OLEObject Type="Embed" ProgID="Equation.DSMT4" ShapeID="_x0000_i1144" DrawAspect="Content" ObjectID="_1606188495" r:id="rId229"/>
        </w:object>
      </w:r>
      <w:r>
        <w:rPr>
          <w:rFonts w:hint="eastAsia"/>
        </w:rPr>
        <w:t>向邻居节点发送广播</w:t>
      </w:r>
      <w:r w:rsidR="00833E43">
        <w:rPr>
          <w:rFonts w:hint="eastAsia"/>
        </w:rPr>
        <w:t>说明本地可能有节点被蠕虫感染。然后监测节点和其邻居节点使用软件认证方案</w:t>
      </w:r>
      <w:r w:rsidR="00833E43">
        <w:rPr>
          <w:rFonts w:hint="eastAsia"/>
        </w:rPr>
        <w:t>[</w:t>
      </w:r>
      <w:r w:rsidR="00833E43">
        <w:t>55,79]</w:t>
      </w:r>
      <w:r w:rsidR="00A9471F">
        <w:rPr>
          <w:rFonts w:hint="eastAsia"/>
        </w:rPr>
        <w:t>分别对其邻居节点进行蠕虫检测</w:t>
      </w:r>
      <w:r w:rsidR="006D3A98">
        <w:rPr>
          <w:rFonts w:hint="eastAsia"/>
        </w:rPr>
        <w:t>，在检测到蠕虫节点之后使网络中的节点不再与该节点进行通信。</w:t>
      </w:r>
    </w:p>
    <w:p w:rsidR="00BE4E4B" w:rsidRDefault="00A9471F" w:rsidP="00BE4E4B">
      <w:pPr>
        <w:pStyle w:val="a7"/>
        <w:ind w:firstLine="480"/>
      </w:pPr>
      <w:r>
        <w:rPr>
          <w:rFonts w:hint="eastAsia"/>
        </w:rPr>
        <w:t>虽然</w:t>
      </w:r>
      <w:r w:rsidR="00685543">
        <w:rPr>
          <w:rFonts w:hint="eastAsia"/>
        </w:rPr>
        <w:t>基于偏向采样的</w:t>
      </w:r>
      <w:r w:rsidR="00685543">
        <w:rPr>
          <w:rFonts w:hint="eastAsia"/>
        </w:rPr>
        <w:t>SPRT</w:t>
      </w:r>
      <w:r w:rsidR="00685543">
        <w:rPr>
          <w:rFonts w:hint="eastAsia"/>
        </w:rPr>
        <w:t>蠕虫检测算法能够快速准确地检测蠕虫攻击，但是在一些特殊的场景下蠕虫检测将会失败，比如说蠕虫病毒可以动态地改变其在网络中的节点感染率快慢，导致</w:t>
      </w:r>
      <w:proofErr w:type="spellStart"/>
      <w:r w:rsidR="00685543">
        <w:rPr>
          <w:rFonts w:hint="eastAsia"/>
        </w:rPr>
        <w:t>S</w:t>
      </w:r>
      <w:r w:rsidR="00685543">
        <w:t>PRT</w:t>
      </w:r>
      <w:proofErr w:type="spellEnd"/>
      <w:r w:rsidR="00685543">
        <w:rPr>
          <w:rFonts w:hint="eastAsia"/>
        </w:rPr>
        <w:t>算法出现大量的漏报。</w:t>
      </w:r>
      <w:r w:rsidR="004B1C29">
        <w:rPr>
          <w:rFonts w:hint="eastAsia"/>
        </w:rPr>
        <w:t>具体来说，如果一个蠕虫节点感染邻居节点的速率较慢，那么在网络中就不会频繁地出现融合通信模式，这样一来很多蠕虫节点会被当做是良性节点。为了解决这个问题，我们需要动态地改变</w:t>
      </w:r>
      <w:r w:rsidR="001F6DF0">
        <w:rPr>
          <w:rFonts w:hint="eastAsia"/>
        </w:rPr>
        <w:t>采样样本的门限值。</w:t>
      </w:r>
      <w:r w:rsidR="0061221F" w:rsidRPr="00A25CED">
        <w:rPr>
          <w:rFonts w:hint="eastAsia"/>
          <w:color w:val="FF0000"/>
        </w:rPr>
        <w:t>由上面给出的定义我们知道</w:t>
      </w:r>
      <w:r w:rsidR="0061221F" w:rsidRPr="00A25CED">
        <w:rPr>
          <w:color w:val="FF0000"/>
          <w:position w:val="-12"/>
        </w:rPr>
        <w:object w:dxaOrig="260" w:dyaOrig="360">
          <v:shape id="_x0000_i1145" type="#_x0000_t75" style="width:13.3pt;height:18.3pt" o:ole="">
            <v:imagedata r:id="rId230" o:title=""/>
          </v:shape>
          <o:OLEObject Type="Embed" ProgID="Equation.DSMT4" ShapeID="_x0000_i1145" DrawAspect="Content" ObjectID="_1606188496" r:id="rId231"/>
        </w:object>
      </w:r>
      <w:r w:rsidR="0061221F" w:rsidRPr="00A25CED">
        <w:rPr>
          <w:rFonts w:hint="eastAsia"/>
          <w:color w:val="FF0000"/>
        </w:rPr>
        <w:t>代表网络中没有蠕虫病毒传播，但是监控节点出现了融合通信模式的概率。该概率也即代表了传感器节点在判断网络中没有蠕虫病毒传染的时候能够最大承受的监控节点有融合通信模式发生的概率，如果蠕虫病毒能够掌握这个信息，那么它可以动态地改变自己的成对感染率，将自己</w:t>
      </w:r>
      <w:r w:rsidR="00A25CED" w:rsidRPr="00A25CED">
        <w:rPr>
          <w:rFonts w:hint="eastAsia"/>
          <w:color w:val="FF0000"/>
        </w:rPr>
        <w:t>伪装</w:t>
      </w:r>
      <w:r w:rsidR="0061221F" w:rsidRPr="00A25CED">
        <w:rPr>
          <w:rFonts w:hint="eastAsia"/>
          <w:color w:val="FF0000"/>
        </w:rPr>
        <w:t>成</w:t>
      </w:r>
      <w:r w:rsidR="00C41D36" w:rsidRPr="00A25CED">
        <w:rPr>
          <w:rFonts w:hint="eastAsia"/>
          <w:color w:val="FF0000"/>
        </w:rPr>
        <w:t>良性节点。因此我们引入随机参数</w:t>
      </w:r>
      <w:r w:rsidR="00C41D36" w:rsidRPr="00A25CED">
        <w:rPr>
          <w:color w:val="FF0000"/>
          <w:position w:val="-4"/>
        </w:rPr>
        <w:object w:dxaOrig="220" w:dyaOrig="200">
          <v:shape id="_x0000_i1146" type="#_x0000_t75" style="width:11.1pt;height:9.95pt" o:ole="">
            <v:imagedata r:id="rId232" o:title=""/>
          </v:shape>
          <o:OLEObject Type="Embed" ProgID="Equation.DSMT4" ShapeID="_x0000_i1146" DrawAspect="Content" ObjectID="_1606188497" r:id="rId233"/>
        </w:object>
      </w:r>
      <w:r w:rsidR="00C41D36" w:rsidRPr="00A25CED">
        <w:rPr>
          <w:rFonts w:hint="eastAsia"/>
          <w:color w:val="FF0000"/>
        </w:rPr>
        <w:t>动态修改该概率值，即将</w:t>
      </w:r>
      <w:r w:rsidR="00C41D36" w:rsidRPr="00A25CED">
        <w:rPr>
          <w:color w:val="FF0000"/>
          <w:position w:val="-12"/>
        </w:rPr>
        <w:object w:dxaOrig="260" w:dyaOrig="360">
          <v:shape id="_x0000_i1147" type="#_x0000_t75" style="width:13.3pt;height:18.3pt" o:ole="">
            <v:imagedata r:id="rId230" o:title=""/>
          </v:shape>
          <o:OLEObject Type="Embed" ProgID="Equation.DSMT4" ShapeID="_x0000_i1147" DrawAspect="Content" ObjectID="_1606188498" r:id="rId234"/>
        </w:object>
      </w:r>
      <w:r w:rsidR="00C41D36" w:rsidRPr="00A25CED">
        <w:rPr>
          <w:rFonts w:hint="eastAsia"/>
          <w:color w:val="FF0000"/>
        </w:rPr>
        <w:t>替换成</w:t>
      </w:r>
      <w:r w:rsidR="00C41D36" w:rsidRPr="00A25CED">
        <w:rPr>
          <w:color w:val="FF0000"/>
          <w:position w:val="-12"/>
        </w:rPr>
        <w:object w:dxaOrig="360" w:dyaOrig="380">
          <v:shape id="_x0000_i1148" type="#_x0000_t75" style="width:18.3pt;height:19.4pt" o:ole="">
            <v:imagedata r:id="rId235" o:title=""/>
          </v:shape>
          <o:OLEObject Type="Embed" ProgID="Equation.DSMT4" ShapeID="_x0000_i1148" DrawAspect="Content" ObjectID="_1606188499" r:id="rId236"/>
        </w:object>
      </w:r>
      <w:r w:rsidR="00C41D36" w:rsidRPr="00A25CED">
        <w:rPr>
          <w:rFonts w:hint="eastAsia"/>
          <w:color w:val="FF0000"/>
        </w:rPr>
        <w:t>，很明显参数</w:t>
      </w:r>
      <w:r w:rsidR="00C41D36" w:rsidRPr="00A25CED">
        <w:rPr>
          <w:color w:val="FF0000"/>
          <w:position w:val="-4"/>
        </w:rPr>
        <w:object w:dxaOrig="220" w:dyaOrig="200">
          <v:shape id="_x0000_i1149" type="#_x0000_t75" style="width:11.1pt;height:9.95pt" o:ole="">
            <v:imagedata r:id="rId232" o:title=""/>
          </v:shape>
          <o:OLEObject Type="Embed" ProgID="Equation.DSMT4" ShapeID="_x0000_i1149" DrawAspect="Content" ObjectID="_1606188500" r:id="rId237"/>
        </w:object>
      </w:r>
      <w:r w:rsidR="00C41D36" w:rsidRPr="00A25CED">
        <w:rPr>
          <w:rFonts w:hint="eastAsia"/>
          <w:color w:val="FF0000"/>
        </w:rPr>
        <w:t>的值应该大于</w:t>
      </w:r>
      <w:r w:rsidR="00C41D36" w:rsidRPr="00A25CED">
        <w:rPr>
          <w:rFonts w:hint="eastAsia"/>
          <w:color w:val="FF0000"/>
        </w:rPr>
        <w:t>1</w:t>
      </w:r>
      <w:r w:rsidR="00C41D36" w:rsidRPr="00A25CED">
        <w:rPr>
          <w:color w:val="FF0000"/>
        </w:rPr>
        <w:t xml:space="preserve"> </w:t>
      </w:r>
      <w:r w:rsidR="00542FFB" w:rsidRPr="00A25CED">
        <w:rPr>
          <w:rFonts w:hint="eastAsia"/>
          <w:color w:val="FF0000"/>
        </w:rPr>
        <w:t>也即</w:t>
      </w:r>
      <w:r w:rsidR="00542FFB" w:rsidRPr="00A25CED">
        <w:rPr>
          <w:color w:val="FF0000"/>
          <w:position w:val="-12"/>
        </w:rPr>
        <w:object w:dxaOrig="800" w:dyaOrig="380">
          <v:shape id="_x0000_i1150" type="#_x0000_t75" style="width:39.9pt;height:19.4pt" o:ole="">
            <v:imagedata r:id="rId238" o:title=""/>
          </v:shape>
          <o:OLEObject Type="Embed" ProgID="Equation.DSMT4" ShapeID="_x0000_i1150" DrawAspect="Content" ObjectID="_1606188501" r:id="rId239"/>
        </w:object>
      </w:r>
      <w:r w:rsidR="00542FFB" w:rsidRPr="00A25CED">
        <w:rPr>
          <w:rFonts w:hint="eastAsia"/>
          <w:color w:val="FF0000"/>
        </w:rPr>
        <w:t>，这意味着如果</w:t>
      </w:r>
      <w:r w:rsidR="00542FFB" w:rsidRPr="00A25CED">
        <w:rPr>
          <w:rFonts w:hint="eastAsia"/>
          <w:color w:val="FF0000"/>
        </w:rPr>
        <w:t>SPRT</w:t>
      </w:r>
      <w:r w:rsidR="00542FFB" w:rsidRPr="00A25CED">
        <w:rPr>
          <w:rFonts w:hint="eastAsia"/>
          <w:color w:val="FF0000"/>
        </w:rPr>
        <w:t>决策</w:t>
      </w:r>
      <w:r w:rsidR="00A25CED" w:rsidRPr="00A25CED">
        <w:rPr>
          <w:rFonts w:hint="eastAsia"/>
          <w:color w:val="FF0000"/>
        </w:rPr>
        <w:t>接受假设</w:t>
      </w:r>
      <w:r w:rsidR="00A25CED" w:rsidRPr="00A25CED">
        <w:rPr>
          <w:color w:val="FF0000"/>
          <w:position w:val="-12"/>
        </w:rPr>
        <w:object w:dxaOrig="340" w:dyaOrig="360">
          <v:shape id="_x0000_i1151" type="#_x0000_t75" style="width:16.6pt;height:18.3pt" o:ole="">
            <v:imagedata r:id="rId240" o:title=""/>
          </v:shape>
          <o:OLEObject Type="Embed" ProgID="Equation.DSMT4" ShapeID="_x0000_i1151" DrawAspect="Content" ObjectID="_1606188502" r:id="rId241"/>
        </w:object>
      </w:r>
      <w:r w:rsidR="00542FFB" w:rsidRPr="00A25CED">
        <w:rPr>
          <w:rFonts w:hint="eastAsia"/>
          <w:color w:val="FF0000"/>
        </w:rPr>
        <w:t>那么网络中基本不可能出现融合通信模式</w:t>
      </w:r>
      <w:r w:rsidR="00542FFB" w:rsidRPr="00A25CED">
        <w:rPr>
          <w:rFonts w:hint="eastAsia"/>
          <w:color w:val="FF0000"/>
        </w:rPr>
        <w:t>(</w:t>
      </w:r>
      <w:r w:rsidR="00542FFB" w:rsidRPr="00A25CED">
        <w:rPr>
          <w:rFonts w:hint="eastAsia"/>
          <w:color w:val="FF0000"/>
        </w:rPr>
        <w:t>由良性节点构成融合通信模式的</w:t>
      </w:r>
      <w:r w:rsidR="009B6AAC" w:rsidRPr="00A25CED">
        <w:rPr>
          <w:rFonts w:hint="eastAsia"/>
          <w:color w:val="FF0000"/>
        </w:rPr>
        <w:t>概率</w:t>
      </w:r>
      <w:r w:rsidR="00542FFB" w:rsidRPr="00A25CED">
        <w:rPr>
          <w:rFonts w:hint="eastAsia"/>
          <w:color w:val="FF0000"/>
        </w:rPr>
        <w:t>非常小</w:t>
      </w:r>
      <w:r w:rsidR="00542FFB" w:rsidRPr="00A25CED">
        <w:rPr>
          <w:rFonts w:hint="eastAsia"/>
          <w:color w:val="FF0000"/>
        </w:rPr>
        <w:t>)</w:t>
      </w:r>
      <w:r w:rsidR="00542FFB" w:rsidRPr="00A25CED">
        <w:rPr>
          <w:rFonts w:hint="eastAsia"/>
          <w:color w:val="FF0000"/>
        </w:rPr>
        <w:t>，这样的话即使是慢蠕虫传播也能检测出来</w:t>
      </w:r>
      <w:r w:rsidR="00542FFB">
        <w:rPr>
          <w:rFonts w:hint="eastAsia"/>
        </w:rPr>
        <w:t>。</w:t>
      </w:r>
      <w:r w:rsidR="00147E7D">
        <w:rPr>
          <w:rFonts w:hint="eastAsia"/>
        </w:rPr>
        <w:t>我们假设参数</w:t>
      </w:r>
      <w:r w:rsidR="00147E7D" w:rsidRPr="00C41D36">
        <w:rPr>
          <w:position w:val="-4"/>
        </w:rPr>
        <w:object w:dxaOrig="220" w:dyaOrig="200">
          <v:shape id="_x0000_i1152" type="#_x0000_t75" style="width:11.1pt;height:9.95pt" o:ole="">
            <v:imagedata r:id="rId232" o:title=""/>
          </v:shape>
          <o:OLEObject Type="Embed" ProgID="Equation.DSMT4" ShapeID="_x0000_i1152" DrawAspect="Content" ObjectID="_1606188503" r:id="rId242"/>
        </w:object>
      </w:r>
      <w:r w:rsidR="00147E7D">
        <w:t>服从</w:t>
      </w:r>
      <w:r w:rsidR="00BE4E4B" w:rsidRPr="00BE4E4B">
        <w:rPr>
          <w:position w:val="-12"/>
        </w:rPr>
        <w:object w:dxaOrig="760" w:dyaOrig="360">
          <v:shape id="_x0000_i1153" type="#_x0000_t75" style="width:37.65pt;height:18.3pt" o:ole="">
            <v:imagedata r:id="rId243" o:title=""/>
          </v:shape>
          <o:OLEObject Type="Embed" ProgID="Equation.DSMT4" ShapeID="_x0000_i1153" DrawAspect="Content" ObjectID="_1606188504" r:id="rId244"/>
        </w:object>
      </w:r>
      <w:r w:rsidR="00BE4E4B">
        <w:rPr>
          <w:rFonts w:hint="eastAsia"/>
        </w:rPr>
        <w:t>的均匀分布，在每一个时隙运行</w:t>
      </w:r>
      <w:r w:rsidR="00BE4E4B">
        <w:rPr>
          <w:rFonts w:hint="eastAsia"/>
        </w:rPr>
        <w:t>SPRT</w:t>
      </w:r>
      <w:r w:rsidR="00BE4E4B">
        <w:rPr>
          <w:rFonts w:hint="eastAsia"/>
        </w:rPr>
        <w:t>算法时随机选取</w:t>
      </w:r>
      <w:r w:rsidR="00BE4E4B" w:rsidRPr="00C41D36">
        <w:rPr>
          <w:position w:val="-4"/>
        </w:rPr>
        <w:object w:dxaOrig="220" w:dyaOrig="200">
          <v:shape id="_x0000_i1154" type="#_x0000_t75" style="width:11.1pt;height:9.95pt" o:ole="">
            <v:imagedata r:id="rId232" o:title=""/>
          </v:shape>
          <o:OLEObject Type="Embed" ProgID="Equation.DSMT4" ShapeID="_x0000_i1154" DrawAspect="Content" ObjectID="_1606188505" r:id="rId245"/>
        </w:object>
      </w:r>
      <w:r w:rsidR="00BE4E4B">
        <w:rPr>
          <w:rFonts w:hint="eastAsia"/>
        </w:rPr>
        <w:t>值，使得攻击者无法动态改变蠕虫的成对感染率，在一定程</w:t>
      </w:r>
      <w:r w:rsidR="00BE4E4B">
        <w:rPr>
          <w:rFonts w:hint="eastAsia"/>
        </w:rPr>
        <w:lastRenderedPageBreak/>
        <w:t>度检测蠕虫病毒的慢传播。在该假设下</w:t>
      </w:r>
      <w:r w:rsidR="00BE4E4B">
        <w:rPr>
          <w:rFonts w:hint="eastAsia"/>
        </w:rPr>
        <w:t>SPRT</w:t>
      </w:r>
      <w:r w:rsidR="00BE4E4B">
        <w:rPr>
          <w:rFonts w:hint="eastAsia"/>
        </w:rPr>
        <w:t>的对数概率比扩展为式</w:t>
      </w:r>
      <w:r w:rsidR="00BE4E4B">
        <w:rPr>
          <w:rFonts w:hint="eastAsia"/>
        </w:rPr>
        <w:t>3-12</w:t>
      </w:r>
      <w:r w:rsidR="00BE4E4B">
        <w:rPr>
          <w:rFonts w:hint="eastAsia"/>
        </w:rPr>
        <w:t>所示：</w:t>
      </w:r>
    </w:p>
    <w:tbl>
      <w:tblPr>
        <w:tblStyle w:val="afc"/>
        <w:tblW w:w="0" w:type="auto"/>
        <w:tblLook w:val="04A0" w:firstRow="1" w:lastRow="0" w:firstColumn="1" w:lastColumn="0" w:noHBand="0" w:noVBand="1"/>
      </w:tblPr>
      <w:tblGrid>
        <w:gridCol w:w="8075"/>
        <w:gridCol w:w="1553"/>
      </w:tblGrid>
      <w:tr w:rsidR="00BE4E4B" w:rsidTr="00862553">
        <w:tc>
          <w:tcPr>
            <w:tcW w:w="8075" w:type="dxa"/>
          </w:tcPr>
          <w:p w:rsidR="00BE4E4B" w:rsidRDefault="00BE4E4B" w:rsidP="00BE4E4B">
            <w:pPr>
              <w:pStyle w:val="a7"/>
              <w:ind w:firstLineChars="0" w:firstLine="0"/>
              <w:jc w:val="center"/>
            </w:pPr>
            <w:r w:rsidRPr="00F56E5D">
              <w:rPr>
                <w:position w:val="-30"/>
              </w:rPr>
              <w:object w:dxaOrig="3240" w:dyaOrig="680">
                <v:shape id="_x0000_i1155" type="#_x0000_t75" style="width:161.2pt;height:34.9pt" o:ole="">
                  <v:imagedata r:id="rId246" o:title=""/>
                </v:shape>
                <o:OLEObject Type="Embed" ProgID="Equation.DSMT4" ShapeID="_x0000_i1155" DrawAspect="Content" ObjectID="_1606188506" r:id="rId247"/>
              </w:object>
            </w:r>
          </w:p>
        </w:tc>
        <w:tc>
          <w:tcPr>
            <w:tcW w:w="1553" w:type="dxa"/>
          </w:tcPr>
          <w:p w:rsidR="00BE4E4B" w:rsidRDefault="00BE4E4B" w:rsidP="00BE4E4B">
            <w:pPr>
              <w:pStyle w:val="a7"/>
              <w:spacing w:line="600" w:lineRule="auto"/>
              <w:ind w:firstLineChars="0" w:firstLine="0"/>
              <w:jc w:val="right"/>
            </w:pPr>
            <w:r>
              <w:t>(</w:t>
            </w:r>
            <w:r>
              <w:rPr>
                <w:rFonts w:hint="eastAsia"/>
              </w:rPr>
              <w:t>3-12</w:t>
            </w:r>
            <w:r>
              <w:t>)</w:t>
            </w:r>
          </w:p>
        </w:tc>
      </w:tr>
    </w:tbl>
    <w:p w:rsidR="00BE4E4B" w:rsidRDefault="00FB4E1C" w:rsidP="00FB4E1C">
      <w:pPr>
        <w:pStyle w:val="a7"/>
        <w:ind w:firstLineChars="0" w:firstLine="0"/>
      </w:pPr>
      <w:r>
        <w:rPr>
          <w:rFonts w:hint="eastAsia"/>
        </w:rPr>
        <w:t>因此</w:t>
      </w:r>
      <w:r>
        <w:t>SPRT</w:t>
      </w:r>
      <w:r>
        <w:rPr>
          <w:rFonts w:hint="eastAsia"/>
        </w:rPr>
        <w:t>的修改规则相应的修改为：</w:t>
      </w:r>
    </w:p>
    <w:p w:rsidR="00FB4E1C" w:rsidRDefault="00FB4E1C" w:rsidP="00FB4E1C">
      <w:pPr>
        <w:pStyle w:val="a7"/>
        <w:ind w:firstLine="480"/>
        <w:jc w:val="center"/>
      </w:pPr>
      <w:r w:rsidRPr="00AA6719">
        <w:rPr>
          <w:position w:val="-52"/>
        </w:rPr>
        <w:object w:dxaOrig="5460" w:dyaOrig="1160">
          <v:shape id="_x0000_i1156" type="#_x0000_t75" style="width:271.9pt;height:58.7pt" o:ole="">
            <v:imagedata r:id="rId248" o:title=""/>
          </v:shape>
          <o:OLEObject Type="Embed" ProgID="Equation.DSMT4" ShapeID="_x0000_i1156" DrawAspect="Content" ObjectID="_1606188507" r:id="rId249"/>
        </w:object>
      </w:r>
    </w:p>
    <w:p w:rsidR="00FB4E1C" w:rsidRDefault="00FB4E1C" w:rsidP="00FB4E1C">
      <w:pPr>
        <w:pStyle w:val="a7"/>
        <w:ind w:firstLineChars="0" w:firstLine="0"/>
      </w:pPr>
      <w:r>
        <w:rPr>
          <w:rFonts w:hint="eastAsia"/>
        </w:rPr>
        <w:t>其中</w:t>
      </w:r>
      <w:r w:rsidRPr="00FB4E1C">
        <w:rPr>
          <w:position w:val="-12"/>
        </w:rPr>
        <w:object w:dxaOrig="1180" w:dyaOrig="360">
          <v:shape id="_x0000_i1157" type="#_x0000_t75" style="width:58.7pt;height:18.85pt" o:ole="">
            <v:imagedata r:id="rId250" o:title=""/>
          </v:shape>
          <o:OLEObject Type="Embed" ProgID="Equation.DSMT4" ShapeID="_x0000_i1157" DrawAspect="Content" ObjectID="_1606188508" r:id="rId251"/>
        </w:object>
      </w:r>
      <w:r>
        <w:rPr>
          <w:rFonts w:hint="eastAsia"/>
        </w:rPr>
        <w:t>如下所示：</w:t>
      </w:r>
    </w:p>
    <w:tbl>
      <w:tblPr>
        <w:tblStyle w:val="afc"/>
        <w:tblW w:w="0" w:type="auto"/>
        <w:tblLook w:val="04A0" w:firstRow="1" w:lastRow="0" w:firstColumn="1" w:lastColumn="0" w:noHBand="0" w:noVBand="1"/>
      </w:tblPr>
      <w:tblGrid>
        <w:gridCol w:w="8075"/>
        <w:gridCol w:w="1553"/>
      </w:tblGrid>
      <w:tr w:rsidR="00FB4E1C" w:rsidTr="00BF3724">
        <w:tc>
          <w:tcPr>
            <w:tcW w:w="8075" w:type="dxa"/>
          </w:tcPr>
          <w:p w:rsidR="00FB4E1C" w:rsidRDefault="00FB4E1C" w:rsidP="00BF3724">
            <w:pPr>
              <w:pStyle w:val="a7"/>
              <w:ind w:firstLineChars="0" w:firstLine="0"/>
              <w:jc w:val="center"/>
            </w:pPr>
            <w:r w:rsidRPr="00452042">
              <w:rPr>
                <w:position w:val="-60"/>
              </w:rPr>
              <w:object w:dxaOrig="2840" w:dyaOrig="1340">
                <v:shape id="_x0000_i1158" type="#_x0000_t75" style="width:141.3pt;height:68.05pt" o:ole="">
                  <v:imagedata r:id="rId252" o:title=""/>
                </v:shape>
                <o:OLEObject Type="Embed" ProgID="Equation.DSMT4" ShapeID="_x0000_i1158" DrawAspect="Content" ObjectID="_1606188509" r:id="rId253"/>
              </w:object>
            </w:r>
          </w:p>
        </w:tc>
        <w:tc>
          <w:tcPr>
            <w:tcW w:w="1553" w:type="dxa"/>
          </w:tcPr>
          <w:p w:rsidR="00FB4E1C" w:rsidRDefault="00FB4E1C" w:rsidP="00BF3724">
            <w:pPr>
              <w:pStyle w:val="a7"/>
              <w:ind w:firstLineChars="0" w:firstLine="0"/>
              <w:jc w:val="right"/>
            </w:pPr>
          </w:p>
          <w:p w:rsidR="00FB4E1C" w:rsidRDefault="00FB4E1C" w:rsidP="00BF3724">
            <w:pPr>
              <w:pStyle w:val="a7"/>
              <w:ind w:firstLineChars="0" w:firstLine="0"/>
              <w:jc w:val="right"/>
            </w:pPr>
            <w:r>
              <w:rPr>
                <w:rFonts w:hint="eastAsia"/>
              </w:rPr>
              <w:t>(</w:t>
            </w:r>
            <w:r>
              <w:t>3-1</w:t>
            </w:r>
            <w:r>
              <w:rPr>
                <w:rFonts w:hint="eastAsia"/>
              </w:rPr>
              <w:t>3</w:t>
            </w:r>
            <w:r>
              <w:t>)</w:t>
            </w:r>
          </w:p>
        </w:tc>
      </w:tr>
      <w:tr w:rsidR="00FB4E1C" w:rsidTr="00BF3724">
        <w:tc>
          <w:tcPr>
            <w:tcW w:w="8075" w:type="dxa"/>
          </w:tcPr>
          <w:p w:rsidR="00FB4E1C" w:rsidRDefault="00FB4E1C" w:rsidP="00BF3724">
            <w:pPr>
              <w:pStyle w:val="a7"/>
              <w:ind w:firstLineChars="0" w:firstLine="0"/>
              <w:jc w:val="center"/>
            </w:pPr>
            <w:r w:rsidRPr="00452042">
              <w:rPr>
                <w:position w:val="-60"/>
              </w:rPr>
              <w:object w:dxaOrig="2740" w:dyaOrig="1340">
                <v:shape id="_x0000_i1159" type="#_x0000_t75" style="width:136.3pt;height:68.05pt" o:ole="">
                  <v:imagedata r:id="rId254" o:title=""/>
                </v:shape>
                <o:OLEObject Type="Embed" ProgID="Equation.DSMT4" ShapeID="_x0000_i1159" DrawAspect="Content" ObjectID="_1606188510" r:id="rId255"/>
              </w:object>
            </w:r>
          </w:p>
        </w:tc>
        <w:tc>
          <w:tcPr>
            <w:tcW w:w="1553" w:type="dxa"/>
          </w:tcPr>
          <w:p w:rsidR="00FB4E1C" w:rsidRDefault="00FB4E1C" w:rsidP="00BF3724">
            <w:pPr>
              <w:pStyle w:val="a7"/>
              <w:ind w:firstLineChars="0" w:firstLine="0"/>
              <w:jc w:val="right"/>
            </w:pPr>
          </w:p>
          <w:p w:rsidR="00FB4E1C" w:rsidRDefault="00FB4E1C" w:rsidP="00BF3724">
            <w:pPr>
              <w:pStyle w:val="a7"/>
              <w:ind w:firstLineChars="0" w:firstLine="0"/>
              <w:jc w:val="right"/>
            </w:pPr>
            <w:r>
              <w:rPr>
                <w:rFonts w:hint="eastAsia"/>
              </w:rPr>
              <w:t>(</w:t>
            </w:r>
            <w:r>
              <w:t>3-1</w:t>
            </w:r>
            <w:r>
              <w:rPr>
                <w:rFonts w:hint="eastAsia"/>
              </w:rPr>
              <w:t>4</w:t>
            </w:r>
            <w:r>
              <w:t>)</w:t>
            </w:r>
          </w:p>
        </w:tc>
      </w:tr>
    </w:tbl>
    <w:p w:rsidR="00FB4E1C" w:rsidRDefault="00FB4E1C" w:rsidP="00FB4E1C">
      <w:pPr>
        <w:pStyle w:val="a7"/>
        <w:ind w:firstLineChars="0" w:firstLine="0"/>
      </w:pPr>
    </w:p>
    <w:p w:rsidR="00380372" w:rsidRPr="005C1E03" w:rsidRDefault="00D400C7" w:rsidP="00380372">
      <w:pPr>
        <w:pStyle w:val="20"/>
        <w:tabs>
          <w:tab w:val="left" w:pos="1080"/>
        </w:tabs>
        <w:rPr>
          <w:rFonts w:ascii="Times New Roman" w:hAnsi="Times New Roman"/>
        </w:rPr>
      </w:pPr>
      <w:r>
        <w:rPr>
          <w:rFonts w:ascii="Times New Roman" w:hAnsi="Times New Roman" w:hint="eastAsia"/>
        </w:rPr>
        <w:t>安全性分析</w:t>
      </w:r>
    </w:p>
    <w:p w:rsidR="00380372" w:rsidRPr="005C1E03" w:rsidRDefault="00380372" w:rsidP="00380372">
      <w:pPr>
        <w:pStyle w:val="a7"/>
        <w:ind w:firstLine="480"/>
      </w:pPr>
      <w:r w:rsidRPr="005C1E03">
        <w:t>在本小节，我们</w:t>
      </w:r>
      <w:r w:rsidR="00656258">
        <w:rPr>
          <w:rFonts w:hint="eastAsia"/>
        </w:rPr>
        <w:t>首先分析了所提出方案的蠕虫节点检测率，接着我们给出当</w:t>
      </w:r>
      <w:r w:rsidR="00656258">
        <w:rPr>
          <w:rFonts w:hint="eastAsia"/>
        </w:rPr>
        <w:t>SPRT</w:t>
      </w:r>
      <w:r w:rsidR="00656258">
        <w:t>算法</w:t>
      </w:r>
      <w:r w:rsidR="00656258">
        <w:rPr>
          <w:rFonts w:hint="eastAsia"/>
        </w:rPr>
        <w:t>终止时</w:t>
      </w:r>
      <w:r w:rsidR="00162DD7">
        <w:rPr>
          <w:rFonts w:hint="eastAsia"/>
        </w:rPr>
        <w:t>传感器</w:t>
      </w:r>
      <w:r w:rsidR="00656258">
        <w:rPr>
          <w:rFonts w:hint="eastAsia"/>
        </w:rPr>
        <w:t>网络中</w:t>
      </w:r>
      <w:r w:rsidR="00162DD7">
        <w:rPr>
          <w:rFonts w:hint="eastAsia"/>
        </w:rPr>
        <w:t>受</w:t>
      </w:r>
      <w:r w:rsidR="00656258">
        <w:rPr>
          <w:rFonts w:hint="eastAsia"/>
        </w:rPr>
        <w:t>感染节点的数量。</w:t>
      </w:r>
    </w:p>
    <w:p w:rsidR="00380372" w:rsidRPr="00DA2EE7" w:rsidRDefault="00162DD7" w:rsidP="00380372">
      <w:pPr>
        <w:pStyle w:val="30"/>
        <w:tabs>
          <w:tab w:val="left" w:pos="720"/>
        </w:tabs>
        <w:rPr>
          <w:rFonts w:ascii="黑体" w:hAnsi="黑体"/>
        </w:rPr>
      </w:pPr>
      <w:r>
        <w:rPr>
          <w:rFonts w:ascii="黑体" w:hAnsi="黑体" w:hint="eastAsia"/>
        </w:rPr>
        <w:t>蠕虫节点检测率</w:t>
      </w:r>
    </w:p>
    <w:p w:rsidR="00224A20" w:rsidRDefault="00224A20" w:rsidP="00380372">
      <w:pPr>
        <w:pStyle w:val="a7"/>
        <w:ind w:firstLine="480"/>
      </w:pPr>
      <w:r>
        <w:rPr>
          <w:rFonts w:hint="eastAsia"/>
        </w:rPr>
        <w:t>假设</w:t>
      </w:r>
      <w:r w:rsidRPr="00224A20">
        <w:rPr>
          <w:position w:val="-10"/>
        </w:rPr>
        <w:object w:dxaOrig="620" w:dyaOrig="340">
          <v:shape id="_x0000_i1160" type="#_x0000_t75" style="width:31pt;height:16.6pt" o:ole="">
            <v:imagedata r:id="rId256" o:title=""/>
          </v:shape>
          <o:OLEObject Type="Embed" ProgID="Equation.DSMT4" ShapeID="_x0000_i1160" DrawAspect="Content" ObjectID="_1606188511" r:id="rId257"/>
        </w:object>
      </w:r>
      <w:r>
        <w:rPr>
          <w:rFonts w:hint="eastAsia"/>
        </w:rPr>
        <w:t>分别代表实际场景下蠕虫节点的误报率和漏报率。</w:t>
      </w:r>
      <w:r w:rsidRPr="00224A20">
        <w:rPr>
          <w:position w:val="-6"/>
        </w:rPr>
        <w:object w:dxaOrig="240" w:dyaOrig="220">
          <v:shape id="_x0000_i1161" type="#_x0000_t75" style="width:11.65pt;height:11.1pt" o:ole="">
            <v:imagedata r:id="rId258" o:title=""/>
          </v:shape>
          <o:OLEObject Type="Embed" ProgID="Equation.DSMT4" ShapeID="_x0000_i1161" DrawAspect="Content" ObjectID="_1606188512" r:id="rId259"/>
        </w:object>
      </w:r>
      <w:r>
        <w:rPr>
          <w:rFonts w:hint="eastAsia"/>
        </w:rPr>
        <w:t>定义为</w:t>
      </w:r>
      <w:r>
        <w:rPr>
          <w:rFonts w:hint="eastAsia"/>
        </w:rPr>
        <w:t>SPRT</w:t>
      </w:r>
      <w:r>
        <w:rPr>
          <w:rFonts w:hint="eastAsia"/>
        </w:rPr>
        <w:t>接受假设</w:t>
      </w:r>
      <w:r w:rsidRPr="00224A20">
        <w:rPr>
          <w:position w:val="-12"/>
        </w:rPr>
        <w:object w:dxaOrig="320" w:dyaOrig="360">
          <v:shape id="_x0000_i1162" type="#_x0000_t75" style="width:16.05pt;height:18.3pt" o:ole="">
            <v:imagedata r:id="rId260" o:title=""/>
          </v:shape>
          <o:OLEObject Type="Embed" ProgID="Equation.DSMT4" ShapeID="_x0000_i1162" DrawAspect="Content" ObjectID="_1606188513" r:id="rId261"/>
        </w:object>
      </w:r>
      <w:r>
        <w:rPr>
          <w:rFonts w:hint="eastAsia"/>
        </w:rPr>
        <w:t>而实际情况是</w:t>
      </w:r>
      <w:r w:rsidRPr="00224A20">
        <w:rPr>
          <w:position w:val="-12"/>
        </w:rPr>
        <w:object w:dxaOrig="340" w:dyaOrig="360">
          <v:shape id="_x0000_i1163" type="#_x0000_t75" style="width:16.6pt;height:18.3pt" o:ole="">
            <v:imagedata r:id="rId262" o:title=""/>
          </v:shape>
          <o:OLEObject Type="Embed" ProgID="Equation.DSMT4" ShapeID="_x0000_i1163" DrawAspect="Content" ObjectID="_1606188514" r:id="rId263"/>
        </w:object>
      </w:r>
      <w:r>
        <w:rPr>
          <w:rFonts w:hint="eastAsia"/>
        </w:rPr>
        <w:t>的概率，</w:t>
      </w:r>
      <w:r w:rsidRPr="00224A20">
        <w:rPr>
          <w:position w:val="-10"/>
        </w:rPr>
        <w:object w:dxaOrig="240" w:dyaOrig="320">
          <v:shape id="_x0000_i1164" type="#_x0000_t75" style="width:11.65pt;height:16.05pt" o:ole="">
            <v:imagedata r:id="rId264" o:title=""/>
          </v:shape>
          <o:OLEObject Type="Embed" ProgID="Equation.DSMT4" ShapeID="_x0000_i1164" DrawAspect="Content" ObjectID="_1606188515" r:id="rId265"/>
        </w:object>
      </w:r>
      <w:r>
        <w:rPr>
          <w:rFonts w:hint="eastAsia"/>
        </w:rPr>
        <w:t>定义为</w:t>
      </w:r>
      <w:r>
        <w:rPr>
          <w:rFonts w:hint="eastAsia"/>
        </w:rPr>
        <w:t>SPRT</w:t>
      </w:r>
      <w:r>
        <w:rPr>
          <w:rFonts w:hint="eastAsia"/>
        </w:rPr>
        <w:t>接受假设</w:t>
      </w:r>
      <w:r w:rsidRPr="00224A20">
        <w:rPr>
          <w:position w:val="-12"/>
        </w:rPr>
        <w:object w:dxaOrig="340" w:dyaOrig="360">
          <v:shape id="_x0000_i1165" type="#_x0000_t75" style="width:16.6pt;height:18.3pt" o:ole="">
            <v:imagedata r:id="rId262" o:title=""/>
          </v:shape>
          <o:OLEObject Type="Embed" ProgID="Equation.DSMT4" ShapeID="_x0000_i1165" DrawAspect="Content" ObjectID="_1606188516" r:id="rId266"/>
        </w:object>
      </w:r>
      <w:r>
        <w:rPr>
          <w:rFonts w:hint="eastAsia"/>
        </w:rPr>
        <w:t>而实际情况是</w:t>
      </w:r>
      <w:r w:rsidRPr="00224A20">
        <w:rPr>
          <w:position w:val="-12"/>
        </w:rPr>
        <w:object w:dxaOrig="320" w:dyaOrig="360">
          <v:shape id="_x0000_i1166" type="#_x0000_t75" style="width:16.05pt;height:18.3pt" o:ole="">
            <v:imagedata r:id="rId260" o:title=""/>
          </v:shape>
          <o:OLEObject Type="Embed" ProgID="Equation.DSMT4" ShapeID="_x0000_i1166" DrawAspect="Content" ObjectID="_1606188517" r:id="rId267"/>
        </w:object>
      </w:r>
      <w:r>
        <w:rPr>
          <w:rFonts w:hint="eastAsia"/>
        </w:rPr>
        <w:t>的概率，根据文献</w:t>
      </w:r>
      <w:r>
        <w:t>[72]</w:t>
      </w:r>
      <w:r>
        <w:rPr>
          <w:rFonts w:hint="eastAsia"/>
        </w:rPr>
        <w:t>有如下关系式：</w:t>
      </w:r>
    </w:p>
    <w:tbl>
      <w:tblPr>
        <w:tblStyle w:val="afc"/>
        <w:tblW w:w="0" w:type="auto"/>
        <w:tblLook w:val="04A0" w:firstRow="1" w:lastRow="0" w:firstColumn="1" w:lastColumn="0" w:noHBand="0" w:noVBand="1"/>
      </w:tblPr>
      <w:tblGrid>
        <w:gridCol w:w="8217"/>
        <w:gridCol w:w="1411"/>
      </w:tblGrid>
      <w:tr w:rsidR="008F01B5" w:rsidTr="008F01B5">
        <w:tc>
          <w:tcPr>
            <w:tcW w:w="8217" w:type="dxa"/>
          </w:tcPr>
          <w:p w:rsidR="008F01B5" w:rsidRDefault="008F01B5" w:rsidP="008F01B5">
            <w:pPr>
              <w:pStyle w:val="a7"/>
              <w:ind w:firstLineChars="0" w:firstLine="0"/>
              <w:jc w:val="center"/>
            </w:pPr>
            <w:r w:rsidRPr="00224A20">
              <w:rPr>
                <w:position w:val="-28"/>
              </w:rPr>
              <w:object w:dxaOrig="2680" w:dyaOrig="700">
                <v:shape id="_x0000_i1167" type="#_x0000_t75" style="width:134pt;height:34.9pt" o:ole="">
                  <v:imagedata r:id="rId268" o:title=""/>
                </v:shape>
                <o:OLEObject Type="Embed" ProgID="Equation.DSMT4" ShapeID="_x0000_i1167" DrawAspect="Content" ObjectID="_1606188518" r:id="rId269"/>
              </w:object>
            </w:r>
          </w:p>
        </w:tc>
        <w:tc>
          <w:tcPr>
            <w:tcW w:w="1411" w:type="dxa"/>
          </w:tcPr>
          <w:p w:rsidR="008F01B5" w:rsidRDefault="008F01B5" w:rsidP="00F27ED0">
            <w:pPr>
              <w:pStyle w:val="a7"/>
              <w:spacing w:line="600" w:lineRule="auto"/>
              <w:ind w:firstLineChars="0" w:firstLine="0"/>
              <w:jc w:val="right"/>
            </w:pPr>
            <w:r>
              <w:rPr>
                <w:rFonts w:hint="eastAsia"/>
              </w:rPr>
              <w:t>(</w:t>
            </w:r>
            <w:r>
              <w:t>3-15)</w:t>
            </w:r>
          </w:p>
        </w:tc>
      </w:tr>
    </w:tbl>
    <w:p w:rsidR="008F01B5" w:rsidRDefault="00F27ED0" w:rsidP="008F01B5">
      <w:pPr>
        <w:pStyle w:val="a7"/>
        <w:ind w:firstLineChars="0" w:firstLine="0"/>
      </w:pPr>
      <w:r w:rsidRPr="00AA6719">
        <w:rPr>
          <w:position w:val="-6"/>
        </w:rPr>
        <w:object w:dxaOrig="260" w:dyaOrig="320">
          <v:shape id="_x0000_i1168" type="#_x0000_t75" style="width:13.3pt;height:16.05pt" o:ole="">
            <v:imagedata r:id="rId212" o:title=""/>
          </v:shape>
          <o:OLEObject Type="Embed" ProgID="Equation.DSMT4" ShapeID="_x0000_i1168" DrawAspect="Content" ObjectID="_1606188519" r:id="rId270"/>
        </w:object>
      </w:r>
      <w:r>
        <w:rPr>
          <w:rFonts w:hint="eastAsia"/>
        </w:rPr>
        <w:t>代表用户配置的最大容许的误报率，</w:t>
      </w:r>
      <w:r w:rsidRPr="00AA6719">
        <w:rPr>
          <w:position w:val="-10"/>
        </w:rPr>
        <w:object w:dxaOrig="279" w:dyaOrig="360">
          <v:shape id="_x0000_i1169" type="#_x0000_t75" style="width:14.4pt;height:18.3pt" o:ole="">
            <v:imagedata r:id="rId214" o:title=""/>
          </v:shape>
          <o:OLEObject Type="Embed" ProgID="Equation.DSMT4" ShapeID="_x0000_i1169" DrawAspect="Content" ObjectID="_1606188520" r:id="rId271"/>
        </w:object>
      </w:r>
      <w:r>
        <w:rPr>
          <w:rFonts w:hint="eastAsia"/>
        </w:rPr>
        <w:t>代表用户配置的最大容许的漏报率。由式</w:t>
      </w:r>
      <w:r>
        <w:rPr>
          <w:rFonts w:hint="eastAsia"/>
        </w:rPr>
        <w:t>(</w:t>
      </w:r>
      <w:r>
        <w:t>3-15</w:t>
      </w:r>
      <w:r>
        <w:rPr>
          <w:rFonts w:hint="eastAsia"/>
        </w:rPr>
        <w:t>)</w:t>
      </w:r>
      <w:r>
        <w:rPr>
          <w:rFonts w:hint="eastAsia"/>
        </w:rPr>
        <w:t>可得单个检测节点的蠕虫检测率的下限值为：</w:t>
      </w:r>
    </w:p>
    <w:tbl>
      <w:tblPr>
        <w:tblStyle w:val="afc"/>
        <w:tblW w:w="0" w:type="auto"/>
        <w:tblLook w:val="04A0" w:firstRow="1" w:lastRow="0" w:firstColumn="1" w:lastColumn="0" w:noHBand="0" w:noVBand="1"/>
      </w:tblPr>
      <w:tblGrid>
        <w:gridCol w:w="8217"/>
        <w:gridCol w:w="1411"/>
      </w:tblGrid>
      <w:tr w:rsidR="00F27ED0" w:rsidTr="00EF2EDA">
        <w:tc>
          <w:tcPr>
            <w:tcW w:w="8217" w:type="dxa"/>
          </w:tcPr>
          <w:p w:rsidR="00F27ED0" w:rsidRDefault="00F27ED0" w:rsidP="00EF2EDA">
            <w:pPr>
              <w:pStyle w:val="a7"/>
              <w:ind w:firstLineChars="0" w:firstLine="0"/>
              <w:jc w:val="center"/>
            </w:pPr>
            <w:r w:rsidRPr="00F27ED0">
              <w:rPr>
                <w:position w:val="-24"/>
              </w:rPr>
              <w:object w:dxaOrig="2439" w:dyaOrig="660">
                <v:shape id="_x0000_i1170" type="#_x0000_t75" style="width:122.45pt;height:32.7pt" o:ole="">
                  <v:imagedata r:id="rId272" o:title=""/>
                </v:shape>
                <o:OLEObject Type="Embed" ProgID="Equation.DSMT4" ShapeID="_x0000_i1170" DrawAspect="Content" ObjectID="_1606188521" r:id="rId273"/>
              </w:object>
            </w:r>
          </w:p>
        </w:tc>
        <w:tc>
          <w:tcPr>
            <w:tcW w:w="1411" w:type="dxa"/>
          </w:tcPr>
          <w:p w:rsidR="00F27ED0" w:rsidRDefault="00F27ED0" w:rsidP="00EF2EDA">
            <w:pPr>
              <w:pStyle w:val="a7"/>
              <w:spacing w:line="600" w:lineRule="auto"/>
              <w:ind w:firstLineChars="0" w:firstLine="0"/>
              <w:jc w:val="right"/>
            </w:pPr>
            <w:r>
              <w:rPr>
                <w:rFonts w:hint="eastAsia"/>
              </w:rPr>
              <w:t>(</w:t>
            </w:r>
            <w:r>
              <w:t>3-1</w:t>
            </w:r>
            <w:r>
              <w:rPr>
                <w:rFonts w:hint="eastAsia"/>
              </w:rPr>
              <w:t>6</w:t>
            </w:r>
            <w:r>
              <w:t>)</w:t>
            </w:r>
          </w:p>
        </w:tc>
      </w:tr>
    </w:tbl>
    <w:p w:rsidR="00F27ED0" w:rsidRDefault="00F27ED0" w:rsidP="008F01B5">
      <w:pPr>
        <w:pStyle w:val="a7"/>
        <w:ind w:firstLineChars="0" w:firstLine="0"/>
      </w:pPr>
      <w:r>
        <w:rPr>
          <w:rFonts w:hint="eastAsia"/>
        </w:rPr>
        <w:t>由</w:t>
      </w:r>
      <w:r>
        <w:rPr>
          <w:rFonts w:hint="eastAsia"/>
        </w:rPr>
        <w:t>3-16</w:t>
      </w:r>
      <w:r>
        <w:rPr>
          <w:rFonts w:hint="eastAsia"/>
        </w:rPr>
        <w:t>可知，</w:t>
      </w:r>
      <w:r w:rsidRPr="00AA6719">
        <w:rPr>
          <w:position w:val="-6"/>
        </w:rPr>
        <w:object w:dxaOrig="260" w:dyaOrig="320">
          <v:shape id="_x0000_i1171" type="#_x0000_t75" style="width:13.3pt;height:16.05pt" o:ole="">
            <v:imagedata r:id="rId212" o:title=""/>
          </v:shape>
          <o:OLEObject Type="Embed" ProgID="Equation.DSMT4" ShapeID="_x0000_i1171" DrawAspect="Content" ObjectID="_1606188522" r:id="rId274"/>
        </w:object>
      </w:r>
      <w:r>
        <w:rPr>
          <w:rFonts w:hint="eastAsia"/>
        </w:rPr>
        <w:t>和</w:t>
      </w:r>
      <w:r w:rsidRPr="00AA6719">
        <w:rPr>
          <w:position w:val="-10"/>
        </w:rPr>
        <w:object w:dxaOrig="279" w:dyaOrig="360">
          <v:shape id="_x0000_i1172" type="#_x0000_t75" style="width:14.4pt;height:18.3pt" o:ole="">
            <v:imagedata r:id="rId214" o:title=""/>
          </v:shape>
          <o:OLEObject Type="Embed" ProgID="Equation.DSMT4" ShapeID="_x0000_i1172" DrawAspect="Content" ObjectID="_1606188523" r:id="rId275"/>
        </w:object>
      </w:r>
      <w:r>
        <w:rPr>
          <w:rFonts w:hint="eastAsia"/>
        </w:rPr>
        <w:t>配置的值越小，单个节点的检测率就越高。如果网络中有</w:t>
      </w:r>
      <w:r w:rsidRPr="00F27ED0">
        <w:rPr>
          <w:position w:val="-6"/>
        </w:rPr>
        <w:object w:dxaOrig="279" w:dyaOrig="279">
          <v:shape id="_x0000_i1173" type="#_x0000_t75" style="width:14.4pt;height:14.4pt" o:ole="">
            <v:imagedata r:id="rId276" o:title=""/>
          </v:shape>
          <o:OLEObject Type="Embed" ProgID="Equation.DSMT4" ShapeID="_x0000_i1173" DrawAspect="Content" ObjectID="_1606188524" r:id="rId277"/>
        </w:object>
      </w:r>
      <w:proofErr w:type="gramStart"/>
      <w:r>
        <w:rPr>
          <w:rFonts w:hint="eastAsia"/>
        </w:rPr>
        <w:t>个</w:t>
      </w:r>
      <w:proofErr w:type="gramEnd"/>
      <w:r>
        <w:rPr>
          <w:rFonts w:hint="eastAsia"/>
        </w:rPr>
        <w:t>监测节点，那么传感器网络的蠕虫</w:t>
      </w:r>
      <w:proofErr w:type="gramStart"/>
      <w:r>
        <w:rPr>
          <w:rFonts w:hint="eastAsia"/>
        </w:rPr>
        <w:t>检测率如式</w:t>
      </w:r>
      <w:proofErr w:type="gramEnd"/>
      <w:r>
        <w:rPr>
          <w:rFonts w:hint="eastAsia"/>
        </w:rPr>
        <w:t>3-17</w:t>
      </w:r>
      <w:r>
        <w:rPr>
          <w:rFonts w:hint="eastAsia"/>
        </w:rPr>
        <w:t>所示：</w:t>
      </w:r>
    </w:p>
    <w:tbl>
      <w:tblPr>
        <w:tblStyle w:val="afc"/>
        <w:tblW w:w="0" w:type="auto"/>
        <w:tblLook w:val="04A0" w:firstRow="1" w:lastRow="0" w:firstColumn="1" w:lastColumn="0" w:noHBand="0" w:noVBand="1"/>
      </w:tblPr>
      <w:tblGrid>
        <w:gridCol w:w="8217"/>
        <w:gridCol w:w="1411"/>
      </w:tblGrid>
      <w:tr w:rsidR="00F27ED0" w:rsidTr="00EF2EDA">
        <w:tc>
          <w:tcPr>
            <w:tcW w:w="8217" w:type="dxa"/>
          </w:tcPr>
          <w:p w:rsidR="00F27ED0" w:rsidRDefault="00F27ED0" w:rsidP="00EF2EDA">
            <w:pPr>
              <w:pStyle w:val="a7"/>
              <w:ind w:firstLineChars="0" w:firstLine="0"/>
              <w:jc w:val="center"/>
            </w:pPr>
            <w:r w:rsidRPr="00F27ED0">
              <w:rPr>
                <w:position w:val="-24"/>
              </w:rPr>
              <w:object w:dxaOrig="3100" w:dyaOrig="660">
                <v:shape id="_x0000_i1174" type="#_x0000_t75" style="width:155.15pt;height:32.7pt" o:ole="">
                  <v:imagedata r:id="rId278" o:title=""/>
                </v:shape>
                <o:OLEObject Type="Embed" ProgID="Equation.DSMT4" ShapeID="_x0000_i1174" DrawAspect="Content" ObjectID="_1606188525" r:id="rId279"/>
              </w:object>
            </w:r>
          </w:p>
        </w:tc>
        <w:tc>
          <w:tcPr>
            <w:tcW w:w="1411" w:type="dxa"/>
          </w:tcPr>
          <w:p w:rsidR="00F27ED0" w:rsidRDefault="00F27ED0" w:rsidP="00EF2EDA">
            <w:pPr>
              <w:pStyle w:val="a7"/>
              <w:spacing w:line="600" w:lineRule="auto"/>
              <w:ind w:firstLineChars="0" w:firstLine="0"/>
              <w:jc w:val="right"/>
            </w:pPr>
            <w:r>
              <w:rPr>
                <w:rFonts w:hint="eastAsia"/>
              </w:rPr>
              <w:t>(</w:t>
            </w:r>
            <w:r>
              <w:t>3-1</w:t>
            </w:r>
            <w:r w:rsidR="00627CBE">
              <w:rPr>
                <w:rFonts w:hint="eastAsia"/>
              </w:rPr>
              <w:t>7</w:t>
            </w:r>
            <w:r>
              <w:t>)</w:t>
            </w:r>
          </w:p>
        </w:tc>
      </w:tr>
    </w:tbl>
    <w:p w:rsidR="00224A20" w:rsidRDefault="00A25CED" w:rsidP="00224A20">
      <w:pPr>
        <w:pStyle w:val="a7"/>
        <w:ind w:firstLineChars="0" w:firstLine="0"/>
      </w:pPr>
      <w:r>
        <w:rPr>
          <w:rFonts w:hint="eastAsia"/>
        </w:rPr>
        <w:t>接着，我们探究监测时隙个数对单个</w:t>
      </w:r>
      <w:r w:rsidR="002A2444">
        <w:rPr>
          <w:rFonts w:hint="eastAsia"/>
        </w:rPr>
        <w:t>节点蠕虫检测率的影响。在每个检测时隙，我们首先随机选取</w:t>
      </w:r>
      <w:r w:rsidR="002A2444" w:rsidRPr="00C41D36">
        <w:rPr>
          <w:position w:val="-4"/>
        </w:rPr>
        <w:object w:dxaOrig="220" w:dyaOrig="200">
          <v:shape id="_x0000_i1175" type="#_x0000_t75" style="width:11.1pt;height:9.95pt" o:ole="">
            <v:imagedata r:id="rId232" o:title=""/>
          </v:shape>
          <o:OLEObject Type="Embed" ProgID="Equation.DSMT4" ShapeID="_x0000_i1175" DrawAspect="Content" ObjectID="_1606188526" r:id="rId280"/>
        </w:object>
      </w:r>
      <w:r w:rsidR="002A2444">
        <w:rPr>
          <w:rFonts w:hint="eastAsia"/>
        </w:rPr>
        <w:t>值来防止蠕虫节点</w:t>
      </w:r>
      <w:r w:rsidR="00324920">
        <w:rPr>
          <w:rFonts w:hint="eastAsia"/>
        </w:rPr>
        <w:t>的</w:t>
      </w:r>
      <w:r w:rsidR="002A2444">
        <w:rPr>
          <w:rFonts w:hint="eastAsia"/>
        </w:rPr>
        <w:t>慢</w:t>
      </w:r>
      <w:r w:rsidR="00324920">
        <w:rPr>
          <w:rFonts w:hint="eastAsia"/>
        </w:rPr>
        <w:t>传</w:t>
      </w:r>
      <w:r w:rsidR="002A2444">
        <w:rPr>
          <w:rFonts w:hint="eastAsia"/>
        </w:rPr>
        <w:t>，针对单个检测节点我们提出定理</w:t>
      </w:r>
      <w:r w:rsidR="002A2444">
        <w:rPr>
          <w:rFonts w:hint="eastAsia"/>
        </w:rPr>
        <w:t>1</w:t>
      </w:r>
      <w:r w:rsidR="002A2444">
        <w:rPr>
          <w:rFonts w:hint="eastAsia"/>
        </w:rPr>
        <w:t>。</w:t>
      </w:r>
    </w:p>
    <w:p w:rsidR="002A2444" w:rsidRDefault="002A2444" w:rsidP="007079FF">
      <w:pPr>
        <w:pStyle w:val="a7"/>
        <w:ind w:firstLineChars="0" w:firstLine="480"/>
      </w:pPr>
      <w:r w:rsidRPr="002A2444">
        <w:rPr>
          <w:rFonts w:ascii="黑体" w:eastAsia="黑体" w:hAnsi="黑体" w:hint="eastAsia"/>
        </w:rPr>
        <w:t>定理1</w:t>
      </w:r>
      <w:r>
        <w:rPr>
          <w:rFonts w:hint="eastAsia"/>
        </w:rPr>
        <w:t>：</w:t>
      </w:r>
      <w:r w:rsidR="00324920">
        <w:rPr>
          <w:rFonts w:hint="eastAsia"/>
        </w:rPr>
        <w:t>假设在前</w:t>
      </w:r>
      <w:r w:rsidR="00324920" w:rsidRPr="00324920">
        <w:rPr>
          <w:position w:val="-4"/>
        </w:rPr>
        <w:object w:dxaOrig="180" w:dyaOrig="200">
          <v:shape id="_x0000_i1176" type="#_x0000_t75" style="width:8.85pt;height:9.95pt" o:ole="">
            <v:imagedata r:id="rId281" o:title=""/>
          </v:shape>
          <o:OLEObject Type="Embed" ProgID="Equation.DSMT4" ShapeID="_x0000_i1176" DrawAspect="Content" ObjectID="_1606188527" r:id="rId282"/>
        </w:object>
      </w:r>
      <w:proofErr w:type="gramStart"/>
      <w:r w:rsidR="00324920">
        <w:rPr>
          <w:rFonts w:hint="eastAsia"/>
        </w:rPr>
        <w:t>个</w:t>
      </w:r>
      <w:proofErr w:type="gramEnd"/>
      <w:r w:rsidR="00324920">
        <w:rPr>
          <w:rFonts w:hint="eastAsia"/>
        </w:rPr>
        <w:t>时隙检测中选取的</w:t>
      </w:r>
      <w:r w:rsidR="00324920" w:rsidRPr="00324920">
        <w:rPr>
          <w:position w:val="-4"/>
        </w:rPr>
        <w:object w:dxaOrig="220" w:dyaOrig="200">
          <v:shape id="_x0000_i1177" type="#_x0000_t75" style="width:11.1pt;height:9.95pt" o:ole="">
            <v:imagedata r:id="rId283" o:title=""/>
          </v:shape>
          <o:OLEObject Type="Embed" ProgID="Equation.DSMT4" ShapeID="_x0000_i1177" DrawAspect="Content" ObjectID="_1606188528" r:id="rId284"/>
        </w:object>
      </w:r>
      <w:r w:rsidR="00324920">
        <w:rPr>
          <w:rFonts w:hint="eastAsia"/>
        </w:rPr>
        <w:t>值分别是</w:t>
      </w:r>
      <w:r w:rsidR="00324920" w:rsidRPr="00324920">
        <w:rPr>
          <w:position w:val="-12"/>
        </w:rPr>
        <w:object w:dxaOrig="1660" w:dyaOrig="360">
          <v:shape id="_x0000_i1178" type="#_x0000_t75" style="width:83.1pt;height:18.3pt" o:ole="">
            <v:imagedata r:id="rId285" o:title=""/>
          </v:shape>
          <o:OLEObject Type="Embed" ProgID="Equation.DSMT4" ShapeID="_x0000_i1178" DrawAspect="Content" ObjectID="_1606188529" r:id="rId286"/>
        </w:object>
      </w:r>
      <w:r w:rsidR="00324920">
        <w:rPr>
          <w:rFonts w:hint="eastAsia"/>
        </w:rPr>
        <w:t>，同时假设</w:t>
      </w:r>
      <w:r w:rsidR="00324920">
        <w:rPr>
          <w:rFonts w:hint="eastAsia"/>
        </w:rPr>
        <w:t>S</w:t>
      </w:r>
      <w:r w:rsidR="00324920">
        <w:t>PRT</w:t>
      </w:r>
      <w:r w:rsidR="00324920">
        <w:rPr>
          <w:rFonts w:hint="eastAsia"/>
        </w:rPr>
        <w:t>算法终止时检测了</w:t>
      </w:r>
      <w:r w:rsidR="00324920" w:rsidRPr="00324920">
        <w:rPr>
          <w:position w:val="-6"/>
        </w:rPr>
        <w:object w:dxaOrig="200" w:dyaOrig="220">
          <v:shape id="_x0000_i1179" type="#_x0000_t75" style="width:9.95pt;height:11.1pt" o:ole="">
            <v:imagedata r:id="rId287" o:title=""/>
          </v:shape>
          <o:OLEObject Type="Embed" ProgID="Equation.DSMT4" ShapeID="_x0000_i1179" DrawAspect="Content" ObjectID="_1606188530" r:id="rId288"/>
        </w:object>
      </w:r>
      <w:proofErr w:type="gramStart"/>
      <w:r w:rsidR="00324920">
        <w:rPr>
          <w:rFonts w:hint="eastAsia"/>
        </w:rPr>
        <w:t>个</w:t>
      </w:r>
      <w:proofErr w:type="gramEnd"/>
      <w:r w:rsidR="00324920">
        <w:rPr>
          <w:rFonts w:hint="eastAsia"/>
        </w:rPr>
        <w:t>样本，那么蠕虫节点在第</w:t>
      </w:r>
      <w:r w:rsidR="00324920" w:rsidRPr="00324920">
        <w:rPr>
          <w:position w:val="-4"/>
        </w:rPr>
        <w:object w:dxaOrig="440" w:dyaOrig="260">
          <v:shape id="_x0000_i1180" type="#_x0000_t75" style="width:21.6pt;height:13.3pt" o:ole="">
            <v:imagedata r:id="rId289" o:title=""/>
          </v:shape>
          <o:OLEObject Type="Embed" ProgID="Equation.DSMT4" ShapeID="_x0000_i1180" DrawAspect="Content" ObjectID="_1606188531" r:id="rId290"/>
        </w:object>
      </w:r>
      <w:proofErr w:type="gramStart"/>
      <w:r w:rsidR="00324920">
        <w:rPr>
          <w:rFonts w:hint="eastAsia"/>
        </w:rPr>
        <w:t>个</w:t>
      </w:r>
      <w:proofErr w:type="gramEnd"/>
      <w:r w:rsidR="00324920">
        <w:rPr>
          <w:rFonts w:hint="eastAsia"/>
        </w:rPr>
        <w:t>时隙前检测到的概率</w:t>
      </w:r>
      <w:r w:rsidR="00324920" w:rsidRPr="00324920">
        <w:rPr>
          <w:position w:val="-12"/>
        </w:rPr>
        <w:object w:dxaOrig="1480" w:dyaOrig="499">
          <v:shape id="_x0000_i1181" type="#_x0000_t75" style="width:73.65pt;height:24.9pt" o:ole="">
            <v:imagedata r:id="rId291" o:title=""/>
          </v:shape>
          <o:OLEObject Type="Embed" ProgID="Equation.DSMT4" ShapeID="_x0000_i1181" DrawAspect="Content" ObjectID="_1606188532" r:id="rId292"/>
        </w:object>
      </w:r>
      <w:r w:rsidR="007079FF">
        <w:rPr>
          <w:rFonts w:hint="eastAsia"/>
        </w:rPr>
        <w:t>，其中</w:t>
      </w:r>
      <w:r w:rsidR="007079FF" w:rsidRPr="007079FF">
        <w:rPr>
          <w:position w:val="-12"/>
        </w:rPr>
        <w:object w:dxaOrig="279" w:dyaOrig="380">
          <v:shape id="_x0000_i1182" type="#_x0000_t75" style="width:14.4pt;height:19.4pt" o:ole="">
            <v:imagedata r:id="rId293" o:title=""/>
          </v:shape>
          <o:OLEObject Type="Embed" ProgID="Equation.DSMT4" ShapeID="_x0000_i1182" DrawAspect="Content" ObjectID="_1606188533" r:id="rId294"/>
        </w:object>
      </w:r>
      <w:r w:rsidR="00ED4BE4">
        <w:rPr>
          <w:rFonts w:hint="eastAsia"/>
        </w:rPr>
        <w:t>为每一轮时隙中蠕虫未被检测到的最大概率，</w:t>
      </w:r>
      <w:r w:rsidR="007079FF">
        <w:rPr>
          <w:rFonts w:hint="eastAsia"/>
        </w:rPr>
        <w:t>如式</w:t>
      </w:r>
      <w:r w:rsidR="007079FF">
        <w:rPr>
          <w:rFonts w:hint="eastAsia"/>
        </w:rPr>
        <w:t>3-18</w:t>
      </w:r>
      <w:r w:rsidR="007079FF">
        <w:rPr>
          <w:rFonts w:hint="eastAsia"/>
        </w:rPr>
        <w:t>所示：</w:t>
      </w:r>
    </w:p>
    <w:tbl>
      <w:tblPr>
        <w:tblStyle w:val="afc"/>
        <w:tblW w:w="0" w:type="auto"/>
        <w:tblLook w:val="04A0" w:firstRow="1" w:lastRow="0" w:firstColumn="1" w:lastColumn="0" w:noHBand="0" w:noVBand="1"/>
      </w:tblPr>
      <w:tblGrid>
        <w:gridCol w:w="8217"/>
        <w:gridCol w:w="1411"/>
      </w:tblGrid>
      <w:tr w:rsidR="007079FF" w:rsidTr="007079FF">
        <w:tc>
          <w:tcPr>
            <w:tcW w:w="8217" w:type="dxa"/>
          </w:tcPr>
          <w:p w:rsidR="007079FF" w:rsidRDefault="00215BF8" w:rsidP="007079FF">
            <w:pPr>
              <w:pStyle w:val="a7"/>
              <w:ind w:firstLineChars="0" w:firstLine="0"/>
              <w:jc w:val="center"/>
            </w:pPr>
            <w:r w:rsidRPr="007079FF">
              <w:rPr>
                <w:position w:val="-60"/>
              </w:rPr>
              <w:object w:dxaOrig="3460" w:dyaOrig="1359">
                <v:shape id="_x0000_i1183" type="#_x0000_t75" style="width:173.35pt;height:68.1pt" o:ole="">
                  <v:imagedata r:id="rId295" o:title=""/>
                </v:shape>
                <o:OLEObject Type="Embed" ProgID="Equation.DSMT4" ShapeID="_x0000_i1183" DrawAspect="Content" ObjectID="_1606188534" r:id="rId296"/>
              </w:object>
            </w:r>
          </w:p>
        </w:tc>
        <w:tc>
          <w:tcPr>
            <w:tcW w:w="1411" w:type="dxa"/>
          </w:tcPr>
          <w:p w:rsidR="007079FF" w:rsidRDefault="007079FF" w:rsidP="007079FF">
            <w:pPr>
              <w:pStyle w:val="a7"/>
              <w:ind w:firstLineChars="0" w:firstLine="0"/>
              <w:jc w:val="right"/>
            </w:pPr>
          </w:p>
          <w:p w:rsidR="007079FF" w:rsidRDefault="007079FF" w:rsidP="007079FF">
            <w:pPr>
              <w:pStyle w:val="a7"/>
              <w:ind w:firstLineChars="0" w:firstLine="0"/>
              <w:jc w:val="right"/>
            </w:pPr>
            <w:r>
              <w:t>(3-18)</w:t>
            </w:r>
          </w:p>
        </w:tc>
      </w:tr>
    </w:tbl>
    <w:p w:rsidR="00ED4BE4" w:rsidRDefault="00215BF8" w:rsidP="007079FF">
      <w:pPr>
        <w:pStyle w:val="a7"/>
        <w:ind w:firstLineChars="0" w:firstLine="480"/>
      </w:pPr>
      <w:r w:rsidRPr="00215BF8">
        <w:rPr>
          <w:rFonts w:ascii="黑体" w:eastAsia="黑体" w:hAnsi="黑体" w:hint="eastAsia"/>
        </w:rPr>
        <w:t>证明</w:t>
      </w:r>
      <w:r>
        <w:rPr>
          <w:rFonts w:ascii="黑体" w:eastAsia="黑体" w:hAnsi="黑体" w:hint="eastAsia"/>
        </w:rPr>
        <w:t>：</w:t>
      </w:r>
      <w:r>
        <w:rPr>
          <w:rFonts w:asciiTheme="minorEastAsia" w:eastAsiaTheme="minorEastAsia" w:hAnsiTheme="minorEastAsia" w:hint="eastAsia"/>
        </w:rPr>
        <w:t>在每一轮时隙中，SPRT算法在</w:t>
      </w:r>
      <w:r w:rsidRPr="00175B18">
        <w:rPr>
          <w:position w:val="-12"/>
        </w:rPr>
        <w:object w:dxaOrig="1160" w:dyaOrig="360">
          <v:shape id="_x0000_i1184" type="#_x0000_t75" style="width:57.6pt;height:18.3pt" o:ole="">
            <v:imagedata r:id="rId297" o:title=""/>
          </v:shape>
          <o:OLEObject Type="Embed" ProgID="Equation.DSMT4" ShapeID="_x0000_i1184" DrawAspect="Content" ObjectID="_1606188535" r:id="rId298"/>
        </w:object>
      </w:r>
      <w:r>
        <w:rPr>
          <w:rFonts w:hint="eastAsia"/>
        </w:rPr>
        <w:t>的时候接收</w:t>
      </w:r>
      <w:r w:rsidRPr="00175B18">
        <w:rPr>
          <w:position w:val="-12"/>
        </w:rPr>
        <w:object w:dxaOrig="320" w:dyaOrig="360">
          <v:shape id="_x0000_i1185" type="#_x0000_t75" style="width:16.05pt;height:18.3pt" o:ole="">
            <v:imagedata r:id="rId299" o:title=""/>
          </v:shape>
          <o:OLEObject Type="Embed" ProgID="Equation.DSMT4" ShapeID="_x0000_i1185" DrawAspect="Content" ObjectID="_1606188536" r:id="rId300"/>
        </w:object>
      </w:r>
      <w:r>
        <w:rPr>
          <w:rFonts w:hint="eastAsia"/>
        </w:rPr>
        <w:t>假设</w:t>
      </w:r>
      <w:r w:rsidR="00ED4BE4">
        <w:rPr>
          <w:rFonts w:hint="eastAsia"/>
        </w:rPr>
        <w:t>，检测到蠕虫传播。因此在每一轮的时隙中，蠕虫不被检测到的概率为：</w:t>
      </w:r>
    </w:p>
    <w:p w:rsidR="007079FF" w:rsidRPr="00215BF8" w:rsidRDefault="00ED4BE4" w:rsidP="00ED4BE4">
      <w:pPr>
        <w:pStyle w:val="a7"/>
        <w:ind w:firstLineChars="0" w:firstLine="480"/>
        <w:jc w:val="center"/>
        <w:rPr>
          <w:rFonts w:asciiTheme="minorEastAsia" w:eastAsiaTheme="minorEastAsia" w:hAnsiTheme="minorEastAsia"/>
        </w:rPr>
      </w:pPr>
      <w:r w:rsidRPr="00ED4BE4">
        <w:rPr>
          <w:position w:val="-24"/>
        </w:rPr>
        <w:object w:dxaOrig="1340" w:dyaOrig="620">
          <v:shape id="_x0000_i1186" type="#_x0000_t75" style="width:67pt;height:31pt" o:ole="">
            <v:imagedata r:id="rId301" o:title=""/>
          </v:shape>
          <o:OLEObject Type="Embed" ProgID="Equation.DSMT4" ShapeID="_x0000_i1186" DrawAspect="Content" ObjectID="_1606188537" r:id="rId302"/>
        </w:object>
      </w:r>
      <w:r>
        <w:rPr>
          <w:rFonts w:hint="eastAsia"/>
        </w:rPr>
        <w:t>=</w:t>
      </w:r>
      <w:r w:rsidRPr="00175B18">
        <w:rPr>
          <w:position w:val="-60"/>
        </w:rPr>
        <w:object w:dxaOrig="3080" w:dyaOrig="1359">
          <v:shape id="_x0000_i1187" type="#_x0000_t75" style="width:154pt;height:68.1pt" o:ole="">
            <v:imagedata r:id="rId303" o:title=""/>
          </v:shape>
          <o:OLEObject Type="Embed" ProgID="Equation.DSMT4" ShapeID="_x0000_i1187" DrawAspect="Content" ObjectID="_1606188538" r:id="rId304"/>
        </w:object>
      </w:r>
    </w:p>
    <w:p w:rsidR="002A2444" w:rsidRDefault="00EE7897" w:rsidP="00224A20">
      <w:pPr>
        <w:pStyle w:val="a7"/>
        <w:ind w:firstLineChars="0" w:firstLine="0"/>
      </w:pPr>
      <w:r>
        <w:rPr>
          <w:rFonts w:hint="eastAsia"/>
        </w:rPr>
        <w:t>如果</w:t>
      </w:r>
      <w:r w:rsidR="003009FF">
        <w:rPr>
          <w:rFonts w:hint="eastAsia"/>
        </w:rPr>
        <w:t>蠕虫节点在</w:t>
      </w:r>
      <w:r w:rsidR="003009FF" w:rsidRPr="00324920">
        <w:rPr>
          <w:position w:val="-4"/>
        </w:rPr>
        <w:object w:dxaOrig="440" w:dyaOrig="260">
          <v:shape id="_x0000_i1188" type="#_x0000_t75" style="width:21.6pt;height:13.3pt" o:ole="">
            <v:imagedata r:id="rId289" o:title=""/>
          </v:shape>
          <o:OLEObject Type="Embed" ProgID="Equation.DSMT4" ShapeID="_x0000_i1188" DrawAspect="Content" ObjectID="_1606188539" r:id="rId305"/>
        </w:object>
      </w:r>
      <w:proofErr w:type="gramStart"/>
      <w:r w:rsidR="003009FF">
        <w:rPr>
          <w:rFonts w:hint="eastAsia"/>
        </w:rPr>
        <w:t>个</w:t>
      </w:r>
      <w:proofErr w:type="gramEnd"/>
      <w:r w:rsidR="003009FF">
        <w:rPr>
          <w:rFonts w:hint="eastAsia"/>
        </w:rPr>
        <w:t>时隙前的任意一个时隙中检测到，那么蠕虫节点将被检测到，所以蠕虫节点在前</w:t>
      </w:r>
      <w:r w:rsidR="003009FF" w:rsidRPr="00324920">
        <w:rPr>
          <w:position w:val="-4"/>
        </w:rPr>
        <w:object w:dxaOrig="440" w:dyaOrig="260">
          <v:shape id="_x0000_i1189" type="#_x0000_t75" style="width:21.6pt;height:13.3pt" o:ole="">
            <v:imagedata r:id="rId289" o:title=""/>
          </v:shape>
          <o:OLEObject Type="Embed" ProgID="Equation.DSMT4" ShapeID="_x0000_i1189" DrawAspect="Content" ObjectID="_1606188540" r:id="rId306"/>
        </w:object>
      </w:r>
      <w:proofErr w:type="gramStart"/>
      <w:r w:rsidR="003009FF">
        <w:rPr>
          <w:rFonts w:hint="eastAsia"/>
        </w:rPr>
        <w:t>个</w:t>
      </w:r>
      <w:proofErr w:type="gramEnd"/>
      <w:r w:rsidR="003009FF">
        <w:rPr>
          <w:rFonts w:hint="eastAsia"/>
        </w:rPr>
        <w:t>时隙被检测到的概率为</w:t>
      </w:r>
      <w:r w:rsidR="003009FF" w:rsidRPr="003009FF">
        <w:rPr>
          <w:position w:val="-22"/>
        </w:rPr>
        <w:object w:dxaOrig="1700" w:dyaOrig="600">
          <v:shape id="_x0000_i1190" type="#_x0000_t75" style="width:85.35pt;height:29.9pt" o:ole="">
            <v:imagedata r:id="rId307" o:title=""/>
          </v:shape>
          <o:OLEObject Type="Embed" ProgID="Equation.DSMT4" ShapeID="_x0000_i1190" DrawAspect="Content" ObjectID="_1606188541" r:id="rId308"/>
        </w:object>
      </w:r>
      <w:r w:rsidR="003009FF">
        <w:rPr>
          <w:rFonts w:hint="eastAsia"/>
        </w:rPr>
        <w:t>，由于</w:t>
      </w:r>
      <w:r w:rsidR="003009FF" w:rsidRPr="003009FF">
        <w:rPr>
          <w:position w:val="-10"/>
        </w:rPr>
        <w:object w:dxaOrig="1080" w:dyaOrig="360">
          <v:shape id="_x0000_i1191" type="#_x0000_t75" style="width:54.3pt;height:18.3pt" o:ole="">
            <v:imagedata r:id="rId309" o:title=""/>
          </v:shape>
          <o:OLEObject Type="Embed" ProgID="Equation.DSMT4" ShapeID="_x0000_i1191" DrawAspect="Content" ObjectID="_1606188542" r:id="rId310"/>
        </w:object>
      </w:r>
      <w:r w:rsidR="003009FF">
        <w:rPr>
          <w:rFonts w:hint="eastAsia"/>
        </w:rPr>
        <w:t>因此有：</w:t>
      </w:r>
    </w:p>
    <w:p w:rsidR="003009FF" w:rsidRDefault="003009FF" w:rsidP="003009FF">
      <w:pPr>
        <w:pStyle w:val="a7"/>
        <w:ind w:firstLineChars="0" w:firstLine="0"/>
        <w:jc w:val="center"/>
      </w:pPr>
      <w:r w:rsidRPr="003009FF">
        <w:rPr>
          <w:position w:val="-22"/>
        </w:rPr>
        <w:object w:dxaOrig="2880" w:dyaOrig="600">
          <v:shape id="_x0000_i1192" type="#_x0000_t75" style="width:2in;height:29.9pt" o:ole="">
            <v:imagedata r:id="rId311" o:title=""/>
          </v:shape>
          <o:OLEObject Type="Embed" ProgID="Equation.DSMT4" ShapeID="_x0000_i1192" DrawAspect="Content" ObjectID="_1606188543" r:id="rId312"/>
        </w:object>
      </w:r>
    </w:p>
    <w:p w:rsidR="003009FF" w:rsidRDefault="003009FF" w:rsidP="003009FF">
      <w:pPr>
        <w:pStyle w:val="a7"/>
        <w:ind w:firstLineChars="0" w:firstLine="0"/>
      </w:pPr>
      <w:r>
        <w:rPr>
          <w:rFonts w:hint="eastAsia"/>
        </w:rPr>
        <w:t>定理</w:t>
      </w:r>
      <w:r>
        <w:rPr>
          <w:rFonts w:hint="eastAsia"/>
        </w:rPr>
        <w:t>1</w:t>
      </w:r>
      <w:r>
        <w:rPr>
          <w:rFonts w:hint="eastAsia"/>
        </w:rPr>
        <w:t>证明完毕。</w:t>
      </w:r>
    </w:p>
    <w:p w:rsidR="00F5334A" w:rsidRDefault="001E0F92" w:rsidP="00F5334A">
      <w:pPr>
        <w:pStyle w:val="a7"/>
        <w:ind w:firstLineChars="0" w:firstLine="0"/>
      </w:pPr>
      <w:r>
        <w:rPr>
          <w:rFonts w:hint="eastAsia"/>
        </w:rPr>
        <w:t>我们首先给出了</w:t>
      </w:r>
      <w:r w:rsidRPr="001E0F92">
        <w:rPr>
          <w:position w:val="-10"/>
        </w:rPr>
        <w:object w:dxaOrig="780" w:dyaOrig="320">
          <v:shape id="_x0000_i1193" type="#_x0000_t75" style="width:39.3pt;height:16.05pt" o:ole="">
            <v:imagedata r:id="rId313" o:title=""/>
          </v:shape>
          <o:OLEObject Type="Embed" ProgID="Equation.DSMT4" ShapeID="_x0000_i1193" DrawAspect="Content" ObjectID="_1606188544" r:id="rId314"/>
        </w:object>
      </w:r>
      <w:r>
        <w:rPr>
          <w:rFonts w:hint="eastAsia"/>
        </w:rPr>
        <w:t>随检测节点</w:t>
      </w:r>
      <w:r w:rsidRPr="001E0F92">
        <w:rPr>
          <w:position w:val="-6"/>
        </w:rPr>
        <w:object w:dxaOrig="279" w:dyaOrig="279">
          <v:shape id="_x0000_i1194" type="#_x0000_t75" style="width:14.4pt;height:14.4pt" o:ole="">
            <v:imagedata r:id="rId315" o:title=""/>
          </v:shape>
          <o:OLEObject Type="Embed" ProgID="Equation.DSMT4" ShapeID="_x0000_i1194" DrawAspect="Content" ObjectID="_1606188545" r:id="rId316"/>
        </w:object>
      </w:r>
      <w:r>
        <w:rPr>
          <w:rFonts w:hint="eastAsia"/>
        </w:rPr>
        <w:t>变化的关系，</w:t>
      </w:r>
      <w:r w:rsidRPr="00C41D36">
        <w:t xml:space="preserve"> </w:t>
      </w:r>
      <w:r w:rsidR="00B60106" w:rsidRPr="001E0F92">
        <w:rPr>
          <w:position w:val="-10"/>
        </w:rPr>
        <w:object w:dxaOrig="4220" w:dyaOrig="360">
          <v:shape id="_x0000_i1195" type="#_x0000_t75" style="width:211pt;height:18.3pt" o:ole="">
            <v:imagedata r:id="rId317" o:title=""/>
          </v:shape>
          <o:OLEObject Type="Embed" ProgID="Equation.DSMT4" ShapeID="_x0000_i1195" DrawAspect="Content" ObjectID="_1606188546" r:id="rId318"/>
        </w:object>
      </w:r>
      <w:r>
        <w:rPr>
          <w:rFonts w:hint="eastAsia"/>
        </w:rPr>
        <w:t>，</w:t>
      </w:r>
      <w:r w:rsidRPr="001E0F92">
        <w:rPr>
          <w:position w:val="-6"/>
        </w:rPr>
        <w:object w:dxaOrig="279" w:dyaOrig="279">
          <v:shape id="_x0000_i1196" type="#_x0000_t75" style="width:14.4pt;height:14.4pt" o:ole="">
            <v:imagedata r:id="rId315" o:title=""/>
          </v:shape>
          <o:OLEObject Type="Embed" ProgID="Equation.DSMT4" ShapeID="_x0000_i1196" DrawAspect="Content" ObjectID="_1606188547" r:id="rId319"/>
        </w:object>
      </w:r>
      <w:r>
        <w:rPr>
          <w:rFonts w:hint="eastAsia"/>
        </w:rPr>
        <w:t>从</w:t>
      </w:r>
      <w:r>
        <w:rPr>
          <w:rFonts w:hint="eastAsia"/>
        </w:rPr>
        <w:t>1</w:t>
      </w:r>
      <w:r>
        <w:rPr>
          <w:rFonts w:hint="eastAsia"/>
        </w:rPr>
        <w:t>个节点</w:t>
      </w:r>
      <w:r w:rsidR="00BE649D">
        <w:rPr>
          <w:rFonts w:hint="eastAsia"/>
        </w:rPr>
        <w:t>逐渐增加到</w:t>
      </w:r>
      <w:r>
        <w:rPr>
          <w:rFonts w:hint="eastAsia"/>
        </w:rPr>
        <w:t>5</w:t>
      </w:r>
      <w:r>
        <w:rPr>
          <w:rFonts w:hint="eastAsia"/>
        </w:rPr>
        <w:t>个节点，结果如图</w:t>
      </w:r>
      <w:r>
        <w:rPr>
          <w:rFonts w:hint="eastAsia"/>
        </w:rPr>
        <w:t>3.2</w:t>
      </w:r>
      <w:r>
        <w:rPr>
          <w:rFonts w:hint="eastAsia"/>
        </w:rPr>
        <w:t>所示</w:t>
      </w:r>
      <w:r w:rsidR="00B60106">
        <w:rPr>
          <w:rFonts w:hint="eastAsia"/>
        </w:rPr>
        <w:t>。由图</w:t>
      </w:r>
      <w:r w:rsidR="00B60106">
        <w:rPr>
          <w:rFonts w:hint="eastAsia"/>
        </w:rPr>
        <w:t>3.2</w:t>
      </w:r>
      <w:r w:rsidR="00B60106">
        <w:rPr>
          <w:rFonts w:hint="eastAsia"/>
        </w:rPr>
        <w:t>分析可知，传感器网络中蠕虫节点的检测</w:t>
      </w:r>
      <w:proofErr w:type="gramStart"/>
      <w:r w:rsidR="00B60106">
        <w:rPr>
          <w:rFonts w:hint="eastAsia"/>
        </w:rPr>
        <w:t>率随着</w:t>
      </w:r>
      <w:proofErr w:type="gramEnd"/>
      <w:r w:rsidR="00B60106" w:rsidRPr="001E0F92">
        <w:rPr>
          <w:position w:val="-10"/>
        </w:rPr>
        <w:object w:dxaOrig="700" w:dyaOrig="360">
          <v:shape id="_x0000_i1197" type="#_x0000_t75" style="width:34.9pt;height:18.3pt" o:ole="">
            <v:imagedata r:id="rId320" o:title=""/>
          </v:shape>
          <o:OLEObject Type="Embed" ProgID="Equation.DSMT4" ShapeID="_x0000_i1197" DrawAspect="Content" ObjectID="_1606188548" r:id="rId321"/>
        </w:object>
      </w:r>
      <w:r w:rsidR="00B60106">
        <w:rPr>
          <w:rFonts w:hint="eastAsia"/>
        </w:rPr>
        <w:t>的减小而增大，这与所分析的结论一致。同时整个网络的蠕虫检测</w:t>
      </w:r>
      <w:proofErr w:type="gramStart"/>
      <w:r w:rsidR="00B60106">
        <w:rPr>
          <w:rFonts w:hint="eastAsia"/>
        </w:rPr>
        <w:t>率随着</w:t>
      </w:r>
      <w:proofErr w:type="gramEnd"/>
      <w:r w:rsidR="00B60106">
        <w:rPr>
          <w:rFonts w:hint="eastAsia"/>
        </w:rPr>
        <w:t>网络中监测节点的数量增加而增大，且在较小数量的监测节点下依然能保持高的</w:t>
      </w:r>
      <w:r w:rsidR="00F301C1" w:rsidRPr="004226C9">
        <w:rPr>
          <w:rFonts w:hint="eastAsia"/>
          <w:noProof/>
        </w:rPr>
        <w:lastRenderedPageBreak/>
        <w:drawing>
          <wp:anchor distT="0" distB="0" distL="114300" distR="114300" simplePos="0" relativeHeight="251661312" behindDoc="0" locked="0" layoutInCell="1" allowOverlap="1" wp14:anchorId="4976403D" wp14:editId="588B3A40">
            <wp:simplePos x="0" y="0"/>
            <wp:positionH relativeFrom="margin">
              <wp:posOffset>-1124</wp:posOffset>
            </wp:positionH>
            <wp:positionV relativeFrom="paragraph">
              <wp:posOffset>230895</wp:posOffset>
            </wp:positionV>
            <wp:extent cx="2910840" cy="2180590"/>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bwMode="auto">
                    <a:xfrm>
                      <a:off x="0" y="0"/>
                      <a:ext cx="2910840" cy="218059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106">
        <w:rPr>
          <w:rFonts w:hint="eastAsia"/>
        </w:rPr>
        <w:t>蠕虫检测率</w:t>
      </w:r>
      <w:r w:rsidR="00F5334A">
        <w:rPr>
          <w:rFonts w:hint="eastAsia"/>
        </w:rPr>
        <w:t>。</w:t>
      </w:r>
    </w:p>
    <w:p w:rsidR="00F5334A" w:rsidRDefault="00F301C1" w:rsidP="00F5334A">
      <w:pPr>
        <w:pStyle w:val="a7"/>
        <w:ind w:firstLineChars="0" w:firstLine="0"/>
      </w:pPr>
      <w:r w:rsidRPr="002538A2">
        <w:rPr>
          <w:rFonts w:hint="eastAsia"/>
          <w:noProof/>
        </w:rPr>
        <w:drawing>
          <wp:anchor distT="0" distB="0" distL="114300" distR="114300" simplePos="0" relativeHeight="251660288" behindDoc="0" locked="0" layoutInCell="1" allowOverlap="1" wp14:anchorId="4E6DC789" wp14:editId="648CBC1E">
            <wp:simplePos x="0" y="0"/>
            <wp:positionH relativeFrom="margin">
              <wp:posOffset>3329940</wp:posOffset>
            </wp:positionH>
            <wp:positionV relativeFrom="paragraph">
              <wp:posOffset>10648</wp:posOffset>
            </wp:positionV>
            <wp:extent cx="2910840" cy="218059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2910840" cy="2180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334A" w:rsidRDefault="00F5334A" w:rsidP="00F5334A">
      <w:pPr>
        <w:pStyle w:val="a7"/>
        <w:ind w:firstLineChars="0" w:firstLine="0"/>
      </w:pPr>
    </w:p>
    <w:p w:rsidR="00F5334A" w:rsidRDefault="00F5334A" w:rsidP="00F5334A">
      <w:pPr>
        <w:pStyle w:val="a7"/>
        <w:ind w:firstLineChars="0" w:firstLine="0"/>
      </w:pPr>
    </w:p>
    <w:p w:rsidR="00F5334A" w:rsidRDefault="00F5334A" w:rsidP="00F5334A">
      <w:pPr>
        <w:pStyle w:val="a7"/>
        <w:ind w:firstLineChars="0" w:firstLine="0"/>
      </w:pPr>
    </w:p>
    <w:p w:rsidR="00F5334A" w:rsidRDefault="00F5334A" w:rsidP="00F5334A">
      <w:pPr>
        <w:pStyle w:val="a7"/>
        <w:ind w:firstLineChars="0" w:firstLine="0"/>
      </w:pPr>
    </w:p>
    <w:p w:rsidR="00F5334A" w:rsidRDefault="00F5334A" w:rsidP="00F5334A">
      <w:pPr>
        <w:pStyle w:val="a7"/>
        <w:ind w:firstLineChars="0" w:firstLine="0"/>
      </w:pPr>
    </w:p>
    <w:p w:rsidR="00F5334A" w:rsidRDefault="00F5334A" w:rsidP="000A2387">
      <w:pPr>
        <w:pStyle w:val="a7"/>
        <w:ind w:firstLineChars="0" w:firstLine="0"/>
      </w:pPr>
    </w:p>
    <w:p w:rsidR="00F5334A" w:rsidRDefault="00F5334A" w:rsidP="00B86B82">
      <w:pPr>
        <w:pStyle w:val="a7"/>
        <w:ind w:firstLine="422"/>
      </w:pPr>
      <w:r w:rsidRPr="000043DE">
        <w:rPr>
          <w:b/>
          <w:sz w:val="21"/>
          <w:szCs w:val="21"/>
        </w:rPr>
        <w:t>图</w:t>
      </w:r>
      <w:r w:rsidRPr="000043DE">
        <w:rPr>
          <w:b/>
          <w:sz w:val="21"/>
          <w:szCs w:val="21"/>
        </w:rPr>
        <w:t xml:space="preserve">3.2 </w:t>
      </w:r>
      <w:r w:rsidRPr="000043DE">
        <w:rPr>
          <w:b/>
          <w:sz w:val="21"/>
          <w:szCs w:val="21"/>
        </w:rPr>
        <w:t>网络中监测节点个数和检测率的关系</w:t>
      </w:r>
      <w:r>
        <w:rPr>
          <w:rFonts w:hint="eastAsia"/>
        </w:rPr>
        <w:t xml:space="preserve"> </w:t>
      </w:r>
      <w:r>
        <w:t xml:space="preserve">      </w:t>
      </w:r>
      <w:r w:rsidR="00B86B82">
        <w:t xml:space="preserve">      </w:t>
      </w:r>
      <w:r w:rsidRPr="000043DE">
        <w:rPr>
          <w:b/>
          <w:sz w:val="21"/>
          <w:szCs w:val="21"/>
        </w:rPr>
        <w:t>图</w:t>
      </w:r>
      <w:r w:rsidRPr="000043DE">
        <w:rPr>
          <w:b/>
          <w:sz w:val="21"/>
          <w:szCs w:val="21"/>
        </w:rPr>
        <w:t xml:space="preserve">3.3 </w:t>
      </w:r>
      <w:r w:rsidRPr="000043DE">
        <w:rPr>
          <w:b/>
          <w:sz w:val="21"/>
          <w:szCs w:val="21"/>
        </w:rPr>
        <w:t>检测时隙个数和检测率的关系</w:t>
      </w:r>
    </w:p>
    <w:p w:rsidR="00F5334A" w:rsidRDefault="000A2387" w:rsidP="000A2387">
      <w:pPr>
        <w:pStyle w:val="a7"/>
        <w:ind w:firstLine="480"/>
      </w:pPr>
      <w:r>
        <w:rPr>
          <w:rFonts w:hint="eastAsia"/>
        </w:rPr>
        <w:t>图</w:t>
      </w:r>
      <w:r>
        <w:rPr>
          <w:rFonts w:hint="eastAsia"/>
        </w:rPr>
        <w:t>3.3</w:t>
      </w:r>
      <w:r>
        <w:rPr>
          <w:rFonts w:hint="eastAsia"/>
        </w:rPr>
        <w:t>描述了蠕虫检测</w:t>
      </w:r>
      <w:proofErr w:type="gramStart"/>
      <w:r>
        <w:rPr>
          <w:rFonts w:hint="eastAsia"/>
        </w:rPr>
        <w:t>率随着</w:t>
      </w:r>
      <w:proofErr w:type="gramEnd"/>
      <w:r>
        <w:rPr>
          <w:rFonts w:hint="eastAsia"/>
        </w:rPr>
        <w:t>检测样本数和检测时隙的变化关系。在该仿真中为了方便讨论蠕虫检测率的性能，我们假设在每一轮时隙中</w:t>
      </w:r>
      <w:r w:rsidRPr="000A2387">
        <w:rPr>
          <w:position w:val="-4"/>
        </w:rPr>
        <w:object w:dxaOrig="220" w:dyaOrig="200">
          <v:shape id="_x0000_i1198" type="#_x0000_t75" style="width:11.1pt;height:9.95pt" o:ole="">
            <v:imagedata r:id="rId324" o:title=""/>
          </v:shape>
          <o:OLEObject Type="Embed" ProgID="Equation.DSMT4" ShapeID="_x0000_i1198" DrawAspect="Content" ObjectID="_1606188549" r:id="rId325"/>
        </w:object>
      </w:r>
      <w:r>
        <w:rPr>
          <w:rFonts w:hint="eastAsia"/>
        </w:rPr>
        <w:t>值相等，令</w:t>
      </w:r>
      <w:r w:rsidRPr="00324920">
        <w:rPr>
          <w:position w:val="-12"/>
        </w:rPr>
        <w:object w:dxaOrig="2720" w:dyaOrig="360">
          <v:shape id="_x0000_i1199" type="#_x0000_t75" style="width:135.7pt;height:18.3pt" o:ole="">
            <v:imagedata r:id="rId326" o:title=""/>
          </v:shape>
          <o:OLEObject Type="Embed" ProgID="Equation.DSMT4" ShapeID="_x0000_i1199" DrawAspect="Content" ObjectID="_1606188550" r:id="rId327"/>
        </w:object>
      </w:r>
      <w:r>
        <w:rPr>
          <w:rFonts w:hint="eastAsia"/>
        </w:rPr>
        <w:t>，那么就有</w:t>
      </w:r>
      <w:r w:rsidRPr="00324920">
        <w:rPr>
          <w:position w:val="-12"/>
        </w:rPr>
        <w:object w:dxaOrig="2740" w:dyaOrig="380">
          <v:shape id="_x0000_i1200" type="#_x0000_t75" style="width:137.35pt;height:19.4pt" o:ole="">
            <v:imagedata r:id="rId328" o:title=""/>
          </v:shape>
          <o:OLEObject Type="Embed" ProgID="Equation.DSMT4" ShapeID="_x0000_i1200" DrawAspect="Content" ObjectID="_1606188551" r:id="rId329"/>
        </w:object>
      </w:r>
      <w:r>
        <w:rPr>
          <w:rFonts w:hint="eastAsia"/>
        </w:rPr>
        <w:t>，同时我们令</w:t>
      </w:r>
      <w:r w:rsidRPr="000A2387">
        <w:rPr>
          <w:position w:val="-12"/>
        </w:rPr>
        <w:object w:dxaOrig="2900" w:dyaOrig="380">
          <v:shape id="_x0000_i1201" type="#_x0000_t75" style="width:145.1pt;height:19.4pt" o:ole="">
            <v:imagedata r:id="rId330" o:title=""/>
          </v:shape>
          <o:OLEObject Type="Embed" ProgID="Equation.DSMT4" ShapeID="_x0000_i1201" DrawAspect="Content" ObjectID="_1606188552" r:id="rId331"/>
        </w:object>
      </w:r>
      <w:r>
        <w:rPr>
          <w:rFonts w:hint="eastAsia"/>
        </w:rPr>
        <w:t>。由仿真结果可知随着采样样本数目的增加和检测时隙的增加，蠕虫检测率都随之增加</w:t>
      </w:r>
      <w:r w:rsidR="00B86B82">
        <w:rPr>
          <w:rFonts w:hint="eastAsia"/>
        </w:rPr>
        <w:t>，且只需要通过</w:t>
      </w:r>
      <w:r w:rsidR="00B86B82">
        <w:rPr>
          <w:rFonts w:hint="eastAsia"/>
        </w:rPr>
        <w:t>5</w:t>
      </w:r>
      <w:r w:rsidR="00B86B82">
        <w:rPr>
          <w:rFonts w:hint="eastAsia"/>
        </w:rPr>
        <w:t>个时隙的检测就能达到</w:t>
      </w:r>
      <w:r w:rsidR="00B86B82">
        <w:rPr>
          <w:rFonts w:hint="eastAsia"/>
        </w:rPr>
        <w:t>0.8</w:t>
      </w:r>
      <w:r w:rsidR="00B86B82">
        <w:rPr>
          <w:rFonts w:hint="eastAsia"/>
        </w:rPr>
        <w:t>的检测率，这说明了方案的高效性。</w:t>
      </w:r>
    </w:p>
    <w:p w:rsidR="00515D93" w:rsidRPr="00DA2EE7" w:rsidRDefault="00515D93" w:rsidP="00515D93">
      <w:pPr>
        <w:pStyle w:val="30"/>
        <w:tabs>
          <w:tab w:val="left" w:pos="720"/>
        </w:tabs>
        <w:rPr>
          <w:rFonts w:ascii="黑体" w:hAnsi="黑体"/>
        </w:rPr>
      </w:pPr>
      <w:r>
        <w:rPr>
          <w:rFonts w:ascii="黑体" w:hAnsi="黑体" w:hint="eastAsia"/>
        </w:rPr>
        <w:t>蠕虫节点感染的上限</w:t>
      </w:r>
    </w:p>
    <w:p w:rsidR="00515D93" w:rsidRDefault="00A33658" w:rsidP="000A2387">
      <w:pPr>
        <w:pStyle w:val="a7"/>
        <w:ind w:firstLine="480"/>
      </w:pPr>
      <w:r>
        <w:rPr>
          <w:rFonts w:hint="eastAsia"/>
        </w:rPr>
        <w:t>在这一节中，我们讨论所提出的</w:t>
      </w:r>
      <w:r>
        <w:rPr>
          <w:rFonts w:hint="eastAsia"/>
        </w:rPr>
        <w:t>SPRT</w:t>
      </w:r>
      <w:r>
        <w:rPr>
          <w:rFonts w:hint="eastAsia"/>
        </w:rPr>
        <w:t>检测方案当检测到蠕虫节点时能够控制的</w:t>
      </w:r>
      <w:r w:rsidR="006B7953">
        <w:rPr>
          <w:rFonts w:hint="eastAsia"/>
        </w:rPr>
        <w:t>网络中受感染节点的数量。</w:t>
      </w:r>
    </w:p>
    <w:p w:rsidR="00817F7E" w:rsidRDefault="00817F7E" w:rsidP="000A2387">
      <w:pPr>
        <w:pStyle w:val="a7"/>
        <w:ind w:firstLine="480"/>
      </w:pPr>
      <w:r w:rsidRPr="00817F7E">
        <w:rPr>
          <w:rFonts w:ascii="黑体" w:eastAsia="黑体" w:hAnsi="黑体" w:hint="eastAsia"/>
        </w:rPr>
        <w:t>定理2：</w:t>
      </w:r>
      <w:r>
        <w:rPr>
          <w:rFonts w:asciiTheme="minorEastAsia" w:eastAsiaTheme="minorEastAsia" w:hAnsiTheme="minorEastAsia" w:hint="eastAsia"/>
        </w:rPr>
        <w:t>令</w:t>
      </w:r>
      <w:r w:rsidRPr="001E0F92">
        <w:rPr>
          <w:position w:val="-10"/>
        </w:rPr>
        <w:object w:dxaOrig="200" w:dyaOrig="260">
          <v:shape id="_x0000_i1202" type="#_x0000_t75" style="width:9.95pt;height:13.3pt" o:ole="">
            <v:imagedata r:id="rId332" o:title=""/>
          </v:shape>
          <o:OLEObject Type="Embed" ProgID="Equation.DSMT4" ShapeID="_x0000_i1202" DrawAspect="Content" ObjectID="_1606188553" r:id="rId333"/>
        </w:object>
      </w:r>
      <w:r>
        <w:rPr>
          <w:rFonts w:hint="eastAsia"/>
        </w:rPr>
        <w:t>为监测节点</w:t>
      </w:r>
      <w:r w:rsidRPr="00817F7E">
        <w:rPr>
          <w:position w:val="-6"/>
        </w:rPr>
        <w:object w:dxaOrig="200" w:dyaOrig="220">
          <v:shape id="_x0000_i1203" type="#_x0000_t75" style="width:9.95pt;height:11.1pt" o:ole="">
            <v:imagedata r:id="rId334" o:title=""/>
          </v:shape>
          <o:OLEObject Type="Embed" ProgID="Equation.DSMT4" ShapeID="_x0000_i1203" DrawAspect="Content" ObjectID="_1606188554" r:id="rId335"/>
        </w:object>
      </w:r>
      <w:proofErr w:type="gramStart"/>
      <w:r>
        <w:rPr>
          <w:rFonts w:hint="eastAsia"/>
        </w:rPr>
        <w:t>个</w:t>
      </w:r>
      <w:proofErr w:type="gramEnd"/>
      <w:r>
        <w:rPr>
          <w:rFonts w:hint="eastAsia"/>
        </w:rPr>
        <w:t>通信模式采样样本中由蠕虫节点引起的融合通信模式的比例，那么监测节点</w:t>
      </w:r>
      <w:r>
        <w:rPr>
          <w:rFonts w:hint="eastAsia"/>
        </w:rPr>
        <w:t>w</w:t>
      </w:r>
      <w:r>
        <w:rPr>
          <w:rFonts w:hint="eastAsia"/>
        </w:rPr>
        <w:t>在其邻居节点至少被感染</w:t>
      </w:r>
      <w:r w:rsidR="00BF3CBA" w:rsidRPr="001E0F92">
        <w:rPr>
          <w:position w:val="-10"/>
        </w:rPr>
        <w:object w:dxaOrig="480" w:dyaOrig="360">
          <v:shape id="_x0000_i1204" type="#_x0000_t75" style="width:24.35pt;height:18.3pt" o:ole="">
            <v:imagedata r:id="rId336" o:title=""/>
          </v:shape>
          <o:OLEObject Type="Embed" ProgID="Equation.DSMT4" ShapeID="_x0000_i1204" DrawAspect="Content" ObjectID="_1606188555" r:id="rId337"/>
        </w:object>
      </w:r>
      <w:proofErr w:type="gramStart"/>
      <w:r>
        <w:rPr>
          <w:rFonts w:hint="eastAsia"/>
        </w:rPr>
        <w:t>个</w:t>
      </w:r>
      <w:proofErr w:type="gramEnd"/>
      <w:r>
        <w:rPr>
          <w:rFonts w:hint="eastAsia"/>
        </w:rPr>
        <w:t>时，能够检测出蠕虫节点。其中</w:t>
      </w:r>
      <w:r w:rsidR="00BF3CBA" w:rsidRPr="001E0F92">
        <w:rPr>
          <w:position w:val="-10"/>
        </w:rPr>
        <w:object w:dxaOrig="240" w:dyaOrig="360">
          <v:shape id="_x0000_i1205" type="#_x0000_t75" style="width:11.65pt;height:18.3pt" o:ole="">
            <v:imagedata r:id="rId338" o:title=""/>
          </v:shape>
          <o:OLEObject Type="Embed" ProgID="Equation.DSMT4" ShapeID="_x0000_i1205" DrawAspect="Content" ObjectID="_1606188556" r:id="rId339"/>
        </w:object>
      </w:r>
      <w:r>
        <w:rPr>
          <w:rFonts w:hint="eastAsia"/>
        </w:rPr>
        <w:t>如式</w:t>
      </w:r>
      <w:r>
        <w:rPr>
          <w:rFonts w:hint="eastAsia"/>
        </w:rPr>
        <w:t>3-19</w:t>
      </w:r>
      <w:r>
        <w:rPr>
          <w:rFonts w:hint="eastAsia"/>
        </w:rPr>
        <w:t>所示：</w:t>
      </w:r>
    </w:p>
    <w:tbl>
      <w:tblPr>
        <w:tblStyle w:val="afc"/>
        <w:tblW w:w="0" w:type="auto"/>
        <w:tblLook w:val="04A0" w:firstRow="1" w:lastRow="0" w:firstColumn="1" w:lastColumn="0" w:noHBand="0" w:noVBand="1"/>
      </w:tblPr>
      <w:tblGrid>
        <w:gridCol w:w="8217"/>
        <w:gridCol w:w="1411"/>
      </w:tblGrid>
      <w:tr w:rsidR="00817F7E" w:rsidTr="00817F7E">
        <w:tc>
          <w:tcPr>
            <w:tcW w:w="8217" w:type="dxa"/>
          </w:tcPr>
          <w:p w:rsidR="00817F7E" w:rsidRDefault="00BF3CBA" w:rsidP="009D7704">
            <w:pPr>
              <w:pStyle w:val="a7"/>
              <w:ind w:firstLineChars="0" w:firstLine="0"/>
              <w:jc w:val="center"/>
              <w:rPr>
                <w:rFonts w:asciiTheme="minorEastAsia" w:eastAsiaTheme="minorEastAsia" w:hAnsiTheme="minorEastAsia"/>
              </w:rPr>
            </w:pPr>
            <w:r w:rsidRPr="009D7704">
              <w:rPr>
                <w:position w:val="-60"/>
              </w:rPr>
              <w:object w:dxaOrig="3080" w:dyaOrig="1359">
                <v:shape id="_x0000_i1206" type="#_x0000_t75" style="width:153.95pt;height:68.1pt" o:ole="">
                  <v:imagedata r:id="rId340" o:title=""/>
                </v:shape>
                <o:OLEObject Type="Embed" ProgID="Equation.DSMT4" ShapeID="_x0000_i1206" DrawAspect="Content" ObjectID="_1606188557" r:id="rId341"/>
              </w:object>
            </w:r>
          </w:p>
        </w:tc>
        <w:tc>
          <w:tcPr>
            <w:tcW w:w="1411" w:type="dxa"/>
          </w:tcPr>
          <w:p w:rsidR="009D7704" w:rsidRDefault="009D7704" w:rsidP="00817F7E">
            <w:pPr>
              <w:pStyle w:val="a7"/>
              <w:ind w:firstLineChars="0" w:firstLine="0"/>
              <w:jc w:val="right"/>
              <w:rPr>
                <w:rFonts w:asciiTheme="minorEastAsia" w:eastAsiaTheme="minorEastAsia" w:hAnsiTheme="minorEastAsia"/>
              </w:rPr>
            </w:pPr>
          </w:p>
          <w:p w:rsidR="00817F7E" w:rsidRDefault="00817F7E" w:rsidP="00817F7E">
            <w:pPr>
              <w:pStyle w:val="a7"/>
              <w:ind w:firstLineChars="0" w:firstLine="0"/>
              <w:jc w:val="right"/>
              <w:rPr>
                <w:rFonts w:asciiTheme="minorEastAsia" w:eastAsiaTheme="minorEastAsia" w:hAnsiTheme="minorEastAsia"/>
              </w:rPr>
            </w:pPr>
            <w:r>
              <w:rPr>
                <w:rFonts w:asciiTheme="minorEastAsia" w:eastAsiaTheme="minorEastAsia" w:hAnsiTheme="minorEastAsia"/>
              </w:rPr>
              <w:t>(3-19)</w:t>
            </w:r>
          </w:p>
        </w:tc>
      </w:tr>
    </w:tbl>
    <w:p w:rsidR="009D7704" w:rsidRDefault="009D7704" w:rsidP="009D7704">
      <w:pPr>
        <w:pStyle w:val="a7"/>
        <w:ind w:firstLine="480"/>
      </w:pPr>
      <w:r w:rsidRPr="009D7704">
        <w:rPr>
          <w:rFonts w:ascii="黑体" w:eastAsia="黑体" w:hAnsi="黑体" w:hint="eastAsia"/>
        </w:rPr>
        <w:t>证明</w:t>
      </w:r>
      <w:r>
        <w:rPr>
          <w:rFonts w:asciiTheme="minorEastAsia" w:eastAsiaTheme="minorEastAsia" w:hAnsiTheme="minorEastAsia" w:hint="eastAsia"/>
        </w:rPr>
        <w:t>：因为</w:t>
      </w:r>
      <w:r w:rsidRPr="009D7704">
        <w:rPr>
          <w:position w:val="-12"/>
        </w:rPr>
        <w:object w:dxaOrig="279" w:dyaOrig="360">
          <v:shape id="_x0000_i1207" type="#_x0000_t75" style="width:14.4pt;height:18.3pt" o:ole="">
            <v:imagedata r:id="rId342" o:title=""/>
          </v:shape>
          <o:OLEObject Type="Embed" ProgID="Equation.DSMT4" ShapeID="_x0000_i1207" DrawAspect="Content" ObjectID="_1606188558" r:id="rId343"/>
        </w:object>
      </w:r>
      <w:r>
        <w:rPr>
          <w:rFonts w:hint="eastAsia"/>
        </w:rPr>
        <w:t>代表融合通信模式在</w:t>
      </w:r>
      <w:r w:rsidRPr="009D7704">
        <w:rPr>
          <w:position w:val="-6"/>
        </w:rPr>
        <w:object w:dxaOrig="200" w:dyaOrig="220">
          <v:shape id="_x0000_i1208" type="#_x0000_t75" style="width:9.95pt;height:11.1pt" o:ole="">
            <v:imagedata r:id="rId344" o:title=""/>
          </v:shape>
          <o:OLEObject Type="Embed" ProgID="Equation.DSMT4" ShapeID="_x0000_i1208" DrawAspect="Content" ObjectID="_1606188559" r:id="rId345"/>
        </w:object>
      </w:r>
      <w:proofErr w:type="gramStart"/>
      <w:r>
        <w:rPr>
          <w:rFonts w:hint="eastAsia"/>
        </w:rPr>
        <w:t>个</w:t>
      </w:r>
      <w:proofErr w:type="gramEnd"/>
      <w:r>
        <w:rPr>
          <w:rFonts w:hint="eastAsia"/>
        </w:rPr>
        <w:t>通信模式采样样本中的个数，那么有</w:t>
      </w:r>
      <w:r w:rsidRPr="009D7704">
        <w:rPr>
          <w:position w:val="-12"/>
        </w:rPr>
        <w:object w:dxaOrig="900" w:dyaOrig="360">
          <v:shape id="_x0000_i1209" type="#_x0000_t75" style="width:44.85pt;height:18.3pt" o:ole="">
            <v:imagedata r:id="rId346" o:title=""/>
          </v:shape>
          <o:OLEObject Type="Embed" ProgID="Equation.DSMT4" ShapeID="_x0000_i1209" DrawAspect="Content" ObjectID="_1606188560" r:id="rId347"/>
        </w:object>
      </w:r>
      <w:r>
        <w:rPr>
          <w:rFonts w:hint="eastAsia"/>
        </w:rPr>
        <w:t>。根据</w:t>
      </w:r>
      <w:r>
        <w:rPr>
          <w:rFonts w:hint="eastAsia"/>
        </w:rPr>
        <w:t>SPRT</w:t>
      </w:r>
      <w:r>
        <w:rPr>
          <w:rFonts w:hint="eastAsia"/>
        </w:rPr>
        <w:t>算法的终止条件有：</w:t>
      </w:r>
      <w:r w:rsidRPr="009D7704">
        <w:rPr>
          <w:position w:val="-12"/>
        </w:rPr>
        <w:object w:dxaOrig="1040" w:dyaOrig="360">
          <v:shape id="_x0000_i1210" type="#_x0000_t75" style="width:52.05pt;height:18.3pt" o:ole="">
            <v:imagedata r:id="rId348" o:title=""/>
          </v:shape>
          <o:OLEObject Type="Embed" ProgID="Equation.DSMT4" ShapeID="_x0000_i1210" DrawAspect="Content" ObjectID="_1606188561" r:id="rId349"/>
        </w:object>
      </w:r>
      <w:r>
        <w:rPr>
          <w:rFonts w:hint="eastAsia"/>
        </w:rPr>
        <w:t>，那么可以重写为</w:t>
      </w:r>
      <w:r w:rsidR="00BF3CBA" w:rsidRPr="001E0F92">
        <w:rPr>
          <w:position w:val="-10"/>
        </w:rPr>
        <w:object w:dxaOrig="620" w:dyaOrig="360">
          <v:shape id="_x0000_i1211" type="#_x0000_t75" style="width:31pt;height:18.3pt" o:ole="">
            <v:imagedata r:id="rId350" o:title=""/>
          </v:shape>
          <o:OLEObject Type="Embed" ProgID="Equation.DSMT4" ShapeID="_x0000_i1211" DrawAspect="Content" ObjectID="_1606188562" r:id="rId351"/>
        </w:object>
      </w:r>
      <w:r>
        <w:rPr>
          <w:rFonts w:hint="eastAsia"/>
        </w:rPr>
        <w:t>，</w:t>
      </w:r>
      <w:r w:rsidR="00BF3CBA" w:rsidRPr="001E0F92">
        <w:rPr>
          <w:position w:val="-10"/>
        </w:rPr>
        <w:object w:dxaOrig="240" w:dyaOrig="360">
          <v:shape id="_x0000_i1212" type="#_x0000_t75" style="width:11.65pt;height:18.3pt" o:ole="">
            <v:imagedata r:id="rId352" o:title=""/>
          </v:shape>
          <o:OLEObject Type="Embed" ProgID="Equation.DSMT4" ShapeID="_x0000_i1212" DrawAspect="Content" ObjectID="_1606188563" r:id="rId353"/>
        </w:object>
      </w:r>
      <w:r>
        <w:rPr>
          <w:rFonts w:hint="eastAsia"/>
        </w:rPr>
        <w:t>如式</w:t>
      </w:r>
      <w:r>
        <w:rPr>
          <w:rFonts w:hint="eastAsia"/>
        </w:rPr>
        <w:t>3</w:t>
      </w:r>
      <w:r>
        <w:t>-19</w:t>
      </w:r>
      <w:r>
        <w:rPr>
          <w:rFonts w:hint="eastAsia"/>
        </w:rPr>
        <w:t>所示。值得注意的是一个融合通信模式的出现代表有一个节点被感染，为了简单起见，我们假设蠕虫节点之间不会在彼此传染。因此，有</w:t>
      </w:r>
      <w:r w:rsidRPr="009D7704">
        <w:rPr>
          <w:position w:val="-12"/>
        </w:rPr>
        <w:object w:dxaOrig="900" w:dyaOrig="360">
          <v:shape id="_x0000_i1213" type="#_x0000_t75" style="width:44.85pt;height:18.3pt" o:ole="">
            <v:imagedata r:id="rId346" o:title=""/>
          </v:shape>
          <o:OLEObject Type="Embed" ProgID="Equation.DSMT4" ShapeID="_x0000_i1213" DrawAspect="Content" ObjectID="_1606188564" r:id="rId354"/>
        </w:object>
      </w:r>
      <w:proofErr w:type="gramStart"/>
      <w:r>
        <w:rPr>
          <w:rFonts w:hint="eastAsia"/>
        </w:rPr>
        <w:t>个</w:t>
      </w:r>
      <w:proofErr w:type="gramEnd"/>
      <w:r>
        <w:rPr>
          <w:rFonts w:hint="eastAsia"/>
        </w:rPr>
        <w:t>融合通信模式出现，说明就有</w:t>
      </w:r>
      <w:r w:rsidRPr="009D7704">
        <w:rPr>
          <w:position w:val="-10"/>
        </w:rPr>
        <w:object w:dxaOrig="420" w:dyaOrig="320">
          <v:shape id="_x0000_i1214" type="#_x0000_t75" style="width:21.05pt;height:16.05pt" o:ole="">
            <v:imagedata r:id="rId355" o:title=""/>
          </v:shape>
          <o:OLEObject Type="Embed" ProgID="Equation.DSMT4" ShapeID="_x0000_i1214" DrawAspect="Content" ObjectID="_1606188565" r:id="rId356"/>
        </w:object>
      </w:r>
      <w:proofErr w:type="gramStart"/>
      <w:r>
        <w:rPr>
          <w:rFonts w:hint="eastAsia"/>
        </w:rPr>
        <w:t>个</w:t>
      </w:r>
      <w:proofErr w:type="gramEnd"/>
      <w:r>
        <w:rPr>
          <w:rFonts w:hint="eastAsia"/>
        </w:rPr>
        <w:t>节点被感染，</w:t>
      </w:r>
      <w:r>
        <w:rPr>
          <w:rFonts w:hint="eastAsia"/>
        </w:rPr>
        <w:lastRenderedPageBreak/>
        <w:t>那么当监测节点</w:t>
      </w:r>
      <w:r>
        <w:rPr>
          <w:rFonts w:hint="eastAsia"/>
        </w:rPr>
        <w:t>w</w:t>
      </w:r>
      <w:r>
        <w:rPr>
          <w:rFonts w:hint="eastAsia"/>
        </w:rPr>
        <w:t>的邻居节点至少有</w:t>
      </w:r>
      <w:r w:rsidR="00BF3CBA" w:rsidRPr="001E0F92">
        <w:rPr>
          <w:position w:val="-10"/>
        </w:rPr>
        <w:object w:dxaOrig="480" w:dyaOrig="360">
          <v:shape id="_x0000_i1215" type="#_x0000_t75" style="width:24.35pt;height:18.3pt" o:ole="">
            <v:imagedata r:id="rId357" o:title=""/>
          </v:shape>
          <o:OLEObject Type="Embed" ProgID="Equation.DSMT4" ShapeID="_x0000_i1215" DrawAspect="Content" ObjectID="_1606188566" r:id="rId358"/>
        </w:object>
      </w:r>
      <w:proofErr w:type="gramStart"/>
      <w:r>
        <w:rPr>
          <w:rFonts w:hint="eastAsia"/>
        </w:rPr>
        <w:t>个</w:t>
      </w:r>
      <w:proofErr w:type="gramEnd"/>
      <w:r w:rsidR="005002F6">
        <w:rPr>
          <w:rFonts w:hint="eastAsia"/>
        </w:rPr>
        <w:t>被感染时，</w:t>
      </w:r>
      <w:r w:rsidR="005002F6">
        <w:rPr>
          <w:rFonts w:hint="eastAsia"/>
        </w:rPr>
        <w:t>w</w:t>
      </w:r>
      <w:r w:rsidR="005002F6">
        <w:rPr>
          <w:rFonts w:hint="eastAsia"/>
        </w:rPr>
        <w:t>能监测出该区域有蠕虫节点。</w:t>
      </w:r>
    </w:p>
    <w:p w:rsidR="009128C4" w:rsidRDefault="00BF3CBA" w:rsidP="003801DE">
      <w:pPr>
        <w:pStyle w:val="a7"/>
        <w:ind w:firstLine="480"/>
        <w:jc w:val="center"/>
        <w:rPr>
          <w:rFonts w:asciiTheme="minorEastAsia" w:eastAsiaTheme="minorEastAsia" w:hAnsiTheme="minorEastAsia"/>
        </w:rPr>
      </w:pPr>
      <w:r w:rsidRPr="00BF3CBA">
        <w:rPr>
          <w:rFonts w:asciiTheme="minorEastAsia" w:eastAsiaTheme="minorEastAsia" w:hAnsiTheme="minorEastAsia" w:hint="eastAsia"/>
          <w:noProof/>
        </w:rPr>
        <w:drawing>
          <wp:inline distT="0" distB="0" distL="0" distR="0">
            <wp:extent cx="2912400" cy="218160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359" cstate="print">
                      <a:extLst>
                        <a:ext uri="{28A0092B-C50C-407E-A947-70E740481C1C}">
                          <a14:useLocalDpi xmlns:a14="http://schemas.microsoft.com/office/drawing/2010/main" val="0"/>
                        </a:ext>
                      </a:extLst>
                    </a:blip>
                    <a:srcRect/>
                    <a:stretch>
                      <a:fillRect/>
                    </a:stretch>
                  </pic:blipFill>
                  <pic:spPr bwMode="auto">
                    <a:xfrm>
                      <a:off x="0" y="0"/>
                      <a:ext cx="2912400" cy="2181600"/>
                    </a:xfrm>
                    <a:prstGeom prst="rect">
                      <a:avLst/>
                    </a:prstGeom>
                    <a:noFill/>
                    <a:ln>
                      <a:noFill/>
                    </a:ln>
                  </pic:spPr>
                </pic:pic>
              </a:graphicData>
            </a:graphic>
          </wp:inline>
        </w:drawing>
      </w:r>
    </w:p>
    <w:p w:rsidR="00BF3CBA" w:rsidRPr="000043DE" w:rsidRDefault="00BF3CBA" w:rsidP="003801DE">
      <w:pPr>
        <w:pStyle w:val="a7"/>
        <w:ind w:firstLine="422"/>
        <w:jc w:val="center"/>
        <w:rPr>
          <w:rFonts w:eastAsiaTheme="minorEastAsia"/>
          <w:b/>
          <w:sz w:val="21"/>
          <w:szCs w:val="21"/>
        </w:rPr>
      </w:pPr>
      <w:r w:rsidRPr="000043DE">
        <w:rPr>
          <w:rFonts w:eastAsiaTheme="minorEastAsia"/>
          <w:b/>
          <w:sz w:val="21"/>
          <w:szCs w:val="21"/>
        </w:rPr>
        <w:t>图</w:t>
      </w:r>
      <w:r w:rsidRPr="000043DE">
        <w:rPr>
          <w:rFonts w:eastAsiaTheme="minorEastAsia"/>
          <w:b/>
          <w:sz w:val="21"/>
          <w:szCs w:val="21"/>
        </w:rPr>
        <w:t xml:space="preserve">3.4 </w:t>
      </w:r>
      <w:r w:rsidRPr="000043DE">
        <w:rPr>
          <w:rFonts w:eastAsiaTheme="minorEastAsia"/>
          <w:b/>
          <w:sz w:val="21"/>
          <w:szCs w:val="21"/>
        </w:rPr>
        <w:t>参数</w:t>
      </w:r>
      <w:r w:rsidRPr="000043DE">
        <w:rPr>
          <w:rFonts w:eastAsiaTheme="minorEastAsia"/>
          <w:b/>
          <w:position w:val="-10"/>
          <w:sz w:val="21"/>
          <w:szCs w:val="21"/>
        </w:rPr>
        <w:object w:dxaOrig="560" w:dyaOrig="340">
          <v:shape id="_x0000_i1216" type="#_x0000_t75" style="width:27.7pt;height:16.6pt" o:ole="">
            <v:imagedata r:id="rId360" o:title=""/>
          </v:shape>
          <o:OLEObject Type="Embed" ProgID="Equation.DSMT4" ShapeID="_x0000_i1216" DrawAspect="Content" ObjectID="_1606188567" r:id="rId361"/>
        </w:object>
      </w:r>
      <w:r w:rsidRPr="000043DE">
        <w:rPr>
          <w:rFonts w:eastAsiaTheme="minorEastAsia"/>
          <w:b/>
          <w:sz w:val="21"/>
          <w:szCs w:val="21"/>
        </w:rPr>
        <w:t>对</w:t>
      </w:r>
      <w:r w:rsidRPr="000043DE">
        <w:rPr>
          <w:rFonts w:eastAsiaTheme="minorEastAsia"/>
          <w:b/>
          <w:sz w:val="21"/>
          <w:szCs w:val="21"/>
        </w:rPr>
        <w:t>w</w:t>
      </w:r>
      <w:r w:rsidRPr="000043DE">
        <w:rPr>
          <w:rFonts w:eastAsiaTheme="minorEastAsia"/>
          <w:b/>
          <w:sz w:val="21"/>
          <w:szCs w:val="21"/>
        </w:rPr>
        <w:t>节点检测出蠕虫节点所需要的最小感染节点数的影响</w:t>
      </w:r>
    </w:p>
    <w:p w:rsidR="00380372" w:rsidRPr="00AE32BB" w:rsidRDefault="00EF2EDA" w:rsidP="00AE32BB">
      <w:pPr>
        <w:pStyle w:val="a7"/>
        <w:ind w:firstLine="480"/>
        <w:rPr>
          <w:i/>
        </w:rPr>
      </w:pPr>
      <w:r>
        <w:rPr>
          <w:rFonts w:asciiTheme="minorEastAsia" w:eastAsiaTheme="minorEastAsia" w:hAnsiTheme="minorEastAsia" w:hint="eastAsia"/>
        </w:rPr>
        <w:t>根据定理2，图3.</w:t>
      </w:r>
      <w:r>
        <w:rPr>
          <w:rFonts w:asciiTheme="minorEastAsia" w:eastAsiaTheme="minorEastAsia" w:hAnsiTheme="minorEastAsia"/>
        </w:rPr>
        <w:t>4</w:t>
      </w:r>
      <w:r>
        <w:rPr>
          <w:rFonts w:asciiTheme="minorEastAsia" w:eastAsiaTheme="minorEastAsia" w:hAnsiTheme="minorEastAsia" w:hint="eastAsia"/>
        </w:rPr>
        <w:t>描述了</w:t>
      </w:r>
      <w:r w:rsidRPr="00EF2EDA">
        <w:rPr>
          <w:rFonts w:asciiTheme="minorEastAsia" w:eastAsiaTheme="minorEastAsia" w:hAnsiTheme="minorEastAsia" w:hint="eastAsia"/>
        </w:rPr>
        <w:t>参数</w:t>
      </w:r>
      <w:r w:rsidRPr="00EF2EDA">
        <w:rPr>
          <w:rFonts w:asciiTheme="minorEastAsia" w:eastAsiaTheme="minorEastAsia" w:hAnsiTheme="minorEastAsia"/>
          <w:position w:val="-10"/>
        </w:rPr>
        <w:object w:dxaOrig="560" w:dyaOrig="340">
          <v:shape id="_x0000_i1217" type="#_x0000_t75" style="width:27.7pt;height:16.6pt" o:ole="">
            <v:imagedata r:id="rId360" o:title=""/>
          </v:shape>
          <o:OLEObject Type="Embed" ProgID="Equation.DSMT4" ShapeID="_x0000_i1217" DrawAspect="Content" ObjectID="_1606188568" r:id="rId362"/>
        </w:object>
      </w:r>
      <w:r>
        <w:rPr>
          <w:rFonts w:asciiTheme="minorEastAsia" w:eastAsiaTheme="minorEastAsia" w:hAnsiTheme="minorEastAsia" w:hint="eastAsia"/>
        </w:rPr>
        <w:t>与监测</w:t>
      </w:r>
      <w:r w:rsidRPr="00EF2EDA">
        <w:rPr>
          <w:rFonts w:asciiTheme="minorEastAsia" w:eastAsiaTheme="minorEastAsia" w:hAnsiTheme="minorEastAsia" w:hint="eastAsia"/>
        </w:rPr>
        <w:t>节点</w:t>
      </w:r>
      <w:r w:rsidRPr="00EF2EDA">
        <w:rPr>
          <w:rFonts w:asciiTheme="minorEastAsia" w:eastAsiaTheme="minorEastAsia" w:hAnsiTheme="minorEastAsia"/>
          <w:position w:val="-6"/>
        </w:rPr>
        <w:object w:dxaOrig="240" w:dyaOrig="220">
          <v:shape id="_x0000_i1218" type="#_x0000_t75" style="width:11.65pt;height:11.1pt" o:ole="">
            <v:imagedata r:id="rId363" o:title=""/>
          </v:shape>
          <o:OLEObject Type="Embed" ProgID="Equation.DSMT4" ShapeID="_x0000_i1218" DrawAspect="Content" ObjectID="_1606188569" r:id="rId364"/>
        </w:object>
      </w:r>
      <w:r w:rsidRPr="00EF2EDA">
        <w:rPr>
          <w:rFonts w:asciiTheme="minorEastAsia" w:eastAsiaTheme="minorEastAsia" w:hAnsiTheme="minorEastAsia" w:hint="eastAsia"/>
        </w:rPr>
        <w:t>检测出蠕虫节点所需要的最小感染节点数的</w:t>
      </w:r>
      <w:r>
        <w:rPr>
          <w:rFonts w:asciiTheme="minorEastAsia" w:eastAsiaTheme="minorEastAsia" w:hAnsiTheme="minorEastAsia" w:hint="eastAsia"/>
        </w:rPr>
        <w:t>关系。</w:t>
      </w:r>
      <w:r>
        <w:rPr>
          <w:rFonts w:hint="eastAsia"/>
        </w:rPr>
        <w:t>我们令</w:t>
      </w:r>
      <w:r w:rsidRPr="000A2387">
        <w:rPr>
          <w:position w:val="-12"/>
        </w:rPr>
        <w:object w:dxaOrig="2900" w:dyaOrig="380">
          <v:shape id="_x0000_i1219" type="#_x0000_t75" style="width:145.1pt;height:19.4pt" o:ole="">
            <v:imagedata r:id="rId330" o:title=""/>
          </v:shape>
          <o:OLEObject Type="Embed" ProgID="Equation.DSMT4" ShapeID="_x0000_i1219" DrawAspect="Content" ObjectID="_1606188570" r:id="rId365"/>
        </w:object>
      </w:r>
      <w:r>
        <w:rPr>
          <w:rFonts w:hint="eastAsia"/>
        </w:rPr>
        <w:t>，可以发现最小感染节点的数量与采样数</w:t>
      </w:r>
      <w:r w:rsidRPr="00EF2EDA">
        <w:rPr>
          <w:position w:val="-6"/>
        </w:rPr>
        <w:object w:dxaOrig="200" w:dyaOrig="220">
          <v:shape id="_x0000_i1220" type="#_x0000_t75" style="width:9.95pt;height:11.1pt" o:ole="">
            <v:imagedata r:id="rId366" o:title=""/>
          </v:shape>
          <o:OLEObject Type="Embed" ProgID="Equation.DSMT4" ShapeID="_x0000_i1220" DrawAspect="Content" ObjectID="_1606188571" r:id="rId367"/>
        </w:object>
      </w:r>
      <w:r>
        <w:rPr>
          <w:rFonts w:hint="eastAsia"/>
        </w:rPr>
        <w:t>成正比，这说明需要检测的时间越久，网络中受感染的节点就会越多。因此如果能够通过尽量少的采样样本</w:t>
      </w:r>
      <w:r w:rsidRPr="00EF2EDA">
        <w:rPr>
          <w:position w:val="-6"/>
        </w:rPr>
        <w:object w:dxaOrig="200" w:dyaOrig="220">
          <v:shape id="_x0000_i1221" type="#_x0000_t75" style="width:9.95pt;height:11.1pt" o:ole="">
            <v:imagedata r:id="rId366" o:title=""/>
          </v:shape>
          <o:OLEObject Type="Embed" ProgID="Equation.DSMT4" ShapeID="_x0000_i1221" DrawAspect="Content" ObjectID="_1606188572" r:id="rId368"/>
        </w:object>
      </w:r>
      <w:r>
        <w:rPr>
          <w:rFonts w:hint="eastAsia"/>
        </w:rPr>
        <w:t>检测</w:t>
      </w:r>
      <w:r w:rsidR="00BD0BEE">
        <w:rPr>
          <w:rFonts w:hint="eastAsia"/>
        </w:rPr>
        <w:t>蠕虫</w:t>
      </w:r>
      <w:r>
        <w:rPr>
          <w:rFonts w:hint="eastAsia"/>
        </w:rPr>
        <w:t>节点的话，对传感器网络的影响会最小，与此同时我们发现</w:t>
      </w:r>
      <w:r w:rsidRPr="00EF2EDA">
        <w:rPr>
          <w:rFonts w:asciiTheme="minorEastAsia" w:eastAsiaTheme="minorEastAsia" w:hAnsiTheme="minorEastAsia" w:hint="eastAsia"/>
        </w:rPr>
        <w:t>参数</w:t>
      </w:r>
      <w:r w:rsidRPr="00EF2EDA">
        <w:rPr>
          <w:rFonts w:asciiTheme="minorEastAsia" w:eastAsiaTheme="minorEastAsia" w:hAnsiTheme="minorEastAsia"/>
          <w:position w:val="-10"/>
        </w:rPr>
        <w:object w:dxaOrig="200" w:dyaOrig="260">
          <v:shape id="_x0000_i1222" type="#_x0000_t75" style="width:9.95pt;height:13.3pt" o:ole="">
            <v:imagedata r:id="rId369" o:title=""/>
          </v:shape>
          <o:OLEObject Type="Embed" ProgID="Equation.DSMT4" ShapeID="_x0000_i1222" DrawAspect="Content" ObjectID="_1606188573" r:id="rId370"/>
        </w:object>
      </w:r>
      <w:r>
        <w:rPr>
          <w:rFonts w:asciiTheme="minorEastAsia" w:eastAsiaTheme="minorEastAsia" w:hAnsiTheme="minorEastAsia" w:hint="eastAsia"/>
        </w:rPr>
        <w:t>越大，传感器节点最后受到</w:t>
      </w:r>
      <w:r w:rsidR="00DF0E5D">
        <w:rPr>
          <w:rFonts w:asciiTheme="minorEastAsia" w:eastAsiaTheme="minorEastAsia" w:hAnsiTheme="minorEastAsia" w:hint="eastAsia"/>
        </w:rPr>
        <w:t>感染的节点越少，这是因为参数</w:t>
      </w:r>
      <w:r w:rsidR="00DF0E5D" w:rsidRPr="00EF2EDA">
        <w:rPr>
          <w:rFonts w:asciiTheme="minorEastAsia" w:eastAsiaTheme="minorEastAsia" w:hAnsiTheme="minorEastAsia"/>
          <w:position w:val="-10"/>
        </w:rPr>
        <w:object w:dxaOrig="200" w:dyaOrig="260">
          <v:shape id="_x0000_i1223" type="#_x0000_t75" style="width:9.95pt;height:13.3pt" o:ole="">
            <v:imagedata r:id="rId369" o:title=""/>
          </v:shape>
          <o:OLEObject Type="Embed" ProgID="Equation.DSMT4" ShapeID="_x0000_i1223" DrawAspect="Content" ObjectID="_1606188574" r:id="rId371"/>
        </w:object>
      </w:r>
      <w:r w:rsidR="00DF0E5D">
        <w:rPr>
          <w:rFonts w:asciiTheme="minorEastAsia" w:eastAsiaTheme="minorEastAsia" w:hAnsiTheme="minorEastAsia" w:hint="eastAsia"/>
        </w:rPr>
        <w:t>越大,</w:t>
      </w:r>
      <w:r w:rsidR="00DF0E5D">
        <w:rPr>
          <w:rFonts w:asciiTheme="minorEastAsia" w:eastAsiaTheme="minorEastAsia" w:hAnsiTheme="minorEastAsia"/>
        </w:rPr>
        <w:t>SPRT</w:t>
      </w:r>
      <w:r w:rsidR="00DF0E5D">
        <w:rPr>
          <w:rFonts w:asciiTheme="minorEastAsia" w:eastAsiaTheme="minorEastAsia" w:hAnsiTheme="minorEastAsia" w:hint="eastAsia"/>
        </w:rPr>
        <w:t>算法接受假设</w:t>
      </w:r>
      <w:r w:rsidR="00DF0E5D" w:rsidRPr="00DF0E5D">
        <w:rPr>
          <w:rFonts w:asciiTheme="minorEastAsia" w:eastAsiaTheme="minorEastAsia" w:hAnsiTheme="minorEastAsia"/>
          <w:position w:val="-12"/>
        </w:rPr>
        <w:object w:dxaOrig="320" w:dyaOrig="360">
          <v:shape id="_x0000_i1224" type="#_x0000_t75" style="width:16.05pt;height:18.3pt" o:ole="">
            <v:imagedata r:id="rId372" o:title=""/>
          </v:shape>
          <o:OLEObject Type="Embed" ProgID="Equation.DSMT4" ShapeID="_x0000_i1224" DrawAspect="Content" ObjectID="_1606188575" r:id="rId373"/>
        </w:object>
      </w:r>
      <w:r w:rsidR="00DF0E5D">
        <w:rPr>
          <w:rFonts w:asciiTheme="minorEastAsia" w:eastAsiaTheme="minorEastAsia" w:hAnsiTheme="minorEastAsia" w:hint="eastAsia"/>
        </w:rPr>
        <w:t>的概率越大，可以加速对蠕虫节点的检测。</w:t>
      </w:r>
    </w:p>
    <w:p w:rsidR="00380372" w:rsidRPr="005C1E03" w:rsidRDefault="00AE32BB" w:rsidP="00380372">
      <w:pPr>
        <w:pStyle w:val="20"/>
        <w:tabs>
          <w:tab w:val="left" w:pos="1080"/>
        </w:tabs>
        <w:rPr>
          <w:rFonts w:ascii="Times New Roman" w:hAnsi="Times New Roman"/>
        </w:rPr>
      </w:pPr>
      <w:r>
        <w:rPr>
          <w:rFonts w:ascii="Times New Roman" w:hAnsi="Times New Roman" w:hint="eastAsia"/>
        </w:rPr>
        <w:t>性能分析</w:t>
      </w:r>
    </w:p>
    <w:p w:rsidR="00380372" w:rsidRDefault="00380372" w:rsidP="001B1681">
      <w:pPr>
        <w:pStyle w:val="a7"/>
        <w:ind w:firstLine="480"/>
      </w:pPr>
      <w:r w:rsidRPr="005C1E03">
        <w:t>在本小节，我们</w:t>
      </w:r>
      <w:r w:rsidR="005B33CE">
        <w:rPr>
          <w:rFonts w:hint="eastAsia"/>
        </w:rPr>
        <w:t>首先给出了</w:t>
      </w:r>
      <w:r w:rsidR="005B33CE">
        <w:rPr>
          <w:rFonts w:hint="eastAsia"/>
        </w:rPr>
        <w:t>SPRT</w:t>
      </w:r>
      <w:r w:rsidR="005B33CE">
        <w:rPr>
          <w:rFonts w:hint="eastAsia"/>
        </w:rPr>
        <w:t>蠕虫检测模型决策需要的样本均值，接着讨论了整个方案中产生的通信开销和内存开销。</w:t>
      </w:r>
    </w:p>
    <w:p w:rsidR="001B1681" w:rsidRPr="001B1681" w:rsidRDefault="001B1681" w:rsidP="001B1681">
      <w:pPr>
        <w:pStyle w:val="a7"/>
        <w:ind w:firstLineChars="0" w:firstLine="0"/>
        <w:rPr>
          <w:rFonts w:ascii="黑体" w:eastAsia="黑体" w:hAnsi="黑体"/>
          <w:sz w:val="28"/>
          <w:szCs w:val="28"/>
        </w:rPr>
      </w:pPr>
      <w:r w:rsidRPr="001B1681">
        <w:rPr>
          <w:rFonts w:ascii="黑体" w:eastAsia="黑体" w:hAnsi="黑体" w:hint="eastAsia"/>
          <w:sz w:val="28"/>
          <w:szCs w:val="28"/>
        </w:rPr>
        <w:t>3.5.1</w:t>
      </w:r>
      <w:r w:rsidRPr="001B1681">
        <w:rPr>
          <w:rFonts w:ascii="黑体" w:eastAsia="黑体" w:hAnsi="黑体"/>
          <w:sz w:val="28"/>
          <w:szCs w:val="28"/>
        </w:rPr>
        <w:t xml:space="preserve"> </w:t>
      </w:r>
      <w:r w:rsidRPr="001B1681">
        <w:rPr>
          <w:rFonts w:ascii="黑体" w:eastAsia="黑体" w:hAnsi="黑体" w:hint="eastAsia"/>
          <w:sz w:val="28"/>
          <w:szCs w:val="28"/>
        </w:rPr>
        <w:t>决策平均采样样本数</w:t>
      </w:r>
    </w:p>
    <w:p w:rsidR="00BD0BEE" w:rsidRDefault="00BD0BEE" w:rsidP="00380372">
      <w:pPr>
        <w:pStyle w:val="a7"/>
        <w:ind w:firstLine="480"/>
      </w:pPr>
      <w:r>
        <w:rPr>
          <w:rFonts w:hint="eastAsia"/>
        </w:rPr>
        <w:t>我们将</w:t>
      </w:r>
      <w:r w:rsidRPr="00EF2EDA">
        <w:rPr>
          <w:position w:val="-6"/>
        </w:rPr>
        <w:object w:dxaOrig="200" w:dyaOrig="220">
          <v:shape id="_x0000_i1225" type="#_x0000_t75" style="width:9.95pt;height:11.1pt" o:ole="">
            <v:imagedata r:id="rId366" o:title=""/>
          </v:shape>
          <o:OLEObject Type="Embed" ProgID="Equation.DSMT4" ShapeID="_x0000_i1225" DrawAspect="Content" ObjectID="_1606188576" r:id="rId374"/>
        </w:object>
      </w:r>
      <w:r>
        <w:rPr>
          <w:rFonts w:hint="eastAsia"/>
        </w:rPr>
        <w:t>定义为</w:t>
      </w:r>
      <w:r>
        <w:rPr>
          <w:rFonts w:hint="eastAsia"/>
        </w:rPr>
        <w:t>S</w:t>
      </w:r>
      <w:r>
        <w:t>PRT</w:t>
      </w:r>
      <w:r>
        <w:rPr>
          <w:rFonts w:hint="eastAsia"/>
        </w:rPr>
        <w:t>算法做出决策的样本数目，</w:t>
      </w:r>
      <w:r w:rsidRPr="00EF2EDA">
        <w:rPr>
          <w:position w:val="-6"/>
        </w:rPr>
        <w:object w:dxaOrig="200" w:dyaOrig="220">
          <v:shape id="_x0000_i1226" type="#_x0000_t75" style="width:9.95pt;height:11.1pt" o:ole="">
            <v:imagedata r:id="rId366" o:title=""/>
          </v:shape>
          <o:OLEObject Type="Embed" ProgID="Equation.DSMT4" ShapeID="_x0000_i1226" DrawAspect="Content" ObjectID="_1606188577" r:id="rId375"/>
        </w:object>
      </w:r>
      <w:r>
        <w:rPr>
          <w:rFonts w:hint="eastAsia"/>
        </w:rPr>
        <w:t>是一个随机变量，该变量由样本类型决定，由文献</w:t>
      </w:r>
      <w:r>
        <w:rPr>
          <w:rFonts w:hint="eastAsia"/>
        </w:rPr>
        <w:t>[</w:t>
      </w:r>
      <w:r>
        <w:t>72]</w:t>
      </w:r>
      <w:r>
        <w:rPr>
          <w:rFonts w:hint="eastAsia"/>
        </w:rPr>
        <w:t>有：</w:t>
      </w:r>
    </w:p>
    <w:tbl>
      <w:tblPr>
        <w:tblStyle w:val="afc"/>
        <w:tblW w:w="0" w:type="auto"/>
        <w:tblLook w:val="04A0" w:firstRow="1" w:lastRow="0" w:firstColumn="1" w:lastColumn="0" w:noHBand="0" w:noVBand="1"/>
      </w:tblPr>
      <w:tblGrid>
        <w:gridCol w:w="8075"/>
        <w:gridCol w:w="1553"/>
      </w:tblGrid>
      <w:tr w:rsidR="00010635" w:rsidTr="00010635">
        <w:tc>
          <w:tcPr>
            <w:tcW w:w="8075" w:type="dxa"/>
          </w:tcPr>
          <w:p w:rsidR="00010635" w:rsidRDefault="00010635" w:rsidP="00010635">
            <w:pPr>
              <w:pStyle w:val="a7"/>
              <w:ind w:firstLineChars="0" w:firstLine="0"/>
              <w:jc w:val="center"/>
            </w:pPr>
            <w:r w:rsidRPr="00010635">
              <w:rPr>
                <w:position w:val="-68"/>
              </w:rPr>
              <w:object w:dxaOrig="2540" w:dyaOrig="1060">
                <v:shape id="_x0000_i1227" type="#_x0000_t75" style="width:127.4pt;height:52.6pt" o:ole="">
                  <v:imagedata r:id="rId376" o:title=""/>
                </v:shape>
                <o:OLEObject Type="Embed" ProgID="Equation.DSMT4" ShapeID="_x0000_i1227" DrawAspect="Content" ObjectID="_1606188578" r:id="rId377"/>
              </w:object>
            </w:r>
          </w:p>
        </w:tc>
        <w:tc>
          <w:tcPr>
            <w:tcW w:w="1553" w:type="dxa"/>
          </w:tcPr>
          <w:p w:rsidR="00010635" w:rsidRDefault="00010635" w:rsidP="00010635">
            <w:pPr>
              <w:pStyle w:val="a7"/>
              <w:ind w:firstLineChars="0" w:firstLine="0"/>
              <w:jc w:val="right"/>
            </w:pPr>
          </w:p>
          <w:p w:rsidR="00010635" w:rsidRDefault="00010635" w:rsidP="00010635">
            <w:pPr>
              <w:pStyle w:val="a7"/>
              <w:ind w:firstLineChars="0" w:firstLine="0"/>
              <w:jc w:val="right"/>
            </w:pPr>
            <w:r>
              <w:rPr>
                <w:rFonts w:hint="eastAsia"/>
              </w:rPr>
              <w:t>(</w:t>
            </w:r>
            <w:r>
              <w:t>3-20)</w:t>
            </w:r>
          </w:p>
        </w:tc>
      </w:tr>
    </w:tbl>
    <w:p w:rsidR="00010635" w:rsidRDefault="00010635" w:rsidP="00010635">
      <w:pPr>
        <w:pStyle w:val="a7"/>
        <w:ind w:firstLineChars="0" w:firstLine="0"/>
      </w:pPr>
      <w:r>
        <w:rPr>
          <w:rFonts w:hint="eastAsia"/>
        </w:rPr>
        <w:t>由</w:t>
      </w:r>
      <w:r>
        <w:rPr>
          <w:rFonts w:hint="eastAsia"/>
        </w:rPr>
        <w:t>3-20</w:t>
      </w:r>
      <w:r>
        <w:rPr>
          <w:rFonts w:hint="eastAsia"/>
        </w:rPr>
        <w:t>我们可以计算</w:t>
      </w:r>
      <w:r w:rsidR="00573D08" w:rsidRPr="00010635">
        <w:rPr>
          <w:position w:val="-12"/>
        </w:rPr>
        <w:object w:dxaOrig="2060" w:dyaOrig="360">
          <v:shape id="_x0000_i1228" type="#_x0000_t75" style="width:103pt;height:18.3pt" o:ole="">
            <v:imagedata r:id="rId378" o:title=""/>
          </v:shape>
          <o:OLEObject Type="Embed" ProgID="Equation.DSMT4" ShapeID="_x0000_i1228" DrawAspect="Content" ObjectID="_1606188579" r:id="rId379"/>
        </w:object>
      </w:r>
      <w:r>
        <w:rPr>
          <w:rFonts w:hint="eastAsia"/>
        </w:rPr>
        <w:t>如式</w:t>
      </w:r>
      <w:r>
        <w:rPr>
          <w:rFonts w:hint="eastAsia"/>
        </w:rPr>
        <w:t>3-21</w:t>
      </w:r>
      <w:r>
        <w:rPr>
          <w:rFonts w:hint="eastAsia"/>
        </w:rPr>
        <w:t>所示：</w:t>
      </w:r>
    </w:p>
    <w:tbl>
      <w:tblPr>
        <w:tblStyle w:val="afc"/>
        <w:tblW w:w="0" w:type="auto"/>
        <w:tblLook w:val="04A0" w:firstRow="1" w:lastRow="0" w:firstColumn="1" w:lastColumn="0" w:noHBand="0" w:noVBand="1"/>
      </w:tblPr>
      <w:tblGrid>
        <w:gridCol w:w="8075"/>
        <w:gridCol w:w="1553"/>
      </w:tblGrid>
      <w:tr w:rsidR="00010635" w:rsidTr="00010635">
        <w:tc>
          <w:tcPr>
            <w:tcW w:w="8075" w:type="dxa"/>
          </w:tcPr>
          <w:p w:rsidR="00010635" w:rsidRDefault="00010635" w:rsidP="00BD0BEE">
            <w:pPr>
              <w:pStyle w:val="a7"/>
              <w:ind w:firstLineChars="0" w:firstLine="0"/>
              <w:jc w:val="center"/>
            </w:pPr>
            <w:r w:rsidRPr="00010635">
              <w:rPr>
                <w:position w:val="-124"/>
              </w:rPr>
              <w:object w:dxaOrig="4000" w:dyaOrig="2600">
                <v:shape id="_x0000_i1229" type="#_x0000_t75" style="width:199.95pt;height:129.6pt" o:ole="">
                  <v:imagedata r:id="rId380" o:title=""/>
                </v:shape>
                <o:OLEObject Type="Embed" ProgID="Equation.DSMT4" ShapeID="_x0000_i1229" DrawAspect="Content" ObjectID="_1606188580" r:id="rId381"/>
              </w:object>
            </w:r>
          </w:p>
        </w:tc>
        <w:tc>
          <w:tcPr>
            <w:tcW w:w="1553" w:type="dxa"/>
          </w:tcPr>
          <w:p w:rsidR="00010635" w:rsidRDefault="00010635" w:rsidP="00BD0BEE">
            <w:pPr>
              <w:pStyle w:val="a7"/>
              <w:ind w:firstLineChars="0" w:firstLine="0"/>
              <w:jc w:val="center"/>
            </w:pPr>
          </w:p>
          <w:p w:rsidR="00010635" w:rsidRDefault="00010635" w:rsidP="00BD0BEE">
            <w:pPr>
              <w:pStyle w:val="a7"/>
              <w:ind w:firstLineChars="0" w:firstLine="0"/>
              <w:jc w:val="center"/>
            </w:pPr>
          </w:p>
          <w:p w:rsidR="00010635" w:rsidRDefault="00010635" w:rsidP="00BD0BEE">
            <w:pPr>
              <w:pStyle w:val="a7"/>
              <w:ind w:firstLineChars="0" w:firstLine="0"/>
              <w:jc w:val="center"/>
            </w:pPr>
          </w:p>
          <w:p w:rsidR="00010635" w:rsidRDefault="00010635" w:rsidP="00BD0BEE">
            <w:pPr>
              <w:pStyle w:val="a7"/>
              <w:ind w:firstLineChars="0" w:firstLine="0"/>
              <w:jc w:val="center"/>
            </w:pPr>
          </w:p>
          <w:p w:rsidR="00010635" w:rsidRDefault="00010635" w:rsidP="00BD0BEE">
            <w:pPr>
              <w:pStyle w:val="a7"/>
              <w:ind w:firstLineChars="0" w:firstLine="0"/>
              <w:jc w:val="center"/>
            </w:pPr>
          </w:p>
          <w:p w:rsidR="00010635" w:rsidRDefault="00010635" w:rsidP="00010635">
            <w:pPr>
              <w:pStyle w:val="a7"/>
              <w:ind w:firstLineChars="0" w:firstLine="0"/>
              <w:jc w:val="right"/>
            </w:pPr>
            <w:r>
              <w:rPr>
                <w:rFonts w:hint="eastAsia"/>
              </w:rPr>
              <w:t>(3-21</w:t>
            </w:r>
            <w:r>
              <w:t>)</w:t>
            </w:r>
          </w:p>
        </w:tc>
      </w:tr>
    </w:tbl>
    <w:p w:rsidR="00BD0BEE" w:rsidRDefault="00573D08" w:rsidP="00573D08">
      <w:pPr>
        <w:pStyle w:val="a7"/>
        <w:ind w:firstLineChars="0" w:firstLine="0"/>
      </w:pPr>
      <w:r>
        <w:rPr>
          <w:rFonts w:hint="eastAsia"/>
        </w:rPr>
        <w:t>结合引入的随即参数</w:t>
      </w:r>
      <w:r w:rsidRPr="00573D08">
        <w:rPr>
          <w:position w:val="-4"/>
        </w:rPr>
        <w:object w:dxaOrig="220" w:dyaOrig="200">
          <v:shape id="_x0000_i1230" type="#_x0000_t75" style="width:11.1pt;height:9.95pt" o:ole="">
            <v:imagedata r:id="rId382" o:title=""/>
          </v:shape>
          <o:OLEObject Type="Embed" ProgID="Equation.DSMT4" ShapeID="_x0000_i1230" DrawAspect="Content" ObjectID="_1606188581" r:id="rId383"/>
        </w:object>
      </w:r>
      <w:r w:rsidRPr="00010635">
        <w:rPr>
          <w:position w:val="-12"/>
        </w:rPr>
        <w:object w:dxaOrig="2060" w:dyaOrig="360">
          <v:shape id="_x0000_i1231" type="#_x0000_t75" style="width:103pt;height:18.3pt" o:ole="">
            <v:imagedata r:id="rId378" o:title=""/>
          </v:shape>
          <o:OLEObject Type="Embed" ProgID="Equation.DSMT4" ShapeID="_x0000_i1231" DrawAspect="Content" ObjectID="_1606188582" r:id="rId384"/>
        </w:object>
      </w:r>
      <w:r>
        <w:rPr>
          <w:rFonts w:hint="eastAsia"/>
        </w:rPr>
        <w:t>可以改写为如式</w:t>
      </w:r>
      <w:r>
        <w:rPr>
          <w:rFonts w:hint="eastAsia"/>
        </w:rPr>
        <w:t>3</w:t>
      </w:r>
      <w:r>
        <w:t>-21</w:t>
      </w:r>
      <w:r>
        <w:rPr>
          <w:rFonts w:hint="eastAsia"/>
        </w:rPr>
        <w:t>所示：</w:t>
      </w:r>
    </w:p>
    <w:tbl>
      <w:tblPr>
        <w:tblStyle w:val="afc"/>
        <w:tblW w:w="0" w:type="auto"/>
        <w:tblLook w:val="04A0" w:firstRow="1" w:lastRow="0" w:firstColumn="1" w:lastColumn="0" w:noHBand="0" w:noVBand="1"/>
      </w:tblPr>
      <w:tblGrid>
        <w:gridCol w:w="8075"/>
        <w:gridCol w:w="1553"/>
      </w:tblGrid>
      <w:tr w:rsidR="00573D08" w:rsidTr="00573D08">
        <w:tc>
          <w:tcPr>
            <w:tcW w:w="8075" w:type="dxa"/>
          </w:tcPr>
          <w:p w:rsidR="00573D08" w:rsidRDefault="00573D08" w:rsidP="00573D08">
            <w:pPr>
              <w:pStyle w:val="a7"/>
              <w:ind w:firstLineChars="0" w:firstLine="0"/>
              <w:jc w:val="center"/>
            </w:pPr>
            <w:r w:rsidRPr="00010635">
              <w:rPr>
                <w:position w:val="-124"/>
              </w:rPr>
              <w:object w:dxaOrig="4000" w:dyaOrig="2600">
                <v:shape id="_x0000_i1232" type="#_x0000_t75" style="width:199.95pt;height:129.6pt" o:ole="">
                  <v:imagedata r:id="rId385" o:title=""/>
                </v:shape>
                <o:OLEObject Type="Embed" ProgID="Equation.DSMT4" ShapeID="_x0000_i1232" DrawAspect="Content" ObjectID="_1606188583" r:id="rId386"/>
              </w:object>
            </w:r>
          </w:p>
        </w:tc>
        <w:tc>
          <w:tcPr>
            <w:tcW w:w="1553" w:type="dxa"/>
          </w:tcPr>
          <w:p w:rsidR="00573D08" w:rsidRDefault="00573D08" w:rsidP="00573D08">
            <w:pPr>
              <w:pStyle w:val="a7"/>
              <w:ind w:firstLineChars="0" w:firstLine="0"/>
              <w:jc w:val="right"/>
            </w:pPr>
          </w:p>
          <w:p w:rsidR="00573D08" w:rsidRDefault="00573D08" w:rsidP="00573D08">
            <w:pPr>
              <w:pStyle w:val="a7"/>
              <w:ind w:firstLineChars="0" w:firstLine="0"/>
              <w:jc w:val="right"/>
            </w:pPr>
          </w:p>
          <w:p w:rsidR="00573D08" w:rsidRDefault="00573D08" w:rsidP="00573D08">
            <w:pPr>
              <w:pStyle w:val="a7"/>
              <w:ind w:firstLineChars="0" w:firstLine="0"/>
              <w:jc w:val="right"/>
            </w:pPr>
          </w:p>
          <w:p w:rsidR="00573D08" w:rsidRDefault="00573D08" w:rsidP="00573D08">
            <w:pPr>
              <w:pStyle w:val="a7"/>
              <w:ind w:firstLineChars="0" w:firstLine="0"/>
              <w:jc w:val="right"/>
            </w:pPr>
          </w:p>
          <w:p w:rsidR="00573D08" w:rsidRDefault="00573D08" w:rsidP="00573D08">
            <w:pPr>
              <w:pStyle w:val="a7"/>
              <w:ind w:firstLineChars="0" w:firstLine="0"/>
              <w:jc w:val="right"/>
            </w:pPr>
          </w:p>
          <w:p w:rsidR="00573D08" w:rsidRDefault="00573D08" w:rsidP="00573D08">
            <w:pPr>
              <w:pStyle w:val="a7"/>
              <w:ind w:firstLineChars="0" w:firstLine="0"/>
              <w:jc w:val="right"/>
            </w:pPr>
            <w:r>
              <w:rPr>
                <w:rFonts w:hint="eastAsia"/>
              </w:rPr>
              <w:t>(</w:t>
            </w:r>
            <w:r>
              <w:t>3-22)</w:t>
            </w:r>
          </w:p>
        </w:tc>
      </w:tr>
    </w:tbl>
    <w:p w:rsidR="00AC6492" w:rsidRDefault="00AC6492" w:rsidP="00AC6492">
      <w:pPr>
        <w:pStyle w:val="a7"/>
        <w:ind w:firstLineChars="0" w:firstLine="0"/>
        <w:rPr>
          <w:rFonts w:asciiTheme="minorEastAsia" w:eastAsiaTheme="minorEastAsia" w:hAnsiTheme="minorEastAsia"/>
          <w:sz w:val="21"/>
          <w:szCs w:val="21"/>
        </w:rPr>
      </w:pPr>
    </w:p>
    <w:p w:rsidR="00AC6492" w:rsidRDefault="00AC6492" w:rsidP="00AC6492">
      <w:pPr>
        <w:pStyle w:val="a7"/>
        <w:ind w:firstLineChars="0" w:firstLine="0"/>
        <w:rPr>
          <w:rFonts w:asciiTheme="minorEastAsia" w:eastAsiaTheme="minorEastAsia" w:hAnsiTheme="minorEastAsia"/>
          <w:noProof/>
          <w:sz w:val="21"/>
          <w:szCs w:val="21"/>
        </w:rPr>
      </w:pPr>
      <w:r w:rsidRPr="00AC6492">
        <w:rPr>
          <w:rFonts w:asciiTheme="minorEastAsia" w:eastAsiaTheme="minorEastAsia" w:hAnsiTheme="minorEastAsia"/>
          <w:noProof/>
          <w:sz w:val="21"/>
          <w:szCs w:val="21"/>
        </w:rPr>
        <w:drawing>
          <wp:anchor distT="0" distB="0" distL="114300" distR="114300" simplePos="0" relativeHeight="251662336" behindDoc="0" locked="0" layoutInCell="1" allowOverlap="1" wp14:anchorId="2057A25C" wp14:editId="5CFC5609">
            <wp:simplePos x="0" y="0"/>
            <wp:positionH relativeFrom="margin">
              <wp:posOffset>3364816</wp:posOffset>
            </wp:positionH>
            <wp:positionV relativeFrom="paragraph">
              <wp:posOffset>3931</wp:posOffset>
            </wp:positionV>
            <wp:extent cx="2912400" cy="2181600"/>
            <wp:effectExtent l="0" t="0" r="0" b="952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pic:cNvPicPr>
                      <a:picLocks noChangeAspect="1" noChangeArrowheads="1"/>
                    </pic:cNvPicPr>
                  </pic:nvPicPr>
                  <pic:blipFill>
                    <a:blip r:embed="rId387" cstate="print">
                      <a:extLst>
                        <a:ext uri="{28A0092B-C50C-407E-A947-70E740481C1C}">
                          <a14:useLocalDpi xmlns:a14="http://schemas.microsoft.com/office/drawing/2010/main" val="0"/>
                        </a:ext>
                      </a:extLst>
                    </a:blip>
                    <a:srcRect/>
                    <a:stretch>
                      <a:fillRect/>
                    </a:stretch>
                  </pic:blipFill>
                  <pic:spPr bwMode="auto">
                    <a:xfrm>
                      <a:off x="0" y="0"/>
                      <a:ext cx="2912400" cy="218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6492">
        <w:rPr>
          <w:rFonts w:asciiTheme="minorEastAsia" w:eastAsiaTheme="minorEastAsia" w:hAnsiTheme="minorEastAsia"/>
          <w:noProof/>
          <w:sz w:val="21"/>
          <w:szCs w:val="21"/>
        </w:rPr>
        <w:drawing>
          <wp:anchor distT="0" distB="0" distL="114300" distR="114300" simplePos="0" relativeHeight="251663360" behindDoc="0" locked="0" layoutInCell="1" allowOverlap="1" wp14:anchorId="76A14E1D" wp14:editId="253EB40F">
            <wp:simplePos x="0" y="0"/>
            <wp:positionH relativeFrom="margin">
              <wp:align>left</wp:align>
            </wp:positionH>
            <wp:positionV relativeFrom="paragraph">
              <wp:posOffset>5441</wp:posOffset>
            </wp:positionV>
            <wp:extent cx="2912400" cy="2181600"/>
            <wp:effectExtent l="0" t="0" r="0" b="9525"/>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pic:cNvPicPr>
                      <a:picLocks noChangeAspect="1" noChangeArrowheads="1"/>
                    </pic:cNvPicPr>
                  </pic:nvPicPr>
                  <pic:blipFill>
                    <a:blip r:embed="rId388" cstate="print">
                      <a:extLst>
                        <a:ext uri="{28A0092B-C50C-407E-A947-70E740481C1C}">
                          <a14:useLocalDpi xmlns:a14="http://schemas.microsoft.com/office/drawing/2010/main" val="0"/>
                        </a:ext>
                      </a:extLst>
                    </a:blip>
                    <a:srcRect/>
                    <a:stretch>
                      <a:fillRect/>
                    </a:stretch>
                  </pic:blipFill>
                  <pic:spPr bwMode="auto">
                    <a:xfrm>
                      <a:off x="0" y="0"/>
                      <a:ext cx="2912400" cy="21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C6492" w:rsidRDefault="00AC6492" w:rsidP="00AC6492">
      <w:pPr>
        <w:pStyle w:val="a7"/>
        <w:ind w:firstLineChars="0" w:firstLine="0"/>
        <w:rPr>
          <w:rFonts w:asciiTheme="minorEastAsia" w:eastAsiaTheme="minorEastAsia" w:hAnsiTheme="minorEastAsia"/>
          <w:noProof/>
          <w:sz w:val="21"/>
          <w:szCs w:val="21"/>
        </w:rPr>
      </w:pPr>
    </w:p>
    <w:p w:rsidR="00AC6492" w:rsidRDefault="00AC6492" w:rsidP="00AC6492">
      <w:pPr>
        <w:pStyle w:val="a7"/>
        <w:ind w:firstLineChars="0" w:firstLine="0"/>
        <w:rPr>
          <w:rFonts w:asciiTheme="minorEastAsia" w:eastAsiaTheme="minorEastAsia" w:hAnsiTheme="minorEastAsia"/>
          <w:noProof/>
          <w:sz w:val="21"/>
          <w:szCs w:val="21"/>
        </w:rPr>
      </w:pPr>
    </w:p>
    <w:p w:rsidR="00AC6492" w:rsidRDefault="00AC6492" w:rsidP="00AC6492">
      <w:pPr>
        <w:pStyle w:val="a7"/>
        <w:ind w:firstLineChars="0" w:firstLine="0"/>
        <w:rPr>
          <w:rFonts w:asciiTheme="minorEastAsia" w:eastAsiaTheme="minorEastAsia" w:hAnsiTheme="minorEastAsia"/>
          <w:sz w:val="21"/>
          <w:szCs w:val="21"/>
        </w:rPr>
      </w:pPr>
    </w:p>
    <w:p w:rsidR="00AC6492" w:rsidRDefault="00AC6492" w:rsidP="00AC6492">
      <w:pPr>
        <w:pStyle w:val="a7"/>
        <w:ind w:firstLineChars="0" w:firstLine="0"/>
        <w:rPr>
          <w:rFonts w:asciiTheme="minorEastAsia" w:eastAsiaTheme="minorEastAsia" w:hAnsiTheme="minorEastAsia"/>
          <w:sz w:val="21"/>
          <w:szCs w:val="21"/>
        </w:rPr>
      </w:pPr>
    </w:p>
    <w:p w:rsidR="00AC6492" w:rsidRDefault="00AC6492" w:rsidP="00AC6492">
      <w:pPr>
        <w:pStyle w:val="a7"/>
        <w:ind w:firstLineChars="0" w:firstLine="0"/>
        <w:rPr>
          <w:rFonts w:asciiTheme="minorEastAsia" w:eastAsiaTheme="minorEastAsia" w:hAnsiTheme="minorEastAsia"/>
          <w:sz w:val="21"/>
          <w:szCs w:val="21"/>
        </w:rPr>
      </w:pPr>
    </w:p>
    <w:p w:rsidR="00AC6492" w:rsidRDefault="00AC6492" w:rsidP="00AC6492">
      <w:pPr>
        <w:pStyle w:val="a7"/>
        <w:ind w:firstLineChars="0" w:firstLine="0"/>
        <w:rPr>
          <w:rFonts w:asciiTheme="minorEastAsia" w:eastAsiaTheme="minorEastAsia" w:hAnsiTheme="minorEastAsia"/>
          <w:sz w:val="21"/>
          <w:szCs w:val="21"/>
        </w:rPr>
      </w:pPr>
    </w:p>
    <w:p w:rsidR="00AC6492" w:rsidRDefault="000043DE" w:rsidP="00AC6492">
      <w:pPr>
        <w:pStyle w:val="a7"/>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w:t>
      </w:r>
      <w:r>
        <w:rPr>
          <w:rFonts w:asciiTheme="minorEastAsia" w:eastAsiaTheme="minorEastAsia" w:hAnsiTheme="minorEastAsia"/>
          <w:sz w:val="21"/>
          <w:szCs w:val="21"/>
        </w:rPr>
        <w:t xml:space="preserve">                                                             </w:t>
      </w:r>
    </w:p>
    <w:p w:rsidR="00380372" w:rsidRPr="00AC6492" w:rsidRDefault="00AC6492" w:rsidP="00AC6492">
      <w:pPr>
        <w:pStyle w:val="a7"/>
        <w:ind w:firstLineChars="400" w:firstLine="843"/>
        <w:rPr>
          <w:rFonts w:asciiTheme="minorEastAsia" w:eastAsiaTheme="minorEastAsia" w:hAnsiTheme="minorEastAsia"/>
          <w:sz w:val="21"/>
          <w:szCs w:val="21"/>
        </w:rPr>
      </w:pPr>
      <w:r w:rsidRPr="000043DE">
        <w:rPr>
          <w:rFonts w:eastAsiaTheme="minorEastAsia"/>
          <w:b/>
          <w:sz w:val="21"/>
          <w:szCs w:val="21"/>
        </w:rPr>
        <w:t>图</w:t>
      </w:r>
      <w:r w:rsidRPr="000043DE">
        <w:rPr>
          <w:rFonts w:eastAsiaTheme="minorEastAsia"/>
          <w:b/>
          <w:sz w:val="21"/>
          <w:szCs w:val="21"/>
        </w:rPr>
        <w:t xml:space="preserve"> 3.5. </w:t>
      </w:r>
      <w:r w:rsidRPr="000043DE">
        <w:rPr>
          <w:rFonts w:eastAsiaTheme="minorEastAsia"/>
          <w:b/>
          <w:position w:val="-12"/>
          <w:sz w:val="21"/>
          <w:szCs w:val="21"/>
        </w:rPr>
        <w:object w:dxaOrig="540" w:dyaOrig="360">
          <v:shape id="_x0000_i1233" type="#_x0000_t75" style="width:27.15pt;height:18.3pt" o:ole="">
            <v:imagedata r:id="rId389" o:title=""/>
          </v:shape>
          <o:OLEObject Type="Embed" ProgID="Equation.DSMT4" ShapeID="_x0000_i1233" DrawAspect="Content" ObjectID="_1606188584" r:id="rId390"/>
        </w:object>
      </w:r>
      <w:r w:rsidRPr="000043DE">
        <w:rPr>
          <w:rFonts w:eastAsiaTheme="minorEastAsia"/>
          <w:b/>
          <w:sz w:val="21"/>
          <w:szCs w:val="21"/>
        </w:rPr>
        <w:t>和采样均值的关系</w:t>
      </w:r>
      <w:r>
        <w:rPr>
          <w:rFonts w:asciiTheme="minorEastAsia" w:eastAsiaTheme="minorEastAsia" w:hAnsiTheme="minorEastAsia"/>
          <w:sz w:val="21"/>
          <w:szCs w:val="21"/>
        </w:rPr>
        <w:t xml:space="preserve">                        </w:t>
      </w:r>
      <w:r w:rsidRPr="000043DE">
        <w:rPr>
          <w:rFonts w:eastAsiaTheme="minorEastAsia"/>
          <w:b/>
          <w:sz w:val="21"/>
          <w:szCs w:val="21"/>
        </w:rPr>
        <w:t xml:space="preserve"> </w:t>
      </w:r>
      <w:r w:rsidRPr="000043DE">
        <w:rPr>
          <w:rFonts w:eastAsiaTheme="minorEastAsia"/>
          <w:b/>
          <w:sz w:val="21"/>
          <w:szCs w:val="21"/>
        </w:rPr>
        <w:t>图</w:t>
      </w:r>
      <w:r w:rsidRPr="000043DE">
        <w:rPr>
          <w:rFonts w:eastAsiaTheme="minorEastAsia"/>
          <w:b/>
          <w:sz w:val="21"/>
          <w:szCs w:val="21"/>
        </w:rPr>
        <w:t xml:space="preserve">3.6 </w:t>
      </w:r>
      <w:r w:rsidRPr="000043DE">
        <w:rPr>
          <w:rFonts w:eastAsiaTheme="minorEastAsia"/>
          <w:b/>
          <w:position w:val="-4"/>
          <w:sz w:val="21"/>
          <w:szCs w:val="21"/>
        </w:rPr>
        <w:object w:dxaOrig="220" w:dyaOrig="200">
          <v:shape id="_x0000_i1234" type="#_x0000_t75" style="width:11.1pt;height:9.95pt" o:ole="">
            <v:imagedata r:id="rId391" o:title=""/>
          </v:shape>
          <o:OLEObject Type="Embed" ProgID="Equation.DSMT4" ShapeID="_x0000_i1234" DrawAspect="Content" ObjectID="_1606188585" r:id="rId392"/>
        </w:object>
      </w:r>
      <w:r w:rsidRPr="000043DE">
        <w:rPr>
          <w:rFonts w:eastAsiaTheme="minorEastAsia"/>
          <w:b/>
          <w:sz w:val="21"/>
          <w:szCs w:val="21"/>
        </w:rPr>
        <w:t>值和</w:t>
      </w:r>
      <w:r w:rsidRPr="000043DE">
        <w:rPr>
          <w:rFonts w:eastAsiaTheme="minorEastAsia"/>
          <w:b/>
          <w:position w:val="-12"/>
          <w:sz w:val="21"/>
          <w:szCs w:val="21"/>
        </w:rPr>
        <w:object w:dxaOrig="960" w:dyaOrig="360">
          <v:shape id="_x0000_i1235" type="#_x0000_t75" style="width:47.65pt;height:18.3pt" o:ole="">
            <v:imagedata r:id="rId393" o:title=""/>
          </v:shape>
          <o:OLEObject Type="Embed" ProgID="Equation.DSMT4" ShapeID="_x0000_i1235" DrawAspect="Content" ObjectID="_1606188586" r:id="rId394"/>
        </w:object>
      </w:r>
      <w:r w:rsidRPr="000043DE">
        <w:rPr>
          <w:rFonts w:eastAsiaTheme="minorEastAsia"/>
          <w:b/>
          <w:sz w:val="21"/>
          <w:szCs w:val="21"/>
        </w:rPr>
        <w:t>的关系</w:t>
      </w:r>
      <w:r>
        <w:rPr>
          <w:rFonts w:asciiTheme="minorEastAsia" w:eastAsiaTheme="minorEastAsia" w:hAnsiTheme="minorEastAsia" w:hint="eastAsia"/>
          <w:sz w:val="21"/>
          <w:szCs w:val="21"/>
        </w:rPr>
        <w:t xml:space="preserve"> </w:t>
      </w:r>
      <w:r>
        <w:rPr>
          <w:rFonts w:asciiTheme="minorEastAsia" w:eastAsiaTheme="minorEastAsia" w:hAnsiTheme="minorEastAsia"/>
          <w:sz w:val="21"/>
          <w:szCs w:val="21"/>
        </w:rPr>
        <w:t xml:space="preserve">                                             </w:t>
      </w:r>
    </w:p>
    <w:p w:rsidR="003E7AC2" w:rsidRDefault="00AC6492" w:rsidP="00AC6492">
      <w:pPr>
        <w:pStyle w:val="a7"/>
        <w:ind w:firstLine="480"/>
        <w:jc w:val="center"/>
      </w:pPr>
      <w:r w:rsidRPr="00AC6492">
        <w:rPr>
          <w:noProof/>
        </w:rPr>
        <w:lastRenderedPageBreak/>
        <w:drawing>
          <wp:inline distT="0" distB="0" distL="0" distR="0">
            <wp:extent cx="2912400" cy="2181600"/>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395" cstate="print">
                      <a:extLst>
                        <a:ext uri="{28A0092B-C50C-407E-A947-70E740481C1C}">
                          <a14:useLocalDpi xmlns:a14="http://schemas.microsoft.com/office/drawing/2010/main" val="0"/>
                        </a:ext>
                      </a:extLst>
                    </a:blip>
                    <a:srcRect/>
                    <a:stretch>
                      <a:fillRect/>
                    </a:stretch>
                  </pic:blipFill>
                  <pic:spPr bwMode="auto">
                    <a:xfrm>
                      <a:off x="0" y="0"/>
                      <a:ext cx="2912400" cy="2181600"/>
                    </a:xfrm>
                    <a:prstGeom prst="rect">
                      <a:avLst/>
                    </a:prstGeom>
                    <a:noFill/>
                    <a:ln>
                      <a:noFill/>
                    </a:ln>
                  </pic:spPr>
                </pic:pic>
              </a:graphicData>
            </a:graphic>
          </wp:inline>
        </w:drawing>
      </w:r>
    </w:p>
    <w:p w:rsidR="00AC6492" w:rsidRPr="000043DE" w:rsidRDefault="00AC6492" w:rsidP="00AC6492">
      <w:pPr>
        <w:pStyle w:val="a7"/>
        <w:ind w:firstLine="422"/>
        <w:jc w:val="center"/>
        <w:rPr>
          <w:b/>
        </w:rPr>
      </w:pPr>
      <w:r w:rsidRPr="000043DE">
        <w:rPr>
          <w:rFonts w:eastAsiaTheme="minorEastAsia"/>
          <w:b/>
          <w:sz w:val="21"/>
          <w:szCs w:val="21"/>
        </w:rPr>
        <w:t>图</w:t>
      </w:r>
      <w:r w:rsidRPr="000043DE">
        <w:rPr>
          <w:rFonts w:eastAsiaTheme="minorEastAsia"/>
          <w:b/>
          <w:sz w:val="21"/>
          <w:szCs w:val="21"/>
        </w:rPr>
        <w:t xml:space="preserve">3.7 </w:t>
      </w:r>
      <w:r w:rsidRPr="000043DE">
        <w:rPr>
          <w:rFonts w:eastAsiaTheme="minorEastAsia"/>
          <w:b/>
          <w:position w:val="-4"/>
          <w:sz w:val="21"/>
          <w:szCs w:val="21"/>
        </w:rPr>
        <w:object w:dxaOrig="220" w:dyaOrig="200">
          <v:shape id="_x0000_i1236" type="#_x0000_t75" style="width:11.1pt;height:9.95pt" o:ole="">
            <v:imagedata r:id="rId391" o:title=""/>
          </v:shape>
          <o:OLEObject Type="Embed" ProgID="Equation.DSMT4" ShapeID="_x0000_i1236" DrawAspect="Content" ObjectID="_1606188587" r:id="rId396"/>
        </w:object>
      </w:r>
      <w:r w:rsidRPr="000043DE">
        <w:rPr>
          <w:rFonts w:eastAsiaTheme="minorEastAsia"/>
          <w:b/>
          <w:sz w:val="21"/>
          <w:szCs w:val="21"/>
        </w:rPr>
        <w:t>值和</w:t>
      </w:r>
      <w:r w:rsidRPr="000043DE">
        <w:rPr>
          <w:rFonts w:eastAsiaTheme="minorEastAsia"/>
          <w:b/>
          <w:position w:val="-12"/>
          <w:sz w:val="21"/>
          <w:szCs w:val="21"/>
        </w:rPr>
        <w:object w:dxaOrig="940" w:dyaOrig="360">
          <v:shape id="_x0000_i1237" type="#_x0000_t75" style="width:47.1pt;height:18.3pt" o:ole="">
            <v:imagedata r:id="rId397" o:title=""/>
          </v:shape>
          <o:OLEObject Type="Embed" ProgID="Equation.DSMT4" ShapeID="_x0000_i1237" DrawAspect="Content" ObjectID="_1606188588" r:id="rId398"/>
        </w:object>
      </w:r>
      <w:r w:rsidRPr="000043DE">
        <w:rPr>
          <w:rFonts w:eastAsiaTheme="minorEastAsia"/>
          <w:b/>
          <w:sz w:val="21"/>
          <w:szCs w:val="21"/>
        </w:rPr>
        <w:t>的关系</w:t>
      </w:r>
    </w:p>
    <w:p w:rsidR="002A40C6" w:rsidRPr="00045D75" w:rsidRDefault="00701352" w:rsidP="001B1681">
      <w:pPr>
        <w:pStyle w:val="a7"/>
        <w:ind w:firstLineChars="283" w:firstLine="679"/>
        <w:rPr>
          <w:rFonts w:asciiTheme="minorEastAsia" w:eastAsiaTheme="minorEastAsia" w:hAnsiTheme="minorEastAsia"/>
        </w:rPr>
      </w:pPr>
      <w:r w:rsidRPr="00045D75">
        <w:rPr>
          <w:rFonts w:asciiTheme="minorEastAsia" w:eastAsiaTheme="minorEastAsia" w:hAnsiTheme="minorEastAsia" w:hint="eastAsia"/>
        </w:rPr>
        <w:t>图3.5展示了</w:t>
      </w:r>
      <w:r w:rsidRPr="00045D75">
        <w:rPr>
          <w:rFonts w:asciiTheme="minorEastAsia" w:eastAsiaTheme="minorEastAsia" w:hAnsiTheme="minorEastAsia"/>
          <w:position w:val="-12"/>
        </w:rPr>
        <w:object w:dxaOrig="540" w:dyaOrig="360">
          <v:shape id="_x0000_i1238" type="#_x0000_t75" style="width:27.15pt;height:18.3pt" o:ole="">
            <v:imagedata r:id="rId389" o:title=""/>
          </v:shape>
          <o:OLEObject Type="Embed" ProgID="Equation.DSMT4" ShapeID="_x0000_i1238" DrawAspect="Content" ObjectID="_1606188589" r:id="rId399"/>
        </w:object>
      </w:r>
      <w:r w:rsidRPr="00045D75">
        <w:rPr>
          <w:rFonts w:asciiTheme="minorEastAsia" w:eastAsiaTheme="minorEastAsia" w:hAnsiTheme="minorEastAsia" w:hint="eastAsia"/>
        </w:rPr>
        <w:t>与采样样本均值的关系，通过结果图我们可以发现</w:t>
      </w:r>
      <w:r w:rsidRPr="00045D75">
        <w:rPr>
          <w:rFonts w:asciiTheme="minorEastAsia" w:eastAsiaTheme="minorEastAsia" w:hAnsiTheme="minorEastAsia"/>
          <w:position w:val="-12"/>
        </w:rPr>
        <w:object w:dxaOrig="260" w:dyaOrig="360">
          <v:shape id="_x0000_i1239" type="#_x0000_t75" style="width:12.75pt;height:18.3pt" o:ole="">
            <v:imagedata r:id="rId400" o:title=""/>
          </v:shape>
          <o:OLEObject Type="Embed" ProgID="Equation.DSMT4" ShapeID="_x0000_i1239" DrawAspect="Content" ObjectID="_1606188590" r:id="rId401"/>
        </w:object>
      </w:r>
      <w:r w:rsidRPr="00045D75">
        <w:rPr>
          <w:rFonts w:asciiTheme="minorEastAsia" w:eastAsiaTheme="minorEastAsia" w:hAnsiTheme="minorEastAsia" w:hint="eastAsia"/>
        </w:rPr>
        <w:t>越小</w:t>
      </w:r>
      <w:r w:rsidRPr="00045D75">
        <w:rPr>
          <w:rFonts w:asciiTheme="minorEastAsia" w:eastAsiaTheme="minorEastAsia" w:hAnsiTheme="minorEastAsia"/>
          <w:position w:val="-12"/>
        </w:rPr>
        <w:object w:dxaOrig="240" w:dyaOrig="360">
          <v:shape id="_x0000_i1240" type="#_x0000_t75" style="width:11.65pt;height:18.3pt" o:ole="">
            <v:imagedata r:id="rId402" o:title=""/>
          </v:shape>
          <o:OLEObject Type="Embed" ProgID="Equation.DSMT4" ShapeID="_x0000_i1240" DrawAspect="Content" ObjectID="_1606188591" r:id="rId403"/>
        </w:object>
      </w:r>
      <w:r w:rsidRPr="00045D75">
        <w:rPr>
          <w:rFonts w:asciiTheme="minorEastAsia" w:eastAsiaTheme="minorEastAsia" w:hAnsiTheme="minorEastAsia" w:hint="eastAsia"/>
        </w:rPr>
        <w:t>越大S</w:t>
      </w:r>
      <w:r w:rsidRPr="00045D75">
        <w:rPr>
          <w:rFonts w:asciiTheme="minorEastAsia" w:eastAsiaTheme="minorEastAsia" w:hAnsiTheme="minorEastAsia"/>
        </w:rPr>
        <w:t>PRT</w:t>
      </w:r>
      <w:r w:rsidRPr="00045D75">
        <w:rPr>
          <w:rFonts w:asciiTheme="minorEastAsia" w:eastAsiaTheme="minorEastAsia" w:hAnsiTheme="minorEastAsia" w:hint="eastAsia"/>
        </w:rPr>
        <w:t>算法所需要的决策样本数目就越少，同时由图进一步分析我们可知</w:t>
      </w:r>
      <w:r w:rsidRPr="00045D75">
        <w:rPr>
          <w:rFonts w:asciiTheme="minorEastAsia" w:eastAsiaTheme="minorEastAsia" w:hAnsiTheme="minorEastAsia"/>
          <w:position w:val="-12"/>
        </w:rPr>
        <w:object w:dxaOrig="260" w:dyaOrig="360">
          <v:shape id="_x0000_i1241" type="#_x0000_t75" style="width:12.75pt;height:18.3pt" o:ole="">
            <v:imagedata r:id="rId404" o:title=""/>
          </v:shape>
          <o:OLEObject Type="Embed" ProgID="Equation.DSMT4" ShapeID="_x0000_i1241" DrawAspect="Content" ObjectID="_1606188592" r:id="rId405"/>
        </w:object>
      </w:r>
      <w:r w:rsidRPr="00045D75">
        <w:rPr>
          <w:rFonts w:asciiTheme="minorEastAsia" w:eastAsiaTheme="minorEastAsia" w:hAnsiTheme="minorEastAsia" w:hint="eastAsia"/>
        </w:rPr>
        <w:t>较小时</w:t>
      </w:r>
      <w:r w:rsidR="004E79A1" w:rsidRPr="00045D75">
        <w:rPr>
          <w:rFonts w:asciiTheme="minorEastAsia" w:eastAsiaTheme="minorEastAsia" w:hAnsiTheme="minorEastAsia"/>
          <w:position w:val="-12"/>
        </w:rPr>
        <w:object w:dxaOrig="2060" w:dyaOrig="360">
          <v:shape id="_x0000_i1242" type="#_x0000_t75" style="width:102.45pt;height:18.3pt" o:ole="">
            <v:imagedata r:id="rId406" o:title=""/>
          </v:shape>
          <o:OLEObject Type="Embed" ProgID="Equation.DSMT4" ShapeID="_x0000_i1242" DrawAspect="Content" ObjectID="_1606188593" r:id="rId407"/>
        </w:object>
      </w:r>
      <w:r w:rsidRPr="00045D75">
        <w:rPr>
          <w:rFonts w:asciiTheme="minorEastAsia" w:eastAsiaTheme="minorEastAsia" w:hAnsiTheme="minorEastAsia" w:hint="eastAsia"/>
        </w:rPr>
        <w:t>，当</w:t>
      </w:r>
      <w:r w:rsidRPr="00045D75">
        <w:rPr>
          <w:rFonts w:asciiTheme="minorEastAsia" w:eastAsiaTheme="minorEastAsia" w:hAnsiTheme="minorEastAsia"/>
          <w:position w:val="-12"/>
        </w:rPr>
        <w:object w:dxaOrig="260" w:dyaOrig="360">
          <v:shape id="_x0000_i1243" type="#_x0000_t75" style="width:12.75pt;height:18.3pt" o:ole="">
            <v:imagedata r:id="rId404" o:title=""/>
          </v:shape>
          <o:OLEObject Type="Embed" ProgID="Equation.DSMT4" ShapeID="_x0000_i1243" DrawAspect="Content" ObjectID="_1606188594" r:id="rId408"/>
        </w:object>
      </w:r>
      <w:r w:rsidRPr="00045D75">
        <w:rPr>
          <w:rFonts w:asciiTheme="minorEastAsia" w:eastAsiaTheme="minorEastAsia" w:hAnsiTheme="minorEastAsia" w:hint="eastAsia"/>
        </w:rPr>
        <w:t>逐渐增大时两者之间的差距渐渐缩小，最终</w:t>
      </w:r>
      <w:r w:rsidR="004E79A1" w:rsidRPr="00045D75">
        <w:rPr>
          <w:rFonts w:asciiTheme="minorEastAsia" w:eastAsiaTheme="minorEastAsia" w:hAnsiTheme="minorEastAsia"/>
          <w:position w:val="-12"/>
        </w:rPr>
        <w:object w:dxaOrig="2060" w:dyaOrig="360">
          <v:shape id="_x0000_i1244" type="#_x0000_t75" style="width:102.45pt;height:18.3pt" o:ole="">
            <v:imagedata r:id="rId409" o:title=""/>
          </v:shape>
          <o:OLEObject Type="Embed" ProgID="Equation.DSMT4" ShapeID="_x0000_i1244" DrawAspect="Content" ObjectID="_1606188595" r:id="rId410"/>
        </w:object>
      </w:r>
      <w:r w:rsidR="004E79A1" w:rsidRPr="00045D75">
        <w:rPr>
          <w:rFonts w:asciiTheme="minorEastAsia" w:eastAsiaTheme="minorEastAsia" w:hAnsiTheme="minorEastAsia" w:hint="eastAsia"/>
        </w:rPr>
        <w:t>。这表明</w:t>
      </w:r>
      <w:r w:rsidR="004E79A1" w:rsidRPr="00045D75">
        <w:rPr>
          <w:rFonts w:asciiTheme="minorEastAsia" w:eastAsiaTheme="minorEastAsia" w:hAnsiTheme="minorEastAsia"/>
          <w:position w:val="-12"/>
        </w:rPr>
        <w:object w:dxaOrig="260" w:dyaOrig="360">
          <v:shape id="_x0000_i1245" type="#_x0000_t75" style="width:12.75pt;height:18.3pt" o:ole="">
            <v:imagedata r:id="rId404" o:title=""/>
          </v:shape>
          <o:OLEObject Type="Embed" ProgID="Equation.DSMT4" ShapeID="_x0000_i1245" DrawAspect="Content" ObjectID="_1606188596" r:id="rId411"/>
        </w:object>
      </w:r>
      <w:r w:rsidR="004E79A1" w:rsidRPr="00045D75">
        <w:rPr>
          <w:rFonts w:asciiTheme="minorEastAsia" w:eastAsiaTheme="minorEastAsia" w:hAnsiTheme="minorEastAsia" w:hint="eastAsia"/>
        </w:rPr>
        <w:t>越小，SPRT检测算法能够通过少量样本，迅速检测出蠕虫节点。图3.6和3.7分别展示了</w:t>
      </w:r>
      <w:r w:rsidR="004E79A1" w:rsidRPr="00045D75">
        <w:rPr>
          <w:rFonts w:asciiTheme="minorEastAsia" w:eastAsiaTheme="minorEastAsia" w:hAnsiTheme="minorEastAsia"/>
          <w:position w:val="-4"/>
        </w:rPr>
        <w:object w:dxaOrig="220" w:dyaOrig="200">
          <v:shape id="_x0000_i1246" type="#_x0000_t75" style="width:11.1pt;height:9.95pt" o:ole="">
            <v:imagedata r:id="rId391" o:title=""/>
          </v:shape>
          <o:OLEObject Type="Embed" ProgID="Equation.DSMT4" ShapeID="_x0000_i1246" DrawAspect="Content" ObjectID="_1606188597" r:id="rId412"/>
        </w:object>
      </w:r>
      <w:r w:rsidR="004E79A1" w:rsidRPr="00045D75">
        <w:rPr>
          <w:rFonts w:asciiTheme="minorEastAsia" w:eastAsiaTheme="minorEastAsia" w:hAnsiTheme="minorEastAsia" w:hint="eastAsia"/>
        </w:rPr>
        <w:t>值和</w:t>
      </w:r>
      <w:r w:rsidR="004E79A1" w:rsidRPr="00045D75">
        <w:rPr>
          <w:rFonts w:asciiTheme="minorEastAsia" w:eastAsiaTheme="minorEastAsia" w:hAnsiTheme="minorEastAsia"/>
          <w:position w:val="-12"/>
        </w:rPr>
        <w:object w:dxaOrig="960" w:dyaOrig="360">
          <v:shape id="_x0000_i1247" type="#_x0000_t75" style="width:47.65pt;height:18.3pt" o:ole="">
            <v:imagedata r:id="rId413" o:title=""/>
          </v:shape>
          <o:OLEObject Type="Embed" ProgID="Equation.DSMT4" ShapeID="_x0000_i1247" DrawAspect="Content" ObjectID="_1606188598" r:id="rId414"/>
        </w:object>
      </w:r>
      <w:r w:rsidR="004E79A1" w:rsidRPr="00045D75">
        <w:rPr>
          <w:rFonts w:asciiTheme="minorEastAsia" w:eastAsiaTheme="minorEastAsia" w:hAnsiTheme="minorEastAsia" w:hint="eastAsia"/>
        </w:rPr>
        <w:t>、</w:t>
      </w:r>
      <w:r w:rsidR="004E79A1" w:rsidRPr="00045D75">
        <w:rPr>
          <w:rFonts w:asciiTheme="minorEastAsia" w:eastAsiaTheme="minorEastAsia" w:hAnsiTheme="minorEastAsia"/>
          <w:position w:val="-12"/>
        </w:rPr>
        <w:object w:dxaOrig="940" w:dyaOrig="360">
          <v:shape id="_x0000_i1248" type="#_x0000_t75" style="width:47.1pt;height:18.3pt" o:ole="">
            <v:imagedata r:id="rId397" o:title=""/>
          </v:shape>
          <o:OLEObject Type="Embed" ProgID="Equation.DSMT4" ShapeID="_x0000_i1248" DrawAspect="Content" ObjectID="_1606188599" r:id="rId415"/>
        </w:object>
      </w:r>
      <w:r w:rsidR="004E79A1" w:rsidRPr="00045D75">
        <w:rPr>
          <w:rFonts w:asciiTheme="minorEastAsia" w:eastAsiaTheme="minorEastAsia" w:hAnsiTheme="minorEastAsia" w:hint="eastAsia"/>
        </w:rPr>
        <w:t>的关系，在该仿真中我们假设</w:t>
      </w:r>
      <w:r w:rsidR="004E79A1" w:rsidRPr="00045D75">
        <w:rPr>
          <w:rFonts w:asciiTheme="minorEastAsia" w:eastAsiaTheme="minorEastAsia" w:hAnsiTheme="minorEastAsia"/>
          <w:position w:val="-12"/>
        </w:rPr>
        <w:object w:dxaOrig="2200" w:dyaOrig="380">
          <v:shape id="_x0000_i1249" type="#_x0000_t75" style="width:109.65pt;height:19.4pt" o:ole="">
            <v:imagedata r:id="rId416" o:title=""/>
          </v:shape>
          <o:OLEObject Type="Embed" ProgID="Equation.DSMT4" ShapeID="_x0000_i1249" DrawAspect="Content" ObjectID="_1606188600" r:id="rId417"/>
        </w:object>
      </w:r>
      <w:r w:rsidR="004E79A1" w:rsidRPr="00045D75">
        <w:rPr>
          <w:rFonts w:asciiTheme="minorEastAsia" w:eastAsiaTheme="minorEastAsia" w:hAnsiTheme="minorEastAsia" w:hint="eastAsia"/>
        </w:rPr>
        <w:t>，</w:t>
      </w:r>
      <w:r w:rsidR="004E79A1" w:rsidRPr="00045D75">
        <w:rPr>
          <w:rFonts w:asciiTheme="minorEastAsia" w:eastAsiaTheme="minorEastAsia" w:hAnsiTheme="minorEastAsia"/>
          <w:position w:val="-12"/>
        </w:rPr>
        <w:object w:dxaOrig="260" w:dyaOrig="360">
          <v:shape id="_x0000_i1250" type="#_x0000_t75" style="width:12.75pt;height:18.3pt" o:ole="">
            <v:imagedata r:id="rId404" o:title=""/>
          </v:shape>
          <o:OLEObject Type="Embed" ProgID="Equation.DSMT4" ShapeID="_x0000_i1250" DrawAspect="Content" ObjectID="_1606188601" r:id="rId418"/>
        </w:object>
      </w:r>
      <w:r w:rsidR="004E79A1" w:rsidRPr="00045D75">
        <w:rPr>
          <w:rFonts w:asciiTheme="minorEastAsia" w:eastAsiaTheme="minorEastAsia" w:hAnsiTheme="minorEastAsia" w:hint="eastAsia"/>
        </w:rPr>
        <w:t>从0.0逐渐增加至0.30。由仿真结果分析可知，随着</w:t>
      </w:r>
      <w:r w:rsidR="004E79A1" w:rsidRPr="00045D75">
        <w:rPr>
          <w:rFonts w:asciiTheme="minorEastAsia" w:eastAsiaTheme="minorEastAsia" w:hAnsiTheme="minorEastAsia"/>
          <w:position w:val="-12"/>
        </w:rPr>
        <w:object w:dxaOrig="260" w:dyaOrig="360">
          <v:shape id="_x0000_i1251" type="#_x0000_t75" style="width:12.75pt;height:18.3pt" o:ole="">
            <v:imagedata r:id="rId404" o:title=""/>
          </v:shape>
          <o:OLEObject Type="Embed" ProgID="Equation.DSMT4" ShapeID="_x0000_i1251" DrawAspect="Content" ObjectID="_1606188602" r:id="rId419"/>
        </w:object>
      </w:r>
      <w:r w:rsidR="004E79A1" w:rsidRPr="00045D75">
        <w:rPr>
          <w:rFonts w:asciiTheme="minorEastAsia" w:eastAsiaTheme="minorEastAsia" w:hAnsiTheme="minorEastAsia" w:hint="eastAsia"/>
        </w:rPr>
        <w:t>的增大，平均采样值都有所增加，且随着</w:t>
      </w:r>
      <w:r w:rsidR="004E79A1" w:rsidRPr="00045D75">
        <w:rPr>
          <w:rFonts w:asciiTheme="minorEastAsia" w:eastAsiaTheme="minorEastAsia" w:hAnsiTheme="minorEastAsia"/>
          <w:position w:val="-4"/>
        </w:rPr>
        <w:object w:dxaOrig="220" w:dyaOrig="200">
          <v:shape id="_x0000_i1252" type="#_x0000_t75" style="width:11.1pt;height:9.95pt" o:ole="">
            <v:imagedata r:id="rId391" o:title=""/>
          </v:shape>
          <o:OLEObject Type="Embed" ProgID="Equation.DSMT4" ShapeID="_x0000_i1252" DrawAspect="Content" ObjectID="_1606188603" r:id="rId420"/>
        </w:object>
      </w:r>
      <w:r w:rsidR="004E79A1" w:rsidRPr="00045D75">
        <w:rPr>
          <w:rFonts w:asciiTheme="minorEastAsia" w:eastAsiaTheme="minorEastAsia" w:hAnsiTheme="minorEastAsia" w:hint="eastAsia"/>
        </w:rPr>
        <w:t>增大，平均采样样本逐渐减少，这是因为</w:t>
      </w:r>
      <w:r w:rsidR="004E79A1" w:rsidRPr="00045D75">
        <w:rPr>
          <w:rFonts w:asciiTheme="minorEastAsia" w:eastAsiaTheme="minorEastAsia" w:hAnsiTheme="minorEastAsia"/>
          <w:position w:val="-12"/>
        </w:rPr>
        <w:object w:dxaOrig="800" w:dyaOrig="380">
          <v:shape id="_x0000_i1253" type="#_x0000_t75" style="width:39.9pt;height:19.4pt" o:ole="">
            <v:imagedata r:id="rId421" o:title=""/>
          </v:shape>
          <o:OLEObject Type="Embed" ProgID="Equation.DSMT4" ShapeID="_x0000_i1253" DrawAspect="Content" ObjectID="_1606188604" r:id="rId422"/>
        </w:object>
      </w:r>
      <w:r w:rsidR="001B1681" w:rsidRPr="00045D75">
        <w:rPr>
          <w:rFonts w:asciiTheme="minorEastAsia" w:eastAsiaTheme="minorEastAsia" w:hAnsiTheme="minorEastAsia" w:hint="eastAsia"/>
        </w:rPr>
        <w:t>，该值越小S</w:t>
      </w:r>
      <w:r w:rsidR="001B1681" w:rsidRPr="00045D75">
        <w:rPr>
          <w:rFonts w:asciiTheme="minorEastAsia" w:eastAsiaTheme="minorEastAsia" w:hAnsiTheme="minorEastAsia"/>
        </w:rPr>
        <w:t>PRT</w:t>
      </w:r>
      <w:r w:rsidR="001B1681" w:rsidRPr="00045D75">
        <w:rPr>
          <w:rFonts w:asciiTheme="minorEastAsia" w:eastAsiaTheme="minorEastAsia" w:hAnsiTheme="minorEastAsia" w:hint="eastAsia"/>
        </w:rPr>
        <w:t>算法决策所需要的平均样本数就越少。</w:t>
      </w:r>
    </w:p>
    <w:p w:rsidR="001B1681" w:rsidRDefault="001B1681" w:rsidP="001B1681">
      <w:pPr>
        <w:pStyle w:val="a7"/>
        <w:ind w:firstLineChars="0" w:firstLine="0"/>
        <w:rPr>
          <w:rFonts w:ascii="黑体" w:eastAsia="黑体" w:hAnsi="黑体"/>
          <w:sz w:val="28"/>
          <w:szCs w:val="28"/>
        </w:rPr>
      </w:pPr>
      <w:r w:rsidRPr="001B1681">
        <w:rPr>
          <w:rFonts w:ascii="黑体" w:eastAsia="黑体" w:hAnsi="黑体" w:hint="eastAsia"/>
          <w:sz w:val="28"/>
          <w:szCs w:val="28"/>
        </w:rPr>
        <w:t>3.5.</w:t>
      </w:r>
      <w:r>
        <w:rPr>
          <w:rFonts w:ascii="黑体" w:eastAsia="黑体" w:hAnsi="黑体" w:hint="eastAsia"/>
          <w:sz w:val="28"/>
          <w:szCs w:val="28"/>
        </w:rPr>
        <w:t>2</w:t>
      </w:r>
      <w:r w:rsidRPr="001B1681">
        <w:rPr>
          <w:rFonts w:ascii="黑体" w:eastAsia="黑体" w:hAnsi="黑体"/>
          <w:sz w:val="28"/>
          <w:szCs w:val="28"/>
        </w:rPr>
        <w:t xml:space="preserve"> </w:t>
      </w:r>
      <w:r>
        <w:rPr>
          <w:rFonts w:ascii="黑体" w:eastAsia="黑体" w:hAnsi="黑体" w:hint="eastAsia"/>
          <w:sz w:val="28"/>
          <w:szCs w:val="28"/>
        </w:rPr>
        <w:t>通信</w:t>
      </w:r>
      <w:r w:rsidR="009A4E6D">
        <w:rPr>
          <w:rFonts w:ascii="黑体" w:eastAsia="黑体" w:hAnsi="黑体" w:hint="eastAsia"/>
          <w:sz w:val="28"/>
          <w:szCs w:val="28"/>
        </w:rPr>
        <w:t>资源开销</w:t>
      </w:r>
      <w:r w:rsidR="00FB1A04">
        <w:rPr>
          <w:rFonts w:ascii="黑体" w:eastAsia="黑体" w:hAnsi="黑体"/>
          <w:sz w:val="28"/>
          <w:szCs w:val="28"/>
        </w:rPr>
        <w:t>和</w:t>
      </w:r>
      <w:r w:rsidR="00FB1A04">
        <w:rPr>
          <w:rFonts w:ascii="黑体" w:eastAsia="黑体" w:hAnsi="黑体" w:hint="eastAsia"/>
          <w:sz w:val="28"/>
          <w:szCs w:val="28"/>
        </w:rPr>
        <w:t>内存资源开销</w:t>
      </w:r>
    </w:p>
    <w:p w:rsidR="005C3141" w:rsidRDefault="00F90DE5" w:rsidP="005C3141">
      <w:pPr>
        <w:pStyle w:val="a7"/>
        <w:ind w:firstLineChars="0" w:firstLine="480"/>
        <w:rPr>
          <w:rFonts w:asciiTheme="minorEastAsia" w:eastAsiaTheme="minorEastAsia" w:hAnsiTheme="minorEastAsia"/>
        </w:rPr>
      </w:pPr>
      <w:r>
        <w:rPr>
          <w:rFonts w:asciiTheme="minorEastAsia" w:eastAsiaTheme="minorEastAsia" w:hAnsiTheme="minorEastAsia" w:hint="eastAsia"/>
        </w:rPr>
        <w:t>我们定义S</w:t>
      </w:r>
      <w:r>
        <w:rPr>
          <w:rFonts w:asciiTheme="minorEastAsia" w:eastAsiaTheme="minorEastAsia" w:hAnsiTheme="minorEastAsia"/>
        </w:rPr>
        <w:t>PRT</w:t>
      </w:r>
      <w:r>
        <w:rPr>
          <w:rFonts w:asciiTheme="minorEastAsia" w:eastAsiaTheme="minorEastAsia" w:hAnsiTheme="minorEastAsia" w:hint="eastAsia"/>
        </w:rPr>
        <w:t>检测算法中的通信损耗为每个时隙中节点间发送和接收的平均通信模式量。假设整个传感器网络中有</w:t>
      </w:r>
      <w:r w:rsidRPr="00F90DE5">
        <w:rPr>
          <w:rFonts w:asciiTheme="minorEastAsia" w:eastAsiaTheme="minorEastAsia" w:hAnsiTheme="minorEastAsia"/>
          <w:position w:val="-4"/>
        </w:rPr>
        <w:object w:dxaOrig="220" w:dyaOrig="260">
          <v:shape id="_x0000_i1254" type="#_x0000_t75" style="width:11.1pt;height:13.3pt" o:ole="">
            <v:imagedata r:id="rId423" o:title=""/>
          </v:shape>
          <o:OLEObject Type="Embed" ProgID="Equation.DSMT4" ShapeID="_x0000_i1254" DrawAspect="Content" ObjectID="_1606188605" r:id="rId424"/>
        </w:object>
      </w:r>
      <w:proofErr w:type="gramStart"/>
      <w:r>
        <w:rPr>
          <w:rFonts w:asciiTheme="minorEastAsia" w:eastAsiaTheme="minorEastAsia" w:hAnsiTheme="minorEastAsia" w:hint="eastAsia"/>
        </w:rPr>
        <w:t>个</w:t>
      </w:r>
      <w:proofErr w:type="gramEnd"/>
      <w:r>
        <w:rPr>
          <w:rFonts w:asciiTheme="minorEastAsia" w:eastAsiaTheme="minorEastAsia" w:hAnsiTheme="minorEastAsia" w:hint="eastAsia"/>
        </w:rPr>
        <w:t>节点，那么整个网络在一个时隙中有</w:t>
      </w:r>
      <w:r w:rsidRPr="00F90DE5">
        <w:rPr>
          <w:rFonts w:asciiTheme="minorEastAsia" w:eastAsiaTheme="minorEastAsia" w:hAnsiTheme="minorEastAsia"/>
          <w:position w:val="-12"/>
        </w:rPr>
        <w:object w:dxaOrig="600" w:dyaOrig="360">
          <v:shape id="_x0000_i1255" type="#_x0000_t75" style="width:29.9pt;height:18.3pt" o:ole="">
            <v:imagedata r:id="rId425" o:title=""/>
          </v:shape>
          <o:OLEObject Type="Embed" ProgID="Equation.DSMT4" ShapeID="_x0000_i1255" DrawAspect="Content" ObjectID="_1606188606" r:id="rId426"/>
        </w:object>
      </w:r>
      <w:proofErr w:type="gramStart"/>
      <w:r>
        <w:rPr>
          <w:rFonts w:asciiTheme="minorEastAsia" w:eastAsiaTheme="minorEastAsia" w:hAnsiTheme="minorEastAsia" w:hint="eastAsia"/>
        </w:rPr>
        <w:t>个</w:t>
      </w:r>
      <w:proofErr w:type="gramEnd"/>
      <w:r>
        <w:rPr>
          <w:rFonts w:asciiTheme="minorEastAsia" w:eastAsiaTheme="minorEastAsia" w:hAnsiTheme="minorEastAsia" w:hint="eastAsia"/>
        </w:rPr>
        <w:t>监测节点，</w:t>
      </w:r>
      <w:r w:rsidRPr="00F90DE5">
        <w:rPr>
          <w:rFonts w:asciiTheme="minorEastAsia" w:eastAsiaTheme="minorEastAsia" w:hAnsiTheme="minorEastAsia"/>
          <w:position w:val="-12"/>
        </w:rPr>
        <w:object w:dxaOrig="279" w:dyaOrig="360">
          <v:shape id="_x0000_i1256" type="#_x0000_t75" style="width:13.85pt;height:18.3pt" o:ole="">
            <v:imagedata r:id="rId427" o:title=""/>
          </v:shape>
          <o:OLEObject Type="Embed" ProgID="Equation.DSMT4" ShapeID="_x0000_i1256" DrawAspect="Content" ObjectID="_1606188607" r:id="rId428"/>
        </w:object>
      </w:r>
      <w:r>
        <w:rPr>
          <w:rFonts w:asciiTheme="minorEastAsia" w:eastAsiaTheme="minorEastAsia" w:hAnsiTheme="minorEastAsia" w:hint="eastAsia"/>
        </w:rPr>
        <w:t>为监测节点的选举概率。</w:t>
      </w:r>
      <w:r w:rsidR="00045D75">
        <w:rPr>
          <w:rFonts w:asciiTheme="minorEastAsia" w:eastAsiaTheme="minorEastAsia" w:hAnsiTheme="minorEastAsia" w:hint="eastAsia"/>
        </w:rPr>
        <w:t>假设节点</w:t>
      </w:r>
      <w:r w:rsidR="00045D75" w:rsidRPr="00045D75">
        <w:rPr>
          <w:rFonts w:asciiTheme="minorEastAsia" w:eastAsiaTheme="minorEastAsia" w:hAnsiTheme="minorEastAsia"/>
          <w:position w:val="-6"/>
        </w:rPr>
        <w:object w:dxaOrig="200" w:dyaOrig="220">
          <v:shape id="_x0000_i1257" type="#_x0000_t75" style="width:9.95pt;height:11.1pt" o:ole="">
            <v:imagedata r:id="rId429" o:title=""/>
          </v:shape>
          <o:OLEObject Type="Embed" ProgID="Equation.DSMT4" ShapeID="_x0000_i1257" DrawAspect="Content" ObjectID="_1606188608" r:id="rId430"/>
        </w:object>
      </w:r>
      <w:r w:rsidR="00045D75">
        <w:rPr>
          <w:rFonts w:asciiTheme="minorEastAsia" w:eastAsiaTheme="minorEastAsia" w:hAnsiTheme="minorEastAsia" w:hint="eastAsia"/>
        </w:rPr>
        <w:t>拥有</w:t>
      </w:r>
      <w:r w:rsidR="00045D75" w:rsidRPr="00045D75">
        <w:rPr>
          <w:rFonts w:asciiTheme="minorEastAsia" w:eastAsiaTheme="minorEastAsia" w:hAnsiTheme="minorEastAsia"/>
          <w:position w:val="-6"/>
        </w:rPr>
        <w:object w:dxaOrig="200" w:dyaOrig="220">
          <v:shape id="_x0000_i1258" type="#_x0000_t75" style="width:9.95pt;height:11.1pt" o:ole="">
            <v:imagedata r:id="rId431" o:title=""/>
          </v:shape>
          <o:OLEObject Type="Embed" ProgID="Equation.DSMT4" ShapeID="_x0000_i1258" DrawAspect="Content" ObjectID="_1606188609" r:id="rId432"/>
        </w:object>
      </w:r>
      <w:proofErr w:type="gramStart"/>
      <w:r w:rsidR="00045D75">
        <w:rPr>
          <w:rFonts w:asciiTheme="minorEastAsia" w:eastAsiaTheme="minorEastAsia" w:hAnsiTheme="minorEastAsia" w:hint="eastAsia"/>
        </w:rPr>
        <w:t>个</w:t>
      </w:r>
      <w:proofErr w:type="gramEnd"/>
      <w:r w:rsidR="00045D75">
        <w:rPr>
          <w:rFonts w:asciiTheme="minorEastAsia" w:eastAsiaTheme="minorEastAsia" w:hAnsiTheme="minorEastAsia" w:hint="eastAsia"/>
        </w:rPr>
        <w:t>邻居节点，同时每个时隙中平均有</w:t>
      </w:r>
      <w:r w:rsidR="00045D75" w:rsidRPr="00045D75">
        <w:rPr>
          <w:rFonts w:asciiTheme="minorEastAsia" w:eastAsiaTheme="minorEastAsia" w:hAnsiTheme="minorEastAsia"/>
          <w:position w:val="-6"/>
        </w:rPr>
        <w:object w:dxaOrig="260" w:dyaOrig="220">
          <v:shape id="_x0000_i1259" type="#_x0000_t75" style="width:12.75pt;height:11.1pt" o:ole="">
            <v:imagedata r:id="rId433" o:title=""/>
          </v:shape>
          <o:OLEObject Type="Embed" ProgID="Equation.DSMT4" ShapeID="_x0000_i1259" DrawAspect="Content" ObjectID="_1606188610" r:id="rId434"/>
        </w:object>
      </w:r>
      <w:proofErr w:type="gramStart"/>
      <w:r w:rsidR="00045D75">
        <w:rPr>
          <w:rFonts w:asciiTheme="minorEastAsia" w:eastAsiaTheme="minorEastAsia" w:hAnsiTheme="minorEastAsia" w:hint="eastAsia"/>
        </w:rPr>
        <w:t>个</w:t>
      </w:r>
      <w:proofErr w:type="gramEnd"/>
      <w:r w:rsidR="00045D75">
        <w:rPr>
          <w:rFonts w:asciiTheme="minorEastAsia" w:eastAsiaTheme="minorEastAsia" w:hAnsiTheme="minorEastAsia" w:hint="eastAsia"/>
        </w:rPr>
        <w:t>数据包的目的地址为节点</w:t>
      </w:r>
      <w:r w:rsidR="00045D75" w:rsidRPr="00045D75">
        <w:rPr>
          <w:rFonts w:asciiTheme="minorEastAsia" w:eastAsiaTheme="minorEastAsia" w:hAnsiTheme="minorEastAsia"/>
          <w:position w:val="-6"/>
        </w:rPr>
        <w:object w:dxaOrig="200" w:dyaOrig="220">
          <v:shape id="_x0000_i1260" type="#_x0000_t75" style="width:9.95pt;height:11.1pt" o:ole="">
            <v:imagedata r:id="rId429" o:title=""/>
          </v:shape>
          <o:OLEObject Type="Embed" ProgID="Equation.DSMT4" ShapeID="_x0000_i1260" DrawAspect="Content" ObjectID="_1606188611" r:id="rId435"/>
        </w:object>
      </w:r>
      <w:r w:rsidR="00045D75">
        <w:rPr>
          <w:rFonts w:asciiTheme="minorEastAsia" w:eastAsiaTheme="minorEastAsia" w:hAnsiTheme="minorEastAsia" w:hint="eastAsia"/>
        </w:rPr>
        <w:t>，</w:t>
      </w:r>
      <w:r w:rsidR="00610917">
        <w:rPr>
          <w:rFonts w:asciiTheme="minorEastAsia" w:eastAsiaTheme="minorEastAsia" w:hAnsiTheme="minorEastAsia" w:hint="eastAsia"/>
        </w:rPr>
        <w:t>如果该节点为非监测节点，</w:t>
      </w:r>
      <w:r w:rsidR="00045D75">
        <w:rPr>
          <w:rFonts w:asciiTheme="minorEastAsia" w:eastAsiaTheme="minorEastAsia" w:hAnsiTheme="minorEastAsia" w:hint="eastAsia"/>
        </w:rPr>
        <w:t>那么该节点在每个时隙中将会发送</w:t>
      </w:r>
      <w:r w:rsidR="00610917" w:rsidRPr="00610917">
        <w:rPr>
          <w:rFonts w:asciiTheme="minorEastAsia" w:eastAsiaTheme="minorEastAsia" w:hAnsiTheme="minorEastAsia"/>
          <w:position w:val="-14"/>
        </w:rPr>
        <w:object w:dxaOrig="999" w:dyaOrig="380">
          <v:shape id="_x0000_i1261" type="#_x0000_t75" style="width:48.75pt;height:19.4pt" o:ole="">
            <v:imagedata r:id="rId436" o:title=""/>
          </v:shape>
          <o:OLEObject Type="Embed" ProgID="Equation.DSMT4" ShapeID="_x0000_i1261" DrawAspect="Content" ObjectID="_1606188612" r:id="rId437"/>
        </w:object>
      </w:r>
      <w:proofErr w:type="gramStart"/>
      <w:r w:rsidR="00610917">
        <w:rPr>
          <w:rFonts w:asciiTheme="minorEastAsia" w:eastAsiaTheme="minorEastAsia" w:hAnsiTheme="minorEastAsia" w:hint="eastAsia"/>
        </w:rPr>
        <w:t>个</w:t>
      </w:r>
      <w:proofErr w:type="gramEnd"/>
      <w:r w:rsidR="00610917">
        <w:rPr>
          <w:rFonts w:asciiTheme="minorEastAsia" w:eastAsiaTheme="minorEastAsia" w:hAnsiTheme="minorEastAsia" w:hint="eastAsia"/>
        </w:rPr>
        <w:t>数据包，其中</w:t>
      </w:r>
      <w:r w:rsidR="00610917" w:rsidRPr="00610917">
        <w:rPr>
          <w:rFonts w:asciiTheme="minorEastAsia" w:eastAsiaTheme="minorEastAsia" w:hAnsiTheme="minorEastAsia"/>
          <w:position w:val="-14"/>
        </w:rPr>
        <w:object w:dxaOrig="320" w:dyaOrig="380">
          <v:shape id="_x0000_i1262" type="#_x0000_t75" style="width:15.5pt;height:19.4pt" o:ole="">
            <v:imagedata r:id="rId438" o:title=""/>
          </v:shape>
          <o:OLEObject Type="Embed" ProgID="Equation.DSMT4" ShapeID="_x0000_i1262" DrawAspect="Content" ObjectID="_1606188613" r:id="rId439"/>
        </w:object>
      </w:r>
      <w:r w:rsidR="00610917">
        <w:rPr>
          <w:rFonts w:asciiTheme="minorEastAsia" w:eastAsiaTheme="minorEastAsia" w:hAnsiTheme="minorEastAsia" w:hint="eastAsia"/>
        </w:rPr>
        <w:t>为</w:t>
      </w:r>
      <w:r w:rsidR="009025B7">
        <w:rPr>
          <w:rFonts w:asciiTheme="minorEastAsia" w:eastAsiaTheme="minorEastAsia" w:hAnsiTheme="minorEastAsia" w:hint="eastAsia"/>
        </w:rPr>
        <w:t>数据包的抽样概率，</w:t>
      </w:r>
      <w:r w:rsidR="009025B7" w:rsidRPr="009025B7">
        <w:rPr>
          <w:rFonts w:asciiTheme="minorEastAsia" w:eastAsiaTheme="minorEastAsia" w:hAnsiTheme="minorEastAsia"/>
          <w:position w:val="-12"/>
        </w:rPr>
        <w:object w:dxaOrig="300" w:dyaOrig="360">
          <v:shape id="_x0000_i1263" type="#_x0000_t75" style="width:14.4pt;height:18.3pt" o:ole="">
            <v:imagedata r:id="rId440" o:title=""/>
          </v:shape>
          <o:OLEObject Type="Embed" ProgID="Equation.DSMT4" ShapeID="_x0000_i1263" DrawAspect="Content" ObjectID="_1606188614" r:id="rId441"/>
        </w:object>
      </w:r>
      <w:r w:rsidR="009025B7">
        <w:rPr>
          <w:rFonts w:asciiTheme="minorEastAsia" w:eastAsiaTheme="minorEastAsia" w:hAnsiTheme="minorEastAsia" w:hint="eastAsia"/>
        </w:rPr>
        <w:t>为包的源节点为节点</w:t>
      </w:r>
      <w:r w:rsidR="009025B7" w:rsidRPr="00045D75">
        <w:rPr>
          <w:rFonts w:asciiTheme="minorEastAsia" w:eastAsiaTheme="minorEastAsia" w:hAnsiTheme="minorEastAsia"/>
          <w:position w:val="-6"/>
        </w:rPr>
        <w:object w:dxaOrig="200" w:dyaOrig="220">
          <v:shape id="_x0000_i1264" type="#_x0000_t75" style="width:9.95pt;height:11.1pt" o:ole="">
            <v:imagedata r:id="rId429" o:title=""/>
          </v:shape>
          <o:OLEObject Type="Embed" ProgID="Equation.DSMT4" ShapeID="_x0000_i1264" DrawAspect="Content" ObjectID="_1606188615" r:id="rId442"/>
        </w:object>
      </w:r>
      <w:r w:rsidR="009025B7">
        <w:rPr>
          <w:rFonts w:asciiTheme="minorEastAsia" w:eastAsiaTheme="minorEastAsia" w:hAnsiTheme="minorEastAsia" w:hint="eastAsia"/>
        </w:rPr>
        <w:t>的邻居节点的概率。</w:t>
      </w:r>
      <w:r w:rsidR="00F0020F">
        <w:rPr>
          <w:rFonts w:asciiTheme="minorEastAsia" w:eastAsiaTheme="minorEastAsia" w:hAnsiTheme="minorEastAsia" w:hint="eastAsia"/>
        </w:rPr>
        <w:t>如果该节点为</w:t>
      </w:r>
      <w:r w:rsidR="009A4E6D">
        <w:rPr>
          <w:rFonts w:asciiTheme="minorEastAsia" w:eastAsiaTheme="minorEastAsia" w:hAnsiTheme="minorEastAsia" w:hint="eastAsia"/>
        </w:rPr>
        <w:t>监测节点那么它在每个时隙中最多需要接收</w:t>
      </w:r>
      <w:r w:rsidR="009A4E6D" w:rsidRPr="009A4E6D">
        <w:rPr>
          <w:rFonts w:asciiTheme="minorEastAsia" w:eastAsiaTheme="minorEastAsia" w:hAnsiTheme="minorEastAsia"/>
          <w:position w:val="-14"/>
        </w:rPr>
        <w:object w:dxaOrig="1219" w:dyaOrig="380">
          <v:shape id="_x0000_i1265" type="#_x0000_t75" style="width:59.8pt;height:19.4pt" o:ole="">
            <v:imagedata r:id="rId443" o:title=""/>
          </v:shape>
          <o:OLEObject Type="Embed" ProgID="Equation.DSMT4" ShapeID="_x0000_i1265" DrawAspect="Content" ObjectID="_1606188616" r:id="rId444"/>
        </w:object>
      </w:r>
      <w:proofErr w:type="gramStart"/>
      <w:r w:rsidR="009A4E6D">
        <w:rPr>
          <w:rFonts w:asciiTheme="minorEastAsia" w:eastAsiaTheme="minorEastAsia" w:hAnsiTheme="minorEastAsia" w:hint="eastAsia"/>
        </w:rPr>
        <w:t>个</w:t>
      </w:r>
      <w:proofErr w:type="gramEnd"/>
      <w:r w:rsidR="009A4E6D">
        <w:rPr>
          <w:rFonts w:asciiTheme="minorEastAsia" w:eastAsiaTheme="minorEastAsia" w:hAnsiTheme="minorEastAsia" w:hint="eastAsia"/>
        </w:rPr>
        <w:t>数据包，对于整个传感器网络而言每个时隙中，监测节点的数量为</w:t>
      </w:r>
      <w:r w:rsidR="009A4E6D" w:rsidRPr="00F90DE5">
        <w:rPr>
          <w:rFonts w:asciiTheme="minorEastAsia" w:eastAsiaTheme="minorEastAsia" w:hAnsiTheme="minorEastAsia"/>
          <w:position w:val="-12"/>
        </w:rPr>
        <w:object w:dxaOrig="600" w:dyaOrig="360">
          <v:shape id="_x0000_i1266" type="#_x0000_t75" style="width:29.9pt;height:18.3pt" o:ole="">
            <v:imagedata r:id="rId425" o:title=""/>
          </v:shape>
          <o:OLEObject Type="Embed" ProgID="Equation.DSMT4" ShapeID="_x0000_i1266" DrawAspect="Content" ObjectID="_1606188617" r:id="rId445"/>
        </w:object>
      </w:r>
      <w:r w:rsidR="009A4E6D">
        <w:rPr>
          <w:rFonts w:asciiTheme="minorEastAsia" w:eastAsiaTheme="minorEastAsia" w:hAnsiTheme="minorEastAsia" w:hint="eastAsia"/>
        </w:rPr>
        <w:t>，非监测节点的数量为</w:t>
      </w:r>
      <w:r w:rsidR="009A4E6D" w:rsidRPr="00F90DE5">
        <w:rPr>
          <w:rFonts w:asciiTheme="minorEastAsia" w:eastAsiaTheme="minorEastAsia" w:hAnsiTheme="minorEastAsia"/>
          <w:position w:val="-12"/>
        </w:rPr>
        <w:object w:dxaOrig="1080" w:dyaOrig="360">
          <v:shape id="_x0000_i1267" type="#_x0000_t75" style="width:54.3pt;height:18.3pt" o:ole="">
            <v:imagedata r:id="rId446" o:title=""/>
          </v:shape>
          <o:OLEObject Type="Embed" ProgID="Equation.DSMT4" ShapeID="_x0000_i1267" DrawAspect="Content" ObjectID="_1606188618" r:id="rId447"/>
        </w:object>
      </w:r>
      <w:r w:rsidR="009A4E6D">
        <w:rPr>
          <w:rFonts w:asciiTheme="minorEastAsia" w:eastAsiaTheme="minorEastAsia" w:hAnsiTheme="minorEastAsia" w:hint="eastAsia"/>
        </w:rPr>
        <w:t>，那么</w:t>
      </w:r>
      <w:r w:rsidR="00B4447F">
        <w:rPr>
          <w:rFonts w:asciiTheme="minorEastAsia" w:eastAsiaTheme="minorEastAsia" w:hAnsiTheme="minorEastAsia" w:hint="eastAsia"/>
        </w:rPr>
        <w:t>一个时隙中</w:t>
      </w:r>
      <w:r w:rsidR="009A4E6D">
        <w:rPr>
          <w:rFonts w:asciiTheme="minorEastAsia" w:eastAsiaTheme="minorEastAsia" w:hAnsiTheme="minorEastAsia" w:hint="eastAsia"/>
        </w:rPr>
        <w:t>整个网络的</w:t>
      </w:r>
      <w:r w:rsidR="00857EB2">
        <w:rPr>
          <w:rFonts w:asciiTheme="minorEastAsia" w:eastAsiaTheme="minorEastAsia" w:hAnsiTheme="minorEastAsia" w:hint="eastAsia"/>
        </w:rPr>
        <w:t>最大</w:t>
      </w:r>
      <w:r w:rsidR="005C3141">
        <w:rPr>
          <w:rFonts w:asciiTheme="minorEastAsia" w:eastAsiaTheme="minorEastAsia" w:hAnsiTheme="minorEastAsia" w:hint="eastAsia"/>
        </w:rPr>
        <w:t>通信开销为</w:t>
      </w:r>
      <w:r w:rsidR="005C3141" w:rsidRPr="00262841">
        <w:rPr>
          <w:position w:val="-14"/>
        </w:rPr>
        <w:object w:dxaOrig="3940" w:dyaOrig="380">
          <v:shape id="_x0000_i1268" type="#_x0000_t75" style="width:197.15pt;height:18.85pt" o:ole="">
            <v:imagedata r:id="rId448" o:title=""/>
          </v:shape>
          <o:OLEObject Type="Embed" ProgID="Equation.DSMT4" ShapeID="_x0000_i1268" DrawAspect="Content" ObjectID="_1606188619" r:id="rId449"/>
        </w:object>
      </w:r>
      <w:r w:rsidR="005C3141">
        <w:rPr>
          <w:rFonts w:asciiTheme="minorEastAsia" w:eastAsiaTheme="minorEastAsia" w:hAnsiTheme="minorEastAsia" w:hint="eastAsia"/>
        </w:rPr>
        <w:t>。</w:t>
      </w:r>
      <w:r w:rsidR="00FB1A04">
        <w:rPr>
          <w:rFonts w:asciiTheme="minorEastAsia" w:eastAsiaTheme="minorEastAsia" w:hAnsiTheme="minorEastAsia" w:hint="eastAsia"/>
        </w:rPr>
        <w:t>我们定义S</w:t>
      </w:r>
      <w:r w:rsidR="00FB1A04">
        <w:rPr>
          <w:rFonts w:asciiTheme="minorEastAsia" w:eastAsiaTheme="minorEastAsia" w:hAnsiTheme="minorEastAsia"/>
        </w:rPr>
        <w:t>PRT</w:t>
      </w:r>
      <w:r w:rsidR="00FB1A04">
        <w:rPr>
          <w:rFonts w:asciiTheme="minorEastAsia" w:eastAsiaTheme="minorEastAsia" w:hAnsiTheme="minorEastAsia" w:hint="eastAsia"/>
        </w:rPr>
        <w:t>检</w:t>
      </w:r>
      <w:r w:rsidR="00FB1A04">
        <w:rPr>
          <w:rFonts w:asciiTheme="minorEastAsia" w:eastAsiaTheme="minorEastAsia" w:hAnsiTheme="minorEastAsia" w:hint="eastAsia"/>
        </w:rPr>
        <w:lastRenderedPageBreak/>
        <w:t>测算法中的内存资源开销为每个时隙中监测节点需要存储的通信模式的平均值。在最坏的情况下，每一个监测节点最多需要存储的样本数目为</w:t>
      </w:r>
      <w:r w:rsidR="00FB1A04" w:rsidRPr="00FB1A04">
        <w:rPr>
          <w:rFonts w:asciiTheme="minorEastAsia" w:eastAsiaTheme="minorEastAsia" w:hAnsiTheme="minorEastAsia"/>
          <w:position w:val="-10"/>
        </w:rPr>
        <w:object w:dxaOrig="1060" w:dyaOrig="320">
          <v:shape id="_x0000_i1269" type="#_x0000_t75" style="width:52.05pt;height:16.05pt" o:ole="">
            <v:imagedata r:id="rId450" o:title=""/>
          </v:shape>
          <o:OLEObject Type="Embed" ProgID="Equation.DSMT4" ShapeID="_x0000_i1269" DrawAspect="Content" ObjectID="_1606188620" r:id="rId451"/>
        </w:object>
      </w:r>
      <w:r w:rsidR="00FB1A04">
        <w:rPr>
          <w:rFonts w:asciiTheme="minorEastAsia" w:eastAsiaTheme="minorEastAsia" w:hAnsiTheme="minorEastAsia" w:hint="eastAsia"/>
        </w:rPr>
        <w:t>，网络中的监测节点数量为</w:t>
      </w:r>
      <w:r w:rsidR="00FB1A04" w:rsidRPr="00F90DE5">
        <w:rPr>
          <w:rFonts w:asciiTheme="minorEastAsia" w:eastAsiaTheme="minorEastAsia" w:hAnsiTheme="minorEastAsia"/>
          <w:position w:val="-12"/>
        </w:rPr>
        <w:object w:dxaOrig="600" w:dyaOrig="360">
          <v:shape id="_x0000_i1270" type="#_x0000_t75" style="width:29.9pt;height:18.3pt" o:ole="">
            <v:imagedata r:id="rId425" o:title=""/>
          </v:shape>
          <o:OLEObject Type="Embed" ProgID="Equation.DSMT4" ShapeID="_x0000_i1270" DrawAspect="Content" ObjectID="_1606188621" r:id="rId452"/>
        </w:object>
      </w:r>
      <w:r w:rsidR="00FB1A04">
        <w:rPr>
          <w:rFonts w:asciiTheme="minorEastAsia" w:eastAsiaTheme="minorEastAsia" w:hAnsiTheme="minorEastAsia" w:hint="eastAsia"/>
        </w:rPr>
        <w:t>，那么网络中总的</w:t>
      </w:r>
      <w:r w:rsidR="00857EB2">
        <w:rPr>
          <w:rFonts w:asciiTheme="minorEastAsia" w:eastAsiaTheme="minorEastAsia" w:hAnsiTheme="minorEastAsia" w:hint="eastAsia"/>
        </w:rPr>
        <w:t>最大</w:t>
      </w:r>
      <w:r w:rsidR="00FB1A04">
        <w:rPr>
          <w:rFonts w:asciiTheme="minorEastAsia" w:eastAsiaTheme="minorEastAsia" w:hAnsiTheme="minorEastAsia" w:hint="eastAsia"/>
        </w:rPr>
        <w:t>内存资源开销为</w:t>
      </w:r>
      <w:r w:rsidR="00FB1A04" w:rsidRPr="00F90DE5">
        <w:rPr>
          <w:rFonts w:asciiTheme="minorEastAsia" w:eastAsiaTheme="minorEastAsia" w:hAnsiTheme="minorEastAsia"/>
          <w:position w:val="-12"/>
        </w:rPr>
        <w:object w:dxaOrig="1820" w:dyaOrig="360">
          <v:shape id="_x0000_i1271" type="#_x0000_t75" style="width:91.4pt;height:18.3pt" o:ole="">
            <v:imagedata r:id="rId453" o:title=""/>
          </v:shape>
          <o:OLEObject Type="Embed" ProgID="Equation.DSMT4" ShapeID="_x0000_i1271" DrawAspect="Content" ObjectID="_1606188622" r:id="rId454"/>
        </w:object>
      </w:r>
      <w:r w:rsidR="00FB1A04">
        <w:rPr>
          <w:rFonts w:asciiTheme="minorEastAsia" w:eastAsiaTheme="minorEastAsia" w:hAnsiTheme="minorEastAsia" w:hint="eastAsia"/>
        </w:rPr>
        <w:t>。</w:t>
      </w:r>
      <w:r w:rsidR="005C3141">
        <w:rPr>
          <w:rFonts w:asciiTheme="minorEastAsia" w:eastAsiaTheme="minorEastAsia" w:hAnsiTheme="minorEastAsia" w:hint="eastAsia"/>
        </w:rPr>
        <w:t>在本文中我们讨论通信资源开销和计算资源开销随检测时隙增加的累计</w:t>
      </w:r>
      <w:proofErr w:type="gramStart"/>
      <w:r w:rsidR="005C3141">
        <w:rPr>
          <w:rFonts w:asciiTheme="minorEastAsia" w:eastAsiaTheme="minorEastAsia" w:hAnsiTheme="minorEastAsia" w:hint="eastAsia"/>
        </w:rPr>
        <w:t>和</w:t>
      </w:r>
      <w:proofErr w:type="gramEnd"/>
      <w:r w:rsidR="005C3141">
        <w:rPr>
          <w:rFonts w:asciiTheme="minorEastAsia" w:eastAsiaTheme="minorEastAsia" w:hAnsiTheme="minorEastAsia" w:hint="eastAsia"/>
        </w:rPr>
        <w:t>。需要注意的是每个时隙中被检测出的蠕虫节点不在进行通信，因此</w:t>
      </w:r>
      <w:r w:rsidR="005C3141" w:rsidRPr="00045D75">
        <w:rPr>
          <w:rFonts w:asciiTheme="minorEastAsia" w:eastAsiaTheme="minorEastAsia" w:hAnsiTheme="minorEastAsia"/>
          <w:position w:val="-6"/>
        </w:rPr>
        <w:object w:dxaOrig="200" w:dyaOrig="220">
          <v:shape id="_x0000_i1272" type="#_x0000_t75" style="width:9.95pt;height:11.1pt" o:ole="">
            <v:imagedata r:id="rId431" o:title=""/>
          </v:shape>
          <o:OLEObject Type="Embed" ProgID="Equation.DSMT4" ShapeID="_x0000_i1272" DrawAspect="Content" ObjectID="_1606188623" r:id="rId455"/>
        </w:object>
      </w:r>
      <w:r w:rsidR="005C3141">
        <w:rPr>
          <w:rFonts w:asciiTheme="minorEastAsia" w:eastAsiaTheme="minorEastAsia" w:hAnsiTheme="minorEastAsia" w:hint="eastAsia"/>
        </w:rPr>
        <w:t>逐渐减小。</w:t>
      </w:r>
    </w:p>
    <w:p w:rsidR="005C3141" w:rsidRDefault="000043DE" w:rsidP="005C3141">
      <w:pPr>
        <w:pStyle w:val="a7"/>
        <w:ind w:firstLineChars="0" w:firstLine="480"/>
        <w:rPr>
          <w:rFonts w:asciiTheme="minorEastAsia" w:eastAsiaTheme="minorEastAsia" w:hAnsiTheme="minorEastAsia"/>
        </w:rPr>
      </w:pPr>
      <w:r>
        <w:rPr>
          <w:rFonts w:asciiTheme="minorEastAsia" w:eastAsiaTheme="minorEastAsia" w:hAnsiTheme="minorEastAsia"/>
          <w:noProof/>
        </w:rPr>
        <w:drawing>
          <wp:anchor distT="0" distB="0" distL="114300" distR="114300" simplePos="0" relativeHeight="251672576" behindDoc="0" locked="0" layoutInCell="1" allowOverlap="1" wp14:anchorId="77AA2357" wp14:editId="551AAB3A">
            <wp:simplePos x="0" y="0"/>
            <wp:positionH relativeFrom="column">
              <wp:posOffset>3229610</wp:posOffset>
            </wp:positionH>
            <wp:positionV relativeFrom="paragraph">
              <wp:posOffset>97790</wp:posOffset>
            </wp:positionV>
            <wp:extent cx="2912400" cy="2181600"/>
            <wp:effectExtent l="0" t="0" r="0" b="9525"/>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2912400" cy="2181600"/>
                    </a:xfrm>
                    <a:prstGeom prst="rect">
                      <a:avLst/>
                    </a:prstGeom>
                    <a:noFill/>
                  </pic:spPr>
                </pic:pic>
              </a:graphicData>
            </a:graphic>
          </wp:anchor>
        </w:drawing>
      </w:r>
      <w:r w:rsidR="005C3141">
        <w:rPr>
          <w:rFonts w:asciiTheme="minorEastAsia" w:eastAsiaTheme="minorEastAsia" w:hAnsiTheme="minorEastAsia"/>
          <w:noProof/>
        </w:rPr>
        <w:drawing>
          <wp:inline distT="0" distB="0" distL="0" distR="0" wp14:anchorId="51092763" wp14:editId="6738DE8C">
            <wp:extent cx="2905200" cy="2181600"/>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2905200" cy="2181600"/>
                    </a:xfrm>
                    <a:prstGeom prst="rect">
                      <a:avLst/>
                    </a:prstGeom>
                    <a:noFill/>
                  </pic:spPr>
                </pic:pic>
              </a:graphicData>
            </a:graphic>
          </wp:inline>
        </w:drawing>
      </w:r>
    </w:p>
    <w:p w:rsidR="005C3141" w:rsidRDefault="005C3141" w:rsidP="000043DE">
      <w:pPr>
        <w:pStyle w:val="a7"/>
        <w:ind w:firstLineChars="100" w:firstLine="211"/>
        <w:rPr>
          <w:rFonts w:asciiTheme="minorEastAsia" w:eastAsiaTheme="minorEastAsia" w:hAnsiTheme="minorEastAsia"/>
          <w:sz w:val="21"/>
          <w:szCs w:val="21"/>
        </w:rPr>
      </w:pPr>
      <w:r w:rsidRPr="000043DE">
        <w:rPr>
          <w:rFonts w:eastAsiaTheme="minorEastAsia"/>
          <w:b/>
          <w:sz w:val="21"/>
          <w:szCs w:val="21"/>
        </w:rPr>
        <w:t>图</w:t>
      </w:r>
      <w:r w:rsidRPr="000043DE">
        <w:rPr>
          <w:rFonts w:eastAsiaTheme="minorEastAsia"/>
          <w:b/>
          <w:sz w:val="21"/>
          <w:szCs w:val="21"/>
        </w:rPr>
        <w:t xml:space="preserve">3.8 </w:t>
      </w:r>
      <w:r w:rsidRPr="000043DE">
        <w:rPr>
          <w:rFonts w:eastAsiaTheme="minorEastAsia"/>
          <w:b/>
          <w:sz w:val="21"/>
          <w:szCs w:val="21"/>
        </w:rPr>
        <w:t>不同感染率下检测时隙和通信资源的关系</w:t>
      </w:r>
      <w:r>
        <w:rPr>
          <w:rFonts w:asciiTheme="minorEastAsia" w:eastAsiaTheme="minorEastAsia" w:hAnsiTheme="minorEastAsia" w:hint="eastAsia"/>
          <w:sz w:val="21"/>
          <w:szCs w:val="21"/>
        </w:rPr>
        <w:t xml:space="preserve"> </w:t>
      </w:r>
      <w:r>
        <w:rPr>
          <w:rFonts w:asciiTheme="minorEastAsia" w:eastAsiaTheme="minorEastAsia" w:hAnsiTheme="minorEastAsia"/>
          <w:sz w:val="21"/>
          <w:szCs w:val="21"/>
        </w:rPr>
        <w:t xml:space="preserve"> </w:t>
      </w:r>
      <w:r w:rsidR="000043DE">
        <w:rPr>
          <w:rFonts w:asciiTheme="minorEastAsia" w:eastAsiaTheme="minorEastAsia" w:hAnsiTheme="minorEastAsia"/>
          <w:sz w:val="21"/>
          <w:szCs w:val="21"/>
        </w:rPr>
        <w:t xml:space="preserve">   </w:t>
      </w:r>
      <w:r w:rsidRPr="000043DE">
        <w:rPr>
          <w:rFonts w:eastAsiaTheme="minorEastAsia"/>
          <w:b/>
          <w:sz w:val="21"/>
          <w:szCs w:val="21"/>
        </w:rPr>
        <w:t>图</w:t>
      </w:r>
      <w:r w:rsidRPr="000043DE">
        <w:rPr>
          <w:rFonts w:eastAsiaTheme="minorEastAsia"/>
          <w:b/>
          <w:sz w:val="21"/>
          <w:szCs w:val="21"/>
        </w:rPr>
        <w:t>3.9</w:t>
      </w:r>
      <w:r w:rsidRPr="000043DE">
        <w:rPr>
          <w:rFonts w:eastAsiaTheme="minorEastAsia"/>
          <w:b/>
          <w:sz w:val="21"/>
          <w:szCs w:val="21"/>
        </w:rPr>
        <w:t>不同感染率下检测时隙和计算资源的关系</w:t>
      </w:r>
    </w:p>
    <w:p w:rsidR="006574D5" w:rsidRPr="006574D5" w:rsidRDefault="006574D5" w:rsidP="000043DE">
      <w:pPr>
        <w:pStyle w:val="a7"/>
        <w:ind w:firstLine="480"/>
        <w:rPr>
          <w:rFonts w:asciiTheme="minorEastAsia" w:eastAsiaTheme="minorEastAsia" w:hAnsiTheme="minorEastAsia"/>
        </w:rPr>
      </w:pPr>
      <w:r>
        <w:rPr>
          <w:rFonts w:asciiTheme="minorEastAsia" w:eastAsiaTheme="minorEastAsia" w:hAnsiTheme="minorEastAsia" w:hint="eastAsia"/>
        </w:rPr>
        <w:t>图3.8和图3.9分别描述了不同感染率下传感器网络的通信资源和计算资源跟检测时隙的变化关系。很明显，随着时隙的增加整个网络的计算资源和通信资源都在增加，但并不是呈现简单的线性增加关系而是增长率慢慢下降的趋势，这是因为随着检测时隙的增加</w:t>
      </w:r>
      <w:r w:rsidR="00FE6D87">
        <w:rPr>
          <w:rFonts w:asciiTheme="minorEastAsia" w:eastAsiaTheme="minorEastAsia" w:hAnsiTheme="minorEastAsia" w:hint="eastAsia"/>
        </w:rPr>
        <w:t>，网络中能够通信的节点减少（被检测到的蠕虫节点不在通信），总的通信量增长减小。同时我们发现感染率越大，相对的资源开销越小，这是因为感染程度越高，蠕虫节点检测速度加快</w:t>
      </w:r>
      <w:r w:rsidR="000043DE">
        <w:rPr>
          <w:rFonts w:asciiTheme="minorEastAsia" w:eastAsiaTheme="minorEastAsia" w:hAnsiTheme="minorEastAsia" w:hint="eastAsia"/>
        </w:rPr>
        <w:t>，总体资源开销下降。</w:t>
      </w:r>
    </w:p>
    <w:p w:rsidR="002A40C6" w:rsidRPr="005C1E03" w:rsidRDefault="00A03AC3" w:rsidP="002A40C6">
      <w:pPr>
        <w:pStyle w:val="20"/>
        <w:tabs>
          <w:tab w:val="left" w:pos="1080"/>
        </w:tabs>
        <w:rPr>
          <w:rFonts w:ascii="Times New Roman" w:hAnsi="Times New Roman"/>
        </w:rPr>
      </w:pPr>
      <w:r>
        <w:rPr>
          <w:rFonts w:ascii="Times New Roman" w:hAnsi="Times New Roman" w:hint="eastAsia"/>
        </w:rPr>
        <w:t>实验分析</w:t>
      </w:r>
    </w:p>
    <w:p w:rsidR="00017907" w:rsidRDefault="002A40C6" w:rsidP="00017907">
      <w:pPr>
        <w:pStyle w:val="a7"/>
        <w:ind w:firstLine="480"/>
      </w:pPr>
      <w:r w:rsidRPr="005C1E03">
        <w:t>在本小节，我们</w:t>
      </w:r>
      <w:r w:rsidR="00A03AC3">
        <w:rPr>
          <w:rFonts w:hint="eastAsia"/>
        </w:rPr>
        <w:t>首先给出了仿真环境的设定，然后给出相应的仿真结果，分析方案的性能。</w:t>
      </w:r>
    </w:p>
    <w:p w:rsidR="00017907" w:rsidRDefault="00017907" w:rsidP="00017907">
      <w:pPr>
        <w:pStyle w:val="30"/>
        <w:numPr>
          <w:ilvl w:val="0"/>
          <w:numId w:val="0"/>
        </w:numPr>
      </w:pPr>
      <w:r w:rsidRPr="00017907">
        <w:rPr>
          <w:rFonts w:ascii="黑体" w:hAnsi="黑体" w:hint="eastAsia"/>
          <w:bCs w:val="0"/>
        </w:rPr>
        <w:t>3.</w:t>
      </w:r>
      <w:r>
        <w:rPr>
          <w:rFonts w:ascii="黑体" w:hAnsi="黑体" w:hint="eastAsia"/>
          <w:szCs w:val="28"/>
        </w:rPr>
        <w:t>6.1</w:t>
      </w:r>
      <w:r w:rsidRPr="00017907">
        <w:rPr>
          <w:rFonts w:hint="eastAsia"/>
        </w:rPr>
        <w:t>仿真环境</w:t>
      </w:r>
      <w:r>
        <w:rPr>
          <w:rFonts w:hint="eastAsia"/>
        </w:rPr>
        <w:t>设定</w:t>
      </w:r>
    </w:p>
    <w:p w:rsidR="00EF2366" w:rsidRPr="00FE6D87" w:rsidRDefault="00017907" w:rsidP="00EB26C9">
      <w:pPr>
        <w:pStyle w:val="a7"/>
        <w:ind w:firstLine="480"/>
        <w:rPr>
          <w:rFonts w:eastAsiaTheme="minorEastAsia"/>
        </w:rPr>
      </w:pPr>
      <w:r w:rsidRPr="00FE6D87">
        <w:t>我们通过简单的仿真实验来评估所提出模型的性能。在我们的仿真实验中，</w:t>
      </w:r>
      <w:r w:rsidRPr="00FE6D87">
        <w:t>1000</w:t>
      </w:r>
      <w:r w:rsidRPr="00FE6D87">
        <w:t>个传感器节点部署在</w:t>
      </w:r>
      <w:r w:rsidR="00592746" w:rsidRPr="00FE6D87">
        <w:rPr>
          <w:rFonts w:eastAsiaTheme="minorEastAsia"/>
          <w:position w:val="-6"/>
        </w:rPr>
        <w:object w:dxaOrig="1560" w:dyaOrig="279">
          <v:shape id="_x0000_i1273" type="#_x0000_t75" style="width:76.45pt;height:14.4pt" o:ole="">
            <v:imagedata r:id="rId458" o:title=""/>
          </v:shape>
          <o:OLEObject Type="Embed" ProgID="Equation.DSMT4" ShapeID="_x0000_i1273" DrawAspect="Content" ObjectID="_1606188624" r:id="rId459"/>
        </w:object>
      </w:r>
      <w:r w:rsidR="00592746" w:rsidRPr="00FE6D87">
        <w:rPr>
          <w:rFonts w:eastAsiaTheme="minorEastAsia"/>
        </w:rPr>
        <w:t>的方形区域内，传感器节点的通信半径为</w:t>
      </w:r>
      <w:r w:rsidR="00592746" w:rsidRPr="00FE6D87">
        <w:rPr>
          <w:rFonts w:eastAsiaTheme="minorEastAsia"/>
          <w:position w:val="-6"/>
        </w:rPr>
        <w:object w:dxaOrig="480" w:dyaOrig="279">
          <v:shape id="_x0000_i1274" type="#_x0000_t75" style="width:23.25pt;height:14.4pt" o:ole="">
            <v:imagedata r:id="rId460" o:title=""/>
          </v:shape>
          <o:OLEObject Type="Embed" ProgID="Equation.DSMT4" ShapeID="_x0000_i1274" DrawAspect="Content" ObjectID="_1606188625" r:id="rId461"/>
        </w:object>
      </w:r>
      <w:r w:rsidR="00592746" w:rsidRPr="00FE6D87">
        <w:rPr>
          <w:rFonts w:eastAsiaTheme="minorEastAsia"/>
        </w:rPr>
        <w:t>。</w:t>
      </w:r>
      <w:r w:rsidR="00EF2366" w:rsidRPr="00FE6D87">
        <w:rPr>
          <w:rFonts w:eastAsiaTheme="minorEastAsia"/>
        </w:rPr>
        <w:t>在之前的分析中我们将传感器节点按照分组进行部署，采用的分组策略是将节点按照二维高斯分布分散在区</w:t>
      </w:r>
      <w:r w:rsidR="00EF2366" w:rsidRPr="00FE6D87">
        <w:rPr>
          <w:rFonts w:eastAsiaTheme="minorEastAsia"/>
        </w:rPr>
        <w:lastRenderedPageBreak/>
        <w:t>域中，所满足的二维高斯分布密度函数</w:t>
      </w:r>
      <w:r w:rsidR="00077DC8" w:rsidRPr="00FE6D87">
        <w:rPr>
          <w:rFonts w:eastAsiaTheme="minorEastAsia"/>
        </w:rPr>
        <w:t>满足式</w:t>
      </w:r>
      <w:r w:rsidR="00077DC8" w:rsidRPr="00FE6D87">
        <w:rPr>
          <w:rFonts w:eastAsiaTheme="minorEastAsia"/>
        </w:rPr>
        <w:t>3-2</w:t>
      </w:r>
      <w:r w:rsidR="00D97304" w:rsidRPr="00FE6D87">
        <w:rPr>
          <w:rFonts w:eastAsiaTheme="minorEastAsia"/>
        </w:rPr>
        <w:t>3</w:t>
      </w:r>
      <w:r w:rsidR="00077DC8" w:rsidRPr="00FE6D87">
        <w:rPr>
          <w:rFonts w:eastAsiaTheme="minorEastAsia"/>
        </w:rPr>
        <w:t>。其中</w:t>
      </w:r>
      <w:r w:rsidR="00077DC8" w:rsidRPr="00FE6D87">
        <w:rPr>
          <w:rFonts w:eastAsiaTheme="minorEastAsia"/>
          <w:position w:val="-14"/>
        </w:rPr>
        <w:object w:dxaOrig="800" w:dyaOrig="380">
          <v:shape id="_x0000_i1275" type="#_x0000_t75" style="width:39.9pt;height:19.4pt" o:ole="">
            <v:imagedata r:id="rId84" o:title=""/>
          </v:shape>
          <o:OLEObject Type="Embed" ProgID="Equation.DSMT4" ShapeID="_x0000_i1275" DrawAspect="Content" ObjectID="_1606188626" r:id="rId462"/>
        </w:object>
      </w:r>
      <w:r w:rsidR="00077DC8" w:rsidRPr="00FE6D87">
        <w:rPr>
          <w:rFonts w:eastAsiaTheme="minorEastAsia"/>
        </w:rPr>
        <w:t>是每个传感器分组的组头节点，</w:t>
      </w:r>
      <w:r w:rsidR="00077DC8" w:rsidRPr="00FE6D87">
        <w:rPr>
          <w:rFonts w:eastAsiaTheme="minorEastAsia"/>
          <w:position w:val="-6"/>
        </w:rPr>
        <w:object w:dxaOrig="240" w:dyaOrig="220">
          <v:shape id="_x0000_i1276" type="#_x0000_t75" style="width:12.2pt;height:11.1pt" o:ole="">
            <v:imagedata r:id="rId86" o:title=""/>
          </v:shape>
          <o:OLEObject Type="Embed" ProgID="Equation.DSMT4" ShapeID="_x0000_i1276" DrawAspect="Content" ObjectID="_1606188627" r:id="rId463"/>
        </w:object>
      </w:r>
      <w:r w:rsidR="00077DC8" w:rsidRPr="00FE6D87">
        <w:rPr>
          <w:rFonts w:eastAsiaTheme="minorEastAsia"/>
        </w:rPr>
        <w:t>为标准差，在仿真实验中</w:t>
      </w:r>
      <w:r w:rsidR="00077DC8" w:rsidRPr="00FE6D87">
        <w:rPr>
          <w:rFonts w:eastAsiaTheme="minorEastAsia"/>
          <w:position w:val="-6"/>
        </w:rPr>
        <w:object w:dxaOrig="620" w:dyaOrig="279">
          <v:shape id="_x0000_i1277" type="#_x0000_t75" style="width:31pt;height:14.4pt" o:ole="">
            <v:imagedata r:id="rId464" o:title=""/>
          </v:shape>
          <o:OLEObject Type="Embed" ProgID="Equation.DSMT4" ShapeID="_x0000_i1277" DrawAspect="Content" ObjectID="_1606188628" r:id="rId465"/>
        </w:object>
      </w:r>
      <w:r w:rsidR="00077DC8" w:rsidRPr="00FE6D87">
        <w:rPr>
          <w:rFonts w:eastAsiaTheme="minorEastAsia"/>
        </w:rPr>
        <w:t>和通信半径相同，我们将</w:t>
      </w:r>
      <w:r w:rsidR="00077DC8" w:rsidRPr="00FE6D87">
        <w:rPr>
          <w:rFonts w:eastAsiaTheme="minorEastAsia"/>
        </w:rPr>
        <w:t>1000</w:t>
      </w:r>
      <w:r w:rsidR="00077DC8" w:rsidRPr="00FE6D87">
        <w:rPr>
          <w:rFonts w:eastAsiaTheme="minorEastAsia"/>
        </w:rPr>
        <w:t>个传感器节点分成</w:t>
      </w:r>
      <w:r w:rsidR="00077DC8" w:rsidRPr="00FE6D87">
        <w:rPr>
          <w:rFonts w:eastAsiaTheme="minorEastAsia"/>
        </w:rPr>
        <w:t>20</w:t>
      </w:r>
      <w:r w:rsidR="00077DC8" w:rsidRPr="00FE6D87">
        <w:rPr>
          <w:rFonts w:eastAsiaTheme="minorEastAsia"/>
        </w:rPr>
        <w:t>组，每一组</w:t>
      </w:r>
      <w:r w:rsidR="00077DC8" w:rsidRPr="00FE6D87">
        <w:rPr>
          <w:rFonts w:eastAsiaTheme="minorEastAsia"/>
        </w:rPr>
        <w:t>50</w:t>
      </w:r>
      <w:r w:rsidR="00077DC8" w:rsidRPr="00FE6D87">
        <w:rPr>
          <w:rFonts w:eastAsiaTheme="minorEastAsia"/>
        </w:rPr>
        <w:t>个传感器节点</w:t>
      </w:r>
      <w:r w:rsidR="00DE04DA" w:rsidRPr="00FE6D87">
        <w:rPr>
          <w:rFonts w:eastAsiaTheme="minorEastAsia"/>
        </w:rPr>
        <w:t>，其它仿真参数设计如下：</w:t>
      </w:r>
      <w:r w:rsidR="00DE04DA" w:rsidRPr="00FE6D87">
        <w:rPr>
          <w:rFonts w:eastAsiaTheme="minorEastAsia"/>
          <w:position w:val="-12"/>
        </w:rPr>
        <w:object w:dxaOrig="3860" w:dyaOrig="380">
          <v:shape id="_x0000_i1278" type="#_x0000_t75" style="width:192.75pt;height:19.4pt" o:ole="">
            <v:imagedata r:id="rId466" o:title=""/>
          </v:shape>
          <o:OLEObject Type="Embed" ProgID="Equation.DSMT4" ShapeID="_x0000_i1278" DrawAspect="Content" ObjectID="_1606188629" r:id="rId467"/>
        </w:object>
      </w:r>
      <w:r w:rsidR="00494086" w:rsidRPr="00FE6D87">
        <w:rPr>
          <w:rFonts w:eastAsiaTheme="minorEastAsia"/>
        </w:rPr>
        <w:t>，</w:t>
      </w:r>
    </w:p>
    <w:p w:rsidR="00494086" w:rsidRPr="00FE6D87" w:rsidRDefault="00494086" w:rsidP="00494086">
      <w:pPr>
        <w:pStyle w:val="a7"/>
        <w:ind w:firstLineChars="0" w:firstLine="0"/>
        <w:rPr>
          <w:rFonts w:eastAsiaTheme="minorEastAsia"/>
        </w:rPr>
      </w:pPr>
      <w:r w:rsidRPr="00FE6D87">
        <w:rPr>
          <w:rFonts w:eastAsiaTheme="minorEastAsia"/>
        </w:rPr>
        <w:t>监测节点的自我选举概率</w:t>
      </w:r>
      <w:r w:rsidRPr="00FE6D87">
        <w:rPr>
          <w:rFonts w:eastAsiaTheme="minorEastAsia"/>
          <w:position w:val="-12"/>
        </w:rPr>
        <w:object w:dxaOrig="760" w:dyaOrig="360">
          <v:shape id="_x0000_i1279" type="#_x0000_t75" style="width:37.65pt;height:18.3pt" o:ole="">
            <v:imagedata r:id="rId468" o:title=""/>
          </v:shape>
          <o:OLEObject Type="Embed" ProgID="Equation.DSMT4" ShapeID="_x0000_i1279" DrawAspect="Content" ObjectID="_1606188630" r:id="rId469"/>
        </w:object>
      </w:r>
      <w:r w:rsidR="00773742" w:rsidRPr="00FE6D87">
        <w:rPr>
          <w:rFonts w:eastAsiaTheme="minorEastAsia"/>
        </w:rPr>
        <w:t>，分组包随机广播的概率</w:t>
      </w:r>
      <w:r w:rsidR="00773742" w:rsidRPr="00FE6D87">
        <w:rPr>
          <w:rFonts w:eastAsiaTheme="minorEastAsia"/>
          <w:position w:val="-14"/>
        </w:rPr>
        <w:object w:dxaOrig="920" w:dyaOrig="380">
          <v:shape id="_x0000_i1280" type="#_x0000_t75" style="width:45.95pt;height:19.4pt" o:ole="">
            <v:imagedata r:id="rId470" o:title=""/>
          </v:shape>
          <o:OLEObject Type="Embed" ProgID="Equation.DSMT4" ShapeID="_x0000_i1280" DrawAspect="Content" ObjectID="_1606188631" r:id="rId471"/>
        </w:object>
      </w:r>
      <w:r w:rsidR="00773742" w:rsidRPr="00FE6D87">
        <w:rPr>
          <w:rFonts w:eastAsiaTheme="minorEastAsia"/>
        </w:rPr>
        <w:t>。</w:t>
      </w:r>
    </w:p>
    <w:tbl>
      <w:tblPr>
        <w:tblStyle w:val="afc"/>
        <w:tblW w:w="0" w:type="auto"/>
        <w:tblLook w:val="04A0" w:firstRow="1" w:lastRow="0" w:firstColumn="1" w:lastColumn="0" w:noHBand="0" w:noVBand="1"/>
      </w:tblPr>
      <w:tblGrid>
        <w:gridCol w:w="8359"/>
        <w:gridCol w:w="1269"/>
      </w:tblGrid>
      <w:tr w:rsidR="00EF2366" w:rsidRPr="00FE6D87" w:rsidTr="00EF2366">
        <w:tc>
          <w:tcPr>
            <w:tcW w:w="8359" w:type="dxa"/>
          </w:tcPr>
          <w:p w:rsidR="00EF2366" w:rsidRPr="00FE6D87" w:rsidRDefault="00EF2366" w:rsidP="00EF2366">
            <w:pPr>
              <w:pStyle w:val="a7"/>
              <w:ind w:firstLineChars="0" w:firstLine="0"/>
              <w:jc w:val="center"/>
              <w:rPr>
                <w:rFonts w:eastAsiaTheme="minorEastAsia"/>
              </w:rPr>
            </w:pPr>
            <w:r w:rsidRPr="00FE6D87">
              <w:rPr>
                <w:rFonts w:eastAsiaTheme="minorEastAsia"/>
                <w:position w:val="-24"/>
              </w:rPr>
              <w:object w:dxaOrig="2900" w:dyaOrig="740">
                <v:shape id="_x0000_i1281" type="#_x0000_t75" style="width:142.35pt;height:37.65pt" o:ole="">
                  <v:imagedata r:id="rId88" o:title=""/>
                </v:shape>
                <o:OLEObject Type="Embed" ProgID="Equation.DSMT4" ShapeID="_x0000_i1281" DrawAspect="Content" ObjectID="_1606188632" r:id="rId472"/>
              </w:object>
            </w:r>
          </w:p>
        </w:tc>
        <w:tc>
          <w:tcPr>
            <w:tcW w:w="1269" w:type="dxa"/>
          </w:tcPr>
          <w:p w:rsidR="00EF2366" w:rsidRPr="00FE6D87" w:rsidRDefault="00EF2366" w:rsidP="00EF2366">
            <w:pPr>
              <w:pStyle w:val="a7"/>
              <w:spacing w:line="600" w:lineRule="auto"/>
              <w:ind w:firstLineChars="0" w:firstLine="0"/>
              <w:jc w:val="right"/>
              <w:rPr>
                <w:rFonts w:eastAsiaTheme="minorEastAsia"/>
              </w:rPr>
            </w:pPr>
            <w:r w:rsidRPr="00FE6D87">
              <w:rPr>
                <w:rFonts w:eastAsiaTheme="minorEastAsia"/>
              </w:rPr>
              <w:t>(3-2</w:t>
            </w:r>
            <w:r w:rsidR="00D97304" w:rsidRPr="00FE6D87">
              <w:rPr>
                <w:rFonts w:eastAsiaTheme="minorEastAsia"/>
              </w:rPr>
              <w:t>3</w:t>
            </w:r>
            <w:r w:rsidRPr="00FE6D87">
              <w:rPr>
                <w:rFonts w:eastAsiaTheme="minorEastAsia"/>
              </w:rPr>
              <w:t>)</w:t>
            </w:r>
          </w:p>
        </w:tc>
      </w:tr>
    </w:tbl>
    <w:p w:rsidR="00577871" w:rsidRDefault="00BE2D79" w:rsidP="00577871">
      <w:pPr>
        <w:pStyle w:val="a7"/>
        <w:ind w:firstLine="480"/>
        <w:jc w:val="center"/>
        <w:rPr>
          <w:rFonts w:asciiTheme="minorEastAsia" w:eastAsiaTheme="minorEastAsia" w:hAnsiTheme="minorEastAsia"/>
        </w:rPr>
      </w:pPr>
      <w:r w:rsidRPr="00BE2D79">
        <w:rPr>
          <w:rFonts w:asciiTheme="minorEastAsia" w:eastAsiaTheme="minorEastAsia" w:hAnsiTheme="minorEastAsia" w:hint="eastAsia"/>
          <w:noProof/>
        </w:rPr>
        <w:drawing>
          <wp:inline distT="0" distB="0" distL="0" distR="0" wp14:anchorId="52483B9B" wp14:editId="38239821">
            <wp:extent cx="2926800" cy="2192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473" cstate="print">
                      <a:extLst>
                        <a:ext uri="{28A0092B-C50C-407E-A947-70E740481C1C}">
                          <a14:useLocalDpi xmlns:a14="http://schemas.microsoft.com/office/drawing/2010/main" val="0"/>
                        </a:ext>
                      </a:extLst>
                    </a:blip>
                    <a:srcRect/>
                    <a:stretch>
                      <a:fillRect/>
                    </a:stretch>
                  </pic:blipFill>
                  <pic:spPr bwMode="auto">
                    <a:xfrm>
                      <a:off x="0" y="0"/>
                      <a:ext cx="2926800" cy="2192400"/>
                    </a:xfrm>
                    <a:prstGeom prst="rect">
                      <a:avLst/>
                    </a:prstGeom>
                    <a:noFill/>
                    <a:ln>
                      <a:noFill/>
                    </a:ln>
                  </pic:spPr>
                </pic:pic>
              </a:graphicData>
            </a:graphic>
          </wp:inline>
        </w:drawing>
      </w:r>
    </w:p>
    <w:p w:rsidR="00FE6D87" w:rsidRPr="000043DE" w:rsidRDefault="00FE6D87" w:rsidP="00FE6D87">
      <w:pPr>
        <w:pStyle w:val="a7"/>
        <w:ind w:firstLine="422"/>
        <w:jc w:val="center"/>
        <w:rPr>
          <w:rFonts w:eastAsiaTheme="minorEastAsia"/>
          <w:b/>
          <w:sz w:val="21"/>
          <w:szCs w:val="21"/>
        </w:rPr>
      </w:pPr>
      <w:r w:rsidRPr="000043DE">
        <w:rPr>
          <w:rFonts w:eastAsiaTheme="minorEastAsia"/>
          <w:b/>
          <w:sz w:val="21"/>
          <w:szCs w:val="21"/>
        </w:rPr>
        <w:t>图</w:t>
      </w:r>
      <w:r w:rsidRPr="000043DE">
        <w:rPr>
          <w:rFonts w:eastAsiaTheme="minorEastAsia"/>
          <w:b/>
          <w:sz w:val="21"/>
          <w:szCs w:val="21"/>
        </w:rPr>
        <w:t xml:space="preserve"> 3.</w:t>
      </w:r>
      <w:r w:rsidR="000043DE" w:rsidRPr="000043DE">
        <w:rPr>
          <w:rFonts w:eastAsiaTheme="minorEastAsia"/>
          <w:b/>
          <w:sz w:val="21"/>
          <w:szCs w:val="21"/>
        </w:rPr>
        <w:t>10</w:t>
      </w:r>
      <w:r w:rsidRPr="000043DE">
        <w:rPr>
          <w:rFonts w:eastAsiaTheme="minorEastAsia"/>
          <w:b/>
          <w:sz w:val="21"/>
          <w:szCs w:val="21"/>
        </w:rPr>
        <w:t xml:space="preserve"> </w:t>
      </w:r>
      <w:r w:rsidRPr="000043DE">
        <w:rPr>
          <w:rFonts w:eastAsiaTheme="minorEastAsia"/>
          <w:b/>
          <w:sz w:val="21"/>
          <w:szCs w:val="21"/>
        </w:rPr>
        <w:t>不同感染率下感染节点随时隙的变化</w:t>
      </w:r>
    </w:p>
    <w:p w:rsidR="00691D7D" w:rsidRPr="00583D70" w:rsidRDefault="000043DE" w:rsidP="00583D70">
      <w:pPr>
        <w:pStyle w:val="a7"/>
        <w:ind w:firstLine="480"/>
        <w:rPr>
          <w:rFonts w:eastAsiaTheme="minorEastAsia"/>
        </w:rPr>
      </w:pPr>
      <w:r w:rsidRPr="00FE6D87">
        <w:rPr>
          <w:rFonts w:eastAsiaTheme="minorEastAsia"/>
        </w:rPr>
        <w:t>假设每个节点要么只单独传播良性的分组包，要么就仅仅传送蠕虫节点包。在良性传播的情形下，我们假设正常的网络流量生成满足泊松分布，包发送的间隔时间满足参数为</w:t>
      </w:r>
      <w:r w:rsidRPr="00FE6D87">
        <w:rPr>
          <w:rFonts w:eastAsiaTheme="minorEastAsia"/>
          <w:position w:val="-6"/>
        </w:rPr>
        <w:object w:dxaOrig="480" w:dyaOrig="279">
          <v:shape id="_x0000_i1282" type="#_x0000_t75" style="width:24.35pt;height:13.85pt" o:ole="">
            <v:imagedata r:id="rId474" o:title=""/>
          </v:shape>
          <o:OLEObject Type="Embed" ProgID="Equation.DSMT4" ShapeID="_x0000_i1282" DrawAspect="Content" ObjectID="_1606188633" r:id="rId475"/>
        </w:object>
      </w:r>
      <w:r w:rsidRPr="00FE6D87">
        <w:rPr>
          <w:rFonts w:eastAsiaTheme="minorEastAsia"/>
        </w:rPr>
        <w:t>的指数分布。对于蠕虫节点而言，假设它在每个时隙中发送的分组包为</w:t>
      </w:r>
      <w:r w:rsidRPr="00FE6D87">
        <w:rPr>
          <w:rFonts w:eastAsiaTheme="minorEastAsia"/>
        </w:rPr>
        <w:t>50</w:t>
      </w:r>
      <w:r w:rsidRPr="00FE6D87">
        <w:rPr>
          <w:rFonts w:eastAsiaTheme="minorEastAsia"/>
        </w:rPr>
        <w:t>以感染其他节点，文献</w:t>
      </w:r>
      <w:r w:rsidRPr="00FE6D87">
        <w:rPr>
          <w:rFonts w:eastAsiaTheme="minorEastAsia"/>
        </w:rPr>
        <w:t>[28]</w:t>
      </w:r>
      <w:r w:rsidRPr="00FE6D87">
        <w:rPr>
          <w:rFonts w:eastAsiaTheme="minorEastAsia"/>
        </w:rPr>
        <w:t>对这一假设进行了合理的分析。同时我们假定蠕虫节点以</w:t>
      </w:r>
      <w:proofErr w:type="gramStart"/>
      <w:r w:rsidRPr="00FE6D87">
        <w:rPr>
          <w:rFonts w:eastAsiaTheme="minorEastAsia"/>
        </w:rPr>
        <w:t>逐跳方式</w:t>
      </w:r>
      <w:proofErr w:type="gramEnd"/>
      <w:r w:rsidRPr="00FE6D87">
        <w:rPr>
          <w:rFonts w:eastAsiaTheme="minorEastAsia"/>
        </w:rPr>
        <w:t>进行传播，在感染一个节点之后将恶意代码继续传播给下一个节点，假定蠕虫的传播模型为</w:t>
      </w:r>
      <w:r w:rsidRPr="00FE6D87">
        <w:rPr>
          <w:rFonts w:eastAsiaTheme="minorEastAsia"/>
        </w:rPr>
        <w:t>2.1.3</w:t>
      </w:r>
      <w:r w:rsidRPr="00FE6D87">
        <w:rPr>
          <w:rFonts w:eastAsiaTheme="minorEastAsia"/>
        </w:rPr>
        <w:t>节中讨论的离散型蠕虫传播模型，</w:t>
      </w:r>
      <w:r>
        <w:rPr>
          <w:rFonts w:eastAsiaTheme="minorEastAsia" w:hint="eastAsia"/>
        </w:rPr>
        <w:t>我们讨论</w:t>
      </w:r>
      <w:r w:rsidRPr="00FE6D87">
        <w:rPr>
          <w:rFonts w:eastAsiaTheme="minorEastAsia"/>
        </w:rPr>
        <w:t>蠕虫的感染率从</w:t>
      </w:r>
      <w:r w:rsidRPr="00FE6D87">
        <w:rPr>
          <w:rFonts w:eastAsiaTheme="minorEastAsia"/>
        </w:rPr>
        <w:t>0.0002</w:t>
      </w:r>
      <w:r w:rsidRPr="00FE6D87">
        <w:rPr>
          <w:rFonts w:eastAsiaTheme="minorEastAsia"/>
        </w:rPr>
        <w:t>变化到</w:t>
      </w:r>
      <w:r w:rsidRPr="00FE6D87">
        <w:rPr>
          <w:rFonts w:eastAsiaTheme="minorEastAsia"/>
        </w:rPr>
        <w:t>0.001</w:t>
      </w:r>
      <w:r w:rsidRPr="00FE6D87">
        <w:rPr>
          <w:rFonts w:eastAsiaTheme="minorEastAsia"/>
        </w:rPr>
        <w:t>的实验结果。</w:t>
      </w:r>
      <w:r w:rsidR="008F7C2C">
        <w:rPr>
          <w:rFonts w:eastAsiaTheme="minorEastAsia" w:hint="eastAsia"/>
        </w:rPr>
        <w:t>对于每一组的性能指标，我们取</w:t>
      </w:r>
      <w:r w:rsidR="008F7C2C">
        <w:rPr>
          <w:rFonts w:eastAsiaTheme="minorEastAsia" w:hint="eastAsia"/>
        </w:rPr>
        <w:t>1000</w:t>
      </w:r>
      <w:r w:rsidR="008F7C2C">
        <w:rPr>
          <w:rFonts w:eastAsiaTheme="minorEastAsia" w:hint="eastAsia"/>
        </w:rPr>
        <w:t>次实验结果的均值作为最后结果进行比较。</w:t>
      </w:r>
    </w:p>
    <w:p w:rsidR="00BE69F8" w:rsidRDefault="00BE69F8" w:rsidP="00BE69F8">
      <w:pPr>
        <w:pStyle w:val="30"/>
        <w:numPr>
          <w:ilvl w:val="0"/>
          <w:numId w:val="0"/>
        </w:numPr>
      </w:pPr>
      <w:r w:rsidRPr="00017907">
        <w:rPr>
          <w:rFonts w:ascii="黑体" w:hAnsi="黑体" w:hint="eastAsia"/>
          <w:bCs w:val="0"/>
        </w:rPr>
        <w:t>3.</w:t>
      </w:r>
      <w:r>
        <w:rPr>
          <w:rFonts w:ascii="黑体" w:hAnsi="黑体" w:hint="eastAsia"/>
          <w:szCs w:val="28"/>
        </w:rPr>
        <w:t>6.</w:t>
      </w:r>
      <w:r w:rsidR="00B02007">
        <w:rPr>
          <w:rFonts w:ascii="黑体" w:hAnsi="黑体" w:hint="eastAsia"/>
          <w:szCs w:val="28"/>
        </w:rPr>
        <w:t>2</w:t>
      </w:r>
      <w:r w:rsidRPr="00017907">
        <w:rPr>
          <w:rFonts w:hint="eastAsia"/>
        </w:rPr>
        <w:t>仿真</w:t>
      </w:r>
      <w:r>
        <w:rPr>
          <w:rFonts w:hint="eastAsia"/>
        </w:rPr>
        <w:t>结果说明</w:t>
      </w:r>
    </w:p>
    <w:p w:rsidR="00BE69F8" w:rsidRDefault="00BE69F8" w:rsidP="00EB26C9">
      <w:pPr>
        <w:pStyle w:val="a7"/>
        <w:ind w:firstLine="480"/>
      </w:pPr>
      <w:r>
        <w:rPr>
          <w:rFonts w:hint="eastAsia"/>
        </w:rPr>
        <w:t>我们通过以下几个性能指标来评估文章所提出的</w:t>
      </w:r>
      <w:r>
        <w:t>SPRT</w:t>
      </w:r>
      <w:r>
        <w:rPr>
          <w:rFonts w:hint="eastAsia"/>
        </w:rPr>
        <w:t>蠕虫检测方案</w:t>
      </w:r>
      <w:r w:rsidR="00B02007">
        <w:rPr>
          <w:rFonts w:hint="eastAsia"/>
        </w:rPr>
        <w:t>（原始方案</w:t>
      </w:r>
      <w:r w:rsidR="000B724E" w:rsidRPr="000A2387">
        <w:rPr>
          <w:position w:val="-4"/>
        </w:rPr>
        <w:object w:dxaOrig="480" w:dyaOrig="260">
          <v:shape id="_x0000_i1283" type="#_x0000_t75" style="width:24.35pt;height:12.75pt" o:ole="">
            <v:imagedata r:id="rId476" o:title=""/>
          </v:shape>
          <o:OLEObject Type="Embed" ProgID="Equation.DSMT4" ShapeID="_x0000_i1283" DrawAspect="Content" ObjectID="_1606188634" r:id="rId477"/>
        </w:object>
      </w:r>
      <w:r w:rsidR="00B02007">
        <w:rPr>
          <w:rFonts w:hint="eastAsia"/>
        </w:rPr>
        <w:t>和</w:t>
      </w:r>
      <w:r w:rsidR="000B724E" w:rsidRPr="000A2387">
        <w:rPr>
          <w:position w:val="-4"/>
        </w:rPr>
        <w:object w:dxaOrig="220" w:dyaOrig="200">
          <v:shape id="_x0000_i1284" type="#_x0000_t75" style="width:11.1pt;height:9.95pt" o:ole="">
            <v:imagedata r:id="rId324" o:title=""/>
          </v:shape>
          <o:OLEObject Type="Embed" ProgID="Equation.DSMT4" ShapeID="_x0000_i1284" DrawAspect="Content" ObjectID="_1606188635" r:id="rId478"/>
        </w:object>
      </w:r>
      <w:r w:rsidR="000B724E">
        <w:rPr>
          <w:rFonts w:hint="eastAsia"/>
        </w:rPr>
        <w:t>为</w:t>
      </w:r>
      <w:r w:rsidR="000B724E" w:rsidRPr="000B724E">
        <w:rPr>
          <w:position w:val="-12"/>
        </w:rPr>
        <w:object w:dxaOrig="820" w:dyaOrig="360">
          <v:shape id="_x0000_i1285" type="#_x0000_t75" style="width:41.55pt;height:17.7pt" o:ole="">
            <v:imagedata r:id="rId479" o:title=""/>
          </v:shape>
          <o:OLEObject Type="Embed" ProgID="Equation.DSMT4" ShapeID="_x0000_i1285" DrawAspect="Content" ObjectID="_1606188636" r:id="rId480"/>
        </w:object>
      </w:r>
      <w:r w:rsidR="000B724E">
        <w:rPr>
          <w:rFonts w:hint="eastAsia"/>
        </w:rPr>
        <w:t>随机值方案</w:t>
      </w:r>
      <w:r w:rsidR="00B02007">
        <w:rPr>
          <w:rFonts w:hint="eastAsia"/>
        </w:rPr>
        <w:t>）</w:t>
      </w:r>
      <w:r>
        <w:rPr>
          <w:rFonts w:hint="eastAsia"/>
        </w:rPr>
        <w:t>。</w:t>
      </w:r>
    </w:p>
    <w:p w:rsidR="00533D04" w:rsidRDefault="00B02007" w:rsidP="00B02007">
      <w:pPr>
        <w:pStyle w:val="a7"/>
        <w:ind w:leftChars="200" w:left="661" w:hangingChars="100" w:hanging="241"/>
      </w:pPr>
      <w:r w:rsidRPr="00B02007">
        <w:rPr>
          <w:b/>
        </w:rPr>
        <w:fldChar w:fldCharType="begin"/>
      </w:r>
      <w:r w:rsidRPr="00B02007">
        <w:rPr>
          <w:b/>
        </w:rPr>
        <w:instrText xml:space="preserve"> </w:instrText>
      </w:r>
      <w:r w:rsidRPr="00B02007">
        <w:rPr>
          <w:rFonts w:hint="eastAsia"/>
          <w:b/>
        </w:rPr>
        <w:instrText>= 1 \* roman</w:instrText>
      </w:r>
      <w:r w:rsidRPr="00B02007">
        <w:rPr>
          <w:b/>
        </w:rPr>
        <w:instrText xml:space="preserve"> </w:instrText>
      </w:r>
      <w:r w:rsidRPr="00B02007">
        <w:rPr>
          <w:b/>
        </w:rPr>
        <w:fldChar w:fldCharType="separate"/>
      </w:r>
      <w:r w:rsidRPr="00B02007">
        <w:rPr>
          <w:b/>
          <w:noProof/>
        </w:rPr>
        <w:t>i</w:t>
      </w:r>
      <w:r w:rsidRPr="00B02007">
        <w:rPr>
          <w:b/>
        </w:rPr>
        <w:fldChar w:fldCharType="end"/>
      </w:r>
      <w:r>
        <w:t xml:space="preserve"> SPRT</w:t>
      </w:r>
      <w:r>
        <w:rPr>
          <w:rFonts w:hint="eastAsia"/>
        </w:rPr>
        <w:t>蠕虫检测算法决策所需要的样本数，平均采样样本数</w:t>
      </w:r>
    </w:p>
    <w:p w:rsidR="00533D04" w:rsidRDefault="00B02007" w:rsidP="00B02007">
      <w:pPr>
        <w:pStyle w:val="a7"/>
        <w:ind w:leftChars="200" w:left="661" w:hangingChars="100" w:hanging="241"/>
      </w:pPr>
      <w:r w:rsidRPr="00B02007">
        <w:rPr>
          <w:b/>
        </w:rPr>
        <w:fldChar w:fldCharType="begin"/>
      </w:r>
      <w:r w:rsidRPr="00B02007">
        <w:rPr>
          <w:b/>
        </w:rPr>
        <w:instrText xml:space="preserve"> </w:instrText>
      </w:r>
      <w:r w:rsidRPr="00B02007">
        <w:rPr>
          <w:rFonts w:hint="eastAsia"/>
          <w:b/>
        </w:rPr>
        <w:instrText>= 2 \* roman</w:instrText>
      </w:r>
      <w:r w:rsidRPr="00B02007">
        <w:rPr>
          <w:b/>
        </w:rPr>
        <w:instrText xml:space="preserve"> </w:instrText>
      </w:r>
      <w:r w:rsidRPr="00B02007">
        <w:rPr>
          <w:b/>
        </w:rPr>
        <w:fldChar w:fldCharType="separate"/>
      </w:r>
      <w:r w:rsidRPr="00B02007">
        <w:rPr>
          <w:b/>
          <w:noProof/>
        </w:rPr>
        <w:t>ii</w:t>
      </w:r>
      <w:r w:rsidRPr="00B02007">
        <w:rPr>
          <w:b/>
        </w:rPr>
        <w:fldChar w:fldCharType="end"/>
      </w:r>
      <w:r>
        <w:rPr>
          <w:b/>
        </w:rPr>
        <w:t xml:space="preserve"> </w:t>
      </w:r>
      <w:r w:rsidRPr="00B02007">
        <w:rPr>
          <w:rFonts w:hint="eastAsia"/>
        </w:rPr>
        <w:t>检测到</w:t>
      </w:r>
      <w:r>
        <w:rPr>
          <w:rFonts w:hint="eastAsia"/>
        </w:rPr>
        <w:t>有蠕虫传播时所需要的时隙数，平均时隙数</w:t>
      </w:r>
    </w:p>
    <w:p w:rsidR="00B02007" w:rsidRDefault="00B02007" w:rsidP="00B02007">
      <w:pPr>
        <w:pStyle w:val="a7"/>
        <w:ind w:leftChars="200" w:left="661" w:hangingChars="100" w:hanging="241"/>
      </w:pPr>
      <w:r>
        <w:rPr>
          <w:b/>
        </w:rPr>
        <w:fldChar w:fldCharType="begin"/>
      </w:r>
      <w:r>
        <w:rPr>
          <w:b/>
        </w:rPr>
        <w:instrText xml:space="preserve"> </w:instrText>
      </w:r>
      <w:r>
        <w:rPr>
          <w:rFonts w:hint="eastAsia"/>
          <w:b/>
        </w:rPr>
        <w:instrText>= 3 \* roman</w:instrText>
      </w:r>
      <w:r>
        <w:rPr>
          <w:b/>
        </w:rPr>
        <w:instrText xml:space="preserve"> </w:instrText>
      </w:r>
      <w:r>
        <w:rPr>
          <w:b/>
        </w:rPr>
        <w:fldChar w:fldCharType="separate"/>
      </w:r>
      <w:r>
        <w:rPr>
          <w:b/>
          <w:noProof/>
        </w:rPr>
        <w:t>iii</w:t>
      </w:r>
      <w:r>
        <w:rPr>
          <w:b/>
        </w:rPr>
        <w:fldChar w:fldCharType="end"/>
      </w:r>
      <w:r>
        <w:rPr>
          <w:b/>
        </w:rPr>
        <w:t xml:space="preserve"> </w:t>
      </w:r>
      <w:r>
        <w:rPr>
          <w:rFonts w:hint="eastAsia"/>
        </w:rPr>
        <w:t>检测到蠕虫病毒传播时，网络中被感染的节点数</w:t>
      </w:r>
    </w:p>
    <w:p w:rsidR="008548B4" w:rsidRDefault="008548B4" w:rsidP="00B02007">
      <w:pPr>
        <w:pStyle w:val="a7"/>
        <w:ind w:leftChars="200" w:left="661" w:hangingChars="100" w:hanging="241"/>
      </w:pPr>
      <w:r w:rsidRPr="008548B4">
        <w:rPr>
          <w:b/>
        </w:rPr>
        <w:lastRenderedPageBreak/>
        <w:fldChar w:fldCharType="begin"/>
      </w:r>
      <w:r w:rsidRPr="008548B4">
        <w:rPr>
          <w:b/>
        </w:rPr>
        <w:instrText xml:space="preserve"> </w:instrText>
      </w:r>
      <w:r w:rsidRPr="008548B4">
        <w:rPr>
          <w:rFonts w:hint="eastAsia"/>
          <w:b/>
        </w:rPr>
        <w:instrText>= 4 \* roman</w:instrText>
      </w:r>
      <w:r w:rsidRPr="008548B4">
        <w:rPr>
          <w:b/>
        </w:rPr>
        <w:instrText xml:space="preserve"> </w:instrText>
      </w:r>
      <w:r w:rsidRPr="008548B4">
        <w:rPr>
          <w:b/>
        </w:rPr>
        <w:fldChar w:fldCharType="separate"/>
      </w:r>
      <w:r w:rsidRPr="008548B4">
        <w:rPr>
          <w:b/>
          <w:noProof/>
        </w:rPr>
        <w:t>iv</w:t>
      </w:r>
      <w:r w:rsidRPr="008548B4">
        <w:rPr>
          <w:b/>
        </w:rPr>
        <w:fldChar w:fldCharType="end"/>
      </w:r>
      <w:r>
        <w:rPr>
          <w:b/>
        </w:rPr>
        <w:t xml:space="preserve"> </w:t>
      </w:r>
      <w:r w:rsidRPr="008548B4">
        <w:rPr>
          <w:rFonts w:hint="eastAsia"/>
        </w:rPr>
        <w:t>通信资源和内存资源消耗</w:t>
      </w:r>
    </w:p>
    <w:p w:rsidR="000043DE" w:rsidRDefault="00A767BB" w:rsidP="00B02007">
      <w:pPr>
        <w:pStyle w:val="a7"/>
        <w:ind w:leftChars="200" w:left="661" w:hangingChars="100" w:hanging="241"/>
        <w:rPr>
          <w:b/>
        </w:rPr>
      </w:pPr>
      <w:r w:rsidRPr="00A767BB">
        <w:rPr>
          <w:b/>
          <w:noProof/>
        </w:rPr>
        <w:drawing>
          <wp:inline distT="0" distB="0" distL="0" distR="0">
            <wp:extent cx="2923200" cy="21924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481" cstate="print">
                      <a:extLst>
                        <a:ext uri="{28A0092B-C50C-407E-A947-70E740481C1C}">
                          <a14:useLocalDpi xmlns:a14="http://schemas.microsoft.com/office/drawing/2010/main" val="0"/>
                        </a:ext>
                      </a:extLst>
                    </a:blip>
                    <a:srcRect/>
                    <a:stretch>
                      <a:fillRect/>
                    </a:stretch>
                  </pic:blipFill>
                  <pic:spPr bwMode="auto">
                    <a:xfrm>
                      <a:off x="0" y="0"/>
                      <a:ext cx="2923200" cy="2192400"/>
                    </a:xfrm>
                    <a:prstGeom prst="rect">
                      <a:avLst/>
                    </a:prstGeom>
                    <a:noFill/>
                    <a:ln>
                      <a:noFill/>
                    </a:ln>
                  </pic:spPr>
                </pic:pic>
              </a:graphicData>
            </a:graphic>
          </wp:inline>
        </w:drawing>
      </w:r>
      <w:r w:rsidR="00D90999" w:rsidRPr="00D90999">
        <w:rPr>
          <w:b/>
          <w:noProof/>
        </w:rPr>
        <w:drawing>
          <wp:inline distT="0" distB="0" distL="0" distR="0">
            <wp:extent cx="2923200" cy="21924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bwMode="auto">
                    <a:xfrm>
                      <a:off x="0" y="0"/>
                      <a:ext cx="2923200" cy="2192400"/>
                    </a:xfrm>
                    <a:prstGeom prst="rect">
                      <a:avLst/>
                    </a:prstGeom>
                    <a:noFill/>
                    <a:ln>
                      <a:noFill/>
                    </a:ln>
                  </pic:spPr>
                </pic:pic>
              </a:graphicData>
            </a:graphic>
          </wp:inline>
        </w:drawing>
      </w:r>
    </w:p>
    <w:p w:rsidR="000043DE" w:rsidRDefault="000043DE" w:rsidP="00B02007">
      <w:pPr>
        <w:pStyle w:val="a7"/>
        <w:ind w:leftChars="200" w:left="661" w:hangingChars="100" w:hanging="241"/>
        <w:rPr>
          <w:b/>
          <w:sz w:val="21"/>
          <w:szCs w:val="21"/>
        </w:rPr>
      </w:pPr>
      <w:r>
        <w:rPr>
          <w:b/>
        </w:rPr>
        <w:t xml:space="preserve">    </w:t>
      </w:r>
      <w:r w:rsidRPr="00583D70">
        <w:rPr>
          <w:rFonts w:hint="eastAsia"/>
          <w:b/>
          <w:sz w:val="21"/>
          <w:szCs w:val="21"/>
        </w:rPr>
        <w:t>图</w:t>
      </w:r>
      <w:r w:rsidRPr="00583D70">
        <w:rPr>
          <w:rFonts w:hint="eastAsia"/>
          <w:b/>
          <w:sz w:val="21"/>
          <w:szCs w:val="21"/>
        </w:rPr>
        <w:t>3.11</w:t>
      </w:r>
      <w:r w:rsidR="00583D70">
        <w:rPr>
          <w:b/>
          <w:sz w:val="21"/>
          <w:szCs w:val="21"/>
        </w:rPr>
        <w:t xml:space="preserve"> </w:t>
      </w:r>
      <w:r w:rsidR="00583D70">
        <w:rPr>
          <w:rFonts w:hint="eastAsia"/>
          <w:b/>
          <w:sz w:val="21"/>
          <w:szCs w:val="21"/>
        </w:rPr>
        <w:t>不同感染率下所需检测时隙比较</w:t>
      </w:r>
      <w:r w:rsidR="00583D70">
        <w:rPr>
          <w:rFonts w:hint="eastAsia"/>
          <w:b/>
          <w:sz w:val="21"/>
          <w:szCs w:val="21"/>
        </w:rPr>
        <w:t xml:space="preserve"> </w:t>
      </w:r>
      <w:r w:rsidR="00583D70">
        <w:rPr>
          <w:b/>
          <w:sz w:val="21"/>
          <w:szCs w:val="21"/>
        </w:rPr>
        <w:t xml:space="preserve">       </w:t>
      </w:r>
      <w:r w:rsidR="00583D70">
        <w:rPr>
          <w:rFonts w:hint="eastAsia"/>
          <w:b/>
          <w:sz w:val="21"/>
          <w:szCs w:val="21"/>
        </w:rPr>
        <w:t>图</w:t>
      </w:r>
      <w:r w:rsidR="00583D70">
        <w:rPr>
          <w:rFonts w:hint="eastAsia"/>
          <w:b/>
          <w:sz w:val="21"/>
          <w:szCs w:val="21"/>
        </w:rPr>
        <w:t>3.12</w:t>
      </w:r>
      <w:r w:rsidR="00583D70">
        <w:rPr>
          <w:b/>
          <w:sz w:val="21"/>
          <w:szCs w:val="21"/>
        </w:rPr>
        <w:t xml:space="preserve"> </w:t>
      </w:r>
      <w:r w:rsidR="00583D70">
        <w:rPr>
          <w:rFonts w:hint="eastAsia"/>
          <w:b/>
          <w:sz w:val="21"/>
          <w:szCs w:val="21"/>
        </w:rPr>
        <w:t>不同感染率下所需的平均采样数比较</w:t>
      </w:r>
    </w:p>
    <w:p w:rsidR="00583D70" w:rsidRDefault="00583D70" w:rsidP="00B02007">
      <w:pPr>
        <w:pStyle w:val="a7"/>
        <w:ind w:leftChars="200" w:left="631" w:hangingChars="100" w:hanging="211"/>
        <w:rPr>
          <w:b/>
          <w:sz w:val="21"/>
          <w:szCs w:val="21"/>
        </w:rPr>
      </w:pPr>
      <w:r>
        <w:rPr>
          <w:b/>
          <w:noProof/>
          <w:sz w:val="21"/>
          <w:szCs w:val="21"/>
        </w:rPr>
        <w:drawing>
          <wp:inline distT="0" distB="0" distL="0" distR="0" wp14:anchorId="3D4A34C9">
            <wp:extent cx="2916000" cy="21924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2916000" cy="2192400"/>
                    </a:xfrm>
                    <a:prstGeom prst="rect">
                      <a:avLst/>
                    </a:prstGeom>
                    <a:noFill/>
                  </pic:spPr>
                </pic:pic>
              </a:graphicData>
            </a:graphic>
          </wp:inline>
        </w:drawing>
      </w:r>
      <w:r>
        <w:rPr>
          <w:b/>
          <w:noProof/>
          <w:sz w:val="21"/>
          <w:szCs w:val="21"/>
        </w:rPr>
        <w:drawing>
          <wp:inline distT="0" distB="0" distL="0" distR="0" wp14:anchorId="5EB6F0C4">
            <wp:extent cx="2916000" cy="21924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2916000" cy="2192400"/>
                    </a:xfrm>
                    <a:prstGeom prst="rect">
                      <a:avLst/>
                    </a:prstGeom>
                    <a:noFill/>
                  </pic:spPr>
                </pic:pic>
              </a:graphicData>
            </a:graphic>
          </wp:inline>
        </w:drawing>
      </w:r>
    </w:p>
    <w:p w:rsidR="00583D70" w:rsidRDefault="00583D70" w:rsidP="00583D70">
      <w:pPr>
        <w:pStyle w:val="a7"/>
        <w:ind w:firstLineChars="494" w:firstLine="1041"/>
        <w:rPr>
          <w:b/>
          <w:sz w:val="21"/>
          <w:szCs w:val="21"/>
        </w:rPr>
      </w:pPr>
      <w:r>
        <w:rPr>
          <w:rFonts w:hint="eastAsia"/>
          <w:b/>
          <w:sz w:val="21"/>
          <w:szCs w:val="21"/>
        </w:rPr>
        <w:t>图</w:t>
      </w:r>
      <w:r>
        <w:rPr>
          <w:rFonts w:hint="eastAsia"/>
          <w:b/>
          <w:sz w:val="21"/>
          <w:szCs w:val="21"/>
        </w:rPr>
        <w:t xml:space="preserve"> 3.13</w:t>
      </w:r>
      <w:r>
        <w:rPr>
          <w:b/>
          <w:sz w:val="21"/>
          <w:szCs w:val="21"/>
        </w:rPr>
        <w:t xml:space="preserve"> </w:t>
      </w:r>
      <w:r>
        <w:rPr>
          <w:rFonts w:hint="eastAsia"/>
          <w:b/>
          <w:sz w:val="21"/>
          <w:szCs w:val="21"/>
        </w:rPr>
        <w:t>不同感染率</w:t>
      </w:r>
      <w:proofErr w:type="gramStart"/>
      <w:r>
        <w:rPr>
          <w:rFonts w:hint="eastAsia"/>
          <w:b/>
          <w:sz w:val="21"/>
          <w:szCs w:val="21"/>
        </w:rPr>
        <w:t>下网络</w:t>
      </w:r>
      <w:proofErr w:type="gramEnd"/>
      <w:r>
        <w:rPr>
          <w:rFonts w:hint="eastAsia"/>
          <w:b/>
          <w:sz w:val="21"/>
          <w:szCs w:val="21"/>
        </w:rPr>
        <w:t>的通信资源比较</w:t>
      </w:r>
      <w:r>
        <w:rPr>
          <w:rFonts w:hint="eastAsia"/>
          <w:b/>
          <w:sz w:val="21"/>
          <w:szCs w:val="21"/>
        </w:rPr>
        <w:t xml:space="preserve"> </w:t>
      </w:r>
      <w:r>
        <w:rPr>
          <w:b/>
          <w:sz w:val="21"/>
          <w:szCs w:val="21"/>
        </w:rPr>
        <w:t xml:space="preserve">    </w:t>
      </w:r>
      <w:r>
        <w:rPr>
          <w:rFonts w:hint="eastAsia"/>
          <w:b/>
          <w:sz w:val="21"/>
          <w:szCs w:val="21"/>
        </w:rPr>
        <w:t>图</w:t>
      </w:r>
      <w:r>
        <w:rPr>
          <w:rFonts w:hint="eastAsia"/>
          <w:b/>
          <w:sz w:val="21"/>
          <w:szCs w:val="21"/>
        </w:rPr>
        <w:t>3.14</w:t>
      </w:r>
      <w:r>
        <w:rPr>
          <w:b/>
          <w:sz w:val="21"/>
          <w:szCs w:val="21"/>
        </w:rPr>
        <w:t xml:space="preserve"> </w:t>
      </w:r>
      <w:r>
        <w:rPr>
          <w:rFonts w:hint="eastAsia"/>
          <w:b/>
          <w:sz w:val="21"/>
          <w:szCs w:val="21"/>
        </w:rPr>
        <w:t>不同感染率</w:t>
      </w:r>
      <w:proofErr w:type="gramStart"/>
      <w:r>
        <w:rPr>
          <w:rFonts w:hint="eastAsia"/>
          <w:b/>
          <w:sz w:val="21"/>
          <w:szCs w:val="21"/>
        </w:rPr>
        <w:t>下网络</w:t>
      </w:r>
      <w:proofErr w:type="gramEnd"/>
      <w:r>
        <w:rPr>
          <w:rFonts w:hint="eastAsia"/>
          <w:b/>
          <w:sz w:val="21"/>
          <w:szCs w:val="21"/>
        </w:rPr>
        <w:t>的计算资源开销</w:t>
      </w:r>
    </w:p>
    <w:p w:rsidR="00A767BB" w:rsidRDefault="008F7C2C" w:rsidP="00E82D2A">
      <w:pPr>
        <w:pStyle w:val="a7"/>
        <w:ind w:firstLine="480"/>
      </w:pPr>
      <w:r w:rsidRPr="008F7C2C">
        <w:rPr>
          <w:rFonts w:hint="eastAsia"/>
        </w:rPr>
        <w:t>图</w:t>
      </w:r>
      <w:r w:rsidRPr="008F7C2C">
        <w:rPr>
          <w:rFonts w:hint="eastAsia"/>
        </w:rPr>
        <w:t>3.11</w:t>
      </w:r>
      <w:r w:rsidRPr="008F7C2C">
        <w:rPr>
          <w:rFonts w:hint="eastAsia"/>
        </w:rPr>
        <w:t>描述了</w:t>
      </w:r>
      <w:r>
        <w:rPr>
          <w:rFonts w:hint="eastAsia"/>
        </w:rPr>
        <w:t>不同感染率下</w:t>
      </w:r>
      <w:r>
        <w:t>SPRT</w:t>
      </w:r>
      <w:r>
        <w:rPr>
          <w:rFonts w:hint="eastAsia"/>
        </w:rPr>
        <w:t>蠕虫检测算法和</w:t>
      </w:r>
      <w:r>
        <w:rPr>
          <w:rFonts w:hint="eastAsia"/>
        </w:rPr>
        <w:t>S</w:t>
      </w:r>
      <w:r>
        <w:t>PRT-Random-Biased</w:t>
      </w:r>
      <w:r>
        <w:rPr>
          <w:rFonts w:hint="eastAsia"/>
        </w:rPr>
        <w:t>蠕虫检测算法的所需检测时隙数的。由</w:t>
      </w:r>
      <w:r>
        <w:rPr>
          <w:rFonts w:hint="eastAsia"/>
        </w:rPr>
        <w:t>3</w:t>
      </w:r>
      <w:r>
        <w:t>.11</w:t>
      </w:r>
      <w:r>
        <w:rPr>
          <w:rFonts w:hint="eastAsia"/>
        </w:rPr>
        <w:t>分析我们可知随着蠕虫病毒感染率的增长，整个网络的检测时隙逐渐减少，这是因为蠕虫节点的感染率增高，网络中的蠕虫包传送频繁，会出现大量的包重传现象</w:t>
      </w:r>
      <w:r w:rsidR="000910CB">
        <w:rPr>
          <w:rFonts w:hint="eastAsia"/>
        </w:rPr>
        <w:t>加速了</w:t>
      </w:r>
      <w:r w:rsidR="000910CB">
        <w:rPr>
          <w:rFonts w:hint="eastAsia"/>
        </w:rPr>
        <w:t>S</w:t>
      </w:r>
      <w:r w:rsidR="000910CB">
        <w:t>PRT</w:t>
      </w:r>
      <w:r w:rsidR="000910CB">
        <w:rPr>
          <w:rFonts w:hint="eastAsia"/>
        </w:rPr>
        <w:t>检测算法对蠕虫的检测。同时，我们可以很明显的发现</w:t>
      </w:r>
      <w:r w:rsidR="000910CB">
        <w:rPr>
          <w:rFonts w:hint="eastAsia"/>
        </w:rPr>
        <w:t>S</w:t>
      </w:r>
      <w:r w:rsidR="000910CB">
        <w:t>PRT-Random-Biased</w:t>
      </w:r>
      <w:r w:rsidR="000910CB">
        <w:rPr>
          <w:rFonts w:hint="eastAsia"/>
        </w:rPr>
        <w:t>算法相比</w:t>
      </w:r>
      <w:r w:rsidR="000910CB">
        <w:rPr>
          <w:rFonts w:hint="eastAsia"/>
        </w:rPr>
        <w:t>S</w:t>
      </w:r>
      <w:r w:rsidR="000910CB">
        <w:t>PRT</w:t>
      </w:r>
      <w:r w:rsidR="000910CB">
        <w:rPr>
          <w:rFonts w:hint="eastAsia"/>
        </w:rPr>
        <w:t>算法能够有效的降低所需检测的时隙数，更早的检测到蠕虫节点。</w:t>
      </w:r>
      <w:r w:rsidR="00A767BB">
        <w:rPr>
          <w:rFonts w:hint="eastAsia"/>
        </w:rPr>
        <w:t>蠕虫的感染率</w:t>
      </w:r>
      <w:r w:rsidR="0074092F">
        <w:rPr>
          <w:rFonts w:hint="eastAsia"/>
        </w:rPr>
        <w:t>越低</w:t>
      </w:r>
      <w:r w:rsidR="00A767BB">
        <w:rPr>
          <w:rFonts w:hint="eastAsia"/>
        </w:rPr>
        <w:t>，</w:t>
      </w:r>
      <w:r w:rsidR="00A767BB">
        <w:rPr>
          <w:rFonts w:hint="eastAsia"/>
        </w:rPr>
        <w:t>S</w:t>
      </w:r>
      <w:r w:rsidR="00A767BB">
        <w:t>PRT-Random-Biased</w:t>
      </w:r>
      <w:r w:rsidR="00A767BB">
        <w:rPr>
          <w:rFonts w:hint="eastAsia"/>
        </w:rPr>
        <w:t>的检测时隙数</w:t>
      </w:r>
      <w:r w:rsidR="0074092F">
        <w:rPr>
          <w:rFonts w:hint="eastAsia"/>
        </w:rPr>
        <w:t>相对于</w:t>
      </w:r>
      <w:r w:rsidR="0074092F">
        <w:t>SPRT</w:t>
      </w:r>
      <w:r w:rsidR="0074092F">
        <w:rPr>
          <w:rFonts w:hint="eastAsia"/>
        </w:rPr>
        <w:t>算法的效果就越好，这突出了所提方案的优越性。</w:t>
      </w:r>
    </w:p>
    <w:p w:rsidR="00E82D2A" w:rsidRDefault="00E82D2A" w:rsidP="00E82D2A">
      <w:pPr>
        <w:pStyle w:val="a7"/>
        <w:ind w:firstLine="480"/>
      </w:pPr>
      <w:r>
        <w:rPr>
          <w:rFonts w:hint="eastAsia"/>
        </w:rPr>
        <w:t>图</w:t>
      </w:r>
      <w:r>
        <w:rPr>
          <w:rFonts w:hint="eastAsia"/>
        </w:rPr>
        <w:t>3.12</w:t>
      </w:r>
      <w:r>
        <w:rPr>
          <w:rFonts w:hint="eastAsia"/>
        </w:rPr>
        <w:t>展示了不同感染率下</w:t>
      </w:r>
      <w:r>
        <w:t>SPRT</w:t>
      </w:r>
      <w:r>
        <w:rPr>
          <w:rFonts w:hint="eastAsia"/>
        </w:rPr>
        <w:t>蠕虫检测算法和</w:t>
      </w:r>
      <w:r>
        <w:rPr>
          <w:rFonts w:hint="eastAsia"/>
        </w:rPr>
        <w:t>S</w:t>
      </w:r>
      <w:r>
        <w:t>PRT-Random-Biased</w:t>
      </w:r>
      <w:r>
        <w:rPr>
          <w:rFonts w:hint="eastAsia"/>
        </w:rPr>
        <w:t>蠕虫检测算法</w:t>
      </w:r>
      <w:r w:rsidR="00F80AC1">
        <w:rPr>
          <w:rFonts w:hint="eastAsia"/>
        </w:rPr>
        <w:t>检测并清除网络中的蠕虫节点所需要的平均样本数。随着感染率的增加，两种算法下检测样本数目都在减少，这是因为蠕虫感染率增加，网络中大量的发生包重传现象，网络中的大量样本为有效样本能够加速蠕虫节点的检测。同时我们可以知道</w:t>
      </w:r>
      <w:r w:rsidR="00F80AC1">
        <w:rPr>
          <w:rFonts w:hint="eastAsia"/>
        </w:rPr>
        <w:t>S</w:t>
      </w:r>
      <w:r w:rsidR="00F80AC1">
        <w:t>PRT-Random-Biased</w:t>
      </w:r>
      <w:r w:rsidR="00F80AC1">
        <w:rPr>
          <w:rFonts w:hint="eastAsia"/>
        </w:rPr>
        <w:t>算法需要的平均样本数要小于</w:t>
      </w:r>
      <w:r w:rsidR="00F80AC1">
        <w:rPr>
          <w:rFonts w:hint="eastAsia"/>
        </w:rPr>
        <w:t>S</w:t>
      </w:r>
      <w:r w:rsidR="00F80AC1">
        <w:t>PRT</w:t>
      </w:r>
      <w:r w:rsidR="00F80AC1">
        <w:rPr>
          <w:rFonts w:hint="eastAsia"/>
        </w:rPr>
        <w:t>蠕虫检测算法，可以简单理解为需要的检测时隙少，所需要的平</w:t>
      </w:r>
      <w:r w:rsidR="00F80AC1">
        <w:rPr>
          <w:rFonts w:hint="eastAsia"/>
        </w:rPr>
        <w:lastRenderedPageBreak/>
        <w:t>均样本值相对较少。</w:t>
      </w:r>
      <w:r w:rsidR="00B95A1D">
        <w:rPr>
          <w:rFonts w:hint="eastAsia"/>
        </w:rPr>
        <w:t>且当蠕虫的感染率为</w:t>
      </w:r>
      <w:r w:rsidR="00B95A1D">
        <w:rPr>
          <w:rFonts w:hint="eastAsia"/>
        </w:rPr>
        <w:t>0</w:t>
      </w:r>
      <w:r w:rsidR="00B95A1D">
        <w:t>.001</w:t>
      </w:r>
      <w:r w:rsidR="00B95A1D">
        <w:rPr>
          <w:rFonts w:hint="eastAsia"/>
        </w:rPr>
        <w:t>时，</w:t>
      </w:r>
      <w:r w:rsidR="00B95A1D">
        <w:rPr>
          <w:rFonts w:hint="eastAsia"/>
        </w:rPr>
        <w:t>S</w:t>
      </w:r>
      <w:r w:rsidR="00B95A1D">
        <w:t>PRT-Random-Biased</w:t>
      </w:r>
      <w:r w:rsidR="00B95A1D">
        <w:rPr>
          <w:rFonts w:hint="eastAsia"/>
        </w:rPr>
        <w:t>算法只需要约为</w:t>
      </w:r>
      <w:r w:rsidR="00B95A1D">
        <w:rPr>
          <w:rFonts w:hint="eastAsia"/>
        </w:rPr>
        <w:t>5</w:t>
      </w:r>
      <w:r w:rsidR="00B95A1D">
        <w:rPr>
          <w:rFonts w:hint="eastAsia"/>
        </w:rPr>
        <w:t>的样本值进行蠕虫检测。</w:t>
      </w:r>
    </w:p>
    <w:p w:rsidR="003F3C9A" w:rsidRPr="008F7C2C" w:rsidRDefault="003F3C9A" w:rsidP="00E82D2A">
      <w:pPr>
        <w:pStyle w:val="a7"/>
        <w:ind w:firstLine="480"/>
      </w:pPr>
      <w:r>
        <w:rPr>
          <w:rFonts w:hint="eastAsia"/>
        </w:rPr>
        <w:t>图</w:t>
      </w:r>
      <w:r>
        <w:rPr>
          <w:rFonts w:hint="eastAsia"/>
        </w:rPr>
        <w:t>3.13</w:t>
      </w:r>
      <w:r>
        <w:rPr>
          <w:rFonts w:hint="eastAsia"/>
        </w:rPr>
        <w:t>和</w:t>
      </w:r>
      <w:r>
        <w:rPr>
          <w:rFonts w:hint="eastAsia"/>
        </w:rPr>
        <w:t>3.14</w:t>
      </w:r>
      <w:r>
        <w:rPr>
          <w:rFonts w:hint="eastAsia"/>
        </w:rPr>
        <w:t>分别描述了不同感染率下整个网络的通信资源损耗和计算资源损耗。随着感染率的增加，通信资源和计算资源都逐渐降低。这是因为随着感染率的增加，网络对蠕虫节点的检测加快，所需要的时隙数减少，网络间的通信开销和计算资源开销随之降低，具体可以参考</w:t>
      </w:r>
      <w:r>
        <w:rPr>
          <w:rFonts w:hint="eastAsia"/>
        </w:rPr>
        <w:t>3.5.</w:t>
      </w:r>
      <w:r>
        <w:t>2</w:t>
      </w:r>
      <w:r>
        <w:rPr>
          <w:rFonts w:hint="eastAsia"/>
        </w:rPr>
        <w:t>中的分析。同时</w:t>
      </w:r>
      <w:r>
        <w:rPr>
          <w:rFonts w:hint="eastAsia"/>
        </w:rPr>
        <w:t>S</w:t>
      </w:r>
      <w:r>
        <w:t>PRT-Random-Biased</w:t>
      </w:r>
      <w:r>
        <w:rPr>
          <w:rFonts w:hint="eastAsia"/>
        </w:rPr>
        <w:t>算法在各个传染率下的资源消耗要比</w:t>
      </w:r>
      <w:r w:rsidR="008E4235">
        <w:rPr>
          <w:rFonts w:hint="eastAsia"/>
        </w:rPr>
        <w:t>S</w:t>
      </w:r>
      <w:r w:rsidR="008E4235">
        <w:t>PRT</w:t>
      </w:r>
      <w:r w:rsidR="008E4235">
        <w:rPr>
          <w:rFonts w:hint="eastAsia"/>
        </w:rPr>
        <w:t>算法低，这也是所提方案的优越性所在。</w:t>
      </w:r>
    </w:p>
    <w:p w:rsidR="00583D70" w:rsidRDefault="00583D70" w:rsidP="003231A0">
      <w:pPr>
        <w:pStyle w:val="a7"/>
        <w:ind w:firstLineChars="494" w:firstLine="1041"/>
        <w:jc w:val="center"/>
        <w:rPr>
          <w:b/>
          <w:sz w:val="21"/>
          <w:szCs w:val="21"/>
        </w:rPr>
      </w:pPr>
      <w:r>
        <w:rPr>
          <w:b/>
          <w:noProof/>
          <w:sz w:val="21"/>
          <w:szCs w:val="21"/>
        </w:rPr>
        <w:drawing>
          <wp:inline distT="0" distB="0" distL="0" distR="0" wp14:anchorId="1FA59632">
            <wp:extent cx="2923200" cy="21924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2923200" cy="2192400"/>
                    </a:xfrm>
                    <a:prstGeom prst="rect">
                      <a:avLst/>
                    </a:prstGeom>
                    <a:noFill/>
                  </pic:spPr>
                </pic:pic>
              </a:graphicData>
            </a:graphic>
          </wp:inline>
        </w:drawing>
      </w:r>
    </w:p>
    <w:p w:rsidR="00583D70" w:rsidRDefault="003231A0" w:rsidP="003231A0">
      <w:pPr>
        <w:pStyle w:val="a7"/>
        <w:ind w:firstLineChars="494" w:firstLine="1041"/>
        <w:jc w:val="center"/>
        <w:rPr>
          <w:b/>
          <w:sz w:val="21"/>
          <w:szCs w:val="21"/>
        </w:rPr>
      </w:pPr>
      <w:r>
        <w:rPr>
          <w:rFonts w:hint="eastAsia"/>
          <w:b/>
          <w:sz w:val="21"/>
          <w:szCs w:val="21"/>
        </w:rPr>
        <w:t>图</w:t>
      </w:r>
      <w:r>
        <w:rPr>
          <w:rFonts w:hint="eastAsia"/>
          <w:b/>
          <w:sz w:val="21"/>
          <w:szCs w:val="21"/>
        </w:rPr>
        <w:t xml:space="preserve"> 3.15</w:t>
      </w:r>
      <w:r>
        <w:rPr>
          <w:b/>
          <w:sz w:val="21"/>
          <w:szCs w:val="21"/>
        </w:rPr>
        <w:t xml:space="preserve"> </w:t>
      </w:r>
      <w:r w:rsidR="003D131D">
        <w:rPr>
          <w:rFonts w:hint="eastAsia"/>
          <w:b/>
          <w:sz w:val="21"/>
          <w:szCs w:val="21"/>
        </w:rPr>
        <w:t>不同感染率下传感器</w:t>
      </w:r>
      <w:r>
        <w:rPr>
          <w:rFonts w:hint="eastAsia"/>
          <w:b/>
          <w:sz w:val="21"/>
          <w:szCs w:val="21"/>
        </w:rPr>
        <w:t>网络检测到蠕虫节点时受感染的节点数量</w:t>
      </w:r>
    </w:p>
    <w:p w:rsidR="003D131D" w:rsidRPr="003D131D" w:rsidRDefault="003D131D" w:rsidP="009633F1">
      <w:pPr>
        <w:pStyle w:val="a7"/>
        <w:ind w:firstLine="480"/>
      </w:pPr>
      <w:r>
        <w:rPr>
          <w:rFonts w:hint="eastAsia"/>
        </w:rPr>
        <w:t>图</w:t>
      </w:r>
      <w:r>
        <w:rPr>
          <w:rFonts w:hint="eastAsia"/>
        </w:rPr>
        <w:t>3.15</w:t>
      </w:r>
      <w:r>
        <w:rPr>
          <w:rFonts w:hint="eastAsia"/>
        </w:rPr>
        <w:t>展示了两种方案</w:t>
      </w:r>
      <w:r w:rsidR="009633F1">
        <w:rPr>
          <w:rFonts w:hint="eastAsia"/>
        </w:rPr>
        <w:t>在不</w:t>
      </w:r>
      <w:r w:rsidRPr="003D131D">
        <w:rPr>
          <w:rFonts w:hint="eastAsia"/>
        </w:rPr>
        <w:t>同感染率下传感器网络检测到蠕虫节点时受感染的节点数量</w:t>
      </w:r>
      <w:r w:rsidR="009633F1">
        <w:rPr>
          <w:rFonts w:hint="eastAsia"/>
        </w:rPr>
        <w:t>，由图分析我们可知，蠕虫节点的感染率越高，就越容易被侦测到，其在网络中感染的节点就会相对更少。我们也可以看到所提出的</w:t>
      </w:r>
      <w:r w:rsidR="009633F1">
        <w:rPr>
          <w:rFonts w:hint="eastAsia"/>
        </w:rPr>
        <w:t>S</w:t>
      </w:r>
      <w:r w:rsidR="009633F1">
        <w:t>PRT-Random-Biased</w:t>
      </w:r>
      <w:r w:rsidR="009633F1">
        <w:rPr>
          <w:rFonts w:hint="eastAsia"/>
        </w:rPr>
        <w:t>检测方案能够有效的限制感染节点的比例在</w:t>
      </w:r>
      <w:r w:rsidR="009633F1">
        <w:rPr>
          <w:rFonts w:hint="eastAsia"/>
        </w:rPr>
        <w:t>1</w:t>
      </w:r>
      <w:r w:rsidR="009633F1">
        <w:t>%~3%</w:t>
      </w:r>
      <w:r w:rsidR="009633F1">
        <w:rPr>
          <w:rFonts w:hint="eastAsia"/>
        </w:rPr>
        <w:t>左右，比</w:t>
      </w:r>
      <w:r w:rsidR="009633F1">
        <w:rPr>
          <w:rFonts w:hint="eastAsia"/>
        </w:rPr>
        <w:t>S</w:t>
      </w:r>
      <w:r w:rsidR="009633F1">
        <w:t>PRT</w:t>
      </w:r>
      <w:r w:rsidR="009633F1">
        <w:rPr>
          <w:rFonts w:hint="eastAsia"/>
        </w:rPr>
        <w:t>检测方案要更加优越。</w:t>
      </w:r>
    </w:p>
    <w:p w:rsidR="00A05749" w:rsidRPr="005C1E03" w:rsidRDefault="00A05749" w:rsidP="00A05749">
      <w:pPr>
        <w:pStyle w:val="20"/>
        <w:tabs>
          <w:tab w:val="left" w:pos="1080"/>
        </w:tabs>
        <w:rPr>
          <w:rFonts w:ascii="Times New Roman" w:hAnsi="Times New Roman"/>
        </w:rPr>
      </w:pPr>
      <w:bookmarkStart w:id="17" w:name="_Toc507435015"/>
      <w:bookmarkStart w:id="18" w:name="_Toc510960141"/>
      <w:r w:rsidRPr="005C1E03">
        <w:rPr>
          <w:rFonts w:ascii="Times New Roman" w:hAnsi="Times New Roman"/>
        </w:rPr>
        <w:t>本章小结</w:t>
      </w:r>
      <w:bookmarkEnd w:id="17"/>
      <w:bookmarkEnd w:id="18"/>
    </w:p>
    <w:p w:rsidR="00A05749" w:rsidRPr="005C1E03" w:rsidRDefault="00A05749" w:rsidP="00A05749">
      <w:pPr>
        <w:pStyle w:val="a7"/>
        <w:ind w:firstLine="480"/>
      </w:pPr>
      <w:r w:rsidRPr="005C1E03">
        <w:t>在本章中，我们</w:t>
      </w:r>
      <w:r w:rsidR="00D52B9E">
        <w:rPr>
          <w:rFonts w:hint="eastAsia"/>
        </w:rPr>
        <w:t>基于</w:t>
      </w:r>
      <w:r w:rsidR="00D52B9E">
        <w:rPr>
          <w:rFonts w:hint="eastAsia"/>
        </w:rPr>
        <w:t>S</w:t>
      </w:r>
      <w:r w:rsidR="00D52B9E">
        <w:t>PRT</w:t>
      </w:r>
      <w:r w:rsidR="00D52B9E">
        <w:rPr>
          <w:rFonts w:hint="eastAsia"/>
        </w:rPr>
        <w:t>算法构建了蠕虫检测模型，并在其基础上构建了有效解决慢蠕虫传播的</w:t>
      </w:r>
      <w:r w:rsidR="00D52B9E">
        <w:rPr>
          <w:rFonts w:hint="eastAsia"/>
        </w:rPr>
        <w:t>S</w:t>
      </w:r>
      <w:r w:rsidR="00D52B9E">
        <w:t>PRT-Random-Biased</w:t>
      </w:r>
      <w:r w:rsidR="00D52B9E">
        <w:rPr>
          <w:rFonts w:hint="eastAsia"/>
        </w:rPr>
        <w:t>蠕虫检测模型。通过进一步的分析和实验，我们提出的模型能够有效地检测传感器网络中的蠕虫节点，极大的限制蠕虫传播给网络带来的影响。实验结果说明我们提出的</w:t>
      </w:r>
      <w:r w:rsidR="00D52B9E">
        <w:rPr>
          <w:rFonts w:hint="eastAsia"/>
        </w:rPr>
        <w:t>S</w:t>
      </w:r>
      <w:r w:rsidR="00D52B9E">
        <w:t>PRT-Random-Biased</w:t>
      </w:r>
      <w:r w:rsidR="00D52B9E">
        <w:rPr>
          <w:rFonts w:hint="eastAsia"/>
        </w:rPr>
        <w:t>检测方案能够通过尽可能少的时隙和采样样本数量来检测到蠕虫节点，该检测方案能够将蠕虫感染节点限制在</w:t>
      </w:r>
      <w:r w:rsidR="00D52B9E">
        <w:rPr>
          <w:rFonts w:hint="eastAsia"/>
        </w:rPr>
        <w:t>1</w:t>
      </w:r>
      <w:r w:rsidR="00D52B9E">
        <w:t>%~3%</w:t>
      </w:r>
      <w:r w:rsidR="00D52B9E">
        <w:rPr>
          <w:rFonts w:hint="eastAsia"/>
        </w:rPr>
        <w:t>之间，同时该方案能够减少网络中的通信损耗和计算损耗，可以高效地排查传感器网络中的蠕虫节点。</w:t>
      </w:r>
    </w:p>
    <w:p w:rsidR="00130B30" w:rsidRPr="005C1E03" w:rsidRDefault="00130B30" w:rsidP="00A05749">
      <w:pPr>
        <w:pStyle w:val="a7"/>
        <w:ind w:firstLine="480"/>
      </w:pPr>
      <w:r w:rsidRPr="005C1E03">
        <w:t>然而，</w:t>
      </w:r>
      <w:r w:rsidR="00D52B9E">
        <w:rPr>
          <w:rFonts w:hint="eastAsia"/>
        </w:rPr>
        <w:t>在该研究中我们并没有研究恶意节点既传播良性数据又传播恶意代码的情况，如果蠕虫节点能够既发送良性数据又发送蠕虫包，那么它完全有可能将自己伪装成良性节点进</w:t>
      </w:r>
      <w:r w:rsidR="00D52B9E">
        <w:rPr>
          <w:rFonts w:hint="eastAsia"/>
        </w:rPr>
        <w:lastRenderedPageBreak/>
        <w:t>行隐藏。</w:t>
      </w:r>
      <w:r w:rsidR="00B3719D">
        <w:rPr>
          <w:rFonts w:hint="eastAsia"/>
        </w:rPr>
        <w:t>在本章中并没有对这一个情况进行考虑，这是值得研究的一个方向点。</w:t>
      </w:r>
    </w:p>
    <w:p w:rsidR="001762E7" w:rsidRPr="005C1E03" w:rsidRDefault="001762E7" w:rsidP="00103FEC">
      <w:pPr>
        <w:pStyle w:val="a7"/>
        <w:ind w:firstLine="480"/>
        <w:sectPr w:rsidR="001762E7" w:rsidRPr="005C1E03" w:rsidSect="00D43F57">
          <w:pgSz w:w="11906" w:h="16838" w:code="9"/>
          <w:pgMar w:top="1134" w:right="1134" w:bottom="1134" w:left="1134" w:header="851" w:footer="992" w:gutter="0"/>
          <w:cols w:space="425"/>
          <w:docGrid w:type="lines" w:linePitch="312"/>
        </w:sectPr>
      </w:pPr>
    </w:p>
    <w:p w:rsidR="001762E7" w:rsidRPr="005C1E03" w:rsidRDefault="001762E7" w:rsidP="00D947D2">
      <w:pPr>
        <w:pStyle w:val="1"/>
      </w:pPr>
      <w:r w:rsidRPr="005C1E03">
        <w:lastRenderedPageBreak/>
        <w:t xml:space="preserve"> </w:t>
      </w:r>
      <w:r w:rsidR="00D947D2">
        <w:rPr>
          <w:rFonts w:hint="eastAsia"/>
        </w:rPr>
        <w:t>基于</w:t>
      </w:r>
      <w:r w:rsidR="000F1067">
        <w:rPr>
          <w:rFonts w:hint="eastAsia"/>
        </w:rPr>
        <w:t>改进型</w:t>
      </w:r>
      <w:r w:rsidR="00D947D2" w:rsidRPr="00D947D2">
        <w:rPr>
          <w:rFonts w:hint="eastAsia"/>
        </w:rPr>
        <w:t>PCA</w:t>
      </w:r>
      <w:r w:rsidR="00D947D2" w:rsidRPr="00D947D2">
        <w:rPr>
          <w:rFonts w:hint="eastAsia"/>
        </w:rPr>
        <w:t>算法</w:t>
      </w:r>
      <w:r w:rsidR="00D947D2">
        <w:rPr>
          <w:rFonts w:hint="eastAsia"/>
        </w:rPr>
        <w:t>的</w:t>
      </w:r>
      <w:r w:rsidR="007B6458">
        <w:rPr>
          <w:rFonts w:hint="eastAsia"/>
        </w:rPr>
        <w:t>W</w:t>
      </w:r>
      <w:r w:rsidR="007B6458">
        <w:t>SN</w:t>
      </w:r>
      <w:r w:rsidR="00D947D2" w:rsidRPr="00D947D2">
        <w:rPr>
          <w:rFonts w:hint="eastAsia"/>
        </w:rPr>
        <w:t>异常数据检测</w:t>
      </w:r>
      <w:r w:rsidR="00D947D2">
        <w:rPr>
          <w:rFonts w:hint="eastAsia"/>
        </w:rPr>
        <w:t>方案</w:t>
      </w:r>
    </w:p>
    <w:p w:rsidR="00380372" w:rsidRPr="005C1E03" w:rsidRDefault="004D1BDC" w:rsidP="00380372">
      <w:pPr>
        <w:pStyle w:val="20"/>
        <w:tabs>
          <w:tab w:val="left" w:pos="1080"/>
        </w:tabs>
        <w:rPr>
          <w:rFonts w:ascii="Times New Roman" w:hAnsi="Times New Roman"/>
        </w:rPr>
      </w:pPr>
      <w:bookmarkStart w:id="19" w:name="_Toc507435017"/>
      <w:bookmarkStart w:id="20" w:name="_Toc510960143"/>
      <w:r w:rsidRPr="005C1E03">
        <w:rPr>
          <w:rFonts w:ascii="Times New Roman" w:hAnsi="Times New Roman"/>
        </w:rPr>
        <w:t>引言</w:t>
      </w:r>
      <w:bookmarkEnd w:id="19"/>
      <w:bookmarkEnd w:id="20"/>
    </w:p>
    <w:p w:rsidR="008C2BD1" w:rsidRDefault="00CA1F19" w:rsidP="0071375A">
      <w:pPr>
        <w:pStyle w:val="a7"/>
        <w:ind w:firstLine="480"/>
      </w:pPr>
      <w:r>
        <w:rPr>
          <w:rFonts w:hint="eastAsia"/>
        </w:rPr>
        <w:t>无线传感器网络已经广泛运用于各种生活场景，例如农业灌溉，医疗手术，森林火灾防控等</w:t>
      </w:r>
      <w:r>
        <w:rPr>
          <w:rFonts w:hint="eastAsia"/>
        </w:rPr>
        <w:t>[</w:t>
      </w:r>
      <w:r>
        <w:t>59]</w:t>
      </w:r>
      <w:r>
        <w:rPr>
          <w:rFonts w:hint="eastAsia"/>
        </w:rPr>
        <w:t>。这些场景需要根据监测的数据来进行实时的状态分析，因此要求传感器网络传递的数据值可靠</w:t>
      </w:r>
      <w:r w:rsidR="0031746B">
        <w:rPr>
          <w:rFonts w:hint="eastAsia"/>
        </w:rPr>
        <w:t>。然而无线传感器网络部署在无人监控的野外，传感器节点很容易被攻击者捕获，攻击者通过捕获节点仿造数据值达到欺骗基站的目的，同时传感器</w:t>
      </w:r>
      <w:r w:rsidR="00DD3461">
        <w:rPr>
          <w:rFonts w:hint="eastAsia"/>
        </w:rPr>
        <w:t>节点能量有限，</w:t>
      </w:r>
      <w:r w:rsidR="0031746B">
        <w:rPr>
          <w:rFonts w:hint="eastAsia"/>
        </w:rPr>
        <w:t>网络发送数据时极易受到环境中噪声的影响，造成数据的失真。因此为了保证基站接收到数据的可靠性，必须对非正常数据进行剔除。上一章中我们针对蠕虫节点进行检测剔除，文献</w:t>
      </w:r>
      <w:r w:rsidR="0031746B">
        <w:rPr>
          <w:rFonts w:hint="eastAsia"/>
        </w:rPr>
        <w:t>[</w:t>
      </w:r>
      <w:r w:rsidR="0031746B">
        <w:t>60]</w:t>
      </w:r>
      <w:r w:rsidR="0031746B">
        <w:rPr>
          <w:rFonts w:hint="eastAsia"/>
        </w:rPr>
        <w:t>中针对移动节点进行剔除，文献</w:t>
      </w:r>
      <w:r w:rsidR="0031746B">
        <w:rPr>
          <w:rFonts w:hint="eastAsia"/>
        </w:rPr>
        <w:t>[</w:t>
      </w:r>
      <w:r w:rsidR="0031746B">
        <w:t>61]</w:t>
      </w:r>
      <w:r w:rsidR="0031746B">
        <w:rPr>
          <w:rFonts w:hint="eastAsia"/>
        </w:rPr>
        <w:t>针对复制节点进行检测</w:t>
      </w:r>
      <w:r w:rsidR="00C9046F">
        <w:rPr>
          <w:rFonts w:hint="eastAsia"/>
        </w:rPr>
        <w:t>，文献</w:t>
      </w:r>
      <w:r w:rsidR="00C9046F">
        <w:rPr>
          <w:rFonts w:hint="eastAsia"/>
        </w:rPr>
        <w:t>[</w:t>
      </w:r>
      <w:r w:rsidR="00C9046F">
        <w:t>62]</w:t>
      </w:r>
      <w:r w:rsidR="00C9046F">
        <w:rPr>
          <w:rFonts w:hint="eastAsia"/>
        </w:rPr>
        <w:t>针对移动复制节点进行检测</w:t>
      </w:r>
      <w:r w:rsidR="002F3827">
        <w:rPr>
          <w:rFonts w:hint="eastAsia"/>
        </w:rPr>
        <w:t>,</w:t>
      </w:r>
      <w:r w:rsidR="002F3827">
        <w:rPr>
          <w:rFonts w:hint="eastAsia"/>
        </w:rPr>
        <w:t>通过恶意节点检测能够很大程度上减小网络被攻击的概率，我们将重点放在由于传感器内部的错误或者数据传播过程中噪声引起的异常数据检测。基于以上原因</w:t>
      </w:r>
      <w:r w:rsidR="00DD3461">
        <w:rPr>
          <w:rFonts w:hint="eastAsia"/>
        </w:rPr>
        <w:t>，建立合适的异常数据检测模型对传感器网络中的数据进行</w:t>
      </w:r>
      <w:r w:rsidR="00510342">
        <w:rPr>
          <w:rFonts w:hint="eastAsia"/>
        </w:rPr>
        <w:t>检测</w:t>
      </w:r>
      <w:r w:rsidR="00DD3461">
        <w:rPr>
          <w:rFonts w:hint="eastAsia"/>
        </w:rPr>
        <w:t>，保证基站接收数据的可靠性，同时要尽可能保证消耗较小的能量以保证传感器网络的可用性至关重要</w:t>
      </w:r>
      <w:r w:rsidR="005D7907">
        <w:rPr>
          <w:rFonts w:hint="eastAsia"/>
        </w:rPr>
        <w:t>[</w:t>
      </w:r>
      <w:r w:rsidR="005D7907">
        <w:t>63]</w:t>
      </w:r>
      <w:r w:rsidR="00DD3461">
        <w:rPr>
          <w:rFonts w:hint="eastAsia"/>
        </w:rPr>
        <w:t>。</w:t>
      </w:r>
    </w:p>
    <w:p w:rsidR="00DD3461" w:rsidRDefault="005F5547" w:rsidP="0071375A">
      <w:pPr>
        <w:pStyle w:val="a7"/>
        <w:ind w:firstLine="480"/>
      </w:pPr>
      <w:r>
        <w:rPr>
          <w:rFonts w:hint="eastAsia"/>
        </w:rPr>
        <w:t>在无线传感器网络中，异常数据定义为与正常的监测数据模式差别较大的数据</w:t>
      </w:r>
      <w:r>
        <w:rPr>
          <w:rFonts w:hint="eastAsia"/>
        </w:rPr>
        <w:t>[</w:t>
      </w:r>
      <w:r>
        <w:t>64]</w:t>
      </w:r>
      <w:r w:rsidR="00430F6B">
        <w:rPr>
          <w:rFonts w:hint="eastAsia"/>
        </w:rPr>
        <w:t>。因此检测异常数据最直观的方法就是对正常的监测数据进行建模，然后将模型应用于新的监测数据，如果监测数据和模型的偏差超过一定的阈值，那么可以将该监测数据定义为异常数据进行丢弃。文献</w:t>
      </w:r>
      <w:r w:rsidR="00430F6B">
        <w:rPr>
          <w:rFonts w:hint="eastAsia"/>
        </w:rPr>
        <w:t>[</w:t>
      </w:r>
      <w:r w:rsidR="00430F6B">
        <w:t>65],[66]</w:t>
      </w:r>
      <w:r w:rsidR="00430F6B">
        <w:rPr>
          <w:rFonts w:hint="eastAsia"/>
        </w:rPr>
        <w:t>详细地概述了无线传感器网络中的异常数据检测方案</w:t>
      </w:r>
      <w:r w:rsidR="001752AD">
        <w:rPr>
          <w:rFonts w:hint="eastAsia"/>
        </w:rPr>
        <w:t>，主要包括以下几种类型的方案：基于统计模型的检测方案、基于聚簇的检测方案、基于最近邻居的检测方案、基于分类的检测方案，基于</w:t>
      </w:r>
      <w:r w:rsidR="006C45A3">
        <w:rPr>
          <w:rFonts w:hint="eastAsia"/>
        </w:rPr>
        <w:t>特征</w:t>
      </w:r>
      <w:r w:rsidR="001752AD">
        <w:rPr>
          <w:rFonts w:hint="eastAsia"/>
        </w:rPr>
        <w:t>分解的方案。然而这些所给出的方案普遍存在以下的缺点：一方面，这些方案很多是集中式的方案，会给部分节点带来巨大的资源开销同时会给整个传感器网络带来巨大的通信开销。另一方面，所给出的方案往往不能保证数据检测率和传感器节点的能量令人满意的效果。</w:t>
      </w:r>
    </w:p>
    <w:p w:rsidR="00F26452" w:rsidRDefault="00F26452" w:rsidP="0071375A">
      <w:pPr>
        <w:pStyle w:val="a7"/>
        <w:ind w:firstLine="480"/>
      </w:pPr>
      <w:r>
        <w:rPr>
          <w:rFonts w:hint="eastAsia"/>
        </w:rPr>
        <w:t>主成分分析法</w:t>
      </w:r>
      <w:r>
        <w:rPr>
          <w:rFonts w:hint="eastAsia"/>
        </w:rPr>
        <w:t>(</w:t>
      </w:r>
      <w:r>
        <w:t xml:space="preserve">Principal </w:t>
      </w:r>
      <w:proofErr w:type="spellStart"/>
      <w:r>
        <w:t>Componnets</w:t>
      </w:r>
      <w:proofErr w:type="spellEnd"/>
      <w:r>
        <w:t xml:space="preserve"> </w:t>
      </w:r>
      <w:proofErr w:type="spellStart"/>
      <w:r>
        <w:t>Analysis,</w:t>
      </w:r>
      <w:r>
        <w:rPr>
          <w:rFonts w:hint="eastAsia"/>
        </w:rPr>
        <w:t>PCA</w:t>
      </w:r>
      <w:proofErr w:type="spellEnd"/>
      <w:r>
        <w:t>)</w:t>
      </w:r>
      <w:r>
        <w:rPr>
          <w:rFonts w:hint="eastAsia"/>
        </w:rPr>
        <w:t>被广泛运用于模式识别领域，是一类非常高效的模式识别算法</w:t>
      </w:r>
      <w:r>
        <w:rPr>
          <w:rFonts w:hint="eastAsia"/>
        </w:rPr>
        <w:t>[</w:t>
      </w:r>
      <w:r>
        <w:t>67]</w:t>
      </w:r>
      <w:r>
        <w:rPr>
          <w:rFonts w:hint="eastAsia"/>
        </w:rPr>
        <w:t>。通过坐标轴重新映射，</w:t>
      </w:r>
      <w:r>
        <w:rPr>
          <w:rFonts w:hint="eastAsia"/>
        </w:rPr>
        <w:t>P</w:t>
      </w:r>
      <w:r>
        <w:t xml:space="preserve">CA </w:t>
      </w:r>
      <w:r>
        <w:rPr>
          <w:rFonts w:hint="eastAsia"/>
        </w:rPr>
        <w:t>算法将数据映射到最能代表数据分布的坐标轴上，在本文中通过计算第一主成分来近似代表数据的分布，我们提出一种新的检测方案，</w:t>
      </w:r>
      <w:r w:rsidR="00D54C6A">
        <w:rPr>
          <w:rFonts w:hint="eastAsia"/>
        </w:rPr>
        <w:t>改进型分布式</w:t>
      </w:r>
      <w:r w:rsidR="00D54C6A">
        <w:rPr>
          <w:rFonts w:hint="eastAsia"/>
        </w:rPr>
        <w:t>P</w:t>
      </w:r>
      <w:r w:rsidR="00D54C6A">
        <w:t>CA</w:t>
      </w:r>
      <w:r w:rsidR="00D54C6A">
        <w:rPr>
          <w:rFonts w:hint="eastAsia"/>
        </w:rPr>
        <w:t>异常数据检测方案</w:t>
      </w:r>
      <w:r w:rsidR="00D54C6A">
        <w:rPr>
          <w:rFonts w:hint="eastAsia"/>
        </w:rPr>
        <w:t>(</w:t>
      </w:r>
      <w:r w:rsidR="00D54C6A">
        <w:t xml:space="preserve">Improved Distributed PCA Outlier </w:t>
      </w:r>
      <w:proofErr w:type="spellStart"/>
      <w:r w:rsidR="00D54C6A">
        <w:t>Detection,IDPCA</w:t>
      </w:r>
      <w:proofErr w:type="spellEnd"/>
      <w:r w:rsidR="00D54C6A">
        <w:t>)</w:t>
      </w:r>
      <w:r w:rsidR="00D54C6A">
        <w:rPr>
          <w:rFonts w:hint="eastAsia"/>
        </w:rPr>
        <w:t>。我们将传感器网络进行分组，每个</w:t>
      </w:r>
      <w:proofErr w:type="gramStart"/>
      <w:r w:rsidR="00D54C6A">
        <w:rPr>
          <w:rFonts w:hint="eastAsia"/>
        </w:rPr>
        <w:t>组拥有一个簇</w:t>
      </w:r>
      <w:proofErr w:type="gramEnd"/>
      <w:r w:rsidR="00D54C6A">
        <w:rPr>
          <w:rFonts w:hint="eastAsia"/>
        </w:rPr>
        <w:t>头节点，在每一个分组中节点都运行</w:t>
      </w:r>
      <w:r w:rsidR="00D54C6A">
        <w:rPr>
          <w:rFonts w:hint="eastAsia"/>
        </w:rPr>
        <w:t>I</w:t>
      </w:r>
      <w:r w:rsidR="00D54C6A">
        <w:t>DPCA</w:t>
      </w:r>
      <w:r w:rsidR="00D54C6A">
        <w:rPr>
          <w:rFonts w:hint="eastAsia"/>
        </w:rPr>
        <w:t>检测算法识别网络中的异常数据。同时充分利用传感器网络的空间相关</w:t>
      </w:r>
      <w:r w:rsidR="00D54C6A">
        <w:rPr>
          <w:rFonts w:hint="eastAsia"/>
        </w:rPr>
        <w:lastRenderedPageBreak/>
        <w:t>性，本章创造性的提出了异常数据源检测方案，主要检测网络中的异常数据是由恶意事件引起的还是由传感器节点自身或者噪声引起的。通过拟合数据和</w:t>
      </w:r>
      <w:r w:rsidR="00A44670">
        <w:rPr>
          <w:rFonts w:hint="eastAsia"/>
        </w:rPr>
        <w:t>英特尔</w:t>
      </w:r>
      <w:r w:rsidR="00D54C6A">
        <w:rPr>
          <w:rFonts w:hint="eastAsia"/>
        </w:rPr>
        <w:t>伯克利实验室侦测的数据进行仿真分析，仿真结果说明我们所提出的方案能保证较高的异常数据检测率和较低的异常数据误报率，同时降低网络的整体通信负载。</w:t>
      </w:r>
    </w:p>
    <w:p w:rsidR="002F3827" w:rsidRDefault="004C5E48" w:rsidP="00063141">
      <w:pPr>
        <w:pStyle w:val="a7"/>
        <w:ind w:firstLine="480"/>
      </w:pPr>
      <w:r>
        <w:rPr>
          <w:rFonts w:hint="eastAsia"/>
        </w:rPr>
        <w:t>本章的剩余部分如</w:t>
      </w:r>
      <w:r w:rsidR="002F76E4">
        <w:rPr>
          <w:rFonts w:hint="eastAsia"/>
        </w:rPr>
        <w:t>下所示：第二部分网络的结构假设，第三部分方案描述，第四部分性能</w:t>
      </w:r>
      <w:r>
        <w:rPr>
          <w:rFonts w:hint="eastAsia"/>
        </w:rPr>
        <w:t>分析，第五部分仿真实验。</w:t>
      </w:r>
    </w:p>
    <w:p w:rsidR="00380372" w:rsidRPr="005C1E03" w:rsidRDefault="00063141" w:rsidP="00380372">
      <w:pPr>
        <w:pStyle w:val="20"/>
        <w:tabs>
          <w:tab w:val="left" w:pos="1080"/>
        </w:tabs>
        <w:rPr>
          <w:rFonts w:ascii="Times New Roman" w:hAnsi="Times New Roman"/>
        </w:rPr>
      </w:pPr>
      <w:r>
        <w:rPr>
          <w:rFonts w:ascii="Times New Roman" w:hAnsi="Times New Roman" w:hint="eastAsia"/>
        </w:rPr>
        <w:t>网络拓扑结构假设</w:t>
      </w:r>
    </w:p>
    <w:p w:rsidR="007414AA" w:rsidRDefault="00380372" w:rsidP="00380372">
      <w:pPr>
        <w:pStyle w:val="a7"/>
        <w:ind w:firstLine="480"/>
      </w:pPr>
      <w:r w:rsidRPr="005C1E03">
        <w:t>在本部分，我们对</w:t>
      </w:r>
      <w:r w:rsidR="00063141">
        <w:rPr>
          <w:rFonts w:hint="eastAsia"/>
        </w:rPr>
        <w:t>传感器网络的部署规则进行相应的说明以及假设。我们假设整个传感器网络是一个静态网络，节点部署完成之后不再改变位置，节点之间可以进行双向通信且节点之间的密钥对已经提前匹配，非合法密钥之间的节点无法进行通信。整个网络部署在无人看守的野外环境下，传感器节点之间彼此同步。将节点按照组分散开来，每个组有一个组节点，假设同一个组中的节点监测的数据值是相近的，且都在组节点的通信范围内</w:t>
      </w:r>
      <w:r w:rsidR="00B62C63">
        <w:rPr>
          <w:rFonts w:hint="eastAsia"/>
        </w:rPr>
        <w:t>，这就是我们说的传感器节点之间的空间相关性。</w:t>
      </w:r>
      <w:r w:rsidR="007414AA">
        <w:rPr>
          <w:rFonts w:hint="eastAsia"/>
        </w:rPr>
        <w:t>令</w:t>
      </w:r>
      <w:r w:rsidR="00AD2207" w:rsidRPr="00AD2207">
        <w:rPr>
          <w:position w:val="-12"/>
        </w:rPr>
        <w:object w:dxaOrig="2299" w:dyaOrig="360">
          <v:shape id="_x0000_i1286" type="#_x0000_t75" style="width:115.75pt;height:18.85pt" o:ole="">
            <v:imagedata r:id="rId486" o:title=""/>
          </v:shape>
          <o:OLEObject Type="Embed" ProgID="Equation.DSMT4" ShapeID="_x0000_i1286" DrawAspect="Content" ObjectID="_1606188637" r:id="rId487"/>
        </w:object>
      </w:r>
      <w:r w:rsidR="007414AA">
        <w:rPr>
          <w:rFonts w:hint="eastAsia"/>
        </w:rPr>
        <w:t>代表一组以</w:t>
      </w:r>
      <w:r w:rsidR="007414AA" w:rsidRPr="007414AA">
        <w:rPr>
          <w:position w:val="-10"/>
        </w:rPr>
        <w:object w:dxaOrig="180" w:dyaOrig="279">
          <v:shape id="_x0000_i1287" type="#_x0000_t75" style="width:8.85pt;height:14.4pt" o:ole="">
            <v:imagedata r:id="rId488" o:title=""/>
          </v:shape>
          <o:OLEObject Type="Embed" ProgID="Equation.DSMT4" ShapeID="_x0000_i1287" DrawAspect="Content" ObjectID="_1606188638" r:id="rId489"/>
        </w:object>
      </w:r>
      <w:r w:rsidR="007414AA">
        <w:rPr>
          <w:rFonts w:hint="eastAsia"/>
        </w:rPr>
        <w:t>节点为组节点的一组传感器节点集合。在每一个时隙间隔</w:t>
      </w:r>
      <w:r w:rsidR="00AD2207" w:rsidRPr="00582A3D">
        <w:rPr>
          <w:position w:val="-6"/>
          <w:sz w:val="20"/>
          <w:szCs w:val="20"/>
        </w:rPr>
        <w:object w:dxaOrig="300" w:dyaOrig="279">
          <v:shape id="_x0000_i1288" type="#_x0000_t75" style="width:14.95pt;height:14.4pt" o:ole="">
            <v:imagedata r:id="rId490" o:title=""/>
          </v:shape>
          <o:OLEObject Type="Embed" ProgID="Equation.DSMT4" ShapeID="_x0000_i1288" DrawAspect="Content" ObjectID="_1606188639" r:id="rId491"/>
        </w:object>
      </w:r>
      <w:r w:rsidR="007414AA">
        <w:rPr>
          <w:rFonts w:hint="eastAsia"/>
          <w:sz w:val="20"/>
          <w:szCs w:val="20"/>
        </w:rPr>
        <w:t>，</w:t>
      </w:r>
      <w:r w:rsidR="007414AA">
        <w:rPr>
          <w:rFonts w:hint="eastAsia"/>
        </w:rPr>
        <w:t>集合中的每一个节点测量一组数据值，令</w:t>
      </w:r>
      <w:r w:rsidR="00AD2207" w:rsidRPr="00AD2207">
        <w:rPr>
          <w:position w:val="-14"/>
        </w:rPr>
        <w:object w:dxaOrig="1480" w:dyaOrig="400">
          <v:shape id="_x0000_i1289" type="#_x0000_t75" style="width:75.3pt;height:20.5pt" o:ole="">
            <v:imagedata r:id="rId492" o:title=""/>
          </v:shape>
          <o:OLEObject Type="Embed" ProgID="Equation.DSMT4" ShapeID="_x0000_i1289" DrawAspect="Content" ObjectID="_1606188640" r:id="rId493"/>
        </w:object>
      </w:r>
      <w:r w:rsidR="007414AA">
        <w:rPr>
          <w:rFonts w:hint="eastAsia"/>
        </w:rPr>
        <w:t>分别代表</w:t>
      </w:r>
      <w:r w:rsidR="007414AA" w:rsidRPr="007414AA">
        <w:rPr>
          <w:position w:val="-14"/>
        </w:rPr>
        <w:object w:dxaOrig="1260" w:dyaOrig="380">
          <v:shape id="_x0000_i1290" type="#_x0000_t75" style="width:63.7pt;height:19.4pt" o:ole="">
            <v:imagedata r:id="rId494" o:title=""/>
          </v:shape>
          <o:OLEObject Type="Embed" ProgID="Equation.DSMT4" ShapeID="_x0000_i1290" DrawAspect="Content" ObjectID="_1606188641" r:id="rId495"/>
        </w:object>
      </w:r>
      <w:r w:rsidR="007414AA">
        <w:rPr>
          <w:rFonts w:hint="eastAsia"/>
        </w:rPr>
        <w:t>各个节点测量的数据向量。每一个数据向量拥有</w:t>
      </w:r>
      <w:r w:rsidR="007414AA" w:rsidRPr="007414AA">
        <w:rPr>
          <w:position w:val="-6"/>
        </w:rPr>
        <w:object w:dxaOrig="180" w:dyaOrig="240">
          <v:shape id="_x0000_i1291" type="#_x0000_t75" style="width:8.85pt;height:12.2pt" o:ole="">
            <v:imagedata r:id="rId496" o:title=""/>
          </v:shape>
          <o:OLEObject Type="Embed" ProgID="Equation.DSMT4" ShapeID="_x0000_i1291" DrawAspect="Content" ObjectID="_1606188642" r:id="rId497"/>
        </w:object>
      </w:r>
      <w:r w:rsidR="007414AA">
        <w:rPr>
          <w:rFonts w:hint="eastAsia"/>
        </w:rPr>
        <w:t>维的数据：</w:t>
      </w:r>
      <w:r w:rsidR="00AD2207" w:rsidRPr="00AD2207">
        <w:rPr>
          <w:position w:val="-12"/>
          <w:sz w:val="32"/>
          <w:szCs w:val="32"/>
        </w:rPr>
        <w:object w:dxaOrig="2900" w:dyaOrig="380">
          <v:shape id="_x0000_i1292" type="#_x0000_t75" style="width:145.1pt;height:19.4pt" o:ole="">
            <v:imagedata r:id="rId498" o:title=""/>
          </v:shape>
          <o:OLEObject Type="Embed" ProgID="Equation.DSMT4" ShapeID="_x0000_i1292" DrawAspect="Content" ObjectID="_1606188643" r:id="rId499"/>
        </w:object>
      </w:r>
      <w:r w:rsidR="007414AA">
        <w:rPr>
          <w:rFonts w:hint="eastAsia"/>
        </w:rPr>
        <w:t>。图</w:t>
      </w:r>
      <w:r w:rsidR="007414AA">
        <w:t>4.1</w:t>
      </w:r>
      <w:r w:rsidR="007414AA">
        <w:rPr>
          <w:rFonts w:hint="eastAsia"/>
        </w:rPr>
        <w:t>展示了一个以</w:t>
      </w:r>
      <w:r w:rsidR="00741504" w:rsidRPr="00045D75">
        <w:rPr>
          <w:rFonts w:asciiTheme="minorEastAsia" w:eastAsiaTheme="minorEastAsia" w:hAnsiTheme="minorEastAsia"/>
          <w:position w:val="-12"/>
        </w:rPr>
        <w:object w:dxaOrig="240" w:dyaOrig="360">
          <v:shape id="_x0000_i1293" type="#_x0000_t75" style="width:12.2pt;height:18.3pt" o:ole="">
            <v:imagedata r:id="rId500" o:title=""/>
          </v:shape>
          <o:OLEObject Type="Embed" ProgID="Equation.DSMT4" ShapeID="_x0000_i1293" DrawAspect="Content" ObjectID="_1606188644" r:id="rId501"/>
        </w:object>
      </w:r>
      <w:r w:rsidR="007414AA">
        <w:rPr>
          <w:rFonts w:hint="eastAsia"/>
        </w:rPr>
        <w:t>为中心节点的</w:t>
      </w:r>
      <w:r w:rsidR="00741504">
        <w:rPr>
          <w:rFonts w:hint="eastAsia"/>
        </w:rPr>
        <w:t>邻居节点关系图。</w:t>
      </w:r>
    </w:p>
    <w:p w:rsidR="00741504" w:rsidRDefault="00741504" w:rsidP="00741504">
      <w:pPr>
        <w:pStyle w:val="a7"/>
        <w:ind w:firstLine="480"/>
        <w:jc w:val="center"/>
      </w:pPr>
      <w:r>
        <w:object w:dxaOrig="8781" w:dyaOrig="10871">
          <v:shape id="_x0000_i1294" type="#_x0000_t75" style="width:139.55pt;height:155.65pt" o:ole="">
            <v:imagedata r:id="rId502" o:title=""/>
          </v:shape>
          <o:OLEObject Type="Embed" ProgID="Visio.Drawing.15" ShapeID="_x0000_i1294" DrawAspect="Content" ObjectID="_1606188645" r:id="rId503"/>
        </w:object>
      </w:r>
    </w:p>
    <w:p w:rsidR="00741504" w:rsidRDefault="00741504" w:rsidP="00741504">
      <w:pPr>
        <w:pStyle w:val="a7"/>
        <w:ind w:firstLine="422"/>
        <w:jc w:val="center"/>
        <w:rPr>
          <w:rFonts w:asciiTheme="minorEastAsia" w:eastAsiaTheme="minorEastAsia" w:hAnsiTheme="minorEastAsia"/>
          <w:b/>
          <w:sz w:val="21"/>
          <w:szCs w:val="21"/>
        </w:rPr>
      </w:pPr>
      <w:r w:rsidRPr="00741504">
        <w:rPr>
          <w:rFonts w:asciiTheme="minorEastAsia" w:eastAsiaTheme="minorEastAsia" w:hAnsiTheme="minorEastAsia" w:hint="eastAsia"/>
          <w:b/>
          <w:sz w:val="21"/>
          <w:szCs w:val="21"/>
        </w:rPr>
        <w:t>图4.1以</w:t>
      </w:r>
      <w:r w:rsidRPr="00045D75">
        <w:rPr>
          <w:rFonts w:asciiTheme="minorEastAsia" w:eastAsiaTheme="minorEastAsia" w:hAnsiTheme="minorEastAsia"/>
          <w:position w:val="-12"/>
        </w:rPr>
        <w:object w:dxaOrig="240" w:dyaOrig="360">
          <v:shape id="_x0000_i1295" type="#_x0000_t75" style="width:12.2pt;height:18.3pt" o:ole="">
            <v:imagedata r:id="rId500" o:title=""/>
          </v:shape>
          <o:OLEObject Type="Embed" ProgID="Equation.DSMT4" ShapeID="_x0000_i1295" DrawAspect="Content" ObjectID="_1606188646" r:id="rId504"/>
        </w:object>
      </w:r>
      <w:r w:rsidRPr="00741504">
        <w:rPr>
          <w:rFonts w:asciiTheme="minorEastAsia" w:eastAsiaTheme="minorEastAsia" w:hAnsiTheme="minorEastAsia" w:hint="eastAsia"/>
          <w:b/>
          <w:sz w:val="21"/>
          <w:szCs w:val="21"/>
        </w:rPr>
        <w:t>为中心节点的邻居节点</w:t>
      </w:r>
    </w:p>
    <w:p w:rsidR="00741504" w:rsidRPr="00741504" w:rsidRDefault="00741504" w:rsidP="00741504">
      <w:pPr>
        <w:pStyle w:val="a7"/>
        <w:ind w:firstLine="480"/>
        <w:rPr>
          <w:rFonts w:asciiTheme="minorEastAsia" w:eastAsiaTheme="minorEastAsia" w:hAnsiTheme="minorEastAsia"/>
        </w:rPr>
      </w:pPr>
      <w:r>
        <w:rPr>
          <w:rFonts w:asciiTheme="minorEastAsia" w:eastAsiaTheme="minorEastAsia" w:hAnsiTheme="minorEastAsia" w:hint="eastAsia"/>
        </w:rPr>
        <w:t>根据不同的应用场景，异常数据可以分为全局异常数据和局部异常数据。局部异常数据代表的是每一个节点根据自身的测量值和检测算法检测出的异常数据。全局异常数据是指通过一组节点中各个节点的共同作用，检测出的异常数据值。我们的目的在于当某个节点</w:t>
      </w:r>
      <w:r w:rsidRPr="00045D75">
        <w:rPr>
          <w:rFonts w:asciiTheme="minorEastAsia" w:eastAsiaTheme="minorEastAsia" w:hAnsiTheme="minorEastAsia"/>
          <w:position w:val="-12"/>
        </w:rPr>
        <w:object w:dxaOrig="220" w:dyaOrig="360">
          <v:shape id="_x0000_i1296" type="#_x0000_t75" style="width:11.1pt;height:18.3pt" o:ole="">
            <v:imagedata r:id="rId505" o:title=""/>
          </v:shape>
          <o:OLEObject Type="Embed" ProgID="Equation.DSMT4" ShapeID="_x0000_i1296" DrawAspect="Content" ObjectID="_1606188647" r:id="rId506"/>
        </w:object>
      </w:r>
      <w:r>
        <w:rPr>
          <w:rFonts w:asciiTheme="minorEastAsia" w:eastAsiaTheme="minorEastAsia" w:hAnsiTheme="minorEastAsia" w:hint="eastAsia"/>
        </w:rPr>
        <w:t>检测到一个新的数据测量值，通过局部检测和全局检测对该数据进行实时的检测。另外，通过</w:t>
      </w:r>
      <w:r>
        <w:rPr>
          <w:rFonts w:asciiTheme="minorEastAsia" w:eastAsiaTheme="minorEastAsia" w:hAnsiTheme="minorEastAsia" w:hint="eastAsia"/>
        </w:rPr>
        <w:lastRenderedPageBreak/>
        <w:t>充分利用传感器节点之间的空间相关性，我们进一步研究了异常数据产生的原因，追踪异常数据源。</w:t>
      </w:r>
    </w:p>
    <w:p w:rsidR="001762E7" w:rsidRPr="005C1E03" w:rsidRDefault="009F3BDE" w:rsidP="001762E7">
      <w:pPr>
        <w:pStyle w:val="20"/>
        <w:rPr>
          <w:rFonts w:ascii="Times New Roman" w:hAnsi="Times New Roman"/>
        </w:rPr>
      </w:pPr>
      <w:r>
        <w:rPr>
          <w:rFonts w:ascii="Times New Roman" w:hAnsi="Times New Roman" w:hint="eastAsia"/>
        </w:rPr>
        <w:t>IDPCA</w:t>
      </w:r>
      <w:r>
        <w:rPr>
          <w:rFonts w:ascii="Times New Roman" w:hAnsi="Times New Roman" w:hint="eastAsia"/>
        </w:rPr>
        <w:t>异常数据检测模型</w:t>
      </w:r>
    </w:p>
    <w:p w:rsidR="001762E7" w:rsidRDefault="00E92147" w:rsidP="00103FEC">
      <w:pPr>
        <w:pStyle w:val="a7"/>
        <w:ind w:firstLine="480"/>
      </w:pPr>
      <w:r w:rsidRPr="005C1E03">
        <w:t>在本节中，</w:t>
      </w:r>
      <w:r w:rsidR="009F3BDE">
        <w:rPr>
          <w:rFonts w:hint="eastAsia"/>
        </w:rPr>
        <w:t>我们详细介绍</w:t>
      </w:r>
      <w:r w:rsidR="00302DF3">
        <w:rPr>
          <w:rFonts w:hint="eastAsia"/>
        </w:rPr>
        <w:t>ID</w:t>
      </w:r>
      <w:r w:rsidR="009F3BDE">
        <w:rPr>
          <w:rFonts w:hint="eastAsia"/>
        </w:rPr>
        <w:t>PCA</w:t>
      </w:r>
      <w:r w:rsidR="009F3BDE">
        <w:rPr>
          <w:rFonts w:hint="eastAsia"/>
        </w:rPr>
        <w:t>异常数据检测方案，该方案主要包括四个部分：模型训练阶段、异常数据检测阶段、异常数据源检测阶段、模型更新阶段。</w:t>
      </w:r>
    </w:p>
    <w:p w:rsidR="009F3BDE" w:rsidRDefault="009F3BDE" w:rsidP="009F3BDE">
      <w:pPr>
        <w:pStyle w:val="a7"/>
        <w:ind w:firstLineChars="0" w:firstLine="0"/>
      </w:pPr>
    </w:p>
    <w:p w:rsidR="009F3BDE" w:rsidRDefault="009F3BDE" w:rsidP="009F3BDE">
      <w:pPr>
        <w:pStyle w:val="a7"/>
        <w:ind w:firstLineChars="0" w:firstLine="0"/>
        <w:rPr>
          <w:b/>
          <w:sz w:val="28"/>
          <w:szCs w:val="28"/>
        </w:rPr>
      </w:pPr>
      <w:r w:rsidRPr="009F3BDE">
        <w:rPr>
          <w:rFonts w:hint="eastAsia"/>
          <w:b/>
          <w:sz w:val="28"/>
          <w:szCs w:val="28"/>
        </w:rPr>
        <w:t>4.3.1</w:t>
      </w:r>
      <w:r w:rsidRPr="009F3BDE">
        <w:rPr>
          <w:b/>
          <w:sz w:val="28"/>
          <w:szCs w:val="28"/>
        </w:rPr>
        <w:t xml:space="preserve"> </w:t>
      </w:r>
      <w:r w:rsidRPr="009F3BDE">
        <w:rPr>
          <w:rFonts w:hint="eastAsia"/>
          <w:b/>
          <w:sz w:val="28"/>
          <w:szCs w:val="28"/>
        </w:rPr>
        <w:t>检测模型训练</w:t>
      </w:r>
    </w:p>
    <w:p w:rsidR="009F3BDE" w:rsidRDefault="00D3491E" w:rsidP="009F3BDE">
      <w:pPr>
        <w:pStyle w:val="a7"/>
        <w:spacing w:line="240" w:lineRule="auto"/>
        <w:ind w:firstLine="480"/>
        <w:rPr>
          <w:rFonts w:asciiTheme="minorEastAsia" w:eastAsiaTheme="minorEastAsia" w:hAnsiTheme="minorEastAsia"/>
        </w:rPr>
      </w:pPr>
      <w:r>
        <w:rPr>
          <w:rFonts w:hint="eastAsia"/>
        </w:rPr>
        <w:t>模型训练阶段旨在为每一个节点单独地建立起正常数据模型。假设</w:t>
      </w:r>
      <w:r w:rsidRPr="00045D75">
        <w:rPr>
          <w:rFonts w:asciiTheme="minorEastAsia" w:eastAsiaTheme="minorEastAsia" w:hAnsiTheme="minorEastAsia"/>
          <w:position w:val="-12"/>
        </w:rPr>
        <w:object w:dxaOrig="680" w:dyaOrig="360">
          <v:shape id="_x0000_i1297" type="#_x0000_t75" style="width:33.8pt;height:18.3pt" o:ole="">
            <v:imagedata r:id="rId507" o:title=""/>
          </v:shape>
          <o:OLEObject Type="Embed" ProgID="Equation.DSMT4" ShapeID="_x0000_i1297" DrawAspect="Content" ObjectID="_1606188648" r:id="rId508"/>
        </w:object>
      </w:r>
      <w:r>
        <w:rPr>
          <w:rFonts w:asciiTheme="minorEastAsia" w:eastAsiaTheme="minorEastAsia" w:hAnsiTheme="minorEastAsia" w:hint="eastAsia"/>
        </w:rPr>
        <w:t>是传感器节点</w:t>
      </w:r>
      <w:r w:rsidRPr="00D3491E">
        <w:rPr>
          <w:rFonts w:asciiTheme="minorEastAsia" w:eastAsiaTheme="minorEastAsia" w:hAnsiTheme="minorEastAsia"/>
          <w:position w:val="-6"/>
        </w:rPr>
        <w:object w:dxaOrig="139" w:dyaOrig="260">
          <v:shape id="_x0000_i1298" type="#_x0000_t75" style="width:7.2pt;height:13.3pt" o:ole="">
            <v:imagedata r:id="rId509" o:title=""/>
          </v:shape>
          <o:OLEObject Type="Embed" ProgID="Equation.DSMT4" ShapeID="_x0000_i1298" DrawAspect="Content" ObjectID="_1606188649" r:id="rId510"/>
        </w:object>
      </w:r>
      <w:r>
        <w:rPr>
          <w:rFonts w:asciiTheme="minorEastAsia" w:eastAsiaTheme="minorEastAsia" w:hAnsiTheme="minorEastAsia" w:hint="eastAsia"/>
        </w:rPr>
        <w:t>在</w:t>
      </w:r>
      <w:r w:rsidRPr="00D3491E">
        <w:rPr>
          <w:rFonts w:asciiTheme="minorEastAsia" w:eastAsiaTheme="minorEastAsia" w:hAnsiTheme="minorEastAsia"/>
          <w:position w:val="-6"/>
        </w:rPr>
        <w:object w:dxaOrig="260" w:dyaOrig="220">
          <v:shape id="_x0000_i1299" type="#_x0000_t75" style="width:12.75pt;height:11.1pt" o:ole="">
            <v:imagedata r:id="rId511" o:title=""/>
          </v:shape>
          <o:OLEObject Type="Embed" ProgID="Equation.DSMT4" ShapeID="_x0000_i1299" DrawAspect="Content" ObjectID="_1606188650" r:id="rId512"/>
        </w:object>
      </w:r>
      <w:proofErr w:type="gramStart"/>
      <w:r>
        <w:rPr>
          <w:rFonts w:asciiTheme="minorEastAsia" w:eastAsiaTheme="minorEastAsia" w:hAnsiTheme="minorEastAsia" w:hint="eastAsia"/>
        </w:rPr>
        <w:t>个</w:t>
      </w:r>
      <w:proofErr w:type="gramEnd"/>
      <w:r>
        <w:rPr>
          <w:rFonts w:asciiTheme="minorEastAsia" w:eastAsiaTheme="minorEastAsia" w:hAnsiTheme="minorEastAsia" w:hint="eastAsia"/>
        </w:rPr>
        <w:t>时隙窗口中收集到的</w:t>
      </w:r>
      <w:r w:rsidRPr="00045D75">
        <w:rPr>
          <w:rFonts w:asciiTheme="minorEastAsia" w:eastAsiaTheme="minorEastAsia" w:hAnsiTheme="minorEastAsia"/>
          <w:position w:val="-12"/>
        </w:rPr>
        <w:object w:dxaOrig="240" w:dyaOrig="360">
          <v:shape id="_x0000_i1300" type="#_x0000_t75" style="width:12.2pt;height:18.3pt" o:ole="">
            <v:imagedata r:id="rId513" o:title=""/>
          </v:shape>
          <o:OLEObject Type="Embed" ProgID="Equation.DSMT4" ShapeID="_x0000_i1300" DrawAspect="Content" ObjectID="_1606188651" r:id="rId514"/>
        </w:object>
      </w:r>
      <w:proofErr w:type="gramStart"/>
      <w:r>
        <w:rPr>
          <w:rFonts w:asciiTheme="minorEastAsia" w:eastAsiaTheme="minorEastAsia" w:hAnsiTheme="minorEastAsia" w:hint="eastAsia"/>
        </w:rPr>
        <w:t>个</w:t>
      </w:r>
      <w:proofErr w:type="gramEnd"/>
      <w:r>
        <w:rPr>
          <w:rFonts w:asciiTheme="minorEastAsia" w:eastAsiaTheme="minorEastAsia" w:hAnsiTheme="minorEastAsia" w:hint="eastAsia"/>
        </w:rPr>
        <w:t>检测数据向量，</w:t>
      </w:r>
      <w:r w:rsidRPr="00045D75">
        <w:rPr>
          <w:rFonts w:asciiTheme="minorEastAsia" w:eastAsiaTheme="minorEastAsia" w:hAnsiTheme="minorEastAsia"/>
          <w:position w:val="-12"/>
        </w:rPr>
        <w:object w:dxaOrig="680" w:dyaOrig="360">
          <v:shape id="_x0000_i1301" type="#_x0000_t75" style="width:33.8pt;height:18.3pt" o:ole="">
            <v:imagedata r:id="rId507" o:title=""/>
          </v:shape>
          <o:OLEObject Type="Embed" ProgID="Equation.DSMT4" ShapeID="_x0000_i1301" DrawAspect="Content" ObjectID="_1606188652" r:id="rId515"/>
        </w:object>
      </w:r>
      <w:r>
        <w:rPr>
          <w:rFonts w:asciiTheme="minorEastAsia" w:eastAsiaTheme="minorEastAsia" w:hAnsiTheme="minorEastAsia" w:hint="eastAsia"/>
        </w:rPr>
        <w:t>可以表示为式(</w:t>
      </w:r>
      <w:r>
        <w:rPr>
          <w:rFonts w:asciiTheme="minorEastAsia" w:eastAsiaTheme="minorEastAsia" w:hAnsiTheme="minorEastAsia"/>
        </w:rPr>
        <w:t>4-1)</w:t>
      </w:r>
      <w:r>
        <w:rPr>
          <w:rFonts w:asciiTheme="minorEastAsia" w:eastAsiaTheme="minorEastAsia" w:hAnsiTheme="minorEastAsia" w:hint="eastAsia"/>
        </w:rPr>
        <w:t>所示。</w:t>
      </w:r>
    </w:p>
    <w:tbl>
      <w:tblPr>
        <w:tblStyle w:val="afc"/>
        <w:tblW w:w="0" w:type="auto"/>
        <w:tblLook w:val="04A0" w:firstRow="1" w:lastRow="0" w:firstColumn="1" w:lastColumn="0" w:noHBand="0" w:noVBand="1"/>
      </w:tblPr>
      <w:tblGrid>
        <w:gridCol w:w="8075"/>
        <w:gridCol w:w="1553"/>
      </w:tblGrid>
      <w:tr w:rsidR="005A494F" w:rsidTr="005A494F">
        <w:tc>
          <w:tcPr>
            <w:tcW w:w="8075" w:type="dxa"/>
          </w:tcPr>
          <w:bookmarkStart w:id="21" w:name="_Hlk488049768"/>
          <w:p w:rsidR="005A494F" w:rsidRDefault="005A494F" w:rsidP="005A494F">
            <w:pPr>
              <w:pStyle w:val="a7"/>
              <w:spacing w:line="240" w:lineRule="auto"/>
              <w:ind w:firstLineChars="0" w:firstLine="0"/>
              <w:jc w:val="center"/>
            </w:pPr>
            <w:r w:rsidRPr="005A494F">
              <w:rPr>
                <w:position w:val="-12"/>
                <w:sz w:val="20"/>
                <w:szCs w:val="20"/>
              </w:rPr>
              <w:object w:dxaOrig="2940" w:dyaOrig="380">
                <v:shape id="_x0000_i1302" type="#_x0000_t75" style="width:136.25pt;height:18.3pt" o:ole="">
                  <v:imagedata r:id="rId516" o:title=""/>
                </v:shape>
                <o:OLEObject Type="Embed" ProgID="Equation.DSMT4" ShapeID="_x0000_i1302" DrawAspect="Content" ObjectID="_1606188653" r:id="rId517"/>
              </w:object>
            </w:r>
            <w:bookmarkEnd w:id="21"/>
          </w:p>
        </w:tc>
        <w:tc>
          <w:tcPr>
            <w:tcW w:w="1553" w:type="dxa"/>
          </w:tcPr>
          <w:p w:rsidR="005A494F" w:rsidRDefault="005A494F" w:rsidP="005A494F">
            <w:pPr>
              <w:pStyle w:val="a7"/>
              <w:spacing w:line="480" w:lineRule="auto"/>
              <w:ind w:firstLineChars="0" w:firstLine="0"/>
              <w:jc w:val="right"/>
            </w:pPr>
            <w:r>
              <w:rPr>
                <w:rFonts w:hint="eastAsia"/>
              </w:rPr>
              <w:t>(</w:t>
            </w:r>
            <w:r>
              <w:t>4-1)</w:t>
            </w:r>
          </w:p>
        </w:tc>
      </w:tr>
    </w:tbl>
    <w:p w:rsidR="00D3491E" w:rsidRDefault="004063FA" w:rsidP="009F3BDE">
      <w:pPr>
        <w:pStyle w:val="a7"/>
        <w:spacing w:line="240" w:lineRule="auto"/>
        <w:ind w:firstLine="480"/>
        <w:rPr>
          <w:rFonts w:asciiTheme="minorEastAsia" w:eastAsiaTheme="minorEastAsia" w:hAnsiTheme="minorEastAsia"/>
        </w:rPr>
      </w:pPr>
      <w:r>
        <w:rPr>
          <w:rFonts w:hint="eastAsia"/>
        </w:rPr>
        <w:t>其中每一个</w:t>
      </w:r>
      <w:r w:rsidRPr="004063FA">
        <w:rPr>
          <w:position w:val="-12"/>
          <w:sz w:val="20"/>
          <w:szCs w:val="20"/>
        </w:rPr>
        <w:object w:dxaOrig="1380" w:dyaOrig="360">
          <v:shape id="_x0000_i1303" type="#_x0000_t75" style="width:72.55pt;height:17.15pt" o:ole="">
            <v:imagedata r:id="rId518" o:title=""/>
          </v:shape>
          <o:OLEObject Type="Embed" ProgID="Equation.DSMT4" ShapeID="_x0000_i1303" DrawAspect="Content" ObjectID="_1606188654" r:id="rId519"/>
        </w:object>
      </w:r>
      <w:r w:rsidRPr="00990FC4">
        <w:rPr>
          <w:rFonts w:hint="eastAsia"/>
        </w:rPr>
        <w:t>有</w:t>
      </w:r>
      <w:r w:rsidRPr="00990FC4">
        <w:rPr>
          <w:position w:val="-6"/>
        </w:rPr>
        <w:object w:dxaOrig="220" w:dyaOrig="279">
          <v:shape id="_x0000_i1304" type="#_x0000_t75" style="width:11.65pt;height:13.3pt" o:ole="">
            <v:imagedata r:id="rId520" o:title=""/>
          </v:shape>
          <o:OLEObject Type="Embed" ProgID="Equation.DSMT4" ShapeID="_x0000_i1304" DrawAspect="Content" ObjectID="_1606188655" r:id="rId521"/>
        </w:object>
      </w:r>
      <w:r w:rsidRPr="00990FC4">
        <w:rPr>
          <w:rFonts w:hint="eastAsia"/>
        </w:rPr>
        <w:t>维分量</w:t>
      </w:r>
      <w:r>
        <w:rPr>
          <w:rFonts w:hint="eastAsia"/>
          <w:sz w:val="20"/>
          <w:szCs w:val="20"/>
        </w:rPr>
        <w:t>。</w:t>
      </w:r>
      <w:r w:rsidRPr="00F24D43">
        <w:rPr>
          <w:rFonts w:hint="eastAsia"/>
        </w:rPr>
        <w:t>节点</w:t>
      </w:r>
      <w:r w:rsidRPr="00F24D43">
        <w:rPr>
          <w:position w:val="-12"/>
        </w:rPr>
        <w:object w:dxaOrig="220" w:dyaOrig="360">
          <v:shape id="_x0000_i1305" type="#_x0000_t75" style="width:11.65pt;height:17.15pt" o:ole="">
            <v:imagedata r:id="rId522" o:title=""/>
          </v:shape>
          <o:OLEObject Type="Embed" ProgID="Equation.DSMT4" ShapeID="_x0000_i1305" DrawAspect="Content" ObjectID="_1606188656" r:id="rId523"/>
        </w:object>
      </w:r>
      <w:r w:rsidRPr="00F24D43">
        <w:rPr>
          <w:rFonts w:hint="eastAsia"/>
        </w:rPr>
        <w:t>首先将</w:t>
      </w:r>
      <w:r w:rsidRPr="00045D75">
        <w:rPr>
          <w:rFonts w:asciiTheme="minorEastAsia" w:eastAsiaTheme="minorEastAsia" w:hAnsiTheme="minorEastAsia"/>
          <w:position w:val="-12"/>
        </w:rPr>
        <w:object w:dxaOrig="680" w:dyaOrig="360">
          <v:shape id="_x0000_i1306" type="#_x0000_t75" style="width:33.8pt;height:18.3pt" o:ole="">
            <v:imagedata r:id="rId507" o:title=""/>
          </v:shape>
          <o:OLEObject Type="Embed" ProgID="Equation.DSMT4" ShapeID="_x0000_i1306" DrawAspect="Content" ObjectID="_1606188657" r:id="rId524"/>
        </w:object>
      </w:r>
      <w:r>
        <w:rPr>
          <w:rFonts w:asciiTheme="minorEastAsia" w:eastAsiaTheme="minorEastAsia" w:hAnsiTheme="minorEastAsia" w:hint="eastAsia"/>
        </w:rPr>
        <w:t>中每一个向量值标准化为[</w:t>
      </w:r>
      <w:r>
        <w:rPr>
          <w:rFonts w:asciiTheme="minorEastAsia" w:eastAsiaTheme="minorEastAsia" w:hAnsiTheme="minorEastAsia"/>
        </w:rPr>
        <w:t>0,1]</w:t>
      </w:r>
      <w:r>
        <w:rPr>
          <w:rFonts w:asciiTheme="minorEastAsia" w:eastAsiaTheme="minorEastAsia" w:hAnsiTheme="minorEastAsia" w:hint="eastAsia"/>
        </w:rPr>
        <w:t>区间上的值，然后计算以列为中心的矩阵：</w:t>
      </w:r>
    </w:p>
    <w:tbl>
      <w:tblPr>
        <w:tblStyle w:val="afc"/>
        <w:tblW w:w="0" w:type="auto"/>
        <w:tblLook w:val="04A0" w:firstRow="1" w:lastRow="0" w:firstColumn="1" w:lastColumn="0" w:noHBand="0" w:noVBand="1"/>
      </w:tblPr>
      <w:tblGrid>
        <w:gridCol w:w="8075"/>
        <w:gridCol w:w="1553"/>
      </w:tblGrid>
      <w:tr w:rsidR="004063FA" w:rsidTr="004063FA">
        <w:tc>
          <w:tcPr>
            <w:tcW w:w="8075" w:type="dxa"/>
          </w:tcPr>
          <w:p w:rsidR="004063FA" w:rsidRDefault="004063FA" w:rsidP="004063FA">
            <w:pPr>
              <w:pStyle w:val="a7"/>
              <w:spacing w:line="240" w:lineRule="auto"/>
              <w:ind w:firstLineChars="0" w:firstLine="0"/>
              <w:jc w:val="center"/>
            </w:pPr>
            <w:r w:rsidRPr="004063FA">
              <w:rPr>
                <w:position w:val="-12"/>
                <w:sz w:val="20"/>
                <w:szCs w:val="20"/>
              </w:rPr>
              <w:object w:dxaOrig="2320" w:dyaOrig="400">
                <v:shape id="_x0000_i1307" type="#_x0000_t75" style="width:106.35pt;height:18.85pt" o:ole="">
                  <v:imagedata r:id="rId525" o:title=""/>
                </v:shape>
                <o:OLEObject Type="Embed" ProgID="Equation.DSMT4" ShapeID="_x0000_i1307" DrawAspect="Content" ObjectID="_1606188658" r:id="rId526"/>
              </w:object>
            </w:r>
          </w:p>
        </w:tc>
        <w:tc>
          <w:tcPr>
            <w:tcW w:w="1553" w:type="dxa"/>
          </w:tcPr>
          <w:p w:rsidR="004063FA" w:rsidRDefault="004063FA" w:rsidP="004063FA">
            <w:pPr>
              <w:pStyle w:val="a7"/>
              <w:spacing w:line="480" w:lineRule="auto"/>
              <w:ind w:firstLineChars="0" w:firstLine="0"/>
              <w:jc w:val="right"/>
            </w:pPr>
            <w:r>
              <w:rPr>
                <w:rFonts w:hint="eastAsia"/>
              </w:rPr>
              <w:t>(</w:t>
            </w:r>
            <w:r>
              <w:t>4-2)</w:t>
            </w:r>
          </w:p>
        </w:tc>
      </w:tr>
    </w:tbl>
    <w:p w:rsidR="004063FA" w:rsidRDefault="004063FA" w:rsidP="009F3BDE">
      <w:pPr>
        <w:pStyle w:val="a7"/>
        <w:spacing w:line="240" w:lineRule="auto"/>
        <w:ind w:firstLine="400"/>
        <w:rPr>
          <w:sz w:val="20"/>
          <w:szCs w:val="20"/>
        </w:rPr>
      </w:pPr>
      <w:r w:rsidRPr="004063FA">
        <w:rPr>
          <w:position w:val="-12"/>
          <w:sz w:val="20"/>
          <w:szCs w:val="20"/>
        </w:rPr>
        <w:object w:dxaOrig="680" w:dyaOrig="380">
          <v:shape id="_x0000_i1308" type="#_x0000_t75" style="width:33.8pt;height:19.95pt" o:ole="">
            <v:imagedata r:id="rId527" o:title=""/>
          </v:shape>
          <o:OLEObject Type="Embed" ProgID="Equation.DSMT4" ShapeID="_x0000_i1308" DrawAspect="Content" ObjectID="_1606188659" r:id="rId528"/>
        </w:object>
      </w:r>
      <w:r w:rsidRPr="00F24D43">
        <w:rPr>
          <w:rFonts w:hint="eastAsia"/>
        </w:rPr>
        <w:t>为每一列的均值向量</w:t>
      </w:r>
      <w:r>
        <w:rPr>
          <w:rFonts w:hint="eastAsia"/>
          <w:sz w:val="20"/>
          <w:szCs w:val="20"/>
        </w:rPr>
        <w:t>，</w:t>
      </w:r>
      <w:r w:rsidRPr="004063FA">
        <w:rPr>
          <w:position w:val="-12"/>
          <w:sz w:val="20"/>
          <w:szCs w:val="20"/>
        </w:rPr>
        <w:object w:dxaOrig="1520" w:dyaOrig="360">
          <v:shape id="_x0000_i1309" type="#_x0000_t75" style="width:78.1pt;height:18.3pt" o:ole="">
            <v:imagedata r:id="rId529" o:title=""/>
          </v:shape>
          <o:OLEObject Type="Embed" ProgID="Equation.DSMT4" ShapeID="_x0000_i1309" DrawAspect="Content" ObjectID="_1606188660" r:id="rId530"/>
        </w:object>
      </w:r>
      <w:r w:rsidRPr="00F24D43">
        <w:rPr>
          <w:rFonts w:hint="eastAsia"/>
        </w:rPr>
        <w:t>为长度</w:t>
      </w:r>
      <w:r w:rsidRPr="00F24D43">
        <w:rPr>
          <w:rFonts w:asciiTheme="minorEastAsia" w:eastAsiaTheme="minorEastAsia" w:hAnsiTheme="minorEastAsia"/>
          <w:position w:val="-12"/>
        </w:rPr>
        <w:object w:dxaOrig="240" w:dyaOrig="360">
          <v:shape id="_x0000_i1310" type="#_x0000_t75" style="width:12.2pt;height:18.3pt" o:ole="">
            <v:imagedata r:id="rId513" o:title=""/>
          </v:shape>
          <o:OLEObject Type="Embed" ProgID="Equation.DSMT4" ShapeID="_x0000_i1310" DrawAspect="Content" ObjectID="_1606188661" r:id="rId531"/>
        </w:object>
      </w:r>
      <w:r w:rsidRPr="00F24D43">
        <w:rPr>
          <w:rFonts w:asciiTheme="minorEastAsia" w:eastAsiaTheme="minorEastAsia" w:hAnsiTheme="minorEastAsia" w:hint="eastAsia"/>
        </w:rPr>
        <w:t>的向量</w:t>
      </w:r>
      <w:r>
        <w:rPr>
          <w:rFonts w:asciiTheme="minorEastAsia" w:eastAsiaTheme="minorEastAsia" w:hAnsiTheme="minorEastAsia" w:hint="eastAsia"/>
        </w:rPr>
        <w:t>。矩阵</w:t>
      </w:r>
      <w:r w:rsidRPr="00045D75">
        <w:rPr>
          <w:rFonts w:asciiTheme="minorEastAsia" w:eastAsiaTheme="minorEastAsia" w:hAnsiTheme="minorEastAsia"/>
          <w:position w:val="-12"/>
        </w:rPr>
        <w:object w:dxaOrig="680" w:dyaOrig="360">
          <v:shape id="_x0000_i1311" type="#_x0000_t75" style="width:33.8pt;height:18.3pt" o:ole="">
            <v:imagedata r:id="rId507" o:title=""/>
          </v:shape>
          <o:OLEObject Type="Embed" ProgID="Equation.DSMT4" ShapeID="_x0000_i1311" DrawAspect="Content" ObjectID="_1606188662" r:id="rId532"/>
        </w:object>
      </w:r>
      <w:r>
        <w:rPr>
          <w:rFonts w:asciiTheme="minorEastAsia" w:eastAsiaTheme="minorEastAsia" w:hAnsiTheme="minorEastAsia" w:hint="eastAsia"/>
        </w:rPr>
        <w:t>的主成分可以通</w:t>
      </w:r>
      <w:r w:rsidRPr="00F24D43">
        <w:rPr>
          <w:rFonts w:asciiTheme="minorEastAsia" w:eastAsiaTheme="minorEastAsia" w:hAnsiTheme="minorEastAsia" w:hint="eastAsia"/>
        </w:rPr>
        <w:t>过对</w:t>
      </w:r>
      <w:r w:rsidRPr="00F24D43">
        <w:rPr>
          <w:position w:val="-12"/>
        </w:rPr>
        <w:object w:dxaOrig="680" w:dyaOrig="400">
          <v:shape id="_x0000_i1312" type="#_x0000_t75" style="width:31pt;height:18.85pt" o:ole="">
            <v:imagedata r:id="rId533" o:title=""/>
          </v:shape>
          <o:OLEObject Type="Embed" ProgID="Equation.DSMT4" ShapeID="_x0000_i1312" DrawAspect="Content" ObjectID="_1606188663" r:id="rId534"/>
        </w:object>
      </w:r>
      <w:r w:rsidRPr="00F24D43">
        <w:rPr>
          <w:rFonts w:hint="eastAsia"/>
        </w:rPr>
        <w:t>进行奇异值分解</w:t>
      </w:r>
      <w:r w:rsidRPr="00F24D43">
        <w:rPr>
          <w:rFonts w:hint="eastAsia"/>
        </w:rPr>
        <w:t>(</w:t>
      </w:r>
      <w:r w:rsidRPr="00F24D43">
        <w:t>SVD):</w:t>
      </w:r>
    </w:p>
    <w:tbl>
      <w:tblPr>
        <w:tblStyle w:val="afc"/>
        <w:tblW w:w="0" w:type="auto"/>
        <w:tblLook w:val="04A0" w:firstRow="1" w:lastRow="0" w:firstColumn="1" w:lastColumn="0" w:noHBand="0" w:noVBand="1"/>
      </w:tblPr>
      <w:tblGrid>
        <w:gridCol w:w="8075"/>
        <w:gridCol w:w="1553"/>
      </w:tblGrid>
      <w:tr w:rsidR="004063FA" w:rsidTr="004063FA">
        <w:tc>
          <w:tcPr>
            <w:tcW w:w="8075" w:type="dxa"/>
          </w:tcPr>
          <w:p w:rsidR="004063FA" w:rsidRDefault="004063FA" w:rsidP="004063FA">
            <w:pPr>
              <w:pStyle w:val="a7"/>
              <w:spacing w:line="240" w:lineRule="auto"/>
              <w:ind w:firstLineChars="0" w:firstLine="0"/>
              <w:jc w:val="center"/>
            </w:pPr>
            <w:r w:rsidRPr="004063FA">
              <w:rPr>
                <w:position w:val="-12"/>
                <w:sz w:val="20"/>
                <w:szCs w:val="20"/>
              </w:rPr>
              <w:object w:dxaOrig="2600" w:dyaOrig="400">
                <v:shape id="_x0000_i1313" type="#_x0000_t75" style="width:119.1pt;height:18.85pt" o:ole="">
                  <v:imagedata r:id="rId535" o:title=""/>
                </v:shape>
                <o:OLEObject Type="Embed" ProgID="Equation.DSMT4" ShapeID="_x0000_i1313" DrawAspect="Content" ObjectID="_1606188664" r:id="rId536"/>
              </w:object>
            </w:r>
          </w:p>
        </w:tc>
        <w:tc>
          <w:tcPr>
            <w:tcW w:w="1553" w:type="dxa"/>
          </w:tcPr>
          <w:p w:rsidR="004063FA" w:rsidRDefault="004063FA" w:rsidP="004063FA">
            <w:pPr>
              <w:pStyle w:val="a7"/>
              <w:spacing w:line="480" w:lineRule="auto"/>
              <w:ind w:firstLineChars="0" w:firstLine="0"/>
              <w:jc w:val="right"/>
            </w:pPr>
            <w:r>
              <w:rPr>
                <w:rFonts w:hint="eastAsia"/>
              </w:rPr>
              <w:t>(</w:t>
            </w:r>
            <w:r>
              <w:t>4-3)</w:t>
            </w:r>
          </w:p>
        </w:tc>
      </w:tr>
    </w:tbl>
    <w:p w:rsidR="004063FA" w:rsidRDefault="00F24D43" w:rsidP="009F3BDE">
      <w:pPr>
        <w:pStyle w:val="a7"/>
        <w:spacing w:line="240" w:lineRule="auto"/>
        <w:ind w:firstLine="480"/>
        <w:rPr>
          <w:sz w:val="20"/>
          <w:szCs w:val="20"/>
        </w:rPr>
      </w:pPr>
      <w:r w:rsidRPr="00F24D43">
        <w:rPr>
          <w:position w:val="-12"/>
        </w:rPr>
        <w:object w:dxaOrig="660" w:dyaOrig="360">
          <v:shape id="_x0000_i1314" type="#_x0000_t75" style="width:33.25pt;height:18.85pt" o:ole="">
            <v:imagedata r:id="rId537" o:title=""/>
          </v:shape>
          <o:OLEObject Type="Embed" ProgID="Equation.DSMT4" ShapeID="_x0000_i1314" DrawAspect="Content" ObjectID="_1606188665" r:id="rId538"/>
        </w:object>
      </w:r>
      <w:r>
        <w:rPr>
          <w:rFonts w:hint="eastAsia"/>
        </w:rPr>
        <w:t>和</w:t>
      </w:r>
      <w:r w:rsidRPr="00F24D43">
        <w:rPr>
          <w:position w:val="-12"/>
          <w:sz w:val="20"/>
          <w:szCs w:val="20"/>
        </w:rPr>
        <w:object w:dxaOrig="700" w:dyaOrig="380">
          <v:shape id="_x0000_i1315" type="#_x0000_t75" style="width:34.9pt;height:18.85pt" o:ole="">
            <v:imagedata r:id="rId539" o:title=""/>
          </v:shape>
          <o:OLEObject Type="Embed" ProgID="Equation.DSMT4" ShapeID="_x0000_i1315" DrawAspect="Content" ObjectID="_1606188666" r:id="rId540"/>
        </w:object>
      </w:r>
      <w:r w:rsidRPr="00F24D43">
        <w:rPr>
          <w:rFonts w:hint="eastAsia"/>
        </w:rPr>
        <w:t>都为正交矩阵</w:t>
      </w:r>
      <w:r>
        <w:rPr>
          <w:rFonts w:hint="eastAsia"/>
          <w:sz w:val="20"/>
          <w:szCs w:val="20"/>
        </w:rPr>
        <w:t>。</w:t>
      </w:r>
      <w:r w:rsidRPr="00F24D43">
        <w:rPr>
          <w:position w:val="-12"/>
        </w:rPr>
        <w:object w:dxaOrig="660" w:dyaOrig="360">
          <v:shape id="_x0000_i1316" type="#_x0000_t75" style="width:33.25pt;height:18.85pt" o:ole="">
            <v:imagedata r:id="rId537" o:title=""/>
          </v:shape>
          <o:OLEObject Type="Embed" ProgID="Equation.DSMT4" ShapeID="_x0000_i1316" DrawAspect="Content" ObjectID="_1606188667" r:id="rId541"/>
        </w:object>
      </w:r>
      <w:r w:rsidR="004C32AF">
        <w:rPr>
          <w:rFonts w:hint="eastAsia"/>
        </w:rPr>
        <w:t>由</w:t>
      </w:r>
      <w:r>
        <w:rPr>
          <w:rFonts w:hint="eastAsia"/>
        </w:rPr>
        <w:t>矩阵</w:t>
      </w:r>
      <w:r w:rsidRPr="00F24D43">
        <w:rPr>
          <w:position w:val="-12"/>
        </w:rPr>
        <w:object w:dxaOrig="1380" w:dyaOrig="400">
          <v:shape id="_x0000_i1317" type="#_x0000_t75" style="width:69.25pt;height:19.95pt" o:ole="">
            <v:imagedata r:id="rId542" o:title=""/>
          </v:shape>
          <o:OLEObject Type="Embed" ProgID="Equation.DSMT4" ShapeID="_x0000_i1317" DrawAspect="Content" ObjectID="_1606188668" r:id="rId543"/>
        </w:object>
      </w:r>
      <w:r>
        <w:rPr>
          <w:rFonts w:hint="eastAsia"/>
        </w:rPr>
        <w:t>的特征向量构成，</w:t>
      </w:r>
      <w:r w:rsidRPr="004C32AF">
        <w:rPr>
          <w:position w:val="-12"/>
        </w:rPr>
        <w:object w:dxaOrig="700" w:dyaOrig="380">
          <v:shape id="_x0000_i1318" type="#_x0000_t75" style="width:34.9pt;height:18.85pt" o:ole="">
            <v:imagedata r:id="rId539" o:title=""/>
          </v:shape>
          <o:OLEObject Type="Embed" ProgID="Equation.DSMT4" ShapeID="_x0000_i1318" DrawAspect="Content" ObjectID="_1606188669" r:id="rId544"/>
        </w:object>
      </w:r>
      <w:r w:rsidRPr="004C32AF">
        <w:rPr>
          <w:rFonts w:hint="eastAsia"/>
        </w:rPr>
        <w:t>代表矩阵</w:t>
      </w:r>
      <w:r w:rsidRPr="00045D75">
        <w:rPr>
          <w:rFonts w:asciiTheme="minorEastAsia" w:eastAsiaTheme="minorEastAsia" w:hAnsiTheme="minorEastAsia"/>
          <w:position w:val="-12"/>
        </w:rPr>
        <w:object w:dxaOrig="680" w:dyaOrig="360">
          <v:shape id="_x0000_i1319" type="#_x0000_t75" style="width:33.8pt;height:18.3pt" o:ole="">
            <v:imagedata r:id="rId507" o:title=""/>
          </v:shape>
          <o:OLEObject Type="Embed" ProgID="Equation.DSMT4" ShapeID="_x0000_i1319" DrawAspect="Content" ObjectID="_1606188670" r:id="rId545"/>
        </w:object>
      </w:r>
      <w:r>
        <w:rPr>
          <w:rFonts w:asciiTheme="minorEastAsia" w:eastAsiaTheme="minorEastAsia" w:hAnsiTheme="minorEastAsia" w:hint="eastAsia"/>
        </w:rPr>
        <w:t>的主成分分量值由</w:t>
      </w:r>
      <w:r w:rsidRPr="00F24D43">
        <w:rPr>
          <w:position w:val="-12"/>
        </w:rPr>
        <w:object w:dxaOrig="1380" w:dyaOrig="400">
          <v:shape id="_x0000_i1320" type="#_x0000_t75" style="width:69.25pt;height:19.95pt" o:ole="">
            <v:imagedata r:id="rId546" o:title=""/>
          </v:shape>
          <o:OLEObject Type="Embed" ProgID="Equation.DSMT4" ShapeID="_x0000_i1320" DrawAspect="Content" ObjectID="_1606188671" r:id="rId547"/>
        </w:object>
      </w:r>
      <w:r>
        <w:rPr>
          <w:rFonts w:hint="eastAsia"/>
        </w:rPr>
        <w:t>的特征向量构成。</w:t>
      </w:r>
      <w:r w:rsidRPr="00F24D43">
        <w:rPr>
          <w:position w:val="-12"/>
          <w:sz w:val="20"/>
          <w:szCs w:val="20"/>
        </w:rPr>
        <w:object w:dxaOrig="700" w:dyaOrig="380">
          <v:shape id="_x0000_i1321" type="#_x0000_t75" style="width:34.9pt;height:18.85pt" o:ole="">
            <v:imagedata r:id="rId548" o:title=""/>
          </v:shape>
          <o:OLEObject Type="Embed" ProgID="Equation.DSMT4" ShapeID="_x0000_i1321" DrawAspect="Content" ObjectID="_1606188672" r:id="rId549"/>
        </w:object>
      </w:r>
      <w:r w:rsidRPr="00F24D43">
        <w:rPr>
          <w:rFonts w:hint="eastAsia"/>
        </w:rPr>
        <w:t>定义为</w:t>
      </w:r>
      <w:r>
        <w:rPr>
          <w:rFonts w:hint="eastAsia"/>
        </w:rPr>
        <w:t>由矩阵</w:t>
      </w:r>
      <w:r w:rsidRPr="00045D75">
        <w:rPr>
          <w:rFonts w:asciiTheme="minorEastAsia" w:eastAsiaTheme="minorEastAsia" w:hAnsiTheme="minorEastAsia"/>
          <w:position w:val="-12"/>
        </w:rPr>
        <w:object w:dxaOrig="680" w:dyaOrig="360">
          <v:shape id="_x0000_i1322" type="#_x0000_t75" style="width:33.8pt;height:18.3pt" o:ole="">
            <v:imagedata r:id="rId507" o:title=""/>
          </v:shape>
          <o:OLEObject Type="Embed" ProgID="Equation.DSMT4" ShapeID="_x0000_i1322" DrawAspect="Content" ObjectID="_1606188673" r:id="rId550"/>
        </w:object>
      </w:r>
      <w:r>
        <w:rPr>
          <w:rFonts w:asciiTheme="minorEastAsia" w:eastAsiaTheme="minorEastAsia" w:hAnsiTheme="minorEastAsia" w:hint="eastAsia"/>
        </w:rPr>
        <w:t>的特征值由大到小排列的对角矩阵。</w:t>
      </w:r>
      <w:r w:rsidR="00302E87">
        <w:rPr>
          <w:rFonts w:asciiTheme="minorEastAsia" w:eastAsiaTheme="minorEastAsia" w:hAnsiTheme="minorEastAsia" w:hint="eastAsia"/>
        </w:rPr>
        <w:t>矩阵</w:t>
      </w:r>
      <w:r w:rsidR="00302E87" w:rsidRPr="00045D75">
        <w:rPr>
          <w:rFonts w:asciiTheme="minorEastAsia" w:eastAsiaTheme="minorEastAsia" w:hAnsiTheme="minorEastAsia"/>
          <w:position w:val="-12"/>
        </w:rPr>
        <w:object w:dxaOrig="680" w:dyaOrig="360">
          <v:shape id="_x0000_i1323" type="#_x0000_t75" style="width:33.8pt;height:18.3pt" o:ole="">
            <v:imagedata r:id="rId507" o:title=""/>
          </v:shape>
          <o:OLEObject Type="Embed" ProgID="Equation.DSMT4" ShapeID="_x0000_i1323" DrawAspect="Content" ObjectID="_1606188674" r:id="rId551"/>
        </w:object>
      </w:r>
      <w:r w:rsidR="00302E87">
        <w:rPr>
          <w:rFonts w:asciiTheme="minorEastAsia" w:eastAsiaTheme="minorEastAsia" w:hAnsiTheme="minorEastAsia" w:hint="eastAsia"/>
        </w:rPr>
        <w:t>的第一主成分分量定义为</w:t>
      </w:r>
      <w:bookmarkStart w:id="22" w:name="_Hlk488677570"/>
      <w:r w:rsidR="00302E87" w:rsidRPr="00302E87">
        <w:rPr>
          <w:position w:val="-12"/>
          <w:sz w:val="20"/>
          <w:szCs w:val="20"/>
        </w:rPr>
        <w:object w:dxaOrig="560" w:dyaOrig="360">
          <v:shape id="_x0000_i1324" type="#_x0000_t75" style="width:28.8pt;height:18.85pt" o:ole="">
            <v:imagedata r:id="rId552" o:title=""/>
          </v:shape>
          <o:OLEObject Type="Embed" ProgID="Equation.DSMT4" ShapeID="_x0000_i1324" DrawAspect="Content" ObjectID="_1606188675" r:id="rId553"/>
        </w:object>
      </w:r>
      <w:bookmarkEnd w:id="22"/>
      <w:r w:rsidR="00302E87">
        <w:rPr>
          <w:rFonts w:hint="eastAsia"/>
          <w:sz w:val="20"/>
          <w:szCs w:val="20"/>
        </w:rPr>
        <w:t>，</w:t>
      </w:r>
      <w:r w:rsidR="00302E87">
        <w:rPr>
          <w:rFonts w:asciiTheme="minorEastAsia" w:eastAsiaTheme="minorEastAsia" w:hAnsiTheme="minorEastAsia" w:hint="eastAsia"/>
        </w:rPr>
        <w:t>然后节点</w:t>
      </w:r>
      <w:r w:rsidR="00302E87" w:rsidRPr="00F24D43">
        <w:rPr>
          <w:position w:val="-12"/>
        </w:rPr>
        <w:object w:dxaOrig="220" w:dyaOrig="360">
          <v:shape id="_x0000_i1325" type="#_x0000_t75" style="width:11.65pt;height:17.15pt" o:ole="">
            <v:imagedata r:id="rId522" o:title=""/>
          </v:shape>
          <o:OLEObject Type="Embed" ProgID="Equation.DSMT4" ShapeID="_x0000_i1325" DrawAspect="Content" ObjectID="_1606188676" r:id="rId554"/>
        </w:object>
      </w:r>
      <w:r w:rsidR="00302E87">
        <w:rPr>
          <w:rFonts w:hint="eastAsia"/>
        </w:rPr>
        <w:t>计算所有测量向量值</w:t>
      </w:r>
      <w:r w:rsidR="00302E87" w:rsidRPr="00302E87">
        <w:rPr>
          <w:position w:val="-12"/>
          <w:sz w:val="20"/>
          <w:szCs w:val="20"/>
        </w:rPr>
        <w:object w:dxaOrig="1380" w:dyaOrig="360">
          <v:shape id="_x0000_i1326" type="#_x0000_t75" style="width:69.8pt;height:18.85pt" o:ole="">
            <v:imagedata r:id="rId555" o:title=""/>
          </v:shape>
          <o:OLEObject Type="Embed" ProgID="Equation.DSMT4" ShapeID="_x0000_i1326" DrawAspect="Content" ObjectID="_1606188677" r:id="rId556"/>
        </w:object>
      </w:r>
      <w:r w:rsidR="00302E87" w:rsidRPr="00302E87">
        <w:rPr>
          <w:rFonts w:hint="eastAsia"/>
        </w:rPr>
        <w:t>到第一主成分</w:t>
      </w:r>
      <w:r w:rsidR="00302E87" w:rsidRPr="00302E87">
        <w:rPr>
          <w:position w:val="-12"/>
          <w:sz w:val="20"/>
          <w:szCs w:val="20"/>
        </w:rPr>
        <w:object w:dxaOrig="560" w:dyaOrig="360">
          <v:shape id="_x0000_i1327" type="#_x0000_t75" style="width:28.8pt;height:18.85pt" o:ole="">
            <v:imagedata r:id="rId552" o:title=""/>
          </v:shape>
          <o:OLEObject Type="Embed" ProgID="Equation.DSMT4" ShapeID="_x0000_i1327" DrawAspect="Content" ObjectID="_1606188678" r:id="rId557"/>
        </w:object>
      </w:r>
      <w:r w:rsidR="00302E87" w:rsidRPr="00302E87">
        <w:rPr>
          <w:rFonts w:hint="eastAsia"/>
        </w:rPr>
        <w:t>的投影距离</w:t>
      </w:r>
      <w:r w:rsidR="00302E87" w:rsidRPr="00302E87">
        <w:rPr>
          <w:position w:val="-14"/>
          <w:sz w:val="20"/>
          <w:szCs w:val="20"/>
        </w:rPr>
        <w:object w:dxaOrig="300" w:dyaOrig="380">
          <v:shape id="_x0000_i1328" type="#_x0000_t75" style="width:15.5pt;height:19.95pt" o:ole="">
            <v:imagedata r:id="rId558" o:title=""/>
          </v:shape>
          <o:OLEObject Type="Embed" ProgID="Equation.DSMT4" ShapeID="_x0000_i1328" DrawAspect="Content" ObjectID="_1606188679" r:id="rId559"/>
        </w:object>
      </w:r>
      <w:r w:rsidR="00302E87">
        <w:rPr>
          <w:rFonts w:hint="eastAsia"/>
          <w:sz w:val="20"/>
          <w:szCs w:val="20"/>
        </w:rPr>
        <w:t>,</w:t>
      </w:r>
      <w:r w:rsidR="00302E87" w:rsidRPr="00302E87">
        <w:rPr>
          <w:rFonts w:hint="eastAsia"/>
        </w:rPr>
        <w:t>示意图如图</w:t>
      </w:r>
      <w:r w:rsidR="00302E87" w:rsidRPr="00302E87">
        <w:rPr>
          <w:rFonts w:hint="eastAsia"/>
        </w:rPr>
        <w:t>4.2</w:t>
      </w:r>
      <w:r w:rsidR="00302E87" w:rsidRPr="00302E87">
        <w:rPr>
          <w:rFonts w:hint="eastAsia"/>
        </w:rPr>
        <w:t>所示</w:t>
      </w:r>
      <w:r w:rsidR="00302E87">
        <w:rPr>
          <w:rFonts w:hint="eastAsia"/>
        </w:rPr>
        <w:t>。</w:t>
      </w:r>
    </w:p>
    <w:tbl>
      <w:tblPr>
        <w:tblStyle w:val="afc"/>
        <w:tblW w:w="0" w:type="auto"/>
        <w:tblLook w:val="04A0" w:firstRow="1" w:lastRow="0" w:firstColumn="1" w:lastColumn="0" w:noHBand="0" w:noVBand="1"/>
      </w:tblPr>
      <w:tblGrid>
        <w:gridCol w:w="8075"/>
        <w:gridCol w:w="1553"/>
      </w:tblGrid>
      <w:tr w:rsidR="00302E87" w:rsidTr="00302E87">
        <w:tc>
          <w:tcPr>
            <w:tcW w:w="8075" w:type="dxa"/>
          </w:tcPr>
          <w:p w:rsidR="00302E87" w:rsidRDefault="00302E87" w:rsidP="00302E87">
            <w:pPr>
              <w:pStyle w:val="a7"/>
              <w:spacing w:line="240" w:lineRule="auto"/>
              <w:ind w:firstLineChars="0" w:firstLine="0"/>
              <w:jc w:val="center"/>
              <w:rPr>
                <w:rFonts w:asciiTheme="minorEastAsia" w:eastAsiaTheme="minorEastAsia" w:hAnsiTheme="minorEastAsia"/>
              </w:rPr>
            </w:pPr>
            <w:r w:rsidRPr="00302E87">
              <w:rPr>
                <w:position w:val="-14"/>
                <w:sz w:val="20"/>
                <w:szCs w:val="20"/>
              </w:rPr>
              <w:object w:dxaOrig="6280" w:dyaOrig="560">
                <v:shape id="_x0000_i1329" type="#_x0000_t75" style="width:300.75pt;height:27.15pt" o:ole="">
                  <v:imagedata r:id="rId560" o:title=""/>
                </v:shape>
                <o:OLEObject Type="Embed" ProgID="Equation.DSMT4" ShapeID="_x0000_i1329" DrawAspect="Content" ObjectID="_1606188680" r:id="rId561"/>
              </w:object>
            </w:r>
          </w:p>
        </w:tc>
        <w:tc>
          <w:tcPr>
            <w:tcW w:w="1553" w:type="dxa"/>
          </w:tcPr>
          <w:p w:rsidR="00302E87" w:rsidRPr="00302E87" w:rsidRDefault="00302E87" w:rsidP="00302E87">
            <w:pPr>
              <w:pStyle w:val="a7"/>
              <w:spacing w:line="480" w:lineRule="auto"/>
              <w:ind w:firstLineChars="0" w:firstLine="0"/>
              <w:jc w:val="right"/>
              <w:rPr>
                <w:rFonts w:eastAsiaTheme="minorEastAsia"/>
              </w:rPr>
            </w:pPr>
            <w:r w:rsidRPr="00302E87">
              <w:rPr>
                <w:rFonts w:eastAsiaTheme="minorEastAsia"/>
              </w:rPr>
              <w:t>(4-4)</w:t>
            </w:r>
          </w:p>
        </w:tc>
      </w:tr>
    </w:tbl>
    <w:p w:rsidR="003E1086" w:rsidRDefault="003E1086" w:rsidP="003E1086">
      <w:pPr>
        <w:pStyle w:val="a7"/>
        <w:spacing w:line="240" w:lineRule="auto"/>
        <w:ind w:firstLine="480"/>
      </w:pPr>
      <w:r>
        <w:rPr>
          <w:rFonts w:hint="eastAsia"/>
        </w:rPr>
        <w:t>所有测量向量值</w:t>
      </w:r>
      <w:r w:rsidRPr="00302E87">
        <w:rPr>
          <w:position w:val="-12"/>
          <w:sz w:val="20"/>
          <w:szCs w:val="20"/>
        </w:rPr>
        <w:object w:dxaOrig="1380" w:dyaOrig="360">
          <v:shape id="_x0000_i1330" type="#_x0000_t75" style="width:69.8pt;height:18.85pt" o:ole="">
            <v:imagedata r:id="rId555" o:title=""/>
          </v:shape>
          <o:OLEObject Type="Embed" ProgID="Equation.DSMT4" ShapeID="_x0000_i1330" DrawAspect="Content" ObjectID="_1606188681" r:id="rId562"/>
        </w:object>
      </w:r>
      <w:r w:rsidRPr="00302E87">
        <w:rPr>
          <w:rFonts w:hint="eastAsia"/>
        </w:rPr>
        <w:t>到第一主成分</w:t>
      </w:r>
      <w:r w:rsidRPr="00302E87">
        <w:rPr>
          <w:position w:val="-12"/>
          <w:sz w:val="20"/>
          <w:szCs w:val="20"/>
        </w:rPr>
        <w:object w:dxaOrig="560" w:dyaOrig="360">
          <v:shape id="_x0000_i1331" type="#_x0000_t75" style="width:28.8pt;height:18.85pt" o:ole="">
            <v:imagedata r:id="rId552" o:title=""/>
          </v:shape>
          <o:OLEObject Type="Embed" ProgID="Equation.DSMT4" ShapeID="_x0000_i1331" DrawAspect="Content" ObjectID="_1606188682" r:id="rId563"/>
        </w:object>
      </w:r>
      <w:r w:rsidRPr="00302E87">
        <w:rPr>
          <w:rFonts w:hint="eastAsia"/>
        </w:rPr>
        <w:t>的投影距离</w:t>
      </w:r>
      <w:r>
        <w:rPr>
          <w:rFonts w:hint="eastAsia"/>
        </w:rPr>
        <w:t>最大值定义为</w:t>
      </w:r>
      <w:r w:rsidRPr="003E1086">
        <w:rPr>
          <w:position w:val="-14"/>
          <w:sz w:val="20"/>
          <w:szCs w:val="20"/>
        </w:rPr>
        <w:object w:dxaOrig="4280" w:dyaOrig="380">
          <v:shape id="_x0000_i1332" type="#_x0000_t75" style="width:213.25pt;height:18.85pt" o:ole="">
            <v:imagedata r:id="rId564" o:title=""/>
          </v:shape>
          <o:OLEObject Type="Embed" ProgID="Equation.DSMT4" ShapeID="_x0000_i1332" DrawAspect="Content" ObjectID="_1606188683" r:id="rId565"/>
        </w:object>
      </w:r>
      <w:r>
        <w:rPr>
          <w:rFonts w:hint="eastAsia"/>
        </w:rPr>
        <w:t>，最后我们使用三元组</w:t>
      </w:r>
      <w:r w:rsidRPr="003E1086">
        <w:rPr>
          <w:position w:val="-12"/>
          <w:sz w:val="20"/>
          <w:szCs w:val="20"/>
        </w:rPr>
        <w:object w:dxaOrig="2260" w:dyaOrig="380">
          <v:shape id="_x0000_i1333" type="#_x0000_t75" style="width:111.3pt;height:18.3pt" o:ole="">
            <v:imagedata r:id="rId566" o:title=""/>
          </v:shape>
          <o:OLEObject Type="Embed" ProgID="Equation.DSMT4" ShapeID="_x0000_i1333" DrawAspect="Content" ObjectID="_1606188684" r:id="rId567"/>
        </w:object>
      </w:r>
      <w:r>
        <w:rPr>
          <w:rFonts w:hint="eastAsia"/>
        </w:rPr>
        <w:t>来定义异常数据检测模型。</w:t>
      </w:r>
    </w:p>
    <w:p w:rsidR="003E1086" w:rsidRDefault="001E7768" w:rsidP="003E1086">
      <w:pPr>
        <w:pStyle w:val="a7"/>
        <w:spacing w:line="240" w:lineRule="auto"/>
        <w:ind w:firstLine="480"/>
        <w:jc w:val="center"/>
      </w:pPr>
      <w:r>
        <w:object w:dxaOrig="6381" w:dyaOrig="2411">
          <v:shape id="_x0000_i1334" type="#_x0000_t75" style="width:330.65pt;height:120.2pt" o:ole="">
            <v:imagedata r:id="rId568" o:title=""/>
          </v:shape>
          <o:OLEObject Type="Embed" ProgID="Visio.Drawing.15" ShapeID="_x0000_i1334" DrawAspect="Content" ObjectID="_1606188685" r:id="rId569"/>
        </w:object>
      </w:r>
    </w:p>
    <w:p w:rsidR="003E1086" w:rsidRPr="003E1086" w:rsidRDefault="003E1086" w:rsidP="003E1086">
      <w:pPr>
        <w:pStyle w:val="a7"/>
        <w:spacing w:line="240" w:lineRule="auto"/>
        <w:ind w:firstLine="420"/>
        <w:jc w:val="center"/>
      </w:pPr>
      <w:r w:rsidRPr="003E1086">
        <w:rPr>
          <w:rFonts w:hint="eastAsia"/>
          <w:sz w:val="21"/>
          <w:szCs w:val="21"/>
        </w:rPr>
        <w:t>图</w:t>
      </w:r>
      <w:r w:rsidRPr="003E1086">
        <w:rPr>
          <w:rFonts w:hint="eastAsia"/>
          <w:sz w:val="21"/>
          <w:szCs w:val="21"/>
        </w:rPr>
        <w:t>4.2</w:t>
      </w:r>
      <w:r w:rsidRPr="003E1086">
        <w:rPr>
          <w:sz w:val="21"/>
          <w:szCs w:val="21"/>
        </w:rPr>
        <w:t xml:space="preserve"> </w:t>
      </w:r>
      <w:r w:rsidRPr="003E1086">
        <w:rPr>
          <w:rFonts w:hint="eastAsia"/>
          <w:sz w:val="21"/>
          <w:szCs w:val="21"/>
        </w:rPr>
        <w:t>测量向量值</w:t>
      </w:r>
      <w:r w:rsidRPr="003E1086">
        <w:rPr>
          <w:position w:val="-12"/>
          <w:sz w:val="21"/>
          <w:szCs w:val="21"/>
        </w:rPr>
        <w:object w:dxaOrig="1380" w:dyaOrig="360">
          <v:shape id="_x0000_i1335" type="#_x0000_t75" style="width:69.8pt;height:18.85pt" o:ole="">
            <v:imagedata r:id="rId555" o:title=""/>
          </v:shape>
          <o:OLEObject Type="Embed" ProgID="Equation.DSMT4" ShapeID="_x0000_i1335" DrawAspect="Content" ObjectID="_1606188686" r:id="rId570"/>
        </w:object>
      </w:r>
      <w:r w:rsidRPr="003E1086">
        <w:rPr>
          <w:rFonts w:hint="eastAsia"/>
          <w:sz w:val="21"/>
          <w:szCs w:val="21"/>
        </w:rPr>
        <w:t>到第一主成分</w:t>
      </w:r>
      <w:r w:rsidRPr="003E1086">
        <w:rPr>
          <w:position w:val="-12"/>
          <w:sz w:val="21"/>
          <w:szCs w:val="21"/>
        </w:rPr>
        <w:object w:dxaOrig="560" w:dyaOrig="360">
          <v:shape id="_x0000_i1336" type="#_x0000_t75" style="width:28.8pt;height:18.85pt" o:ole="">
            <v:imagedata r:id="rId552" o:title=""/>
          </v:shape>
          <o:OLEObject Type="Embed" ProgID="Equation.DSMT4" ShapeID="_x0000_i1336" DrawAspect="Content" ObjectID="_1606188687" r:id="rId571"/>
        </w:object>
      </w:r>
      <w:r w:rsidRPr="003E1086">
        <w:rPr>
          <w:rFonts w:hint="eastAsia"/>
          <w:sz w:val="21"/>
          <w:szCs w:val="21"/>
        </w:rPr>
        <w:t>的投影距离</w:t>
      </w:r>
      <w:r w:rsidRPr="003E1086">
        <w:rPr>
          <w:position w:val="-14"/>
          <w:sz w:val="21"/>
          <w:szCs w:val="21"/>
        </w:rPr>
        <w:object w:dxaOrig="300" w:dyaOrig="380">
          <v:shape id="_x0000_i1337" type="#_x0000_t75" style="width:15.5pt;height:19.95pt" o:ole="">
            <v:imagedata r:id="rId558" o:title=""/>
          </v:shape>
          <o:OLEObject Type="Embed" ProgID="Equation.DSMT4" ShapeID="_x0000_i1337" DrawAspect="Content" ObjectID="_1606188688" r:id="rId572"/>
        </w:object>
      </w:r>
      <w:r>
        <w:rPr>
          <w:rFonts w:hint="eastAsia"/>
        </w:rPr>
        <w:t>.</w:t>
      </w:r>
    </w:p>
    <w:p w:rsidR="00B17905" w:rsidRPr="00B17905" w:rsidRDefault="00B17905" w:rsidP="00B17905">
      <w:pPr>
        <w:widowControl/>
        <w:spacing w:line="360" w:lineRule="auto"/>
        <w:jc w:val="left"/>
        <w:rPr>
          <w:rFonts w:asciiTheme="minorEastAsia" w:eastAsiaTheme="minorEastAsia" w:hAnsiTheme="minorEastAsia"/>
          <w:sz w:val="24"/>
        </w:rPr>
      </w:pPr>
      <w:r w:rsidRPr="00AC7D58">
        <w:rPr>
          <w:rFonts w:eastAsiaTheme="minorEastAsia"/>
          <w:sz w:val="24"/>
        </w:rPr>
        <w:t>异常检测模型的伪代码如表</w:t>
      </w:r>
      <w:r w:rsidR="00AC7D58" w:rsidRPr="00AC7D58">
        <w:rPr>
          <w:rFonts w:eastAsiaTheme="minorEastAsia"/>
          <w:sz w:val="24"/>
        </w:rPr>
        <w:t>4.1</w:t>
      </w:r>
      <w:r w:rsidRPr="00AC7D58">
        <w:rPr>
          <w:rFonts w:eastAsiaTheme="minorEastAsia"/>
          <w:sz w:val="24"/>
        </w:rPr>
        <w:t>所示</w:t>
      </w:r>
      <w:r w:rsidRPr="00B17905">
        <w:rPr>
          <w:rFonts w:asciiTheme="minorEastAsia" w:eastAsiaTheme="minorEastAsia" w:hAnsiTheme="minorEastAsia" w:hint="eastAsia"/>
          <w:sz w:val="24"/>
        </w:rPr>
        <w:t>。</w:t>
      </w:r>
    </w:p>
    <w:p w:rsidR="00B17905" w:rsidRPr="00AC7D58" w:rsidRDefault="00B17905" w:rsidP="00B17905">
      <w:pPr>
        <w:widowControl/>
        <w:spacing w:line="360" w:lineRule="auto"/>
        <w:jc w:val="center"/>
        <w:rPr>
          <w:rFonts w:asciiTheme="minorEastAsia" w:eastAsiaTheme="minorEastAsia" w:hAnsiTheme="minorEastAsia"/>
          <w:b/>
          <w:szCs w:val="21"/>
        </w:rPr>
      </w:pPr>
      <w:r w:rsidRPr="00AC7D58">
        <w:rPr>
          <w:rFonts w:asciiTheme="minorEastAsia" w:eastAsiaTheme="minorEastAsia" w:hAnsiTheme="minorEastAsia" w:hint="eastAsia"/>
          <w:b/>
          <w:szCs w:val="21"/>
        </w:rPr>
        <w:t>表4</w:t>
      </w:r>
      <w:r w:rsidR="00AC7D58" w:rsidRPr="00AC7D58">
        <w:rPr>
          <w:rFonts w:asciiTheme="minorEastAsia" w:eastAsiaTheme="minorEastAsia" w:hAnsiTheme="minorEastAsia"/>
          <w:b/>
          <w:szCs w:val="21"/>
        </w:rPr>
        <w:t>.</w:t>
      </w:r>
      <w:r w:rsidRPr="00AC7D58">
        <w:rPr>
          <w:rFonts w:asciiTheme="minorEastAsia" w:eastAsiaTheme="minorEastAsia" w:hAnsiTheme="minorEastAsia" w:hint="eastAsia"/>
          <w:b/>
          <w:szCs w:val="21"/>
        </w:rPr>
        <w:t>1</w:t>
      </w:r>
      <w:r w:rsidRPr="00AC7D58">
        <w:rPr>
          <w:rFonts w:asciiTheme="minorEastAsia" w:eastAsiaTheme="minorEastAsia" w:hAnsiTheme="minorEastAsia"/>
          <w:b/>
          <w:szCs w:val="21"/>
        </w:rPr>
        <w:t xml:space="preserve"> </w:t>
      </w:r>
      <w:r w:rsidRPr="00AC7D58">
        <w:rPr>
          <w:rFonts w:asciiTheme="minorEastAsia" w:eastAsiaTheme="minorEastAsia" w:hAnsiTheme="minorEastAsia" w:hint="eastAsia"/>
          <w:b/>
          <w:szCs w:val="21"/>
        </w:rPr>
        <w:t>异常检测模型的建立</w:t>
      </w:r>
    </w:p>
    <w:tbl>
      <w:tblPr>
        <w:tblStyle w:val="afc"/>
        <w:tblW w:w="0" w:type="auto"/>
        <w:tblBorders>
          <w:left w:val="none" w:sz="0" w:space="0" w:color="auto"/>
          <w:right w:val="none" w:sz="0" w:space="0" w:color="auto"/>
          <w:insideH w:val="none" w:sz="0" w:space="0" w:color="auto"/>
        </w:tblBorders>
        <w:tblLayout w:type="fixed"/>
        <w:tblLook w:val="04A0" w:firstRow="1" w:lastRow="0" w:firstColumn="1" w:lastColumn="0" w:noHBand="0" w:noVBand="1"/>
      </w:tblPr>
      <w:tblGrid>
        <w:gridCol w:w="8296"/>
      </w:tblGrid>
      <w:tr w:rsidR="00B17905" w:rsidRPr="00B17905" w:rsidTr="00A91531">
        <w:tc>
          <w:tcPr>
            <w:tcW w:w="8296" w:type="dxa"/>
          </w:tcPr>
          <w:p w:rsidR="00B17905" w:rsidRPr="00B17905" w:rsidRDefault="00B17905" w:rsidP="00A91531">
            <w:pPr>
              <w:rPr>
                <w:rFonts w:asciiTheme="minorEastAsia" w:eastAsiaTheme="minorEastAsia" w:hAnsiTheme="minorEastAsia"/>
                <w:sz w:val="24"/>
              </w:rPr>
            </w:pPr>
            <w:r w:rsidRPr="00B17905">
              <w:rPr>
                <w:rFonts w:asciiTheme="minorEastAsia" w:eastAsiaTheme="minorEastAsia" w:hAnsiTheme="minorEastAsia"/>
                <w:position w:val="-44"/>
                <w:sz w:val="24"/>
              </w:rPr>
              <w:object w:dxaOrig="4700" w:dyaOrig="940">
                <v:shape id="_x0000_i1338" type="#_x0000_t75" style="width:234.85pt;height:47.1pt" o:ole="">
                  <v:imagedata r:id="rId573" o:title=""/>
                </v:shape>
                <o:OLEObject Type="Embed" ProgID="Equation.DSMT4" ShapeID="_x0000_i1338" DrawAspect="Content" ObjectID="_1606188689" r:id="rId574"/>
              </w:object>
            </w:r>
          </w:p>
        </w:tc>
      </w:tr>
      <w:tr w:rsidR="00B17905" w:rsidRPr="00B17905" w:rsidTr="00A91531">
        <w:tc>
          <w:tcPr>
            <w:tcW w:w="8296" w:type="dxa"/>
          </w:tcPr>
          <w:p w:rsidR="00B17905" w:rsidRPr="00B17905" w:rsidRDefault="00B17905" w:rsidP="00A91531">
            <w:pPr>
              <w:ind w:firstLineChars="200" w:firstLine="480"/>
              <w:rPr>
                <w:rFonts w:asciiTheme="minorEastAsia" w:eastAsiaTheme="minorEastAsia" w:hAnsiTheme="minorEastAsia"/>
                <w:sz w:val="24"/>
              </w:rPr>
            </w:pPr>
            <w:r w:rsidRPr="00B17905">
              <w:rPr>
                <w:rFonts w:asciiTheme="minorEastAsia" w:eastAsiaTheme="minorEastAsia" w:hAnsiTheme="minorEastAsia"/>
                <w:position w:val="-24"/>
                <w:sz w:val="24"/>
              </w:rPr>
              <w:object w:dxaOrig="2520" w:dyaOrig="580">
                <v:shape id="_x0000_i1339" type="#_x0000_t75" style="width:125.7pt;height:28.8pt" o:ole="">
                  <v:imagedata r:id="rId575" o:title=""/>
                </v:shape>
                <o:OLEObject Type="Embed" ProgID="Equation.DSMT4" ShapeID="_x0000_i1339" DrawAspect="Content" ObjectID="_1606188690" r:id="rId576"/>
              </w:object>
            </w:r>
          </w:p>
        </w:tc>
      </w:tr>
      <w:tr w:rsidR="00B17905" w:rsidRPr="00B17905" w:rsidTr="00A91531">
        <w:tc>
          <w:tcPr>
            <w:tcW w:w="8296" w:type="dxa"/>
          </w:tcPr>
          <w:p w:rsidR="00B17905" w:rsidRPr="00B17905" w:rsidRDefault="00B17905" w:rsidP="00A91531">
            <w:pPr>
              <w:ind w:firstLineChars="200" w:firstLine="480"/>
              <w:rPr>
                <w:rFonts w:asciiTheme="minorEastAsia" w:eastAsiaTheme="minorEastAsia" w:hAnsiTheme="minorEastAsia"/>
                <w:sz w:val="24"/>
              </w:rPr>
            </w:pPr>
            <w:r w:rsidRPr="00B17905">
              <w:rPr>
                <w:rFonts w:asciiTheme="minorEastAsia" w:eastAsiaTheme="minorEastAsia" w:hAnsiTheme="minorEastAsia"/>
                <w:position w:val="-40"/>
                <w:sz w:val="24"/>
              </w:rPr>
              <w:object w:dxaOrig="3019" w:dyaOrig="900">
                <v:shape id="_x0000_i1340" type="#_x0000_t75" style="width:151.2pt;height:44.85pt" o:ole="">
                  <v:imagedata r:id="rId577" o:title=""/>
                </v:shape>
                <o:OLEObject Type="Embed" ProgID="Equation.DSMT4" ShapeID="_x0000_i1340" DrawAspect="Content" ObjectID="_1606188691" r:id="rId578"/>
              </w:object>
            </w:r>
          </w:p>
        </w:tc>
      </w:tr>
    </w:tbl>
    <w:p w:rsidR="00B17905" w:rsidRDefault="00B17905" w:rsidP="00B17905">
      <w:pPr>
        <w:pStyle w:val="a7"/>
        <w:ind w:firstLineChars="0" w:firstLine="0"/>
        <w:rPr>
          <w:rFonts w:asciiTheme="minorEastAsia" w:eastAsiaTheme="minorEastAsia" w:hAnsiTheme="minorEastAsia"/>
        </w:rPr>
      </w:pPr>
    </w:p>
    <w:p w:rsidR="00B17905" w:rsidRPr="00B17905" w:rsidRDefault="00B17905" w:rsidP="00B17905">
      <w:pPr>
        <w:pStyle w:val="a7"/>
        <w:ind w:firstLineChars="0" w:firstLine="0"/>
        <w:rPr>
          <w:b/>
          <w:sz w:val="28"/>
          <w:szCs w:val="28"/>
        </w:rPr>
      </w:pPr>
      <w:r w:rsidRPr="009F3BDE">
        <w:rPr>
          <w:rFonts w:hint="eastAsia"/>
          <w:b/>
          <w:sz w:val="28"/>
          <w:szCs w:val="28"/>
        </w:rPr>
        <w:t>4.3.</w:t>
      </w:r>
      <w:r>
        <w:rPr>
          <w:rFonts w:hint="eastAsia"/>
          <w:b/>
          <w:sz w:val="28"/>
          <w:szCs w:val="28"/>
        </w:rPr>
        <w:t>2</w:t>
      </w:r>
      <w:r w:rsidRPr="009F3BDE">
        <w:rPr>
          <w:b/>
          <w:sz w:val="28"/>
          <w:szCs w:val="28"/>
        </w:rPr>
        <w:t xml:space="preserve"> </w:t>
      </w:r>
      <w:r>
        <w:rPr>
          <w:rFonts w:hint="eastAsia"/>
          <w:b/>
          <w:sz w:val="28"/>
          <w:szCs w:val="28"/>
        </w:rPr>
        <w:t>异常数据检测阶段</w:t>
      </w:r>
    </w:p>
    <w:p w:rsidR="00967EE8" w:rsidRDefault="001E7768" w:rsidP="00967EE8">
      <w:pPr>
        <w:pStyle w:val="a7"/>
        <w:ind w:firstLine="480"/>
      </w:pPr>
      <w:r>
        <w:rPr>
          <w:rFonts w:hint="eastAsia"/>
        </w:rPr>
        <w:t>在密集分布的传感器网络中，充分利用传感器节点之间的数据相关性，每个节点都能够提供充足的数据来进行异常检测。检测阶段分为局部检测和全局检测。初始化阶段，每个传感器节点通过它在</w:t>
      </w:r>
      <w:r w:rsidRPr="001E7768">
        <w:rPr>
          <w:position w:val="-6"/>
          <w:sz w:val="21"/>
          <w:szCs w:val="21"/>
        </w:rPr>
        <w:object w:dxaOrig="260" w:dyaOrig="220">
          <v:shape id="_x0000_i1341" type="#_x0000_t75" style="width:13.3pt;height:11.65pt" o:ole="">
            <v:imagedata r:id="rId579" o:title=""/>
          </v:shape>
          <o:OLEObject Type="Embed" ProgID="Equation.DSMT4" ShapeID="_x0000_i1341" DrawAspect="Content" ObjectID="_1606188692" r:id="rId580"/>
        </w:object>
      </w:r>
      <w:proofErr w:type="gramStart"/>
      <w:r>
        <w:rPr>
          <w:rFonts w:hint="eastAsia"/>
        </w:rPr>
        <w:t>个</w:t>
      </w:r>
      <w:proofErr w:type="gramEnd"/>
      <w:r>
        <w:rPr>
          <w:rFonts w:hint="eastAsia"/>
        </w:rPr>
        <w:t>时间窗口中获得的正确数据计算最大主成分分量</w:t>
      </w:r>
      <w:r w:rsidRPr="003E1086">
        <w:rPr>
          <w:position w:val="-12"/>
          <w:sz w:val="21"/>
          <w:szCs w:val="21"/>
        </w:rPr>
        <w:object w:dxaOrig="560" w:dyaOrig="360">
          <v:shape id="_x0000_i1342" type="#_x0000_t75" style="width:28.8pt;height:18.85pt" o:ole="">
            <v:imagedata r:id="rId552" o:title=""/>
          </v:shape>
          <o:OLEObject Type="Embed" ProgID="Equation.DSMT4" ShapeID="_x0000_i1342" DrawAspect="Content" ObjectID="_1606188693" r:id="rId581"/>
        </w:object>
      </w:r>
      <w:r>
        <w:rPr>
          <w:rFonts w:hint="eastAsia"/>
        </w:rPr>
        <w:t>和最大投影距离</w:t>
      </w:r>
      <w:r w:rsidRPr="00E01612">
        <w:rPr>
          <w:position w:val="-12"/>
        </w:rPr>
        <w:object w:dxaOrig="840" w:dyaOrig="360">
          <v:shape id="_x0000_i1343" type="#_x0000_t75" style="width:42.1pt;height:18.3pt" o:ole="">
            <v:imagedata r:id="rId582" o:title=""/>
          </v:shape>
          <o:OLEObject Type="Embed" ProgID="Equation.DSMT4" ShapeID="_x0000_i1343" DrawAspect="Content" ObjectID="_1606188694" r:id="rId583"/>
        </w:object>
      </w:r>
      <w:r>
        <w:rPr>
          <w:rFonts w:hint="eastAsia"/>
        </w:rPr>
        <w:t>。接着每个节点将它的最大投影距离</w:t>
      </w:r>
      <w:r w:rsidRPr="00E01612">
        <w:rPr>
          <w:position w:val="-12"/>
        </w:rPr>
        <w:object w:dxaOrig="840" w:dyaOrig="360">
          <v:shape id="_x0000_i1344" type="#_x0000_t75" style="width:42.1pt;height:18.3pt" o:ole="">
            <v:imagedata r:id="rId584" o:title=""/>
          </v:shape>
          <o:OLEObject Type="Embed" ProgID="Equation.DSMT4" ShapeID="_x0000_i1344" DrawAspect="Content" ObjectID="_1606188695" r:id="rId585"/>
        </w:object>
      </w:r>
      <w:r>
        <w:rPr>
          <w:rFonts w:hint="eastAsia"/>
        </w:rPr>
        <w:t>广播到其相邻的簇头节点中，簇头节点根据各个节点发送的最大投影距离</w:t>
      </w:r>
      <w:r w:rsidRPr="00E01612">
        <w:rPr>
          <w:position w:val="-12"/>
        </w:rPr>
        <w:object w:dxaOrig="840" w:dyaOrig="360">
          <v:shape id="_x0000_i1345" type="#_x0000_t75" style="width:42.1pt;height:18.3pt" o:ole="">
            <v:imagedata r:id="rId586" o:title=""/>
          </v:shape>
          <o:OLEObject Type="Embed" ProgID="Equation.DSMT4" ShapeID="_x0000_i1345" DrawAspect="Content" ObjectID="_1606188696" r:id="rId587"/>
        </w:object>
      </w:r>
      <w:r>
        <w:rPr>
          <w:rFonts w:hint="eastAsia"/>
        </w:rPr>
        <w:t>计算全局最大投影距离</w:t>
      </w:r>
      <w:r w:rsidRPr="001E7768">
        <w:rPr>
          <w:position w:val="-12"/>
        </w:rPr>
        <w:object w:dxaOrig="1080" w:dyaOrig="360">
          <v:shape id="_x0000_i1346" type="#_x0000_t75" style="width:54.3pt;height:18.3pt" o:ole="">
            <v:imagedata r:id="rId588" o:title=""/>
          </v:shape>
          <o:OLEObject Type="Embed" ProgID="Equation.DSMT4" ShapeID="_x0000_i1346" DrawAspect="Content" ObjectID="_1606188697" r:id="rId589"/>
        </w:object>
      </w:r>
      <w:r>
        <w:rPr>
          <w:rFonts w:hint="eastAsia"/>
        </w:rPr>
        <w:t>，通常情况下该全局最大投影距离取的是各个节点最大投影距离的中位数。当一个新的数据向量</w:t>
      </w:r>
      <w:r w:rsidRPr="001E7768">
        <w:rPr>
          <w:position w:val="-12"/>
        </w:rPr>
        <w:object w:dxaOrig="499" w:dyaOrig="360">
          <v:shape id="_x0000_i1347" type="#_x0000_t75" style="width:24.9pt;height:18.3pt" o:ole="">
            <v:imagedata r:id="rId590" o:title=""/>
          </v:shape>
          <o:OLEObject Type="Embed" ProgID="Equation.DSMT4" ShapeID="_x0000_i1347" DrawAspect="Content" ObjectID="_1606188698" r:id="rId591"/>
        </w:object>
      </w:r>
      <w:r>
        <w:rPr>
          <w:rFonts w:hint="eastAsia"/>
        </w:rPr>
        <w:t>到达</w:t>
      </w:r>
      <w:r>
        <w:rPr>
          <w:rFonts w:asciiTheme="minorEastAsia" w:eastAsiaTheme="minorEastAsia" w:hAnsiTheme="minorEastAsia" w:hint="eastAsia"/>
        </w:rPr>
        <w:t>节点</w:t>
      </w:r>
      <w:r w:rsidRPr="00F24D43">
        <w:rPr>
          <w:position w:val="-12"/>
        </w:rPr>
        <w:object w:dxaOrig="220" w:dyaOrig="360">
          <v:shape id="_x0000_i1348" type="#_x0000_t75" style="width:11.65pt;height:17.15pt" o:ole="">
            <v:imagedata r:id="rId522" o:title=""/>
          </v:shape>
          <o:OLEObject Type="Embed" ProgID="Equation.DSMT4" ShapeID="_x0000_i1348" DrawAspect="Content" ObjectID="_1606188699" r:id="rId592"/>
        </w:object>
      </w:r>
      <w:r>
        <w:rPr>
          <w:rFonts w:hint="eastAsia"/>
        </w:rPr>
        <w:t xml:space="preserve"> ,</w:t>
      </w:r>
      <w:r>
        <w:rPr>
          <w:rFonts w:asciiTheme="minorEastAsia" w:eastAsiaTheme="minorEastAsia" w:hAnsiTheme="minorEastAsia" w:hint="eastAsia"/>
        </w:rPr>
        <w:t>节点</w:t>
      </w:r>
      <w:r w:rsidRPr="00F24D43">
        <w:rPr>
          <w:position w:val="-12"/>
        </w:rPr>
        <w:object w:dxaOrig="220" w:dyaOrig="360">
          <v:shape id="_x0000_i1349" type="#_x0000_t75" style="width:11.65pt;height:17.15pt" o:ole="">
            <v:imagedata r:id="rId522" o:title=""/>
          </v:shape>
          <o:OLEObject Type="Embed" ProgID="Equation.DSMT4" ShapeID="_x0000_i1349" DrawAspect="Content" ObjectID="_1606188700" r:id="rId593"/>
        </w:object>
      </w:r>
      <w:r>
        <w:rPr>
          <w:rFonts w:hint="eastAsia"/>
        </w:rPr>
        <w:t>首先根据其三元组</w:t>
      </w:r>
      <w:r w:rsidR="00967EE8" w:rsidRPr="003E1086">
        <w:rPr>
          <w:position w:val="-12"/>
          <w:sz w:val="20"/>
          <w:szCs w:val="20"/>
        </w:rPr>
        <w:object w:dxaOrig="2260" w:dyaOrig="380">
          <v:shape id="_x0000_i1350" type="#_x0000_t75" style="width:111.3pt;height:18.3pt" o:ole="">
            <v:imagedata r:id="rId566" o:title=""/>
          </v:shape>
          <o:OLEObject Type="Embed" ProgID="Equation.DSMT4" ShapeID="_x0000_i1350" DrawAspect="Content" ObjectID="_1606188701" r:id="rId594"/>
        </w:object>
      </w:r>
      <w:r>
        <w:rPr>
          <w:rFonts w:hint="eastAsia"/>
        </w:rPr>
        <w:t>计算当前数据向量到第一主成分的距离</w:t>
      </w:r>
      <w:r w:rsidR="00967EE8" w:rsidRPr="00967EE8">
        <w:rPr>
          <w:position w:val="-12"/>
          <w:sz w:val="20"/>
        </w:rPr>
        <w:object w:dxaOrig="540" w:dyaOrig="360">
          <v:shape id="_x0000_i1351" type="#_x0000_t75" style="width:27.7pt;height:18.3pt" o:ole="">
            <v:imagedata r:id="rId595" o:title=""/>
          </v:shape>
          <o:OLEObject Type="Embed" ProgID="Equation.DSMT4" ShapeID="_x0000_i1351" DrawAspect="Content" ObjectID="_1606188702" r:id="rId596"/>
        </w:object>
      </w:r>
      <w:r>
        <w:rPr>
          <w:rFonts w:hint="eastAsia"/>
        </w:rPr>
        <w:t>，然后比较</w:t>
      </w:r>
      <w:r w:rsidR="00967EE8" w:rsidRPr="00967EE8">
        <w:rPr>
          <w:position w:val="-12"/>
          <w:sz w:val="20"/>
        </w:rPr>
        <w:object w:dxaOrig="540" w:dyaOrig="360">
          <v:shape id="_x0000_i1352" type="#_x0000_t75" style="width:27.7pt;height:18.3pt" o:ole="">
            <v:imagedata r:id="rId597" o:title=""/>
          </v:shape>
          <o:OLEObject Type="Embed" ProgID="Equation.DSMT4" ShapeID="_x0000_i1352" DrawAspect="Content" ObjectID="_1606188703" r:id="rId598"/>
        </w:object>
      </w:r>
      <w:r>
        <w:rPr>
          <w:rFonts w:hint="eastAsia"/>
        </w:rPr>
        <w:t>和</w:t>
      </w:r>
      <w:r w:rsidR="00967EE8" w:rsidRPr="00E01612">
        <w:rPr>
          <w:position w:val="-12"/>
        </w:rPr>
        <w:object w:dxaOrig="840" w:dyaOrig="360">
          <v:shape id="_x0000_i1353" type="#_x0000_t75" style="width:42.1pt;height:18.3pt" o:ole="">
            <v:imagedata r:id="rId586" o:title=""/>
          </v:shape>
          <o:OLEObject Type="Embed" ProgID="Equation.DSMT4" ShapeID="_x0000_i1353" DrawAspect="Content" ObjectID="_1606188704" r:id="rId599"/>
        </w:object>
      </w:r>
      <w:r>
        <w:rPr>
          <w:rFonts w:hint="eastAsia"/>
        </w:rPr>
        <w:t>。如果</w:t>
      </w:r>
      <w:r w:rsidR="00967EE8" w:rsidRPr="00E01612">
        <w:rPr>
          <w:position w:val="-12"/>
        </w:rPr>
        <w:object w:dxaOrig="1560" w:dyaOrig="360">
          <v:shape id="_x0000_i1354" type="#_x0000_t75" style="width:78.1pt;height:18.3pt" o:ole="">
            <v:imagedata r:id="rId600" o:title=""/>
          </v:shape>
          <o:OLEObject Type="Embed" ProgID="Equation.DSMT4" ShapeID="_x0000_i1354" DrawAspect="Content" ObjectID="_1606188705" r:id="rId601"/>
        </w:object>
      </w:r>
      <w:r>
        <w:rPr>
          <w:rFonts w:hint="eastAsia"/>
        </w:rPr>
        <w:t>，那么当前数据向量被认为是一个正常的数据，否则的话，该数据向量被标记为可疑数据，并将其</w:t>
      </w:r>
      <w:r w:rsidR="00967EE8" w:rsidRPr="00967EE8">
        <w:rPr>
          <w:position w:val="-12"/>
          <w:sz w:val="20"/>
        </w:rPr>
        <w:object w:dxaOrig="540" w:dyaOrig="360">
          <v:shape id="_x0000_i1355" type="#_x0000_t75" style="width:27.7pt;height:18.3pt" o:ole="">
            <v:imagedata r:id="rId597" o:title=""/>
          </v:shape>
          <o:OLEObject Type="Embed" ProgID="Equation.DSMT4" ShapeID="_x0000_i1355" DrawAspect="Content" ObjectID="_1606188706" r:id="rId602"/>
        </w:object>
      </w:r>
      <w:proofErr w:type="gramStart"/>
      <w:r>
        <w:rPr>
          <w:rFonts w:hint="eastAsia"/>
        </w:rPr>
        <w:t>发送到簇头节</w:t>
      </w:r>
      <w:proofErr w:type="gramEnd"/>
      <w:r>
        <w:rPr>
          <w:rFonts w:hint="eastAsia"/>
        </w:rPr>
        <w:t>点中和</w:t>
      </w:r>
      <w:r w:rsidR="00967EE8" w:rsidRPr="001E7768">
        <w:rPr>
          <w:position w:val="-12"/>
        </w:rPr>
        <w:object w:dxaOrig="1080" w:dyaOrig="360">
          <v:shape id="_x0000_i1356" type="#_x0000_t75" style="width:54.3pt;height:18.3pt" o:ole="">
            <v:imagedata r:id="rId588" o:title=""/>
          </v:shape>
          <o:OLEObject Type="Embed" ProgID="Equation.DSMT4" ShapeID="_x0000_i1356" DrawAspect="Content" ObjectID="_1606188707" r:id="rId603"/>
        </w:object>
      </w:r>
      <w:r>
        <w:rPr>
          <w:rFonts w:hint="eastAsia"/>
        </w:rPr>
        <w:t>进行比较，如果</w:t>
      </w:r>
      <w:r w:rsidR="00967EE8" w:rsidRPr="00967EE8">
        <w:rPr>
          <w:position w:val="-12"/>
          <w:sz w:val="20"/>
        </w:rPr>
        <w:object w:dxaOrig="1800" w:dyaOrig="360">
          <v:shape id="_x0000_i1357" type="#_x0000_t75" style="width:91.4pt;height:18.3pt" o:ole="">
            <v:imagedata r:id="rId604" o:title=""/>
          </v:shape>
          <o:OLEObject Type="Embed" ProgID="Equation.DSMT4" ShapeID="_x0000_i1357" DrawAspect="Content" ObjectID="_1606188708" r:id="rId605"/>
        </w:object>
      </w:r>
      <w:r>
        <w:rPr>
          <w:rFonts w:hint="eastAsia"/>
        </w:rPr>
        <w:t>，那么</w:t>
      </w:r>
      <w:r w:rsidR="00967EE8" w:rsidRPr="001E7768">
        <w:rPr>
          <w:position w:val="-12"/>
        </w:rPr>
        <w:object w:dxaOrig="499" w:dyaOrig="360">
          <v:shape id="_x0000_i1358" type="#_x0000_t75" style="width:24.9pt;height:18.3pt" o:ole="">
            <v:imagedata r:id="rId590" o:title=""/>
          </v:shape>
          <o:OLEObject Type="Embed" ProgID="Equation.DSMT4" ShapeID="_x0000_i1358" DrawAspect="Content" ObjectID="_1606188709" r:id="rId606"/>
        </w:object>
      </w:r>
      <w:r>
        <w:rPr>
          <w:rFonts w:hint="eastAsia"/>
        </w:rPr>
        <w:t>最终被认为是一个异常数据，否则将其可疑标记去除，认为其是一个正常数据。因此，最终的异常数据判别函数如式</w:t>
      </w:r>
      <w:r w:rsidR="00967EE8">
        <w:rPr>
          <w:rFonts w:hint="eastAsia"/>
        </w:rPr>
        <w:t>(</w:t>
      </w:r>
      <w:r w:rsidR="00967EE8">
        <w:t>4-</w:t>
      </w:r>
      <w:r>
        <w:rPr>
          <w:rFonts w:hint="eastAsia"/>
        </w:rPr>
        <w:t>5</w:t>
      </w:r>
      <w:r w:rsidR="00967EE8">
        <w:t>)</w:t>
      </w:r>
      <w:r>
        <w:rPr>
          <w:rFonts w:hint="eastAsia"/>
        </w:rPr>
        <w:t>所示</w:t>
      </w:r>
      <w:r>
        <w:rPr>
          <w:rFonts w:hint="eastAsia"/>
        </w:rPr>
        <w:t>:</w:t>
      </w:r>
    </w:p>
    <w:tbl>
      <w:tblPr>
        <w:tblStyle w:val="afc"/>
        <w:tblW w:w="0" w:type="auto"/>
        <w:tblLook w:val="04A0" w:firstRow="1" w:lastRow="0" w:firstColumn="1" w:lastColumn="0" w:noHBand="0" w:noVBand="1"/>
      </w:tblPr>
      <w:tblGrid>
        <w:gridCol w:w="8217"/>
        <w:gridCol w:w="1411"/>
      </w:tblGrid>
      <w:tr w:rsidR="00967EE8" w:rsidTr="00967EE8">
        <w:tc>
          <w:tcPr>
            <w:tcW w:w="8217" w:type="dxa"/>
          </w:tcPr>
          <w:p w:rsidR="00967EE8" w:rsidRDefault="00967EE8" w:rsidP="00967EE8">
            <w:pPr>
              <w:pStyle w:val="a7"/>
              <w:ind w:firstLineChars="0" w:firstLine="0"/>
              <w:jc w:val="center"/>
            </w:pPr>
            <w:r w:rsidRPr="00967EE8">
              <w:rPr>
                <w:position w:val="-12"/>
                <w:sz w:val="20"/>
              </w:rPr>
              <w:object w:dxaOrig="5200" w:dyaOrig="360">
                <v:shape id="_x0000_i1359" type="#_x0000_t75" style="width:258.65pt;height:18.3pt" o:ole="">
                  <v:imagedata r:id="rId607" o:title=""/>
                </v:shape>
                <o:OLEObject Type="Embed" ProgID="Equation.DSMT4" ShapeID="_x0000_i1359" DrawAspect="Content" ObjectID="_1606188710" r:id="rId608"/>
              </w:object>
            </w:r>
          </w:p>
        </w:tc>
        <w:tc>
          <w:tcPr>
            <w:tcW w:w="1411" w:type="dxa"/>
          </w:tcPr>
          <w:p w:rsidR="00967EE8" w:rsidRDefault="00967EE8" w:rsidP="00967EE8">
            <w:pPr>
              <w:pStyle w:val="a7"/>
              <w:ind w:firstLineChars="0" w:firstLine="0"/>
              <w:jc w:val="right"/>
            </w:pPr>
            <w:r>
              <w:rPr>
                <w:rFonts w:hint="eastAsia"/>
              </w:rPr>
              <w:t>(</w:t>
            </w:r>
            <w:r>
              <w:t>4-5)</w:t>
            </w:r>
          </w:p>
        </w:tc>
      </w:tr>
    </w:tbl>
    <w:p w:rsidR="001762E7" w:rsidRDefault="001E7768" w:rsidP="001E7768">
      <w:pPr>
        <w:pStyle w:val="a7"/>
        <w:ind w:firstLine="480"/>
      </w:pPr>
      <w:r>
        <w:rPr>
          <w:rFonts w:hint="eastAsia"/>
        </w:rPr>
        <w:t>根据</w:t>
      </w:r>
      <w:r w:rsidR="00AC7D58">
        <w:rPr>
          <w:rFonts w:hint="eastAsia"/>
        </w:rPr>
        <w:t>式</w:t>
      </w:r>
      <w:r w:rsidR="00AC7D58">
        <w:rPr>
          <w:rFonts w:hint="eastAsia"/>
        </w:rPr>
        <w:t>(</w:t>
      </w:r>
      <w:r w:rsidR="00AC7D58">
        <w:t>4-5)</w:t>
      </w:r>
      <w:r>
        <w:rPr>
          <w:rFonts w:hint="eastAsia"/>
        </w:rPr>
        <w:t>，如果</w:t>
      </w:r>
      <w:r w:rsidR="00AC7D58" w:rsidRPr="00E01612">
        <w:rPr>
          <w:position w:val="-10"/>
        </w:rPr>
        <w:object w:dxaOrig="540" w:dyaOrig="320">
          <v:shape id="_x0000_i1360" type="#_x0000_t75" style="width:27.15pt;height:16.05pt" o:ole="">
            <v:imagedata r:id="rId609" o:title=""/>
          </v:shape>
          <o:OLEObject Type="Embed" ProgID="Equation.DSMT4" ShapeID="_x0000_i1360" DrawAspect="Content" ObjectID="_1606188711" r:id="rId610"/>
        </w:object>
      </w:r>
      <w:r>
        <w:rPr>
          <w:rFonts w:hint="eastAsia"/>
        </w:rPr>
        <w:t>的最终结果等于</w:t>
      </w:r>
      <w:r>
        <w:rPr>
          <w:rFonts w:hint="eastAsia"/>
        </w:rPr>
        <w:t>-1</w:t>
      </w:r>
      <w:r>
        <w:rPr>
          <w:rFonts w:hint="eastAsia"/>
        </w:rPr>
        <w:t>，那么该数据被认为是一个异常数据。异常数据检测的伪代码如表</w:t>
      </w:r>
      <w:r w:rsidR="00AC7D58">
        <w:t>4.2</w:t>
      </w:r>
      <w:r>
        <w:rPr>
          <w:rFonts w:hint="eastAsia"/>
        </w:rPr>
        <w:t>所示。</w:t>
      </w:r>
    </w:p>
    <w:p w:rsidR="00AC7D58" w:rsidRPr="00AC7D58" w:rsidRDefault="00AC7D58" w:rsidP="00AC7D58">
      <w:pPr>
        <w:pStyle w:val="a7"/>
        <w:ind w:firstLine="422"/>
        <w:jc w:val="center"/>
        <w:rPr>
          <w:b/>
          <w:sz w:val="21"/>
          <w:szCs w:val="21"/>
        </w:rPr>
      </w:pPr>
      <w:r w:rsidRPr="00AC7D58">
        <w:rPr>
          <w:rFonts w:hint="eastAsia"/>
          <w:b/>
          <w:sz w:val="21"/>
          <w:szCs w:val="21"/>
        </w:rPr>
        <w:t>表</w:t>
      </w:r>
      <w:r w:rsidRPr="00AC7D58">
        <w:rPr>
          <w:rFonts w:hint="eastAsia"/>
          <w:b/>
          <w:sz w:val="21"/>
          <w:szCs w:val="21"/>
        </w:rPr>
        <w:t>4.2</w:t>
      </w:r>
      <w:r w:rsidRPr="00AC7D58">
        <w:rPr>
          <w:b/>
          <w:sz w:val="21"/>
          <w:szCs w:val="21"/>
        </w:rPr>
        <w:t xml:space="preserve"> </w:t>
      </w:r>
      <w:r w:rsidRPr="00AC7D58">
        <w:rPr>
          <w:rFonts w:hint="eastAsia"/>
          <w:b/>
          <w:sz w:val="21"/>
          <w:szCs w:val="21"/>
        </w:rPr>
        <w:t>异常数据的检测流程</w:t>
      </w:r>
    </w:p>
    <w:tbl>
      <w:tblPr>
        <w:tblStyle w:val="afc"/>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AC7D58" w:rsidTr="00A91531">
        <w:trPr>
          <w:jc w:val="center"/>
        </w:trPr>
        <w:tc>
          <w:tcPr>
            <w:tcW w:w="8296" w:type="dxa"/>
          </w:tcPr>
          <w:p w:rsidR="00AC7D58" w:rsidRPr="005D04B7" w:rsidRDefault="00AC7D58" w:rsidP="00A91531">
            <w:pPr>
              <w:widowControl/>
              <w:adjustRightInd w:val="0"/>
              <w:snapToGrid w:val="0"/>
              <w:jc w:val="left"/>
              <w:rPr>
                <w:sz w:val="24"/>
              </w:rPr>
            </w:pPr>
            <w:r w:rsidRPr="004F2978">
              <w:rPr>
                <w:position w:val="-10"/>
                <w:sz w:val="24"/>
              </w:rPr>
              <w:object w:dxaOrig="3379" w:dyaOrig="300">
                <v:shape id="_x0000_i1361" type="#_x0000_t75" style="width:173.35pt;height:15.5pt" o:ole="">
                  <v:imagedata r:id="rId611" o:title=""/>
                </v:shape>
                <o:OLEObject Type="Embed" ProgID="Equation.DSMT4" ShapeID="_x0000_i1361" DrawAspect="Content" ObjectID="_1606188712" r:id="rId612"/>
              </w:object>
            </w:r>
            <w:r w:rsidRPr="005D04B7">
              <w:rPr>
                <w:sz w:val="24"/>
              </w:rPr>
              <w:t>;</w:t>
            </w:r>
          </w:p>
        </w:tc>
      </w:tr>
      <w:tr w:rsidR="00AC7D58" w:rsidTr="00A91531">
        <w:trPr>
          <w:jc w:val="center"/>
        </w:trPr>
        <w:tc>
          <w:tcPr>
            <w:tcW w:w="8296" w:type="dxa"/>
          </w:tcPr>
          <w:p w:rsidR="00AC7D58" w:rsidRDefault="00AC7D58" w:rsidP="00A91531">
            <w:pPr>
              <w:ind w:firstLineChars="400" w:firstLine="640"/>
            </w:pPr>
            <w:r w:rsidRPr="004F2978">
              <w:rPr>
                <w:position w:val="-10"/>
                <w:sz w:val="16"/>
                <w:szCs w:val="16"/>
              </w:rPr>
              <w:object w:dxaOrig="3500" w:dyaOrig="300">
                <v:shape id="_x0000_i1362" type="#_x0000_t75" style="width:175.55pt;height:15.5pt" o:ole="">
                  <v:imagedata r:id="rId613" o:title=""/>
                </v:shape>
                <o:OLEObject Type="Embed" ProgID="Equation.DSMT4" ShapeID="_x0000_i1362" DrawAspect="Content" ObjectID="_1606188713" r:id="rId614"/>
              </w:object>
            </w:r>
          </w:p>
        </w:tc>
      </w:tr>
      <w:tr w:rsidR="00AC7D58" w:rsidTr="00A91531">
        <w:trPr>
          <w:jc w:val="center"/>
        </w:trPr>
        <w:tc>
          <w:tcPr>
            <w:tcW w:w="8296" w:type="dxa"/>
          </w:tcPr>
          <w:p w:rsidR="00AC7D58" w:rsidRDefault="00E006A8" w:rsidP="00A91531">
            <w:pPr>
              <w:ind w:firstLineChars="1100" w:firstLine="1760"/>
            </w:pPr>
            <w:r w:rsidRPr="00E006A8">
              <w:rPr>
                <w:position w:val="-10"/>
                <w:sz w:val="16"/>
                <w:szCs w:val="16"/>
              </w:rPr>
              <w:object w:dxaOrig="2020" w:dyaOrig="300">
                <v:shape id="_x0000_i1363" type="#_x0000_t75" style="width:101.35pt;height:15.5pt" o:ole="">
                  <v:imagedata r:id="rId615" o:title=""/>
                </v:shape>
                <o:OLEObject Type="Embed" ProgID="Equation.DSMT4" ShapeID="_x0000_i1363" DrawAspect="Content" ObjectID="_1606188714" r:id="rId616"/>
              </w:object>
            </w:r>
          </w:p>
        </w:tc>
      </w:tr>
      <w:tr w:rsidR="00AC7D58" w:rsidTr="00A91531">
        <w:trPr>
          <w:jc w:val="center"/>
        </w:trPr>
        <w:tc>
          <w:tcPr>
            <w:tcW w:w="8296" w:type="dxa"/>
          </w:tcPr>
          <w:p w:rsidR="00AC7D58" w:rsidRDefault="00AC7D58" w:rsidP="00A91531">
            <w:pPr>
              <w:widowControl/>
              <w:adjustRightInd w:val="0"/>
              <w:snapToGrid w:val="0"/>
              <w:ind w:firstLineChars="500" w:firstLine="800"/>
              <w:jc w:val="left"/>
              <w:rPr>
                <w:sz w:val="16"/>
                <w:szCs w:val="16"/>
              </w:rPr>
            </w:pPr>
            <w:r w:rsidRPr="00AA246D">
              <w:rPr>
                <w:position w:val="-40"/>
                <w:sz w:val="16"/>
                <w:szCs w:val="16"/>
              </w:rPr>
              <w:object w:dxaOrig="2820" w:dyaOrig="900">
                <v:shape id="_x0000_i1364" type="#_x0000_t75" style="width:145.1pt;height:47.1pt" o:ole="">
                  <v:imagedata r:id="rId617" o:title=""/>
                </v:shape>
                <o:OLEObject Type="Embed" ProgID="Equation.DSMT4" ShapeID="_x0000_i1364" DrawAspect="Content" ObjectID="_1606188715" r:id="rId618"/>
              </w:object>
            </w:r>
          </w:p>
          <w:p w:rsidR="00AC7D58" w:rsidRPr="007817D7" w:rsidRDefault="00AC7D58" w:rsidP="00A91531">
            <w:pPr>
              <w:widowControl/>
              <w:adjustRightInd w:val="0"/>
              <w:snapToGrid w:val="0"/>
              <w:jc w:val="left"/>
              <w:rPr>
                <w:sz w:val="16"/>
                <w:szCs w:val="16"/>
              </w:rPr>
            </w:pPr>
            <w:r w:rsidRPr="00723088">
              <w:rPr>
                <w:position w:val="-10"/>
              </w:rPr>
              <w:object w:dxaOrig="800" w:dyaOrig="279">
                <v:shape id="_x0000_i1365" type="#_x0000_t75" style="width:39.9pt;height:13.85pt" o:ole="">
                  <v:imagedata r:id="rId619" o:title=""/>
                </v:shape>
                <o:OLEObject Type="Embed" ProgID="Equation.DSMT4" ShapeID="_x0000_i1365" DrawAspect="Content" ObjectID="_1606188716" r:id="rId620"/>
              </w:object>
            </w:r>
          </w:p>
        </w:tc>
      </w:tr>
    </w:tbl>
    <w:p w:rsidR="00AC7D58" w:rsidRDefault="00AC7D58" w:rsidP="001E7768">
      <w:pPr>
        <w:pStyle w:val="a7"/>
        <w:ind w:firstLine="480"/>
      </w:pPr>
    </w:p>
    <w:p w:rsidR="007A469B" w:rsidRPr="00B17905" w:rsidRDefault="007A469B" w:rsidP="007A469B">
      <w:pPr>
        <w:pStyle w:val="a7"/>
        <w:ind w:firstLineChars="0" w:firstLine="0"/>
        <w:rPr>
          <w:b/>
          <w:sz w:val="28"/>
          <w:szCs w:val="28"/>
        </w:rPr>
      </w:pPr>
      <w:r w:rsidRPr="009F3BDE">
        <w:rPr>
          <w:rFonts w:hint="eastAsia"/>
          <w:b/>
          <w:sz w:val="28"/>
          <w:szCs w:val="28"/>
        </w:rPr>
        <w:t>4.3.</w:t>
      </w:r>
      <w:r w:rsidR="00DD5783">
        <w:rPr>
          <w:rFonts w:hint="eastAsia"/>
          <w:b/>
          <w:sz w:val="28"/>
          <w:szCs w:val="28"/>
        </w:rPr>
        <w:t>3</w:t>
      </w:r>
      <w:r w:rsidRPr="009F3BDE">
        <w:rPr>
          <w:b/>
          <w:sz w:val="28"/>
          <w:szCs w:val="28"/>
        </w:rPr>
        <w:t xml:space="preserve"> </w:t>
      </w:r>
      <w:r>
        <w:rPr>
          <w:rFonts w:hint="eastAsia"/>
          <w:b/>
          <w:sz w:val="28"/>
          <w:szCs w:val="28"/>
        </w:rPr>
        <w:t>异常数据</w:t>
      </w:r>
      <w:r w:rsidR="00DD5783">
        <w:rPr>
          <w:rFonts w:hint="eastAsia"/>
          <w:b/>
          <w:sz w:val="28"/>
          <w:szCs w:val="28"/>
        </w:rPr>
        <w:t>源</w:t>
      </w:r>
      <w:r>
        <w:rPr>
          <w:rFonts w:hint="eastAsia"/>
          <w:b/>
          <w:sz w:val="28"/>
          <w:szCs w:val="28"/>
        </w:rPr>
        <w:t>检测阶段</w:t>
      </w:r>
    </w:p>
    <w:p w:rsidR="007A469B" w:rsidRPr="007F0899" w:rsidRDefault="008B5C37" w:rsidP="001E7768">
      <w:pPr>
        <w:pStyle w:val="a7"/>
        <w:ind w:firstLine="480"/>
        <w:rPr>
          <w:rFonts w:eastAsiaTheme="minorEastAsia"/>
          <w:color w:val="FF0000"/>
        </w:rPr>
      </w:pPr>
      <w:r w:rsidRPr="008B5C37">
        <w:rPr>
          <w:rFonts w:eastAsiaTheme="minorEastAsia"/>
        </w:rPr>
        <w:t>区分是何种原因引起了网络中的异常数据是一项非常重要的工作。无线传感器网络中，引起数据异常的原因主要包括以下几种：</w:t>
      </w:r>
      <w:r>
        <w:rPr>
          <w:rFonts w:eastAsiaTheme="minorEastAsia" w:hint="eastAsia"/>
        </w:rPr>
        <w:t>通信链路中的环境</w:t>
      </w:r>
      <w:r>
        <w:rPr>
          <w:rFonts w:eastAsiaTheme="minorEastAsia"/>
        </w:rPr>
        <w:t>噪声</w:t>
      </w:r>
      <w:r>
        <w:rPr>
          <w:rFonts w:eastAsiaTheme="minorEastAsia" w:hint="eastAsia"/>
        </w:rPr>
        <w:t>、传感器</w:t>
      </w:r>
      <w:r w:rsidRPr="008B5C37">
        <w:rPr>
          <w:rFonts w:eastAsiaTheme="minorEastAsia"/>
        </w:rPr>
        <w:t>内部</w:t>
      </w:r>
      <w:r>
        <w:rPr>
          <w:rFonts w:eastAsiaTheme="minorEastAsia" w:hint="eastAsia"/>
        </w:rPr>
        <w:t>节点</w:t>
      </w:r>
      <w:r w:rsidRPr="008B5C37">
        <w:rPr>
          <w:rFonts w:eastAsiaTheme="minorEastAsia"/>
        </w:rPr>
        <w:t>错误、真实的事件发生和恶意攻击。本方案着重讨论如何区分异常数据是由简单的噪声或者内部错误引起还是由真实事件导致。主要思路如下：</w:t>
      </w:r>
      <w:proofErr w:type="gramStart"/>
      <w:r w:rsidR="00E006A8">
        <w:rPr>
          <w:rFonts w:eastAsiaTheme="minorEastAsia" w:hint="eastAsia"/>
        </w:rPr>
        <w:t>簇</w:t>
      </w:r>
      <w:proofErr w:type="gramEnd"/>
      <w:r w:rsidR="00E006A8">
        <w:rPr>
          <w:rFonts w:eastAsiaTheme="minorEastAsia" w:hint="eastAsia"/>
        </w:rPr>
        <w:t>头节点中维护初始变量</w:t>
      </w:r>
      <w:r w:rsidR="00E006A8" w:rsidRPr="00E006A8">
        <w:rPr>
          <w:rFonts w:eastAsiaTheme="minorEastAsia"/>
          <w:position w:val="-6"/>
        </w:rPr>
        <w:object w:dxaOrig="980" w:dyaOrig="279">
          <v:shape id="_x0000_i1366" type="#_x0000_t75" style="width:48.75pt;height:13.85pt" o:ole="">
            <v:imagedata r:id="rId621" o:title=""/>
          </v:shape>
          <o:OLEObject Type="Embed" ProgID="Equation.DSMT4" ShapeID="_x0000_i1366" DrawAspect="Content" ObjectID="_1606188717" r:id="rId622"/>
        </w:object>
      </w:r>
      <w:r w:rsidR="00E006A8">
        <w:rPr>
          <w:rFonts w:eastAsiaTheme="minorEastAsia" w:hint="eastAsia"/>
        </w:rPr>
        <w:t>，当邻居节点监测数据为异常数据时</w:t>
      </w:r>
      <w:r w:rsidR="00E006A8" w:rsidRPr="00E006A8">
        <w:rPr>
          <w:rFonts w:eastAsiaTheme="minorEastAsia"/>
          <w:position w:val="-6"/>
        </w:rPr>
        <w:object w:dxaOrig="859" w:dyaOrig="279">
          <v:shape id="_x0000_i1367" type="#_x0000_t75" style="width:42.65pt;height:13.85pt" o:ole="">
            <v:imagedata r:id="rId623" o:title=""/>
          </v:shape>
          <o:OLEObject Type="Embed" ProgID="Equation.DSMT4" ShapeID="_x0000_i1367" DrawAspect="Content" ObjectID="_1606188718" r:id="rId624"/>
        </w:object>
      </w:r>
      <w:r w:rsidR="00E006A8">
        <w:rPr>
          <w:rFonts w:eastAsiaTheme="minorEastAsia"/>
        </w:rPr>
        <w:t>,</w:t>
      </w:r>
      <w:r w:rsidR="00E006A8">
        <w:rPr>
          <w:rFonts w:eastAsiaTheme="minorEastAsia" w:hint="eastAsia"/>
        </w:rPr>
        <w:t>当所有邻居节点都检测完毕</w:t>
      </w:r>
      <w:r w:rsidR="000C2AC4">
        <w:rPr>
          <w:rFonts w:eastAsiaTheme="minorEastAsia" w:hint="eastAsia"/>
        </w:rPr>
        <w:t>，</w:t>
      </w:r>
      <w:r w:rsidRPr="008B5C37">
        <w:rPr>
          <w:rFonts w:eastAsiaTheme="minorEastAsia"/>
        </w:rPr>
        <w:t>如果</w:t>
      </w:r>
      <w:r w:rsidR="000C2AC4" w:rsidRPr="000C2AC4">
        <w:rPr>
          <w:rFonts w:eastAsiaTheme="minorEastAsia"/>
          <w:position w:val="-6"/>
        </w:rPr>
        <w:object w:dxaOrig="1240" w:dyaOrig="279">
          <v:shape id="_x0000_i1368" type="#_x0000_t75" style="width:61.5pt;height:13.85pt" o:ole="">
            <v:imagedata r:id="rId625" o:title=""/>
          </v:shape>
          <o:OLEObject Type="Embed" ProgID="Equation.DSMT4" ShapeID="_x0000_i1368" DrawAspect="Content" ObjectID="_1606188719" r:id="rId626"/>
        </w:object>
      </w:r>
      <w:r w:rsidRPr="008B5C37">
        <w:rPr>
          <w:rFonts w:eastAsiaTheme="minorEastAsia"/>
        </w:rPr>
        <w:t>,</w:t>
      </w:r>
      <w:r w:rsidRPr="007F0899">
        <w:rPr>
          <w:rFonts w:eastAsiaTheme="minorEastAsia"/>
          <w:color w:val="FF0000"/>
        </w:rPr>
        <w:t>那么当前网络中有真实的事件发生</w:t>
      </w:r>
      <w:r w:rsidRPr="007F0899">
        <w:rPr>
          <w:rFonts w:eastAsiaTheme="minorEastAsia"/>
          <w:color w:val="FF0000"/>
        </w:rPr>
        <w:t>(</w:t>
      </w:r>
      <w:r w:rsidRPr="007F0899">
        <w:rPr>
          <w:rFonts w:eastAsiaTheme="minorEastAsia"/>
          <w:color w:val="FF0000"/>
        </w:rPr>
        <w:t>比如森林火灾发生时，会有一大批异常数据同时发生</w:t>
      </w:r>
      <w:r w:rsidRPr="007F0899">
        <w:rPr>
          <w:rFonts w:eastAsiaTheme="minorEastAsia"/>
          <w:color w:val="FF0000"/>
        </w:rPr>
        <w:t>)</w:t>
      </w:r>
      <w:r w:rsidR="007A667A" w:rsidRPr="007F0899">
        <w:rPr>
          <w:rFonts w:eastAsiaTheme="minorEastAsia" w:hint="eastAsia"/>
          <w:color w:val="FF0000"/>
        </w:rPr>
        <w:t>。</w:t>
      </w:r>
      <w:r w:rsidR="007A667A" w:rsidRPr="007F0899">
        <w:rPr>
          <w:rFonts w:eastAsiaTheme="minorEastAsia"/>
          <w:color w:val="FF0000"/>
        </w:rPr>
        <w:t>否则</w:t>
      </w:r>
      <w:r w:rsidR="007A667A" w:rsidRPr="007F0899">
        <w:rPr>
          <w:rFonts w:eastAsiaTheme="minorEastAsia" w:hint="eastAsia"/>
          <w:color w:val="FF0000"/>
        </w:rPr>
        <w:t>，</w:t>
      </w:r>
      <w:r w:rsidR="007A667A" w:rsidRPr="007F0899">
        <w:rPr>
          <w:rFonts w:eastAsiaTheme="minorEastAsia"/>
          <w:color w:val="FF0000"/>
        </w:rPr>
        <w:t>当前的异常数据只是由单纯的噪声或者内部错误引起的</w:t>
      </w:r>
      <w:r w:rsidR="007A667A" w:rsidRPr="007F0899">
        <w:rPr>
          <w:rFonts w:eastAsiaTheme="minorEastAsia" w:hint="eastAsia"/>
          <w:color w:val="FF0000"/>
        </w:rPr>
        <w:t>，在这种情况下</w:t>
      </w:r>
      <w:r w:rsidR="000C2AC4">
        <w:rPr>
          <w:rFonts w:eastAsiaTheme="minorEastAsia" w:hint="eastAsia"/>
          <w:color w:val="FF0000"/>
        </w:rPr>
        <w:t>异常数据</w:t>
      </w:r>
      <w:r w:rsidR="007A667A" w:rsidRPr="007F0899">
        <w:rPr>
          <w:rFonts w:eastAsiaTheme="minorEastAsia"/>
          <w:color w:val="FF0000"/>
        </w:rPr>
        <w:t>节点</w:t>
      </w:r>
      <w:r w:rsidR="007A667A" w:rsidRPr="007F0899">
        <w:rPr>
          <w:rFonts w:eastAsiaTheme="minorEastAsia"/>
          <w:color w:val="FF0000"/>
          <w:position w:val="-10"/>
        </w:rPr>
        <w:object w:dxaOrig="200" w:dyaOrig="300">
          <v:shape id="_x0000_i1369" type="#_x0000_t75" style="width:9.95pt;height:15.5pt" o:ole="">
            <v:imagedata r:id="rId627" o:title=""/>
          </v:shape>
          <o:OLEObject Type="Embed" ProgID="Equation.DSMT4" ShapeID="_x0000_i1369" DrawAspect="Content" ObjectID="_1606188720" r:id="rId628"/>
        </w:object>
      </w:r>
      <w:r w:rsidR="007A667A" w:rsidRPr="007F0899">
        <w:rPr>
          <w:rFonts w:eastAsiaTheme="minorEastAsia" w:hint="eastAsia"/>
          <w:color w:val="FF0000"/>
        </w:rPr>
        <w:t>收集随之而来的</w:t>
      </w:r>
      <w:r w:rsidR="007A667A" w:rsidRPr="007F0899">
        <w:rPr>
          <w:rFonts w:asciiTheme="minorEastAsia" w:eastAsiaTheme="minorEastAsia" w:hAnsiTheme="minorEastAsia"/>
          <w:color w:val="FF0000"/>
          <w:position w:val="-6"/>
        </w:rPr>
        <w:object w:dxaOrig="200" w:dyaOrig="279">
          <v:shape id="_x0000_i1370" type="#_x0000_t75" style="width:9.95pt;height:13.85pt" o:ole="">
            <v:imagedata r:id="rId629" o:title=""/>
          </v:shape>
          <o:OLEObject Type="Embed" ProgID="Equation.DSMT4" ShapeID="_x0000_i1370" DrawAspect="Content" ObjectID="_1606188721" r:id="rId630"/>
        </w:object>
      </w:r>
      <w:proofErr w:type="gramStart"/>
      <w:r w:rsidR="007A667A" w:rsidRPr="007F0899">
        <w:rPr>
          <w:rFonts w:asciiTheme="minorEastAsia" w:eastAsiaTheme="minorEastAsia" w:hAnsiTheme="minorEastAsia" w:hint="eastAsia"/>
          <w:color w:val="FF0000"/>
        </w:rPr>
        <w:t>个</w:t>
      </w:r>
      <w:proofErr w:type="gramEnd"/>
      <w:r w:rsidR="007A667A" w:rsidRPr="007F0899">
        <w:rPr>
          <w:rFonts w:asciiTheme="minorEastAsia" w:eastAsiaTheme="minorEastAsia" w:hAnsiTheme="minorEastAsia" w:hint="eastAsia"/>
          <w:color w:val="FF0000"/>
        </w:rPr>
        <w:t>时隙窗口中的</w:t>
      </w:r>
      <w:r w:rsidR="007A667A" w:rsidRPr="007F0899">
        <w:rPr>
          <w:rFonts w:asciiTheme="minorEastAsia" w:eastAsiaTheme="minorEastAsia" w:hAnsiTheme="minorEastAsia"/>
          <w:color w:val="FF0000"/>
          <w:position w:val="-10"/>
        </w:rPr>
        <w:object w:dxaOrig="240" w:dyaOrig="260">
          <v:shape id="_x0000_i1371" type="#_x0000_t75" style="width:12.2pt;height:13.3pt" o:ole="">
            <v:imagedata r:id="rId631" o:title=""/>
          </v:shape>
          <o:OLEObject Type="Embed" ProgID="Equation.DSMT4" ShapeID="_x0000_i1371" DrawAspect="Content" ObjectID="_1606188722" r:id="rId632"/>
        </w:object>
      </w:r>
      <w:proofErr w:type="gramStart"/>
      <w:r w:rsidR="007A667A" w:rsidRPr="007F0899">
        <w:rPr>
          <w:rFonts w:asciiTheme="minorEastAsia" w:eastAsiaTheme="minorEastAsia" w:hAnsiTheme="minorEastAsia" w:hint="eastAsia"/>
          <w:color w:val="FF0000"/>
        </w:rPr>
        <w:t>个</w:t>
      </w:r>
      <w:proofErr w:type="gramEnd"/>
      <w:r w:rsidR="007A667A" w:rsidRPr="007F0899">
        <w:rPr>
          <w:rFonts w:asciiTheme="minorEastAsia" w:eastAsiaTheme="minorEastAsia" w:hAnsiTheme="minorEastAsia" w:hint="eastAsia"/>
          <w:color w:val="FF0000"/>
        </w:rPr>
        <w:t>数据向量，计算其到第一主成分分量的平均距离</w:t>
      </w:r>
      <w:r w:rsidR="007A667A" w:rsidRPr="007F0899">
        <w:rPr>
          <w:rFonts w:asciiTheme="minorEastAsia" w:eastAsiaTheme="minorEastAsia" w:hAnsiTheme="minorEastAsia"/>
          <w:color w:val="FF0000"/>
          <w:position w:val="-12"/>
        </w:rPr>
        <w:object w:dxaOrig="279" w:dyaOrig="360">
          <v:shape id="_x0000_i1372" type="#_x0000_t75" style="width:13.85pt;height:18.3pt" o:ole="">
            <v:imagedata r:id="rId633" o:title=""/>
          </v:shape>
          <o:OLEObject Type="Embed" ProgID="Equation.DSMT4" ShapeID="_x0000_i1372" DrawAspect="Content" ObjectID="_1606188723" r:id="rId634"/>
        </w:object>
      </w:r>
      <w:r w:rsidR="007A667A" w:rsidRPr="007F0899">
        <w:rPr>
          <w:rFonts w:asciiTheme="minorEastAsia" w:eastAsiaTheme="minorEastAsia" w:hAnsiTheme="minorEastAsia" w:hint="eastAsia"/>
          <w:color w:val="FF0000"/>
        </w:rPr>
        <w:t>。如果</w:t>
      </w:r>
      <w:r w:rsidR="007A667A" w:rsidRPr="007F0899">
        <w:rPr>
          <w:rFonts w:asciiTheme="minorEastAsia" w:eastAsiaTheme="minorEastAsia" w:hAnsiTheme="minorEastAsia"/>
          <w:color w:val="FF0000"/>
          <w:position w:val="-12"/>
        </w:rPr>
        <w:object w:dxaOrig="1300" w:dyaOrig="360">
          <v:shape id="_x0000_i1373" type="#_x0000_t75" style="width:64.8pt;height:18.3pt" o:ole="">
            <v:imagedata r:id="rId635" o:title=""/>
          </v:shape>
          <o:OLEObject Type="Embed" ProgID="Equation.DSMT4" ShapeID="_x0000_i1373" DrawAspect="Content" ObjectID="_1606188724" r:id="rId636"/>
        </w:object>
      </w:r>
      <w:r w:rsidR="007A667A" w:rsidRPr="007F0899">
        <w:rPr>
          <w:rFonts w:asciiTheme="minorEastAsia" w:eastAsiaTheme="minorEastAsia" w:hAnsiTheme="minorEastAsia" w:hint="eastAsia"/>
          <w:color w:val="FF0000"/>
        </w:rPr>
        <w:t>，那么此时的</w:t>
      </w:r>
      <w:r w:rsidR="00D720B7" w:rsidRPr="007F0899">
        <w:rPr>
          <w:rFonts w:asciiTheme="minorEastAsia" w:eastAsiaTheme="minorEastAsia" w:hAnsiTheme="minorEastAsia" w:hint="eastAsia"/>
          <w:color w:val="FF0000"/>
        </w:rPr>
        <w:t>数据异常是由噪声引起的，否则是由于传感器节点内部异常导致的数据异常</w:t>
      </w:r>
      <w:r w:rsidR="007A667A" w:rsidRPr="007F0899">
        <w:rPr>
          <w:rFonts w:eastAsiaTheme="minorEastAsia" w:hint="eastAsia"/>
          <w:color w:val="FF0000"/>
        </w:rPr>
        <w:t>。</w:t>
      </w:r>
      <w:r w:rsidRPr="007F0899">
        <w:rPr>
          <w:rFonts w:eastAsiaTheme="minorEastAsia"/>
          <w:color w:val="FF0000"/>
        </w:rPr>
        <w:t>异常数据源的检测算法流程如表</w:t>
      </w:r>
      <w:r w:rsidR="00D720B7" w:rsidRPr="007F0899">
        <w:rPr>
          <w:rFonts w:eastAsiaTheme="minorEastAsia"/>
          <w:color w:val="FF0000"/>
        </w:rPr>
        <w:t>4.3</w:t>
      </w:r>
      <w:r w:rsidRPr="007F0899">
        <w:rPr>
          <w:rFonts w:eastAsiaTheme="minorEastAsia"/>
          <w:color w:val="FF0000"/>
        </w:rPr>
        <w:t>所示</w:t>
      </w:r>
      <w:r w:rsidR="00D720B7" w:rsidRPr="007F0899">
        <w:rPr>
          <w:rFonts w:eastAsiaTheme="minorEastAsia" w:hint="eastAsia"/>
          <w:color w:val="FF0000"/>
        </w:rPr>
        <w:t>:</w:t>
      </w:r>
    </w:p>
    <w:p w:rsidR="00DD5783" w:rsidRDefault="00DD5783" w:rsidP="00D720B7">
      <w:pPr>
        <w:pStyle w:val="a7"/>
        <w:ind w:firstLine="422"/>
        <w:jc w:val="center"/>
        <w:rPr>
          <w:rFonts w:eastAsiaTheme="minorEastAsia"/>
          <w:b/>
          <w:sz w:val="21"/>
          <w:szCs w:val="21"/>
        </w:rPr>
      </w:pPr>
    </w:p>
    <w:p w:rsidR="00DD5783" w:rsidRDefault="00DD5783" w:rsidP="00D720B7">
      <w:pPr>
        <w:pStyle w:val="a7"/>
        <w:ind w:firstLine="422"/>
        <w:jc w:val="center"/>
        <w:rPr>
          <w:rFonts w:eastAsiaTheme="minorEastAsia"/>
          <w:b/>
          <w:sz w:val="21"/>
          <w:szCs w:val="21"/>
        </w:rPr>
      </w:pPr>
    </w:p>
    <w:p w:rsidR="00DD5783" w:rsidRDefault="00DD5783" w:rsidP="00D720B7">
      <w:pPr>
        <w:pStyle w:val="a7"/>
        <w:ind w:firstLine="422"/>
        <w:jc w:val="center"/>
        <w:rPr>
          <w:rFonts w:eastAsiaTheme="minorEastAsia"/>
          <w:b/>
          <w:sz w:val="21"/>
          <w:szCs w:val="21"/>
        </w:rPr>
      </w:pPr>
    </w:p>
    <w:p w:rsidR="000C2AC4" w:rsidRDefault="000C2AC4" w:rsidP="00D720B7">
      <w:pPr>
        <w:pStyle w:val="a7"/>
        <w:ind w:firstLine="422"/>
        <w:jc w:val="center"/>
        <w:rPr>
          <w:rFonts w:eastAsiaTheme="minorEastAsia"/>
          <w:b/>
          <w:sz w:val="21"/>
          <w:szCs w:val="21"/>
        </w:rPr>
      </w:pPr>
    </w:p>
    <w:p w:rsidR="000C2AC4" w:rsidRDefault="000C2AC4" w:rsidP="00D720B7">
      <w:pPr>
        <w:pStyle w:val="a7"/>
        <w:ind w:firstLine="422"/>
        <w:jc w:val="center"/>
        <w:rPr>
          <w:rFonts w:eastAsiaTheme="minorEastAsia"/>
          <w:b/>
          <w:sz w:val="21"/>
          <w:szCs w:val="21"/>
        </w:rPr>
      </w:pPr>
    </w:p>
    <w:p w:rsidR="000C2AC4" w:rsidRDefault="000C2AC4" w:rsidP="00D720B7">
      <w:pPr>
        <w:pStyle w:val="a7"/>
        <w:ind w:firstLine="422"/>
        <w:jc w:val="center"/>
        <w:rPr>
          <w:rFonts w:eastAsiaTheme="minorEastAsia"/>
          <w:b/>
          <w:sz w:val="21"/>
          <w:szCs w:val="21"/>
        </w:rPr>
      </w:pPr>
    </w:p>
    <w:p w:rsidR="004C32AF" w:rsidRDefault="004C32AF" w:rsidP="00D720B7">
      <w:pPr>
        <w:pStyle w:val="a7"/>
        <w:ind w:firstLine="422"/>
        <w:jc w:val="center"/>
        <w:rPr>
          <w:rFonts w:eastAsiaTheme="minorEastAsia"/>
          <w:b/>
          <w:sz w:val="21"/>
          <w:szCs w:val="21"/>
        </w:rPr>
      </w:pPr>
    </w:p>
    <w:p w:rsidR="004C32AF" w:rsidRDefault="004C32AF" w:rsidP="00D720B7">
      <w:pPr>
        <w:pStyle w:val="a7"/>
        <w:ind w:firstLine="422"/>
        <w:jc w:val="center"/>
        <w:rPr>
          <w:rFonts w:eastAsiaTheme="minorEastAsia"/>
          <w:b/>
          <w:sz w:val="21"/>
          <w:szCs w:val="21"/>
        </w:rPr>
      </w:pPr>
    </w:p>
    <w:p w:rsidR="00D720B7" w:rsidRPr="00D720B7" w:rsidRDefault="00D720B7" w:rsidP="00D720B7">
      <w:pPr>
        <w:pStyle w:val="a7"/>
        <w:ind w:firstLine="422"/>
        <w:jc w:val="center"/>
        <w:rPr>
          <w:rFonts w:eastAsiaTheme="minorEastAsia"/>
          <w:b/>
          <w:sz w:val="21"/>
          <w:szCs w:val="21"/>
        </w:rPr>
      </w:pPr>
      <w:r w:rsidRPr="00D720B7">
        <w:rPr>
          <w:rFonts w:eastAsiaTheme="minorEastAsia" w:hint="eastAsia"/>
          <w:b/>
          <w:sz w:val="21"/>
          <w:szCs w:val="21"/>
        </w:rPr>
        <w:lastRenderedPageBreak/>
        <w:t>表</w:t>
      </w:r>
      <w:r w:rsidRPr="00D720B7">
        <w:rPr>
          <w:rFonts w:eastAsiaTheme="minorEastAsia" w:hint="eastAsia"/>
          <w:b/>
          <w:sz w:val="21"/>
          <w:szCs w:val="21"/>
        </w:rPr>
        <w:t>4.3</w:t>
      </w:r>
      <w:r w:rsidRPr="00D720B7">
        <w:rPr>
          <w:rFonts w:eastAsiaTheme="minorEastAsia"/>
          <w:b/>
          <w:sz w:val="21"/>
          <w:szCs w:val="21"/>
        </w:rPr>
        <w:t xml:space="preserve"> </w:t>
      </w:r>
      <w:r w:rsidRPr="00D720B7">
        <w:rPr>
          <w:rFonts w:eastAsiaTheme="minorEastAsia" w:hint="eastAsia"/>
          <w:b/>
          <w:sz w:val="21"/>
          <w:szCs w:val="21"/>
        </w:rPr>
        <w:t>无线传感器网络异常数据源检测</w:t>
      </w:r>
    </w:p>
    <w:tbl>
      <w:tblPr>
        <w:tblStyle w:val="afc"/>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D720B7" w:rsidTr="00A91531">
        <w:tc>
          <w:tcPr>
            <w:tcW w:w="8296" w:type="dxa"/>
          </w:tcPr>
          <w:p w:rsidR="00D720B7" w:rsidRDefault="000C2AC4" w:rsidP="00DD5783">
            <w:pPr>
              <w:jc w:val="left"/>
            </w:pPr>
            <w:r w:rsidRPr="000C2AC4">
              <w:rPr>
                <w:position w:val="-194"/>
              </w:rPr>
              <w:object w:dxaOrig="5220" w:dyaOrig="3960">
                <v:shape id="_x0000_i1374" type="#_x0000_t75" style="width:260.85pt;height:199.95pt" o:ole="">
                  <v:imagedata r:id="rId637" o:title=""/>
                </v:shape>
                <o:OLEObject Type="Embed" ProgID="Equation.DSMT4" ShapeID="_x0000_i1374" DrawAspect="Content" ObjectID="_1606188725" r:id="rId638"/>
              </w:object>
            </w:r>
          </w:p>
        </w:tc>
      </w:tr>
    </w:tbl>
    <w:p w:rsidR="00DD5783" w:rsidRPr="00B17905" w:rsidRDefault="00DD5783" w:rsidP="00DD5783">
      <w:pPr>
        <w:pStyle w:val="a7"/>
        <w:ind w:firstLineChars="0" w:firstLine="0"/>
        <w:rPr>
          <w:b/>
          <w:sz w:val="28"/>
          <w:szCs w:val="28"/>
        </w:rPr>
      </w:pPr>
      <w:r w:rsidRPr="009F3BDE">
        <w:rPr>
          <w:rFonts w:hint="eastAsia"/>
          <w:b/>
          <w:sz w:val="28"/>
          <w:szCs w:val="28"/>
        </w:rPr>
        <w:t>4.3.</w:t>
      </w:r>
      <w:r>
        <w:rPr>
          <w:rFonts w:hint="eastAsia"/>
          <w:b/>
          <w:sz w:val="28"/>
          <w:szCs w:val="28"/>
        </w:rPr>
        <w:t>4</w:t>
      </w:r>
      <w:r w:rsidRPr="009F3BDE">
        <w:rPr>
          <w:b/>
          <w:sz w:val="28"/>
          <w:szCs w:val="28"/>
        </w:rPr>
        <w:t xml:space="preserve"> </w:t>
      </w:r>
      <w:r>
        <w:rPr>
          <w:rFonts w:hint="eastAsia"/>
          <w:b/>
          <w:sz w:val="28"/>
          <w:szCs w:val="28"/>
        </w:rPr>
        <w:t>模型更新阶段</w:t>
      </w:r>
    </w:p>
    <w:p w:rsidR="00D720B7" w:rsidRDefault="00DD5783" w:rsidP="00DD5783">
      <w:pPr>
        <w:pStyle w:val="a7"/>
        <w:ind w:firstLine="480"/>
        <w:rPr>
          <w:rFonts w:eastAsiaTheme="minorEastAsia"/>
        </w:rPr>
      </w:pPr>
      <w:r w:rsidRPr="00DD5783">
        <w:rPr>
          <w:rFonts w:eastAsiaTheme="minorEastAsia"/>
        </w:rPr>
        <w:t>随着无线传感器网络部署环境的变化，监测数据实时变化，</w:t>
      </w:r>
      <w:r w:rsidR="000D0B10">
        <w:rPr>
          <w:rFonts w:eastAsiaTheme="minorEastAsia" w:hint="eastAsia"/>
        </w:rPr>
        <w:t>因此</w:t>
      </w:r>
      <w:r w:rsidRPr="00DD5783">
        <w:rPr>
          <w:rFonts w:eastAsiaTheme="minorEastAsia"/>
        </w:rPr>
        <w:t>异常数据检测模型需要进行实时的更新。令</w:t>
      </w:r>
      <w:r w:rsidR="004C241B" w:rsidRPr="00DD5783">
        <w:rPr>
          <w:rFonts w:eastAsiaTheme="minorEastAsia"/>
          <w:position w:val="-6"/>
        </w:rPr>
        <w:object w:dxaOrig="139" w:dyaOrig="240">
          <v:shape id="_x0000_i1375" type="#_x0000_t75" style="width:6.65pt;height:11.65pt" o:ole="">
            <v:imagedata r:id="rId639" o:title=""/>
          </v:shape>
          <o:OLEObject Type="Embed" ProgID="Equation.DSMT4" ShapeID="_x0000_i1375" DrawAspect="Content" ObjectID="_1606188726" r:id="rId640"/>
        </w:object>
      </w:r>
      <w:r w:rsidRPr="00DD5783">
        <w:rPr>
          <w:rFonts w:eastAsiaTheme="minorEastAsia"/>
        </w:rPr>
        <w:t>代表当前的时间窗口，为了更新</w:t>
      </w:r>
      <w:r w:rsidR="004C241B" w:rsidRPr="004C241B">
        <w:rPr>
          <w:rFonts w:eastAsiaTheme="minorEastAsia"/>
          <w:position w:val="-12"/>
        </w:rPr>
        <w:object w:dxaOrig="1080" w:dyaOrig="360">
          <v:shape id="_x0000_i1376" type="#_x0000_t75" style="width:53.7pt;height:18.3pt" o:ole="">
            <v:imagedata r:id="rId641" o:title=""/>
          </v:shape>
          <o:OLEObject Type="Embed" ProgID="Equation.DSMT4" ShapeID="_x0000_i1376" DrawAspect="Content" ObjectID="_1606188727" r:id="rId642"/>
        </w:object>
      </w:r>
      <w:r w:rsidRPr="00DD5783">
        <w:rPr>
          <w:rFonts w:eastAsiaTheme="minorEastAsia"/>
        </w:rPr>
        <w:t>，每个传感器节点都需要根据当前时间窗口的前</w:t>
      </w:r>
      <w:r w:rsidR="004C241B" w:rsidRPr="00DD5783">
        <w:rPr>
          <w:rFonts w:eastAsiaTheme="minorEastAsia"/>
          <w:position w:val="-6"/>
        </w:rPr>
        <w:object w:dxaOrig="260" w:dyaOrig="220">
          <v:shape id="_x0000_i1377" type="#_x0000_t75" style="width:13.3pt;height:11.1pt" o:ole="">
            <v:imagedata r:id="rId643" o:title=""/>
          </v:shape>
          <o:OLEObject Type="Embed" ProgID="Equation.DSMT4" ShapeID="_x0000_i1377" DrawAspect="Content" ObjectID="_1606188728" r:id="rId644"/>
        </w:object>
      </w:r>
      <w:proofErr w:type="gramStart"/>
      <w:r w:rsidRPr="00DD5783">
        <w:rPr>
          <w:rFonts w:eastAsiaTheme="minorEastAsia"/>
        </w:rPr>
        <w:t>个</w:t>
      </w:r>
      <w:proofErr w:type="gramEnd"/>
      <w:r w:rsidRPr="00DD5783">
        <w:rPr>
          <w:rFonts w:eastAsiaTheme="minorEastAsia"/>
        </w:rPr>
        <w:t>时间窗口中的正常数据重新计算</w:t>
      </w:r>
      <w:r w:rsidR="004C241B" w:rsidRPr="004C241B">
        <w:rPr>
          <w:rFonts w:eastAsiaTheme="minorEastAsia"/>
          <w:position w:val="-12"/>
        </w:rPr>
        <w:object w:dxaOrig="840" w:dyaOrig="360">
          <v:shape id="_x0000_i1378" type="#_x0000_t75" style="width:42.1pt;height:18.3pt" o:ole="">
            <v:imagedata r:id="rId645" o:title=""/>
          </v:shape>
          <o:OLEObject Type="Embed" ProgID="Equation.DSMT4" ShapeID="_x0000_i1378" DrawAspect="Content" ObjectID="_1606188729" r:id="rId646"/>
        </w:object>
      </w:r>
      <w:r w:rsidRPr="00DD5783">
        <w:rPr>
          <w:rFonts w:eastAsiaTheme="minorEastAsia"/>
        </w:rPr>
        <w:t>。具体的数据模型更新过程如图</w:t>
      </w:r>
      <w:r w:rsidR="004C241B">
        <w:rPr>
          <w:rFonts w:eastAsiaTheme="minorEastAsia" w:hint="eastAsia"/>
        </w:rPr>
        <w:t>4.3</w:t>
      </w:r>
      <w:r w:rsidRPr="00DD5783">
        <w:rPr>
          <w:rFonts w:eastAsiaTheme="minorEastAsia"/>
        </w:rPr>
        <w:t>所示。异常数据检测模型的更新，能有效的提高异常数据的检测效率，该方案的核心思想是减少对旧数据的依赖性，根据实时的数据来提高模型的精确性。</w:t>
      </w:r>
    </w:p>
    <w:p w:rsidR="004C241B" w:rsidRDefault="004C241B" w:rsidP="004C241B">
      <w:pPr>
        <w:pStyle w:val="a7"/>
        <w:ind w:firstLine="480"/>
        <w:jc w:val="center"/>
        <w:rPr>
          <w:rFonts w:eastAsiaTheme="minorEastAsia"/>
        </w:rPr>
      </w:pPr>
      <w:r w:rsidRPr="00E861EB">
        <w:rPr>
          <w:rFonts w:ascii="宋体" w:hAnsi="宋体" w:cs="宋体"/>
          <w:noProof/>
          <w:kern w:val="0"/>
        </w:rPr>
        <w:drawing>
          <wp:inline distT="0" distB="0" distL="0" distR="0" wp14:anchorId="37F779C8" wp14:editId="2C07AD0C">
            <wp:extent cx="4327726" cy="1329984"/>
            <wp:effectExtent l="0" t="0" r="0" b="3810"/>
            <wp:docPr id="57" name="图片 57" descr="C:\Users\18362\AppData\Roaming\Tencent\Users\1031163530\QQ\WinTemp\RichOle\H2G%BJ_DC@KURHPN@SUA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8362\AppData\Roaming\Tencent\Users\1031163530\QQ\WinTemp\RichOle\H2G%BJ_DC@KURHPN@SUAD%I.png"/>
                    <pic:cNvPicPr>
                      <a:picLocks noChangeAspect="1" noChangeArrowheads="1"/>
                    </pic:cNvPicPr>
                  </pic:nvPicPr>
                  <pic:blipFill>
                    <a:blip r:embed="rId647">
                      <a:extLst>
                        <a:ext uri="{28A0092B-C50C-407E-A947-70E740481C1C}">
                          <a14:useLocalDpi xmlns:a14="http://schemas.microsoft.com/office/drawing/2010/main" val="0"/>
                        </a:ext>
                      </a:extLst>
                    </a:blip>
                    <a:srcRect/>
                    <a:stretch>
                      <a:fillRect/>
                    </a:stretch>
                  </pic:blipFill>
                  <pic:spPr bwMode="auto">
                    <a:xfrm>
                      <a:off x="0" y="0"/>
                      <a:ext cx="4362678" cy="1340725"/>
                    </a:xfrm>
                    <a:prstGeom prst="rect">
                      <a:avLst/>
                    </a:prstGeom>
                    <a:noFill/>
                    <a:ln>
                      <a:noFill/>
                    </a:ln>
                  </pic:spPr>
                </pic:pic>
              </a:graphicData>
            </a:graphic>
          </wp:inline>
        </w:drawing>
      </w:r>
    </w:p>
    <w:p w:rsidR="004C241B" w:rsidRDefault="004C241B" w:rsidP="004C241B">
      <w:pPr>
        <w:pStyle w:val="a7"/>
        <w:ind w:firstLine="422"/>
        <w:jc w:val="center"/>
        <w:rPr>
          <w:rFonts w:ascii="宋体" w:hAnsi="宋体"/>
          <w:b/>
          <w:sz w:val="21"/>
          <w:szCs w:val="21"/>
        </w:rPr>
      </w:pPr>
      <w:r w:rsidRPr="004C241B">
        <w:rPr>
          <w:rFonts w:eastAsiaTheme="minorEastAsia" w:hint="eastAsia"/>
          <w:b/>
          <w:sz w:val="21"/>
          <w:szCs w:val="21"/>
        </w:rPr>
        <w:t>图</w:t>
      </w:r>
      <w:r w:rsidRPr="004C241B">
        <w:rPr>
          <w:rFonts w:eastAsiaTheme="minorEastAsia" w:hint="eastAsia"/>
          <w:b/>
          <w:sz w:val="21"/>
          <w:szCs w:val="21"/>
        </w:rPr>
        <w:t>4.3</w:t>
      </w:r>
      <w:r w:rsidRPr="004C241B">
        <w:rPr>
          <w:rFonts w:eastAsiaTheme="minorEastAsia"/>
          <w:b/>
          <w:sz w:val="21"/>
          <w:szCs w:val="21"/>
        </w:rPr>
        <w:t xml:space="preserve"> </w:t>
      </w:r>
      <w:r w:rsidRPr="004C241B">
        <w:rPr>
          <w:rFonts w:ascii="宋体" w:hAnsi="宋体" w:hint="eastAsia"/>
          <w:b/>
          <w:sz w:val="21"/>
          <w:szCs w:val="21"/>
        </w:rPr>
        <w:t>异常数据检测模型的更新过程</w:t>
      </w:r>
    </w:p>
    <w:p w:rsidR="00A91531" w:rsidRDefault="00A91531" w:rsidP="00A91531">
      <w:pPr>
        <w:pStyle w:val="a7"/>
        <w:ind w:firstLineChars="0" w:firstLine="0"/>
        <w:rPr>
          <w:rFonts w:ascii="宋体" w:hAnsi="宋体"/>
        </w:rPr>
      </w:pPr>
      <w:r>
        <w:rPr>
          <w:rFonts w:ascii="宋体" w:hAnsi="宋体" w:hint="eastAsia"/>
        </w:rPr>
        <w:t>根据以上分析，给出完整的</w:t>
      </w:r>
      <w:r>
        <w:rPr>
          <w:rFonts w:ascii="宋体" w:hAnsi="宋体"/>
        </w:rPr>
        <w:t>IDPCA</w:t>
      </w:r>
      <w:r>
        <w:rPr>
          <w:rFonts w:ascii="宋体" w:hAnsi="宋体" w:hint="eastAsia"/>
        </w:rPr>
        <w:t>算法检测的伪代码如表4</w:t>
      </w:r>
      <w:r>
        <w:rPr>
          <w:rFonts w:ascii="宋体" w:hAnsi="宋体"/>
        </w:rPr>
        <w:t>.4</w:t>
      </w:r>
      <w:r>
        <w:rPr>
          <w:rFonts w:ascii="宋体" w:hAnsi="宋体" w:hint="eastAsia"/>
        </w:rPr>
        <w:t>所示。</w:t>
      </w:r>
    </w:p>
    <w:p w:rsidR="00A91531" w:rsidRDefault="00A91531" w:rsidP="00A91531">
      <w:pPr>
        <w:pStyle w:val="a7"/>
        <w:ind w:firstLineChars="0" w:firstLine="0"/>
        <w:jc w:val="center"/>
        <w:rPr>
          <w:rFonts w:eastAsiaTheme="minorEastAsia"/>
          <w:b/>
        </w:rPr>
      </w:pPr>
      <w:r w:rsidRPr="00A91531">
        <w:rPr>
          <w:rFonts w:eastAsiaTheme="minorEastAsia" w:hint="eastAsia"/>
          <w:b/>
        </w:rPr>
        <w:t>表</w:t>
      </w:r>
      <w:r w:rsidRPr="00A91531">
        <w:rPr>
          <w:rFonts w:eastAsiaTheme="minorEastAsia" w:hint="eastAsia"/>
          <w:b/>
        </w:rPr>
        <w:t>4</w:t>
      </w:r>
      <w:r w:rsidRPr="00A91531">
        <w:rPr>
          <w:rFonts w:eastAsiaTheme="minorEastAsia"/>
          <w:b/>
        </w:rPr>
        <w:t>.4 IDPCA</w:t>
      </w:r>
      <w:r w:rsidRPr="00A91531">
        <w:rPr>
          <w:rFonts w:eastAsiaTheme="minorEastAsia" w:hint="eastAsia"/>
          <w:b/>
        </w:rPr>
        <w:t>算法伪代码</w:t>
      </w:r>
    </w:p>
    <w:tbl>
      <w:tblPr>
        <w:tblStyle w:val="afc"/>
        <w:tblW w:w="0" w:type="auto"/>
        <w:jc w:val="center"/>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ook w:val="04A0" w:firstRow="1" w:lastRow="0" w:firstColumn="1" w:lastColumn="0" w:noHBand="0" w:noVBand="1"/>
      </w:tblPr>
      <w:tblGrid>
        <w:gridCol w:w="9220"/>
      </w:tblGrid>
      <w:tr w:rsidR="00A91531" w:rsidTr="00A91531">
        <w:trPr>
          <w:jc w:val="center"/>
        </w:trPr>
        <w:tc>
          <w:tcPr>
            <w:tcW w:w="9220" w:type="dxa"/>
          </w:tcPr>
          <w:p w:rsidR="00A91531" w:rsidRPr="00973F3F" w:rsidRDefault="00A91531" w:rsidP="00A91531">
            <w:pPr>
              <w:widowControl/>
              <w:snapToGrid w:val="0"/>
              <w:rPr>
                <w:sz w:val="18"/>
                <w:szCs w:val="18"/>
              </w:rPr>
            </w:pPr>
            <w:r w:rsidRPr="00973F3F">
              <w:rPr>
                <w:rFonts w:eastAsia="楷体"/>
                <w:sz w:val="18"/>
                <w:szCs w:val="18"/>
              </w:rPr>
              <w:t>1. let</w:t>
            </w:r>
            <w:r w:rsidRPr="00973F3F">
              <w:rPr>
                <w:position w:val="-10"/>
                <w:sz w:val="18"/>
                <w:szCs w:val="18"/>
              </w:rPr>
              <w:object w:dxaOrig="600" w:dyaOrig="279">
                <v:shape id="_x0000_i1379" type="#_x0000_t75" style="width:29.9pt;height:14.4pt" o:ole="">
                  <v:imagedata r:id="rId648" o:title=""/>
                </v:shape>
                <o:OLEObject Type="Embed" ProgID="Equation.DSMT4" ShapeID="_x0000_i1379" DrawAspect="Content" ObjectID="_1606188730" r:id="rId649"/>
              </w:object>
            </w:r>
            <w:r w:rsidRPr="00973F3F">
              <w:rPr>
                <w:sz w:val="18"/>
                <w:szCs w:val="18"/>
              </w:rPr>
              <w:t>be the max projection distance from the first pc of node</w:t>
            </w:r>
            <w:r w:rsidRPr="00973F3F">
              <w:rPr>
                <w:position w:val="-10"/>
                <w:sz w:val="18"/>
                <w:szCs w:val="18"/>
              </w:rPr>
              <w:object w:dxaOrig="200" w:dyaOrig="300">
                <v:shape id="_x0000_i1380" type="#_x0000_t75" style="width:9.95pt;height:14.95pt" o:ole="">
                  <v:imagedata r:id="rId650" o:title=""/>
                </v:shape>
                <o:OLEObject Type="Embed" ProgID="Equation.DSMT4" ShapeID="_x0000_i1380" DrawAspect="Content" ObjectID="_1606188731" r:id="rId651"/>
              </w:object>
            </w:r>
            <w:r w:rsidRPr="00973F3F">
              <w:rPr>
                <w:sz w:val="18"/>
                <w:szCs w:val="18"/>
              </w:rPr>
              <w:t>;</w:t>
            </w:r>
          </w:p>
        </w:tc>
      </w:tr>
      <w:tr w:rsidR="00A91531" w:rsidTr="00A91531">
        <w:trPr>
          <w:jc w:val="center"/>
        </w:trPr>
        <w:tc>
          <w:tcPr>
            <w:tcW w:w="9220" w:type="dxa"/>
          </w:tcPr>
          <w:p w:rsidR="00A91531" w:rsidRPr="00973F3F" w:rsidRDefault="00A91531" w:rsidP="00A91531">
            <w:pPr>
              <w:widowControl/>
              <w:adjustRightInd w:val="0"/>
              <w:snapToGrid w:val="0"/>
              <w:rPr>
                <w:sz w:val="18"/>
                <w:szCs w:val="18"/>
              </w:rPr>
            </w:pPr>
            <w:r w:rsidRPr="00973F3F">
              <w:rPr>
                <w:rFonts w:eastAsia="楷体"/>
                <w:sz w:val="18"/>
                <w:szCs w:val="18"/>
              </w:rPr>
              <w:t>2. let</w:t>
            </w:r>
            <w:r w:rsidRPr="00973F3F">
              <w:rPr>
                <w:position w:val="-10"/>
                <w:sz w:val="18"/>
                <w:szCs w:val="18"/>
              </w:rPr>
              <w:object w:dxaOrig="760" w:dyaOrig="279">
                <v:shape id="_x0000_i1381" type="#_x0000_t75" style="width:38.75pt;height:14.4pt" o:ole="">
                  <v:imagedata r:id="rId652" o:title=""/>
                </v:shape>
                <o:OLEObject Type="Embed" ProgID="Equation.DSMT4" ShapeID="_x0000_i1381" DrawAspect="Content" ObjectID="_1606188732" r:id="rId653"/>
              </w:object>
            </w:r>
            <w:r w:rsidRPr="00973F3F">
              <w:rPr>
                <w:sz w:val="18"/>
                <w:szCs w:val="18"/>
              </w:rPr>
              <w:t>be th</w:t>
            </w:r>
            <w:r>
              <w:rPr>
                <w:sz w:val="18"/>
                <w:szCs w:val="18"/>
              </w:rPr>
              <w:t xml:space="preserve">e median projection distance of </w:t>
            </w:r>
            <w:r w:rsidRPr="00973F3F">
              <w:rPr>
                <w:position w:val="-10"/>
                <w:sz w:val="18"/>
                <w:szCs w:val="18"/>
              </w:rPr>
              <w:object w:dxaOrig="200" w:dyaOrig="300">
                <v:shape id="_x0000_i1382" type="#_x0000_t75" style="width:9.95pt;height:14.95pt" o:ole="">
                  <v:imagedata r:id="rId654" o:title=""/>
                </v:shape>
                <o:OLEObject Type="Embed" ProgID="Equation.DSMT4" ShapeID="_x0000_i1382" DrawAspect="Content" ObjectID="_1606188733" r:id="rId655"/>
              </w:object>
            </w:r>
            <w:r w:rsidRPr="00973F3F">
              <w:rPr>
                <w:sz w:val="18"/>
                <w:szCs w:val="18"/>
              </w:rPr>
              <w:t>’s neighboring nodes’</w:t>
            </w:r>
            <w:r w:rsidRPr="00973F3F">
              <w:rPr>
                <w:position w:val="-10"/>
                <w:sz w:val="18"/>
                <w:szCs w:val="18"/>
              </w:rPr>
              <w:object w:dxaOrig="600" w:dyaOrig="279">
                <v:shape id="_x0000_i1383" type="#_x0000_t75" style="width:29.9pt;height:14.4pt" o:ole="">
                  <v:imagedata r:id="rId656" o:title=""/>
                </v:shape>
                <o:OLEObject Type="Embed" ProgID="Equation.DSMT4" ShapeID="_x0000_i1383" DrawAspect="Content" ObjectID="_1606188734" r:id="rId657"/>
              </w:object>
            </w:r>
            <w:r w:rsidRPr="00973F3F">
              <w:rPr>
                <w:sz w:val="18"/>
                <w:szCs w:val="18"/>
              </w:rPr>
              <w:t>;</w:t>
            </w:r>
          </w:p>
        </w:tc>
      </w:tr>
      <w:tr w:rsidR="00A91531" w:rsidTr="00A91531">
        <w:trPr>
          <w:jc w:val="center"/>
        </w:trPr>
        <w:tc>
          <w:tcPr>
            <w:tcW w:w="9220" w:type="dxa"/>
          </w:tcPr>
          <w:p w:rsidR="00A91531" w:rsidRPr="00973F3F" w:rsidRDefault="00A91531" w:rsidP="00A91531">
            <w:pPr>
              <w:widowControl/>
              <w:snapToGrid w:val="0"/>
              <w:rPr>
                <w:sz w:val="18"/>
                <w:szCs w:val="18"/>
              </w:rPr>
            </w:pPr>
            <w:r w:rsidRPr="00973F3F">
              <w:rPr>
                <w:rFonts w:eastAsia="楷体"/>
                <w:sz w:val="18"/>
                <w:szCs w:val="18"/>
              </w:rPr>
              <w:t>3. let</w:t>
            </w:r>
            <w:r w:rsidRPr="00973F3F">
              <w:rPr>
                <w:position w:val="-10"/>
                <w:sz w:val="18"/>
                <w:szCs w:val="18"/>
              </w:rPr>
              <w:object w:dxaOrig="800" w:dyaOrig="279">
                <v:shape id="_x0000_i1384" type="#_x0000_t75" style="width:39.9pt;height:14.4pt" o:ole="">
                  <v:imagedata r:id="rId658" o:title=""/>
                </v:shape>
                <o:OLEObject Type="Embed" ProgID="Equation.DSMT4" ShapeID="_x0000_i1384" DrawAspect="Content" ObjectID="_1606188735" r:id="rId659"/>
              </w:object>
            </w:r>
            <w:r w:rsidRPr="00973F3F">
              <w:rPr>
                <w:sz w:val="18"/>
                <w:szCs w:val="18"/>
              </w:rPr>
              <w:t xml:space="preserve">be the median projection distance of the set </w:t>
            </w:r>
            <w:r w:rsidRPr="00973F3F">
              <w:rPr>
                <w:position w:val="-10"/>
                <w:sz w:val="18"/>
                <w:szCs w:val="18"/>
              </w:rPr>
              <w:object w:dxaOrig="440" w:dyaOrig="279">
                <v:shape id="_x0000_i1385" type="#_x0000_t75" style="width:21.6pt;height:14.4pt" o:ole="">
                  <v:imagedata r:id="rId660" o:title=""/>
                </v:shape>
                <o:OLEObject Type="Embed" ProgID="Equation.DSMT4" ShapeID="_x0000_i1385" DrawAspect="Content" ObjectID="_1606188736" r:id="rId661"/>
              </w:object>
            </w:r>
            <w:r w:rsidRPr="00973F3F">
              <w:rPr>
                <w:sz w:val="18"/>
                <w:szCs w:val="18"/>
              </w:rPr>
              <w:t>;</w:t>
            </w:r>
          </w:p>
        </w:tc>
      </w:tr>
      <w:tr w:rsidR="00A91531" w:rsidTr="00A91531">
        <w:trPr>
          <w:jc w:val="center"/>
        </w:trPr>
        <w:tc>
          <w:tcPr>
            <w:tcW w:w="9220" w:type="dxa"/>
          </w:tcPr>
          <w:p w:rsidR="00A91531" w:rsidRPr="00973F3F" w:rsidRDefault="00A91531" w:rsidP="00A91531">
            <w:pPr>
              <w:widowControl/>
              <w:snapToGrid w:val="0"/>
              <w:rPr>
                <w:sz w:val="18"/>
                <w:szCs w:val="18"/>
              </w:rPr>
            </w:pPr>
            <w:r w:rsidRPr="00973F3F">
              <w:rPr>
                <w:rFonts w:eastAsia="楷体"/>
                <w:sz w:val="18"/>
                <w:szCs w:val="18"/>
              </w:rPr>
              <w:t>4. let</w:t>
            </w:r>
            <w:r w:rsidRPr="00973F3F">
              <w:rPr>
                <w:position w:val="-10"/>
                <w:sz w:val="18"/>
                <w:szCs w:val="18"/>
              </w:rPr>
              <w:object w:dxaOrig="180" w:dyaOrig="279">
                <v:shape id="_x0000_i1386" type="#_x0000_t75" style="width:8.3pt;height:14.4pt" o:ole="">
                  <v:imagedata r:id="rId662" o:title=""/>
                </v:shape>
                <o:OLEObject Type="Embed" ProgID="Equation.DSMT4" ShapeID="_x0000_i1386" DrawAspect="Content" ObjectID="_1606188737" r:id="rId663"/>
              </w:object>
            </w:r>
            <w:r w:rsidRPr="00973F3F">
              <w:rPr>
                <w:sz w:val="18"/>
                <w:szCs w:val="18"/>
              </w:rPr>
              <w:t>be the amount of data measurements for learning the</w:t>
            </w:r>
            <w:r w:rsidRPr="00973F3F">
              <w:rPr>
                <w:position w:val="-10"/>
                <w:sz w:val="18"/>
                <w:szCs w:val="18"/>
              </w:rPr>
              <w:object w:dxaOrig="600" w:dyaOrig="279">
                <v:shape id="_x0000_i1387" type="#_x0000_t75" style="width:29.9pt;height:14.4pt" o:ole="">
                  <v:imagedata r:id="rId664" o:title=""/>
                </v:shape>
                <o:OLEObject Type="Embed" ProgID="Equation.DSMT4" ShapeID="_x0000_i1387" DrawAspect="Content" ObjectID="_1606188738" r:id="rId665"/>
              </w:object>
            </w:r>
            <w:r w:rsidRPr="00973F3F">
              <w:rPr>
                <w:sz w:val="18"/>
                <w:szCs w:val="18"/>
              </w:rPr>
              <w:t>and first pc;</w:t>
            </w:r>
          </w:p>
        </w:tc>
      </w:tr>
      <w:tr w:rsidR="00A91531" w:rsidTr="00A91531">
        <w:trPr>
          <w:jc w:val="center"/>
        </w:trPr>
        <w:tc>
          <w:tcPr>
            <w:tcW w:w="9220" w:type="dxa"/>
          </w:tcPr>
          <w:p w:rsidR="00A91531" w:rsidRPr="00973F3F" w:rsidRDefault="00A91531" w:rsidP="00A91531">
            <w:pPr>
              <w:widowControl/>
              <w:snapToGrid w:val="0"/>
              <w:rPr>
                <w:sz w:val="18"/>
                <w:szCs w:val="18"/>
              </w:rPr>
            </w:pPr>
            <w:r w:rsidRPr="00973F3F">
              <w:rPr>
                <w:rFonts w:eastAsia="楷体"/>
                <w:sz w:val="18"/>
                <w:szCs w:val="18"/>
              </w:rPr>
              <w:t>5. let</w:t>
            </w:r>
            <w:r w:rsidRPr="00973F3F">
              <w:rPr>
                <w:position w:val="-10"/>
                <w:sz w:val="18"/>
                <w:szCs w:val="18"/>
              </w:rPr>
              <w:object w:dxaOrig="360" w:dyaOrig="279">
                <v:shape id="_x0000_i1388" type="#_x0000_t75" style="width:18.3pt;height:14.4pt" o:ole="">
                  <v:imagedata r:id="rId666" o:title=""/>
                </v:shape>
                <o:OLEObject Type="Embed" ProgID="Equation.DSMT4" ShapeID="_x0000_i1388" DrawAspect="Content" ObjectID="_1606188739" r:id="rId667"/>
              </w:object>
            </w:r>
            <w:r w:rsidRPr="00973F3F">
              <w:rPr>
                <w:sz w:val="18"/>
                <w:szCs w:val="18"/>
              </w:rPr>
              <w:t xml:space="preserve">be a new data measurement arrive at </w:t>
            </w:r>
            <w:r w:rsidRPr="00973F3F">
              <w:rPr>
                <w:position w:val="-10"/>
                <w:sz w:val="18"/>
                <w:szCs w:val="18"/>
              </w:rPr>
              <w:object w:dxaOrig="200" w:dyaOrig="300">
                <v:shape id="_x0000_i1389" type="#_x0000_t75" style="width:9.95pt;height:14.95pt" o:ole="">
                  <v:imagedata r:id="rId668" o:title=""/>
                </v:shape>
                <o:OLEObject Type="Embed" ProgID="Equation.DSMT4" ShapeID="_x0000_i1389" DrawAspect="Content" ObjectID="_1606188740" r:id="rId669"/>
              </w:object>
            </w:r>
            <w:r w:rsidRPr="00973F3F">
              <w:rPr>
                <w:sz w:val="18"/>
                <w:szCs w:val="18"/>
              </w:rPr>
              <w:t>;</w:t>
            </w:r>
          </w:p>
        </w:tc>
      </w:tr>
      <w:tr w:rsidR="00A91531" w:rsidTr="00A91531">
        <w:trPr>
          <w:jc w:val="center"/>
        </w:trPr>
        <w:tc>
          <w:tcPr>
            <w:tcW w:w="9220" w:type="dxa"/>
          </w:tcPr>
          <w:p w:rsidR="00A91531" w:rsidRPr="00973F3F" w:rsidRDefault="00A91531" w:rsidP="00A91531">
            <w:pPr>
              <w:widowControl/>
              <w:snapToGrid w:val="0"/>
              <w:rPr>
                <w:sz w:val="18"/>
                <w:szCs w:val="18"/>
              </w:rPr>
            </w:pPr>
            <w:r w:rsidRPr="00973F3F">
              <w:rPr>
                <w:rFonts w:eastAsia="楷体"/>
                <w:sz w:val="18"/>
                <w:szCs w:val="18"/>
              </w:rPr>
              <w:t>6. let</w:t>
            </w:r>
            <w:r w:rsidRPr="00973F3F">
              <w:rPr>
                <w:position w:val="-12"/>
                <w:sz w:val="18"/>
                <w:szCs w:val="18"/>
              </w:rPr>
              <w:object w:dxaOrig="1340" w:dyaOrig="320">
                <v:shape id="_x0000_i1390" type="#_x0000_t75" style="width:67pt;height:16.05pt" o:ole="">
                  <v:imagedata r:id="rId670" o:title=""/>
                </v:shape>
                <o:OLEObject Type="Embed" ProgID="Equation.DSMT4" ShapeID="_x0000_i1390" DrawAspect="Content" ObjectID="_1606188741" r:id="rId671"/>
              </w:object>
            </w:r>
            <w:r w:rsidRPr="00973F3F">
              <w:rPr>
                <w:sz w:val="18"/>
                <w:szCs w:val="18"/>
              </w:rPr>
              <w:t>be the data vectors arriving at</w:t>
            </w:r>
            <w:r w:rsidRPr="00973F3F">
              <w:rPr>
                <w:position w:val="-10"/>
                <w:sz w:val="18"/>
                <w:szCs w:val="18"/>
              </w:rPr>
              <w:object w:dxaOrig="200" w:dyaOrig="300">
                <v:shape id="_x0000_i1391" type="#_x0000_t75" style="width:9.95pt;height:14.95pt" o:ole="">
                  <v:imagedata r:id="rId672" o:title=""/>
                </v:shape>
                <o:OLEObject Type="Embed" ProgID="Equation.DSMT4" ShapeID="_x0000_i1391" DrawAspect="Content" ObjectID="_1606188742" r:id="rId673"/>
              </w:object>
            </w:r>
            <w:r w:rsidRPr="00973F3F">
              <w:rPr>
                <w:sz w:val="18"/>
                <w:szCs w:val="18"/>
              </w:rPr>
              <w:t>’s neighboring nodes at the same time interval</w:t>
            </w:r>
          </w:p>
        </w:tc>
      </w:tr>
      <w:tr w:rsidR="00A91531" w:rsidRPr="00C91550" w:rsidTr="00A91531">
        <w:trPr>
          <w:jc w:val="center"/>
        </w:trPr>
        <w:tc>
          <w:tcPr>
            <w:tcW w:w="9220" w:type="dxa"/>
          </w:tcPr>
          <w:p w:rsidR="00A91531" w:rsidRPr="00973F3F" w:rsidRDefault="00A91531" w:rsidP="00A91531">
            <w:pPr>
              <w:widowControl/>
              <w:snapToGrid w:val="0"/>
              <w:rPr>
                <w:sz w:val="18"/>
                <w:szCs w:val="18"/>
              </w:rPr>
            </w:pPr>
            <w:r w:rsidRPr="00973F3F">
              <w:rPr>
                <w:rFonts w:eastAsia="楷体"/>
                <w:sz w:val="18"/>
                <w:szCs w:val="18"/>
              </w:rPr>
              <w:t xml:space="preserve">7. let </w:t>
            </w:r>
            <w:r w:rsidRPr="00973F3F">
              <w:rPr>
                <w:position w:val="-10"/>
                <w:sz w:val="18"/>
                <w:szCs w:val="18"/>
              </w:rPr>
              <w:object w:dxaOrig="400" w:dyaOrig="279">
                <v:shape id="_x0000_i1392" type="#_x0000_t75" style="width:19.95pt;height:14.4pt" o:ole="">
                  <v:imagedata r:id="rId674" o:title=""/>
                </v:shape>
                <o:OLEObject Type="Embed" ProgID="Equation.DSMT4" ShapeID="_x0000_i1392" DrawAspect="Content" ObjectID="_1606188743" r:id="rId675"/>
              </w:object>
            </w:r>
            <w:r w:rsidRPr="00973F3F">
              <w:rPr>
                <w:sz w:val="18"/>
                <w:szCs w:val="18"/>
              </w:rPr>
              <w:t xml:space="preserve">be the projection distance from the first pc at node </w:t>
            </w:r>
            <w:r w:rsidRPr="00973F3F">
              <w:rPr>
                <w:position w:val="-10"/>
                <w:sz w:val="18"/>
                <w:szCs w:val="18"/>
              </w:rPr>
              <w:object w:dxaOrig="200" w:dyaOrig="300">
                <v:shape id="_x0000_i1393" type="#_x0000_t75" style="width:9.95pt;height:14.95pt" o:ole="">
                  <v:imagedata r:id="rId676" o:title=""/>
                </v:shape>
                <o:OLEObject Type="Embed" ProgID="Equation.DSMT4" ShapeID="_x0000_i1393" DrawAspect="Content" ObjectID="_1606188744" r:id="rId677"/>
              </w:object>
            </w:r>
            <w:r w:rsidRPr="00973F3F">
              <w:rPr>
                <w:sz w:val="18"/>
                <w:szCs w:val="18"/>
              </w:rPr>
              <w:t>in time windows t;</w:t>
            </w:r>
          </w:p>
        </w:tc>
      </w:tr>
      <w:tr w:rsidR="00A91531" w:rsidTr="00A91531">
        <w:trPr>
          <w:jc w:val="center"/>
        </w:trPr>
        <w:tc>
          <w:tcPr>
            <w:tcW w:w="9220" w:type="dxa"/>
          </w:tcPr>
          <w:p w:rsidR="00A91531" w:rsidRPr="00973F3F" w:rsidRDefault="00A91531" w:rsidP="00A91531">
            <w:pPr>
              <w:widowControl/>
              <w:snapToGrid w:val="0"/>
              <w:rPr>
                <w:sz w:val="18"/>
                <w:szCs w:val="18"/>
              </w:rPr>
            </w:pPr>
            <w:r w:rsidRPr="00973F3F">
              <w:rPr>
                <w:rFonts w:eastAsia="楷体"/>
                <w:sz w:val="18"/>
                <w:szCs w:val="18"/>
              </w:rPr>
              <w:t xml:space="preserve">8. let </w:t>
            </w:r>
            <w:r w:rsidRPr="00973F3F">
              <w:rPr>
                <w:position w:val="-10"/>
                <w:sz w:val="18"/>
                <w:szCs w:val="18"/>
              </w:rPr>
              <w:object w:dxaOrig="800" w:dyaOrig="279">
                <v:shape id="_x0000_i1394" type="#_x0000_t75" style="width:39.9pt;height:14.4pt" o:ole="">
                  <v:imagedata r:id="rId678" o:title=""/>
                </v:shape>
                <o:OLEObject Type="Embed" ProgID="Equation.DSMT4" ShapeID="_x0000_i1394" DrawAspect="Content" ObjectID="_1606188745" r:id="rId679"/>
              </w:object>
            </w:r>
            <w:r w:rsidRPr="00973F3F">
              <w:rPr>
                <w:sz w:val="18"/>
                <w:szCs w:val="18"/>
              </w:rPr>
              <w:t xml:space="preserve"> be the median projection distance of</w:t>
            </w:r>
            <w:r w:rsidRPr="00973F3F">
              <w:rPr>
                <w:position w:val="-12"/>
                <w:sz w:val="18"/>
                <w:szCs w:val="18"/>
              </w:rPr>
              <w:object w:dxaOrig="1340" w:dyaOrig="320">
                <v:shape id="_x0000_i1395" type="#_x0000_t75" style="width:67pt;height:16.05pt" o:ole="">
                  <v:imagedata r:id="rId680" o:title=""/>
                </v:shape>
                <o:OLEObject Type="Embed" ProgID="Equation.DSMT4" ShapeID="_x0000_i1395" DrawAspect="Content" ObjectID="_1606188746" r:id="rId681"/>
              </w:object>
            </w:r>
            <w:r w:rsidRPr="00973F3F">
              <w:rPr>
                <w:sz w:val="18"/>
                <w:szCs w:val="18"/>
              </w:rPr>
              <w:t>from their own first pc in time windows t;</w:t>
            </w:r>
          </w:p>
        </w:tc>
      </w:tr>
      <w:tr w:rsidR="00A91531" w:rsidRPr="00C91550" w:rsidTr="00A91531">
        <w:trPr>
          <w:jc w:val="center"/>
        </w:trPr>
        <w:tc>
          <w:tcPr>
            <w:tcW w:w="9220" w:type="dxa"/>
          </w:tcPr>
          <w:p w:rsidR="00A91531" w:rsidRPr="00973F3F" w:rsidRDefault="00A91531" w:rsidP="00A91531">
            <w:pPr>
              <w:widowControl/>
              <w:adjustRightInd w:val="0"/>
              <w:snapToGrid w:val="0"/>
              <w:jc w:val="left"/>
              <w:rPr>
                <w:sz w:val="18"/>
                <w:szCs w:val="18"/>
              </w:rPr>
            </w:pPr>
            <w:r w:rsidRPr="00973F3F">
              <w:rPr>
                <w:rFonts w:eastAsia="楷体" w:hint="eastAsia"/>
                <w:sz w:val="18"/>
                <w:szCs w:val="18"/>
              </w:rPr>
              <w:t>9</w:t>
            </w:r>
            <w:r w:rsidRPr="00973F3F">
              <w:rPr>
                <w:rFonts w:eastAsia="楷体"/>
                <w:sz w:val="18"/>
                <w:szCs w:val="18"/>
              </w:rPr>
              <w:t>.</w:t>
            </w:r>
            <w:r w:rsidRPr="00973F3F">
              <w:rPr>
                <w:rFonts w:eastAsia="楷体" w:hint="eastAsia"/>
                <w:sz w:val="18"/>
                <w:szCs w:val="18"/>
              </w:rPr>
              <w:t xml:space="preserve"> procedure learning </w:t>
            </w:r>
            <w:r w:rsidRPr="00973F3F">
              <w:rPr>
                <w:position w:val="-10"/>
                <w:sz w:val="18"/>
                <w:szCs w:val="18"/>
              </w:rPr>
              <w:object w:dxaOrig="600" w:dyaOrig="279">
                <v:shape id="_x0000_i1396" type="#_x0000_t75" style="width:29.9pt;height:14.4pt" o:ole="">
                  <v:imagedata r:id="rId682" o:title=""/>
                </v:shape>
                <o:OLEObject Type="Embed" ProgID="Equation.DSMT4" ShapeID="_x0000_i1396" DrawAspect="Content" ObjectID="_1606188747" r:id="rId683"/>
              </w:object>
            </w:r>
            <w:r w:rsidRPr="00973F3F">
              <w:rPr>
                <w:sz w:val="18"/>
                <w:szCs w:val="18"/>
              </w:rPr>
              <w:t>and first pc</w:t>
            </w:r>
          </w:p>
          <w:p w:rsidR="00A91531" w:rsidRPr="00973F3F" w:rsidRDefault="00A91531" w:rsidP="00A91531">
            <w:pPr>
              <w:widowControl/>
              <w:adjustRightInd w:val="0"/>
              <w:snapToGrid w:val="0"/>
              <w:jc w:val="left"/>
              <w:rPr>
                <w:rFonts w:eastAsia="楷体"/>
                <w:sz w:val="18"/>
                <w:szCs w:val="18"/>
              </w:rPr>
            </w:pPr>
            <w:r w:rsidRPr="00973F3F">
              <w:rPr>
                <w:rFonts w:eastAsia="楷体"/>
                <w:sz w:val="18"/>
                <w:szCs w:val="18"/>
              </w:rPr>
              <w:lastRenderedPageBreak/>
              <w:fldChar w:fldCharType="begin"/>
            </w:r>
            <w:r w:rsidRPr="00973F3F">
              <w:rPr>
                <w:rFonts w:eastAsia="楷体"/>
                <w:sz w:val="18"/>
                <w:szCs w:val="18"/>
              </w:rPr>
              <w:instrText xml:space="preserve"> </w:instrText>
            </w:r>
            <w:r w:rsidRPr="00973F3F">
              <w:rPr>
                <w:rFonts w:eastAsia="楷体" w:hint="eastAsia"/>
                <w:sz w:val="18"/>
                <w:szCs w:val="18"/>
              </w:rPr>
              <w:instrText>= 1 \* GB3</w:instrText>
            </w:r>
            <w:r w:rsidRPr="00973F3F">
              <w:rPr>
                <w:rFonts w:eastAsia="楷体"/>
                <w:sz w:val="18"/>
                <w:szCs w:val="18"/>
              </w:rPr>
              <w:instrText xml:space="preserve"> </w:instrText>
            </w:r>
            <w:r w:rsidRPr="00973F3F">
              <w:rPr>
                <w:rFonts w:eastAsia="楷体"/>
                <w:sz w:val="18"/>
                <w:szCs w:val="18"/>
              </w:rPr>
              <w:fldChar w:fldCharType="separate"/>
            </w:r>
            <w:r w:rsidRPr="00973F3F">
              <w:rPr>
                <w:rFonts w:ascii="宋体" w:hAnsi="宋体" w:cs="宋体" w:hint="eastAsia"/>
                <w:noProof/>
                <w:sz w:val="18"/>
                <w:szCs w:val="18"/>
              </w:rPr>
              <w:t>①</w:t>
            </w:r>
            <w:r w:rsidRPr="00973F3F">
              <w:rPr>
                <w:rFonts w:eastAsia="楷体"/>
                <w:sz w:val="18"/>
                <w:szCs w:val="18"/>
              </w:rPr>
              <w:fldChar w:fldCharType="end"/>
            </w:r>
            <w:r w:rsidRPr="00973F3F">
              <w:rPr>
                <w:rFonts w:eastAsia="楷体"/>
                <w:sz w:val="18"/>
                <w:szCs w:val="18"/>
              </w:rPr>
              <w:t xml:space="preserve">each node collects </w:t>
            </w:r>
            <w:r w:rsidRPr="00973F3F">
              <w:rPr>
                <w:position w:val="-10"/>
                <w:sz w:val="18"/>
                <w:szCs w:val="18"/>
              </w:rPr>
              <w:object w:dxaOrig="180" w:dyaOrig="279">
                <v:shape id="_x0000_i1397" type="#_x0000_t75" style="width:8.3pt;height:14.4pt" o:ole="">
                  <v:imagedata r:id="rId684" o:title=""/>
                </v:shape>
                <o:OLEObject Type="Embed" ProgID="Equation.DSMT4" ShapeID="_x0000_i1397" DrawAspect="Content" ObjectID="_1606188748" r:id="rId685"/>
              </w:object>
            </w:r>
            <w:r w:rsidRPr="00973F3F">
              <w:rPr>
                <w:rFonts w:eastAsia="楷体"/>
                <w:sz w:val="18"/>
                <w:szCs w:val="18"/>
              </w:rPr>
              <w:t xml:space="preserve"> data measurements for learning its own</w:t>
            </w:r>
            <w:r w:rsidRPr="00973F3F">
              <w:rPr>
                <w:rFonts w:eastAsia="楷体" w:hint="eastAsia"/>
                <w:sz w:val="18"/>
                <w:szCs w:val="18"/>
              </w:rPr>
              <w:t xml:space="preserve"> </w:t>
            </w:r>
            <w:r w:rsidRPr="00973F3F">
              <w:rPr>
                <w:rFonts w:eastAsia="楷体"/>
                <w:sz w:val="18"/>
                <w:szCs w:val="18"/>
              </w:rPr>
              <w:t>first pc and compute</w:t>
            </w:r>
            <w:r w:rsidRPr="00973F3F">
              <w:rPr>
                <w:position w:val="-10"/>
                <w:sz w:val="18"/>
                <w:szCs w:val="18"/>
              </w:rPr>
              <w:object w:dxaOrig="600" w:dyaOrig="279">
                <v:shape id="_x0000_i1398" type="#_x0000_t75" style="width:29.9pt;height:14.4pt" o:ole="">
                  <v:imagedata r:id="rId686" o:title=""/>
                </v:shape>
                <o:OLEObject Type="Embed" ProgID="Equation.DSMT4" ShapeID="_x0000_i1398" DrawAspect="Content" ObjectID="_1606188749" r:id="rId687"/>
              </w:object>
            </w:r>
            <w:r w:rsidRPr="00973F3F">
              <w:rPr>
                <w:sz w:val="18"/>
                <w:szCs w:val="18"/>
              </w:rPr>
              <w:t xml:space="preserve">, </w:t>
            </w:r>
            <w:r w:rsidRPr="00973F3F">
              <w:rPr>
                <w:rFonts w:eastAsia="楷体"/>
                <w:sz w:val="18"/>
                <w:szCs w:val="18"/>
              </w:rPr>
              <w:t>then broadcasts the distance information to its</w:t>
            </w:r>
            <w:r w:rsidRPr="00973F3F">
              <w:rPr>
                <w:rFonts w:eastAsia="楷体" w:hint="eastAsia"/>
                <w:sz w:val="18"/>
                <w:szCs w:val="18"/>
              </w:rPr>
              <w:t xml:space="preserve"> </w:t>
            </w:r>
            <w:r w:rsidRPr="00973F3F">
              <w:rPr>
                <w:rFonts w:eastAsia="楷体"/>
                <w:sz w:val="18"/>
                <w:szCs w:val="18"/>
              </w:rPr>
              <w:t xml:space="preserve">group node </w:t>
            </w:r>
            <w:r w:rsidRPr="00973F3F">
              <w:rPr>
                <w:position w:val="-10"/>
                <w:sz w:val="18"/>
                <w:szCs w:val="18"/>
              </w:rPr>
              <w:object w:dxaOrig="200" w:dyaOrig="300">
                <v:shape id="_x0000_i1399" type="#_x0000_t75" style="width:9.95pt;height:14.95pt" o:ole="">
                  <v:imagedata r:id="rId688" o:title=""/>
                </v:shape>
                <o:OLEObject Type="Embed" ProgID="Equation.DSMT4" ShapeID="_x0000_i1399" DrawAspect="Content" ObjectID="_1606188750" r:id="rId689"/>
              </w:object>
            </w:r>
            <w:r w:rsidRPr="00973F3F">
              <w:rPr>
                <w:rFonts w:eastAsia="楷体"/>
                <w:sz w:val="18"/>
                <w:szCs w:val="18"/>
              </w:rPr>
              <w:t>;</w:t>
            </w:r>
          </w:p>
          <w:p w:rsidR="00A91531" w:rsidRPr="00973F3F" w:rsidRDefault="00A91531" w:rsidP="00A91531">
            <w:pPr>
              <w:widowControl/>
              <w:adjustRightInd w:val="0"/>
              <w:snapToGrid w:val="0"/>
              <w:jc w:val="left"/>
              <w:rPr>
                <w:sz w:val="18"/>
                <w:szCs w:val="18"/>
              </w:rPr>
            </w:pPr>
            <w:r w:rsidRPr="00973F3F">
              <w:rPr>
                <w:rFonts w:eastAsia="楷体"/>
                <w:sz w:val="18"/>
                <w:szCs w:val="18"/>
              </w:rPr>
              <w:fldChar w:fldCharType="begin"/>
            </w:r>
            <w:r w:rsidRPr="00973F3F">
              <w:rPr>
                <w:rFonts w:eastAsia="楷体"/>
                <w:sz w:val="18"/>
                <w:szCs w:val="18"/>
              </w:rPr>
              <w:instrText xml:space="preserve"> </w:instrText>
            </w:r>
            <w:r w:rsidRPr="00973F3F">
              <w:rPr>
                <w:rFonts w:eastAsia="楷体" w:hint="eastAsia"/>
                <w:sz w:val="18"/>
                <w:szCs w:val="18"/>
              </w:rPr>
              <w:instrText>= 2 \* GB3</w:instrText>
            </w:r>
            <w:r w:rsidRPr="00973F3F">
              <w:rPr>
                <w:rFonts w:eastAsia="楷体"/>
                <w:sz w:val="18"/>
                <w:szCs w:val="18"/>
              </w:rPr>
              <w:instrText xml:space="preserve"> </w:instrText>
            </w:r>
            <w:r w:rsidRPr="00973F3F">
              <w:rPr>
                <w:rFonts w:eastAsia="楷体"/>
                <w:sz w:val="18"/>
                <w:szCs w:val="18"/>
              </w:rPr>
              <w:fldChar w:fldCharType="separate"/>
            </w:r>
            <w:r w:rsidRPr="00973F3F">
              <w:rPr>
                <w:rFonts w:ascii="宋体" w:hAnsi="宋体" w:cs="宋体" w:hint="eastAsia"/>
                <w:noProof/>
                <w:sz w:val="18"/>
                <w:szCs w:val="18"/>
              </w:rPr>
              <w:t>②</w:t>
            </w:r>
            <w:r w:rsidRPr="00973F3F">
              <w:rPr>
                <w:rFonts w:eastAsia="楷体"/>
                <w:sz w:val="18"/>
                <w:szCs w:val="18"/>
              </w:rPr>
              <w:fldChar w:fldCharType="end"/>
            </w:r>
            <w:r w:rsidRPr="00973F3F">
              <w:rPr>
                <w:rFonts w:eastAsia="楷体"/>
                <w:sz w:val="18"/>
                <w:szCs w:val="18"/>
              </w:rPr>
              <w:t>each group node computes</w:t>
            </w:r>
            <w:r w:rsidRPr="00973F3F">
              <w:rPr>
                <w:position w:val="-10"/>
                <w:sz w:val="18"/>
                <w:szCs w:val="18"/>
              </w:rPr>
              <w:object w:dxaOrig="760" w:dyaOrig="279">
                <v:shape id="_x0000_i1400" type="#_x0000_t75" style="width:38.75pt;height:14.4pt" o:ole="">
                  <v:imagedata r:id="rId690" o:title=""/>
                </v:shape>
                <o:OLEObject Type="Embed" ProgID="Equation.DSMT4" ShapeID="_x0000_i1400" DrawAspect="Content" ObjectID="_1606188751" r:id="rId691"/>
              </w:object>
            </w:r>
            <w:r w:rsidRPr="00973F3F">
              <w:rPr>
                <w:sz w:val="18"/>
                <w:szCs w:val="18"/>
              </w:rPr>
              <w:t>and</w:t>
            </w:r>
            <w:r w:rsidRPr="00973F3F">
              <w:rPr>
                <w:position w:val="-10"/>
                <w:sz w:val="18"/>
                <w:szCs w:val="18"/>
              </w:rPr>
              <w:object w:dxaOrig="800" w:dyaOrig="279">
                <v:shape id="_x0000_i1401" type="#_x0000_t75" style="width:39.9pt;height:14.4pt" o:ole="">
                  <v:imagedata r:id="rId692" o:title=""/>
                </v:shape>
                <o:OLEObject Type="Embed" ProgID="Equation.DSMT4" ShapeID="_x0000_i1401" DrawAspect="Content" ObjectID="_1606188752" r:id="rId693"/>
              </w:object>
            </w:r>
            <w:r w:rsidRPr="00973F3F">
              <w:rPr>
                <w:sz w:val="18"/>
                <w:szCs w:val="18"/>
              </w:rPr>
              <w:t>;</w:t>
            </w:r>
          </w:p>
          <w:p w:rsidR="00A91531" w:rsidRPr="00973F3F" w:rsidRDefault="00A91531" w:rsidP="00A91531">
            <w:pPr>
              <w:widowControl/>
              <w:adjustRightInd w:val="0"/>
              <w:snapToGrid w:val="0"/>
              <w:jc w:val="left"/>
              <w:rPr>
                <w:sz w:val="18"/>
                <w:szCs w:val="18"/>
              </w:rPr>
            </w:pPr>
            <w:r w:rsidRPr="00973F3F">
              <w:rPr>
                <w:sz w:val="18"/>
                <w:szCs w:val="18"/>
              </w:rPr>
              <w:fldChar w:fldCharType="begin"/>
            </w:r>
            <w:r w:rsidRPr="00973F3F">
              <w:rPr>
                <w:sz w:val="18"/>
                <w:szCs w:val="18"/>
              </w:rPr>
              <w:instrText xml:space="preserve"> </w:instrText>
            </w:r>
            <w:r w:rsidRPr="00973F3F">
              <w:rPr>
                <w:rFonts w:hint="eastAsia"/>
                <w:sz w:val="18"/>
                <w:szCs w:val="18"/>
              </w:rPr>
              <w:instrText>= 3 \* GB3</w:instrText>
            </w:r>
            <w:r w:rsidRPr="00973F3F">
              <w:rPr>
                <w:sz w:val="18"/>
                <w:szCs w:val="18"/>
              </w:rPr>
              <w:instrText xml:space="preserve"> </w:instrText>
            </w:r>
            <w:r w:rsidRPr="00973F3F">
              <w:rPr>
                <w:sz w:val="18"/>
                <w:szCs w:val="18"/>
              </w:rPr>
              <w:fldChar w:fldCharType="separate"/>
            </w:r>
            <w:r w:rsidRPr="00973F3F">
              <w:rPr>
                <w:rFonts w:ascii="宋体" w:hAnsi="宋体" w:cs="宋体" w:hint="eastAsia"/>
                <w:noProof/>
                <w:sz w:val="18"/>
                <w:szCs w:val="18"/>
              </w:rPr>
              <w:t>③</w:t>
            </w:r>
            <w:r w:rsidRPr="00973F3F">
              <w:rPr>
                <w:sz w:val="18"/>
                <w:szCs w:val="18"/>
              </w:rPr>
              <w:fldChar w:fldCharType="end"/>
            </w:r>
            <w:r w:rsidRPr="00973F3F">
              <w:rPr>
                <w:sz w:val="18"/>
                <w:szCs w:val="18"/>
              </w:rPr>
              <w:t xml:space="preserve">initiate </w:t>
            </w:r>
            <w:proofErr w:type="spellStart"/>
            <w:r w:rsidRPr="00973F3F">
              <w:rPr>
                <w:sz w:val="18"/>
                <w:szCs w:val="18"/>
              </w:rPr>
              <w:t>IsOutlier</w:t>
            </w:r>
            <w:proofErr w:type="spellEnd"/>
            <w:r w:rsidRPr="00973F3F">
              <w:rPr>
                <w:sz w:val="18"/>
                <w:szCs w:val="18"/>
              </w:rPr>
              <w:t>(</w:t>
            </w:r>
            <w:r w:rsidRPr="00973F3F">
              <w:rPr>
                <w:position w:val="-10"/>
                <w:sz w:val="18"/>
                <w:szCs w:val="18"/>
              </w:rPr>
              <w:object w:dxaOrig="600" w:dyaOrig="279">
                <v:shape id="_x0000_i1402" type="#_x0000_t75" style="width:29.9pt;height:14.4pt" o:ole="">
                  <v:imagedata r:id="rId694" o:title=""/>
                </v:shape>
                <o:OLEObject Type="Embed" ProgID="Equation.DSMT4" ShapeID="_x0000_i1402" DrawAspect="Content" ObjectID="_1606188753" r:id="rId695"/>
              </w:object>
            </w:r>
            <w:r w:rsidRPr="00973F3F">
              <w:rPr>
                <w:sz w:val="18"/>
                <w:szCs w:val="18"/>
              </w:rPr>
              <w:t>,</w:t>
            </w:r>
            <w:r w:rsidRPr="00973F3F">
              <w:rPr>
                <w:position w:val="-10"/>
                <w:sz w:val="18"/>
                <w:szCs w:val="18"/>
              </w:rPr>
              <w:object w:dxaOrig="760" w:dyaOrig="279">
                <v:shape id="_x0000_i1403" type="#_x0000_t75" style="width:38.75pt;height:14.4pt" o:ole="">
                  <v:imagedata r:id="rId696" o:title=""/>
                </v:shape>
                <o:OLEObject Type="Embed" ProgID="Equation.DSMT4" ShapeID="_x0000_i1403" DrawAspect="Content" ObjectID="_1606188754" r:id="rId697"/>
              </w:object>
            </w:r>
            <w:r w:rsidRPr="00973F3F">
              <w:rPr>
                <w:sz w:val="18"/>
                <w:szCs w:val="18"/>
              </w:rPr>
              <w:t>) for each node;</w:t>
            </w:r>
          </w:p>
          <w:p w:rsidR="00A91531" w:rsidRPr="00973F3F" w:rsidRDefault="00A91531" w:rsidP="00A91531">
            <w:pPr>
              <w:widowControl/>
              <w:adjustRightInd w:val="0"/>
              <w:snapToGrid w:val="0"/>
              <w:jc w:val="left"/>
              <w:rPr>
                <w:sz w:val="18"/>
                <w:szCs w:val="18"/>
              </w:rPr>
            </w:pPr>
            <w:r w:rsidRPr="00973F3F">
              <w:rPr>
                <w:sz w:val="18"/>
                <w:szCs w:val="18"/>
              </w:rPr>
              <w:t>return;</w:t>
            </w:r>
          </w:p>
        </w:tc>
      </w:tr>
      <w:tr w:rsidR="00A91531" w:rsidRPr="00C91550" w:rsidTr="00A91531">
        <w:trPr>
          <w:jc w:val="center"/>
        </w:trPr>
        <w:tc>
          <w:tcPr>
            <w:tcW w:w="9220" w:type="dxa"/>
          </w:tcPr>
          <w:p w:rsidR="00A91531" w:rsidRPr="00973F3F" w:rsidRDefault="00A91531" w:rsidP="00A91531">
            <w:pPr>
              <w:widowControl/>
              <w:adjustRightInd w:val="0"/>
              <w:snapToGrid w:val="0"/>
              <w:jc w:val="left"/>
              <w:rPr>
                <w:sz w:val="18"/>
                <w:szCs w:val="18"/>
              </w:rPr>
            </w:pPr>
            <w:r w:rsidRPr="00973F3F">
              <w:rPr>
                <w:rFonts w:eastAsia="楷体" w:hint="eastAsia"/>
                <w:sz w:val="18"/>
                <w:szCs w:val="18"/>
              </w:rPr>
              <w:lastRenderedPageBreak/>
              <w:t xml:space="preserve">10. procedure </w:t>
            </w:r>
            <w:proofErr w:type="spellStart"/>
            <w:r w:rsidRPr="00973F3F">
              <w:rPr>
                <w:sz w:val="18"/>
                <w:szCs w:val="18"/>
              </w:rPr>
              <w:t>IsOutlier</w:t>
            </w:r>
            <w:proofErr w:type="spellEnd"/>
            <w:r w:rsidRPr="00973F3F">
              <w:rPr>
                <w:sz w:val="18"/>
                <w:szCs w:val="18"/>
              </w:rPr>
              <w:t>(</w:t>
            </w:r>
            <w:r w:rsidRPr="00973F3F">
              <w:rPr>
                <w:position w:val="-10"/>
                <w:sz w:val="18"/>
                <w:szCs w:val="18"/>
              </w:rPr>
              <w:object w:dxaOrig="600" w:dyaOrig="279">
                <v:shape id="_x0000_i1404" type="#_x0000_t75" style="width:29.9pt;height:14.4pt" o:ole="">
                  <v:imagedata r:id="rId698" o:title=""/>
                </v:shape>
                <o:OLEObject Type="Embed" ProgID="Equation.DSMT4" ShapeID="_x0000_i1404" DrawAspect="Content" ObjectID="_1606188755" r:id="rId699"/>
              </w:object>
            </w:r>
            <w:r w:rsidRPr="00973F3F">
              <w:rPr>
                <w:sz w:val="18"/>
                <w:szCs w:val="18"/>
              </w:rPr>
              <w:t>,</w:t>
            </w:r>
            <w:r w:rsidRPr="00973F3F">
              <w:rPr>
                <w:position w:val="-10"/>
                <w:sz w:val="18"/>
                <w:szCs w:val="18"/>
              </w:rPr>
              <w:object w:dxaOrig="760" w:dyaOrig="279">
                <v:shape id="_x0000_i1405" type="#_x0000_t75" style="width:38.75pt;height:14.4pt" o:ole="">
                  <v:imagedata r:id="rId700" o:title=""/>
                </v:shape>
                <o:OLEObject Type="Embed" ProgID="Equation.DSMT4" ShapeID="_x0000_i1405" DrawAspect="Content" ObjectID="_1606188756" r:id="rId701"/>
              </w:object>
            </w:r>
            <w:r w:rsidRPr="00973F3F">
              <w:rPr>
                <w:sz w:val="18"/>
                <w:szCs w:val="18"/>
              </w:rPr>
              <w:t xml:space="preserve">) for </w:t>
            </w:r>
            <w:r w:rsidRPr="00973F3F">
              <w:rPr>
                <w:position w:val="-10"/>
                <w:sz w:val="18"/>
                <w:szCs w:val="18"/>
              </w:rPr>
              <w:object w:dxaOrig="200" w:dyaOrig="300">
                <v:shape id="_x0000_i1406" type="#_x0000_t75" style="width:9.95pt;height:14.95pt" o:ole="">
                  <v:imagedata r:id="rId702" o:title=""/>
                </v:shape>
                <o:OLEObject Type="Embed" ProgID="Equation.DSMT4" ShapeID="_x0000_i1406" DrawAspect="Content" ObjectID="_1606188757" r:id="rId703"/>
              </w:object>
            </w:r>
          </w:p>
          <w:p w:rsidR="00A91531" w:rsidRPr="00973F3F" w:rsidRDefault="00A91531" w:rsidP="00A91531">
            <w:pPr>
              <w:widowControl/>
              <w:adjustRightInd w:val="0"/>
              <w:snapToGrid w:val="0"/>
              <w:jc w:val="left"/>
              <w:rPr>
                <w:sz w:val="18"/>
                <w:szCs w:val="18"/>
              </w:rPr>
            </w:pPr>
            <w:r w:rsidRPr="00973F3F">
              <w:rPr>
                <w:sz w:val="18"/>
                <w:szCs w:val="18"/>
              </w:rPr>
              <w:t xml:space="preserve">when </w:t>
            </w:r>
            <w:r w:rsidRPr="00973F3F">
              <w:rPr>
                <w:position w:val="-10"/>
                <w:sz w:val="18"/>
                <w:szCs w:val="18"/>
              </w:rPr>
              <w:object w:dxaOrig="360" w:dyaOrig="279">
                <v:shape id="_x0000_i1407" type="#_x0000_t75" style="width:18.3pt;height:14.4pt" o:ole="">
                  <v:imagedata r:id="rId704" o:title=""/>
                </v:shape>
                <o:OLEObject Type="Embed" ProgID="Equation.DSMT4" ShapeID="_x0000_i1407" DrawAspect="Content" ObjectID="_1606188758" r:id="rId705"/>
              </w:object>
            </w:r>
            <w:r w:rsidRPr="00973F3F">
              <w:rPr>
                <w:sz w:val="18"/>
                <w:szCs w:val="18"/>
              </w:rPr>
              <w:t xml:space="preserve">arrives at </w:t>
            </w:r>
            <w:r w:rsidRPr="00973F3F">
              <w:rPr>
                <w:position w:val="-10"/>
                <w:sz w:val="18"/>
                <w:szCs w:val="18"/>
              </w:rPr>
              <w:object w:dxaOrig="200" w:dyaOrig="300">
                <v:shape id="_x0000_i1408" type="#_x0000_t75" style="width:9.95pt;height:14.95pt" o:ole="">
                  <v:imagedata r:id="rId706" o:title=""/>
                </v:shape>
                <o:OLEObject Type="Embed" ProgID="Equation.DSMT4" ShapeID="_x0000_i1408" DrawAspect="Content" ObjectID="_1606188759" r:id="rId707"/>
              </w:object>
            </w:r>
            <w:r w:rsidRPr="00973F3F">
              <w:rPr>
                <w:rFonts w:hint="eastAsia"/>
                <w:sz w:val="18"/>
                <w:szCs w:val="18"/>
              </w:rPr>
              <w:t>,</w:t>
            </w:r>
            <w:r w:rsidRPr="00973F3F">
              <w:rPr>
                <w:position w:val="-10"/>
                <w:sz w:val="18"/>
                <w:szCs w:val="18"/>
              </w:rPr>
              <w:object w:dxaOrig="200" w:dyaOrig="300">
                <v:shape id="_x0000_i1409" type="#_x0000_t75" style="width:9.95pt;height:14.95pt" o:ole="">
                  <v:imagedata r:id="rId708" o:title=""/>
                </v:shape>
                <o:OLEObject Type="Embed" ProgID="Equation.DSMT4" ShapeID="_x0000_i1409" DrawAspect="Content" ObjectID="_1606188760" r:id="rId709"/>
              </w:object>
            </w:r>
            <w:r w:rsidRPr="00973F3F">
              <w:rPr>
                <w:rFonts w:hint="cs"/>
                <w:sz w:val="18"/>
                <w:szCs w:val="18"/>
              </w:rPr>
              <w:t xml:space="preserve">computes </w:t>
            </w:r>
            <w:r w:rsidRPr="00973F3F">
              <w:rPr>
                <w:position w:val="-10"/>
                <w:sz w:val="18"/>
                <w:szCs w:val="18"/>
              </w:rPr>
              <w:object w:dxaOrig="400" w:dyaOrig="279">
                <v:shape id="_x0000_i1410" type="#_x0000_t75" style="width:19.95pt;height:14.4pt" o:ole="">
                  <v:imagedata r:id="rId710" o:title=""/>
                </v:shape>
                <o:OLEObject Type="Embed" ProgID="Equation.DSMT4" ShapeID="_x0000_i1410" DrawAspect="Content" ObjectID="_1606188761" r:id="rId711"/>
              </w:object>
            </w:r>
            <w:r w:rsidRPr="00973F3F">
              <w:rPr>
                <w:sz w:val="18"/>
                <w:szCs w:val="18"/>
              </w:rPr>
              <w:t>;</w:t>
            </w:r>
          </w:p>
          <w:p w:rsidR="00A91531" w:rsidRPr="00973F3F" w:rsidRDefault="00A91531" w:rsidP="00A91531">
            <w:pPr>
              <w:widowControl/>
              <w:adjustRightInd w:val="0"/>
              <w:snapToGrid w:val="0"/>
              <w:ind w:firstLineChars="150" w:firstLine="270"/>
              <w:jc w:val="left"/>
              <w:rPr>
                <w:sz w:val="18"/>
                <w:szCs w:val="18"/>
              </w:rPr>
            </w:pPr>
            <w:r w:rsidRPr="00973F3F">
              <w:rPr>
                <w:sz w:val="18"/>
                <w:szCs w:val="18"/>
              </w:rPr>
              <w:t>if (</w:t>
            </w:r>
            <w:r w:rsidRPr="00973F3F">
              <w:rPr>
                <w:position w:val="-10"/>
                <w:sz w:val="18"/>
                <w:szCs w:val="18"/>
              </w:rPr>
              <w:object w:dxaOrig="400" w:dyaOrig="279">
                <v:shape id="_x0000_i1411" type="#_x0000_t75" style="width:19.95pt;height:14.4pt" o:ole="">
                  <v:imagedata r:id="rId712" o:title=""/>
                </v:shape>
                <o:OLEObject Type="Embed" ProgID="Equation.DSMT4" ShapeID="_x0000_i1411" DrawAspect="Content" ObjectID="_1606188762" r:id="rId713"/>
              </w:object>
            </w:r>
            <w:r w:rsidRPr="00973F3F">
              <w:rPr>
                <w:sz w:val="18"/>
                <w:szCs w:val="18"/>
              </w:rPr>
              <w:t>&gt;</w:t>
            </w:r>
            <w:r w:rsidRPr="00973F3F">
              <w:rPr>
                <w:position w:val="-10"/>
                <w:sz w:val="18"/>
                <w:szCs w:val="18"/>
              </w:rPr>
              <w:object w:dxaOrig="600" w:dyaOrig="279">
                <v:shape id="_x0000_i1412" type="#_x0000_t75" style="width:29.9pt;height:14.4pt" o:ole="">
                  <v:imagedata r:id="rId714" o:title=""/>
                </v:shape>
                <o:OLEObject Type="Embed" ProgID="Equation.DSMT4" ShapeID="_x0000_i1412" DrawAspect="Content" ObjectID="_1606188763" r:id="rId715"/>
              </w:object>
            </w:r>
            <w:r w:rsidRPr="00973F3F">
              <w:rPr>
                <w:sz w:val="18"/>
                <w:szCs w:val="18"/>
              </w:rPr>
              <w:t>&amp;&amp;</w:t>
            </w:r>
            <w:r w:rsidRPr="00973F3F">
              <w:rPr>
                <w:position w:val="-10"/>
                <w:sz w:val="18"/>
                <w:szCs w:val="18"/>
              </w:rPr>
              <w:object w:dxaOrig="400" w:dyaOrig="279">
                <v:shape id="_x0000_i1413" type="#_x0000_t75" style="width:19.95pt;height:14.4pt" o:ole="">
                  <v:imagedata r:id="rId716" o:title=""/>
                </v:shape>
                <o:OLEObject Type="Embed" ProgID="Equation.DSMT4" ShapeID="_x0000_i1413" DrawAspect="Content" ObjectID="_1606188764" r:id="rId717"/>
              </w:object>
            </w:r>
            <w:r w:rsidRPr="00973F3F">
              <w:rPr>
                <w:sz w:val="18"/>
                <w:szCs w:val="18"/>
              </w:rPr>
              <w:t>&gt;</w:t>
            </w:r>
            <w:r w:rsidRPr="00973F3F">
              <w:rPr>
                <w:position w:val="-10"/>
                <w:sz w:val="18"/>
                <w:szCs w:val="18"/>
              </w:rPr>
              <w:object w:dxaOrig="760" w:dyaOrig="279">
                <v:shape id="_x0000_i1414" type="#_x0000_t75" style="width:38.75pt;height:14.4pt" o:ole="">
                  <v:imagedata r:id="rId718" o:title=""/>
                </v:shape>
                <o:OLEObject Type="Embed" ProgID="Equation.DSMT4" ShapeID="_x0000_i1414" DrawAspect="Content" ObjectID="_1606188765" r:id="rId719"/>
              </w:object>
            </w:r>
            <w:r w:rsidRPr="00973F3F">
              <w:rPr>
                <w:sz w:val="18"/>
                <w:szCs w:val="18"/>
              </w:rPr>
              <w:t>)</w:t>
            </w:r>
          </w:p>
          <w:p w:rsidR="00A91531" w:rsidRPr="00973F3F" w:rsidRDefault="00A91531" w:rsidP="00A91531">
            <w:pPr>
              <w:widowControl/>
              <w:adjustRightInd w:val="0"/>
              <w:snapToGrid w:val="0"/>
              <w:ind w:firstLineChars="350" w:firstLine="630"/>
              <w:jc w:val="left"/>
              <w:rPr>
                <w:sz w:val="18"/>
                <w:szCs w:val="18"/>
              </w:rPr>
            </w:pPr>
            <w:r w:rsidRPr="00973F3F">
              <w:rPr>
                <w:position w:val="-10"/>
                <w:sz w:val="18"/>
                <w:szCs w:val="18"/>
              </w:rPr>
              <w:object w:dxaOrig="360" w:dyaOrig="279">
                <v:shape id="_x0000_i1415" type="#_x0000_t75" style="width:18.3pt;height:14.4pt" o:ole="">
                  <v:imagedata r:id="rId720" o:title=""/>
                </v:shape>
                <o:OLEObject Type="Embed" ProgID="Equation.DSMT4" ShapeID="_x0000_i1415" DrawAspect="Content" ObjectID="_1606188766" r:id="rId721"/>
              </w:object>
            </w:r>
            <w:r w:rsidRPr="00973F3F">
              <w:rPr>
                <w:sz w:val="18"/>
                <w:szCs w:val="18"/>
              </w:rPr>
              <w:t>indicates an outlier;</w:t>
            </w:r>
          </w:p>
          <w:p w:rsidR="00A91531" w:rsidRPr="00973F3F" w:rsidRDefault="00A91531" w:rsidP="00A91531">
            <w:pPr>
              <w:widowControl/>
              <w:adjustRightInd w:val="0"/>
              <w:snapToGrid w:val="0"/>
              <w:jc w:val="left"/>
              <w:rPr>
                <w:sz w:val="18"/>
                <w:szCs w:val="18"/>
              </w:rPr>
            </w:pPr>
            <w:proofErr w:type="spellStart"/>
            <w:r w:rsidRPr="00973F3F">
              <w:rPr>
                <w:sz w:val="18"/>
                <w:szCs w:val="18"/>
              </w:rPr>
              <w:t>S</w:t>
            </w:r>
            <w:r w:rsidRPr="00973F3F">
              <w:rPr>
                <w:rFonts w:hint="eastAsia"/>
                <w:sz w:val="18"/>
                <w:szCs w:val="18"/>
              </w:rPr>
              <w:t>ourceO</w:t>
            </w:r>
            <w:r w:rsidRPr="00973F3F">
              <w:rPr>
                <w:sz w:val="18"/>
                <w:szCs w:val="18"/>
              </w:rPr>
              <w:t>fOutlier</w:t>
            </w:r>
            <w:proofErr w:type="spellEnd"/>
            <w:r w:rsidRPr="00973F3F">
              <w:rPr>
                <w:sz w:val="18"/>
                <w:szCs w:val="18"/>
              </w:rPr>
              <w:t>(</w:t>
            </w:r>
            <w:r w:rsidRPr="00973F3F">
              <w:rPr>
                <w:position w:val="-10"/>
                <w:sz w:val="18"/>
                <w:szCs w:val="18"/>
              </w:rPr>
              <w:object w:dxaOrig="760" w:dyaOrig="279">
                <v:shape id="_x0000_i1416" type="#_x0000_t75" style="width:38.75pt;height:14.4pt" o:ole="">
                  <v:imagedata r:id="rId722" o:title=""/>
                </v:shape>
                <o:OLEObject Type="Embed" ProgID="Equation.DSMT4" ShapeID="_x0000_i1416" DrawAspect="Content" ObjectID="_1606188767" r:id="rId723"/>
              </w:object>
            </w:r>
            <w:r w:rsidRPr="00973F3F">
              <w:rPr>
                <w:sz w:val="18"/>
                <w:szCs w:val="18"/>
              </w:rPr>
              <w:t>,</w:t>
            </w:r>
            <w:r w:rsidRPr="00973F3F">
              <w:rPr>
                <w:position w:val="-10"/>
                <w:sz w:val="18"/>
                <w:szCs w:val="18"/>
              </w:rPr>
              <w:object w:dxaOrig="800" w:dyaOrig="279">
                <v:shape id="_x0000_i1417" type="#_x0000_t75" style="width:39.9pt;height:14.4pt" o:ole="">
                  <v:imagedata r:id="rId724" o:title=""/>
                </v:shape>
                <o:OLEObject Type="Embed" ProgID="Equation.DSMT4" ShapeID="_x0000_i1417" DrawAspect="Content" ObjectID="_1606188768" r:id="rId725"/>
              </w:object>
            </w:r>
            <w:r w:rsidRPr="00973F3F">
              <w:rPr>
                <w:sz w:val="18"/>
                <w:szCs w:val="18"/>
              </w:rPr>
              <w:t>,</w:t>
            </w:r>
            <w:r w:rsidRPr="00973F3F">
              <w:rPr>
                <w:position w:val="-10"/>
                <w:sz w:val="18"/>
                <w:szCs w:val="18"/>
              </w:rPr>
              <w:object w:dxaOrig="600" w:dyaOrig="279">
                <v:shape id="_x0000_i1418" type="#_x0000_t75" style="width:29.9pt;height:14.4pt" o:ole="">
                  <v:imagedata r:id="rId726" o:title=""/>
                </v:shape>
                <o:OLEObject Type="Embed" ProgID="Equation.DSMT4" ShapeID="_x0000_i1418" DrawAspect="Content" ObjectID="_1606188769" r:id="rId727"/>
              </w:object>
            </w:r>
            <w:r w:rsidRPr="00973F3F">
              <w:rPr>
                <w:sz w:val="18"/>
                <w:szCs w:val="18"/>
              </w:rPr>
              <w:t>,</w:t>
            </w:r>
            <w:r w:rsidRPr="00973F3F">
              <w:rPr>
                <w:position w:val="-10"/>
                <w:sz w:val="18"/>
                <w:szCs w:val="18"/>
              </w:rPr>
              <w:object w:dxaOrig="400" w:dyaOrig="279">
                <v:shape id="_x0000_i1419" type="#_x0000_t75" style="width:19.95pt;height:14.4pt" o:ole="">
                  <v:imagedata r:id="rId728" o:title=""/>
                </v:shape>
                <o:OLEObject Type="Embed" ProgID="Equation.DSMT4" ShapeID="_x0000_i1419" DrawAspect="Content" ObjectID="_1606188770" r:id="rId729"/>
              </w:object>
            </w:r>
            <w:r w:rsidRPr="00973F3F">
              <w:rPr>
                <w:sz w:val="18"/>
                <w:szCs w:val="18"/>
              </w:rPr>
              <w:t>) for</w:t>
            </w:r>
            <w:r w:rsidRPr="00973F3F">
              <w:rPr>
                <w:position w:val="-10"/>
                <w:sz w:val="18"/>
                <w:szCs w:val="18"/>
              </w:rPr>
              <w:object w:dxaOrig="200" w:dyaOrig="300">
                <v:shape id="_x0000_i1420" type="#_x0000_t75" style="width:9.95pt;height:14.95pt" o:ole="">
                  <v:imagedata r:id="rId730" o:title=""/>
                </v:shape>
                <o:OLEObject Type="Embed" ProgID="Equation.DSMT4" ShapeID="_x0000_i1420" DrawAspect="Content" ObjectID="_1606188771" r:id="rId731"/>
              </w:object>
            </w:r>
            <w:r w:rsidRPr="00973F3F">
              <w:rPr>
                <w:sz w:val="18"/>
                <w:szCs w:val="18"/>
              </w:rPr>
              <w:t>;</w:t>
            </w:r>
          </w:p>
          <w:p w:rsidR="00A91531" w:rsidRPr="00973F3F" w:rsidRDefault="00A91531" w:rsidP="00A91531">
            <w:pPr>
              <w:widowControl/>
              <w:adjustRightInd w:val="0"/>
              <w:snapToGrid w:val="0"/>
              <w:ind w:firstLineChars="150" w:firstLine="270"/>
              <w:jc w:val="left"/>
              <w:rPr>
                <w:sz w:val="18"/>
                <w:szCs w:val="18"/>
              </w:rPr>
            </w:pPr>
            <w:r w:rsidRPr="00973F3F">
              <w:rPr>
                <w:sz w:val="18"/>
                <w:szCs w:val="18"/>
              </w:rPr>
              <w:t>else</w:t>
            </w:r>
          </w:p>
          <w:p w:rsidR="00A91531" w:rsidRPr="00973F3F" w:rsidRDefault="00A91531" w:rsidP="00A91531">
            <w:pPr>
              <w:widowControl/>
              <w:adjustRightInd w:val="0"/>
              <w:snapToGrid w:val="0"/>
              <w:ind w:firstLineChars="350" w:firstLine="630"/>
              <w:jc w:val="left"/>
              <w:rPr>
                <w:sz w:val="18"/>
                <w:szCs w:val="18"/>
              </w:rPr>
            </w:pPr>
            <w:r w:rsidRPr="00973F3F">
              <w:rPr>
                <w:position w:val="-10"/>
                <w:sz w:val="18"/>
                <w:szCs w:val="18"/>
              </w:rPr>
              <w:object w:dxaOrig="360" w:dyaOrig="279">
                <v:shape id="_x0000_i1421" type="#_x0000_t75" style="width:18.3pt;height:14.4pt" o:ole="">
                  <v:imagedata r:id="rId732" o:title=""/>
                </v:shape>
                <o:OLEObject Type="Embed" ProgID="Equation.DSMT4" ShapeID="_x0000_i1421" DrawAspect="Content" ObjectID="_1606188772" r:id="rId733"/>
              </w:object>
            </w:r>
            <w:r w:rsidRPr="00973F3F">
              <w:rPr>
                <w:sz w:val="18"/>
                <w:szCs w:val="18"/>
              </w:rPr>
              <w:t>indicates a normal one;</w:t>
            </w:r>
          </w:p>
          <w:p w:rsidR="00A91531" w:rsidRPr="00973F3F" w:rsidRDefault="00A91531" w:rsidP="00A91531">
            <w:pPr>
              <w:widowControl/>
              <w:adjustRightInd w:val="0"/>
              <w:snapToGrid w:val="0"/>
              <w:ind w:firstLineChars="150" w:firstLine="270"/>
              <w:jc w:val="left"/>
              <w:rPr>
                <w:sz w:val="18"/>
                <w:szCs w:val="18"/>
              </w:rPr>
            </w:pPr>
            <w:proofErr w:type="spellStart"/>
            <w:r w:rsidRPr="00973F3F">
              <w:rPr>
                <w:sz w:val="18"/>
                <w:szCs w:val="18"/>
              </w:rPr>
              <w:t>endif</w:t>
            </w:r>
            <w:proofErr w:type="spellEnd"/>
          </w:p>
          <w:p w:rsidR="00A91531" w:rsidRPr="00973F3F" w:rsidRDefault="00A91531" w:rsidP="00A91531">
            <w:pPr>
              <w:widowControl/>
              <w:adjustRightInd w:val="0"/>
              <w:snapToGrid w:val="0"/>
              <w:jc w:val="left"/>
              <w:rPr>
                <w:sz w:val="18"/>
                <w:szCs w:val="18"/>
              </w:rPr>
            </w:pPr>
            <w:r w:rsidRPr="00973F3F">
              <w:rPr>
                <w:sz w:val="18"/>
                <w:szCs w:val="18"/>
              </w:rPr>
              <w:t>return;</w:t>
            </w:r>
          </w:p>
        </w:tc>
      </w:tr>
      <w:tr w:rsidR="00A91531" w:rsidRPr="00C91550" w:rsidTr="00A91531">
        <w:trPr>
          <w:jc w:val="center"/>
        </w:trPr>
        <w:tc>
          <w:tcPr>
            <w:tcW w:w="9220" w:type="dxa"/>
          </w:tcPr>
          <w:p w:rsidR="00A91531" w:rsidRPr="00973F3F" w:rsidRDefault="00A91531" w:rsidP="00A91531">
            <w:pPr>
              <w:widowControl/>
              <w:adjustRightInd w:val="0"/>
              <w:snapToGrid w:val="0"/>
              <w:jc w:val="left"/>
              <w:rPr>
                <w:sz w:val="18"/>
                <w:szCs w:val="18"/>
              </w:rPr>
            </w:pPr>
            <w:r w:rsidRPr="00973F3F">
              <w:rPr>
                <w:rFonts w:eastAsia="楷体" w:hint="eastAsia"/>
                <w:sz w:val="18"/>
                <w:szCs w:val="18"/>
              </w:rPr>
              <w:t>11. procedure</w:t>
            </w:r>
            <w:r w:rsidRPr="00973F3F">
              <w:rPr>
                <w:sz w:val="18"/>
                <w:szCs w:val="18"/>
              </w:rPr>
              <w:t xml:space="preserve"> </w:t>
            </w:r>
            <w:proofErr w:type="spellStart"/>
            <w:r w:rsidRPr="00973F3F">
              <w:rPr>
                <w:sz w:val="18"/>
                <w:szCs w:val="18"/>
              </w:rPr>
              <w:t>S</w:t>
            </w:r>
            <w:r w:rsidRPr="00973F3F">
              <w:rPr>
                <w:rFonts w:hint="eastAsia"/>
                <w:sz w:val="18"/>
                <w:szCs w:val="18"/>
              </w:rPr>
              <w:t>ourceO</w:t>
            </w:r>
            <w:r w:rsidRPr="00973F3F">
              <w:rPr>
                <w:sz w:val="18"/>
                <w:szCs w:val="18"/>
              </w:rPr>
              <w:t>fOutlier</w:t>
            </w:r>
            <w:proofErr w:type="spellEnd"/>
            <w:r w:rsidRPr="00973F3F">
              <w:rPr>
                <w:sz w:val="18"/>
                <w:szCs w:val="18"/>
              </w:rPr>
              <w:t>(</w:t>
            </w:r>
            <w:r w:rsidRPr="00973F3F">
              <w:rPr>
                <w:position w:val="-10"/>
                <w:sz w:val="18"/>
                <w:szCs w:val="18"/>
              </w:rPr>
              <w:object w:dxaOrig="760" w:dyaOrig="279">
                <v:shape id="_x0000_i1422" type="#_x0000_t75" style="width:38.75pt;height:14.4pt" o:ole="">
                  <v:imagedata r:id="rId722" o:title=""/>
                </v:shape>
                <o:OLEObject Type="Embed" ProgID="Equation.DSMT4" ShapeID="_x0000_i1422" DrawAspect="Content" ObjectID="_1606188773" r:id="rId734"/>
              </w:object>
            </w:r>
            <w:r w:rsidRPr="00973F3F">
              <w:rPr>
                <w:sz w:val="18"/>
                <w:szCs w:val="18"/>
              </w:rPr>
              <w:t>,</w:t>
            </w:r>
            <w:r w:rsidRPr="00973F3F">
              <w:rPr>
                <w:position w:val="-10"/>
                <w:sz w:val="18"/>
                <w:szCs w:val="18"/>
              </w:rPr>
              <w:object w:dxaOrig="800" w:dyaOrig="279">
                <v:shape id="_x0000_i1423" type="#_x0000_t75" style="width:39.9pt;height:14.4pt" o:ole="">
                  <v:imagedata r:id="rId724" o:title=""/>
                </v:shape>
                <o:OLEObject Type="Embed" ProgID="Equation.DSMT4" ShapeID="_x0000_i1423" DrawAspect="Content" ObjectID="_1606188774" r:id="rId735"/>
              </w:object>
            </w:r>
            <w:r w:rsidRPr="00973F3F">
              <w:rPr>
                <w:sz w:val="18"/>
                <w:szCs w:val="18"/>
              </w:rPr>
              <w:t>,</w:t>
            </w:r>
            <w:r w:rsidRPr="00973F3F">
              <w:rPr>
                <w:position w:val="-10"/>
                <w:sz w:val="18"/>
                <w:szCs w:val="18"/>
              </w:rPr>
              <w:object w:dxaOrig="600" w:dyaOrig="279">
                <v:shape id="_x0000_i1424" type="#_x0000_t75" style="width:29.9pt;height:14.4pt" o:ole="">
                  <v:imagedata r:id="rId726" o:title=""/>
                </v:shape>
                <o:OLEObject Type="Embed" ProgID="Equation.DSMT4" ShapeID="_x0000_i1424" DrawAspect="Content" ObjectID="_1606188775" r:id="rId736"/>
              </w:object>
            </w:r>
            <w:r w:rsidRPr="00973F3F">
              <w:rPr>
                <w:sz w:val="18"/>
                <w:szCs w:val="18"/>
              </w:rPr>
              <w:t>,</w:t>
            </w:r>
            <w:r w:rsidRPr="00973F3F">
              <w:rPr>
                <w:position w:val="-10"/>
                <w:sz w:val="18"/>
                <w:szCs w:val="18"/>
              </w:rPr>
              <w:object w:dxaOrig="400" w:dyaOrig="279">
                <v:shape id="_x0000_i1425" type="#_x0000_t75" style="width:19.95pt;height:14.4pt" o:ole="">
                  <v:imagedata r:id="rId728" o:title=""/>
                </v:shape>
                <o:OLEObject Type="Embed" ProgID="Equation.DSMT4" ShapeID="_x0000_i1425" DrawAspect="Content" ObjectID="_1606188776" r:id="rId737"/>
              </w:object>
            </w:r>
            <w:r w:rsidRPr="00973F3F">
              <w:rPr>
                <w:sz w:val="18"/>
                <w:szCs w:val="18"/>
              </w:rPr>
              <w:t>);</w:t>
            </w:r>
          </w:p>
          <w:p w:rsidR="00A91531" w:rsidRPr="00973F3F" w:rsidRDefault="00A91531" w:rsidP="00A91531">
            <w:pPr>
              <w:widowControl/>
              <w:adjustRightInd w:val="0"/>
              <w:snapToGrid w:val="0"/>
              <w:jc w:val="left"/>
              <w:rPr>
                <w:sz w:val="18"/>
                <w:szCs w:val="18"/>
              </w:rPr>
            </w:pPr>
            <w:r w:rsidRPr="00973F3F">
              <w:rPr>
                <w:rFonts w:eastAsia="楷体"/>
                <w:sz w:val="18"/>
                <w:szCs w:val="18"/>
              </w:rPr>
              <w:fldChar w:fldCharType="begin"/>
            </w:r>
            <w:r w:rsidRPr="00973F3F">
              <w:rPr>
                <w:rFonts w:eastAsia="楷体"/>
                <w:sz w:val="18"/>
                <w:szCs w:val="18"/>
              </w:rPr>
              <w:instrText xml:space="preserve"> </w:instrText>
            </w:r>
            <w:r w:rsidRPr="00973F3F">
              <w:rPr>
                <w:rFonts w:eastAsia="楷体" w:hint="eastAsia"/>
                <w:sz w:val="18"/>
                <w:szCs w:val="18"/>
              </w:rPr>
              <w:instrText>= 1 \* GB3</w:instrText>
            </w:r>
            <w:r w:rsidRPr="00973F3F">
              <w:rPr>
                <w:rFonts w:eastAsia="楷体"/>
                <w:sz w:val="18"/>
                <w:szCs w:val="18"/>
              </w:rPr>
              <w:instrText xml:space="preserve"> </w:instrText>
            </w:r>
            <w:r w:rsidRPr="00973F3F">
              <w:rPr>
                <w:rFonts w:eastAsia="楷体"/>
                <w:sz w:val="18"/>
                <w:szCs w:val="18"/>
              </w:rPr>
              <w:fldChar w:fldCharType="separate"/>
            </w:r>
            <w:r w:rsidRPr="00973F3F">
              <w:rPr>
                <w:rFonts w:ascii="宋体" w:hAnsi="宋体" w:cs="宋体" w:hint="eastAsia"/>
                <w:noProof/>
                <w:sz w:val="18"/>
                <w:szCs w:val="18"/>
              </w:rPr>
              <w:t>①</w:t>
            </w:r>
            <w:r w:rsidRPr="00973F3F">
              <w:rPr>
                <w:rFonts w:eastAsia="楷体"/>
                <w:sz w:val="18"/>
                <w:szCs w:val="18"/>
              </w:rPr>
              <w:fldChar w:fldCharType="end"/>
            </w:r>
            <w:r w:rsidRPr="00973F3F">
              <w:rPr>
                <w:position w:val="-10"/>
                <w:sz w:val="18"/>
                <w:szCs w:val="18"/>
              </w:rPr>
              <w:object w:dxaOrig="200" w:dyaOrig="300">
                <v:shape id="_x0000_i1426" type="#_x0000_t75" style="width:9.95pt;height:14.95pt" o:ole="">
                  <v:imagedata r:id="rId672" o:title=""/>
                </v:shape>
                <o:OLEObject Type="Embed" ProgID="Equation.DSMT4" ShapeID="_x0000_i1426" DrawAspect="Content" ObjectID="_1606188777" r:id="rId738"/>
              </w:object>
            </w:r>
            <w:r w:rsidRPr="00973F3F">
              <w:rPr>
                <w:rFonts w:hint="cs"/>
                <w:sz w:val="18"/>
                <w:szCs w:val="18"/>
              </w:rPr>
              <w:t xml:space="preserve">collects </w:t>
            </w:r>
            <w:r w:rsidRPr="00973F3F">
              <w:rPr>
                <w:sz w:val="18"/>
                <w:szCs w:val="18"/>
              </w:rPr>
              <w:t>the projection distance from its neighbor respectfully and compute the median projection distance</w:t>
            </w:r>
            <w:r w:rsidRPr="00973F3F">
              <w:rPr>
                <w:position w:val="-10"/>
                <w:sz w:val="18"/>
                <w:szCs w:val="18"/>
              </w:rPr>
              <w:object w:dxaOrig="800" w:dyaOrig="279">
                <v:shape id="_x0000_i1427" type="#_x0000_t75" style="width:39.9pt;height:14.4pt" o:ole="">
                  <v:imagedata r:id="rId678" o:title=""/>
                </v:shape>
                <o:OLEObject Type="Embed" ProgID="Equation.DSMT4" ShapeID="_x0000_i1427" DrawAspect="Content" ObjectID="_1606188778" r:id="rId739"/>
              </w:object>
            </w:r>
            <w:r w:rsidRPr="00973F3F">
              <w:rPr>
                <w:sz w:val="18"/>
                <w:szCs w:val="18"/>
              </w:rPr>
              <w:t>;</w:t>
            </w:r>
          </w:p>
          <w:p w:rsidR="00A91531" w:rsidRPr="00973F3F" w:rsidRDefault="00A91531" w:rsidP="00A91531">
            <w:pPr>
              <w:widowControl/>
              <w:adjustRightInd w:val="0"/>
              <w:snapToGrid w:val="0"/>
              <w:jc w:val="left"/>
              <w:rPr>
                <w:sz w:val="18"/>
                <w:szCs w:val="18"/>
              </w:rPr>
            </w:pPr>
            <w:r w:rsidRPr="00973F3F">
              <w:rPr>
                <w:sz w:val="18"/>
                <w:szCs w:val="18"/>
              </w:rPr>
              <w:fldChar w:fldCharType="begin"/>
            </w:r>
            <w:r w:rsidRPr="00973F3F">
              <w:rPr>
                <w:sz w:val="18"/>
                <w:szCs w:val="18"/>
              </w:rPr>
              <w:instrText xml:space="preserve"> </w:instrText>
            </w:r>
            <w:r w:rsidRPr="00973F3F">
              <w:rPr>
                <w:rFonts w:hint="eastAsia"/>
                <w:sz w:val="18"/>
                <w:szCs w:val="18"/>
              </w:rPr>
              <w:instrText>= 2 \* GB3</w:instrText>
            </w:r>
            <w:r w:rsidRPr="00973F3F">
              <w:rPr>
                <w:sz w:val="18"/>
                <w:szCs w:val="18"/>
              </w:rPr>
              <w:instrText xml:space="preserve"> </w:instrText>
            </w:r>
            <w:r w:rsidRPr="00973F3F">
              <w:rPr>
                <w:sz w:val="18"/>
                <w:szCs w:val="18"/>
              </w:rPr>
              <w:fldChar w:fldCharType="separate"/>
            </w:r>
            <w:r w:rsidRPr="00973F3F">
              <w:rPr>
                <w:rFonts w:ascii="宋体" w:hAnsi="宋体" w:cs="宋体" w:hint="eastAsia"/>
                <w:noProof/>
                <w:sz w:val="18"/>
                <w:szCs w:val="18"/>
              </w:rPr>
              <w:t>②</w:t>
            </w:r>
            <w:r w:rsidRPr="00973F3F">
              <w:rPr>
                <w:sz w:val="18"/>
                <w:szCs w:val="18"/>
              </w:rPr>
              <w:fldChar w:fldCharType="end"/>
            </w:r>
            <w:r w:rsidRPr="00973F3F">
              <w:rPr>
                <w:sz w:val="18"/>
                <w:szCs w:val="18"/>
              </w:rPr>
              <w:t>if (</w:t>
            </w:r>
            <w:r w:rsidRPr="00973F3F">
              <w:rPr>
                <w:position w:val="-10"/>
                <w:sz w:val="18"/>
                <w:szCs w:val="18"/>
              </w:rPr>
              <w:object w:dxaOrig="400" w:dyaOrig="279">
                <v:shape id="_x0000_i1428" type="#_x0000_t75" style="width:19.95pt;height:14.4pt" o:ole="">
                  <v:imagedata r:id="rId740" o:title=""/>
                </v:shape>
                <o:OLEObject Type="Embed" ProgID="Equation.DSMT4" ShapeID="_x0000_i1428" DrawAspect="Content" ObjectID="_1606188779" r:id="rId741"/>
              </w:object>
            </w:r>
            <w:r w:rsidRPr="00973F3F">
              <w:rPr>
                <w:sz w:val="18"/>
                <w:szCs w:val="18"/>
              </w:rPr>
              <w:t>&gt;</w:t>
            </w:r>
            <w:r w:rsidRPr="00973F3F">
              <w:rPr>
                <w:position w:val="-10"/>
                <w:sz w:val="18"/>
                <w:szCs w:val="18"/>
              </w:rPr>
              <w:object w:dxaOrig="600" w:dyaOrig="279">
                <v:shape id="_x0000_i1429" type="#_x0000_t75" style="width:29.9pt;height:14.4pt" o:ole="">
                  <v:imagedata r:id="rId742" o:title=""/>
                </v:shape>
                <o:OLEObject Type="Embed" ProgID="Equation.DSMT4" ShapeID="_x0000_i1429" DrawAspect="Content" ObjectID="_1606188780" r:id="rId743"/>
              </w:object>
            </w:r>
            <w:r w:rsidRPr="00973F3F">
              <w:rPr>
                <w:sz w:val="18"/>
                <w:szCs w:val="18"/>
              </w:rPr>
              <w:t>&amp;&amp;</w:t>
            </w:r>
            <w:r w:rsidRPr="00973F3F">
              <w:rPr>
                <w:position w:val="-10"/>
                <w:sz w:val="18"/>
                <w:szCs w:val="18"/>
              </w:rPr>
              <w:object w:dxaOrig="800" w:dyaOrig="279">
                <v:shape id="_x0000_i1430" type="#_x0000_t75" style="width:39.9pt;height:14.4pt" o:ole="">
                  <v:imagedata r:id="rId678" o:title=""/>
                </v:shape>
                <o:OLEObject Type="Embed" ProgID="Equation.DSMT4" ShapeID="_x0000_i1430" DrawAspect="Content" ObjectID="_1606188781" r:id="rId744"/>
              </w:object>
            </w:r>
            <w:r w:rsidRPr="00973F3F">
              <w:rPr>
                <w:sz w:val="18"/>
                <w:szCs w:val="18"/>
              </w:rPr>
              <w:t>&gt;</w:t>
            </w:r>
            <w:r w:rsidRPr="00973F3F">
              <w:rPr>
                <w:position w:val="-10"/>
                <w:sz w:val="18"/>
                <w:szCs w:val="18"/>
              </w:rPr>
              <w:object w:dxaOrig="800" w:dyaOrig="279">
                <v:shape id="_x0000_i1431" type="#_x0000_t75" style="width:39.9pt;height:14.4pt" o:ole="">
                  <v:imagedata r:id="rId745" o:title=""/>
                </v:shape>
                <o:OLEObject Type="Embed" ProgID="Equation.DSMT4" ShapeID="_x0000_i1431" DrawAspect="Content" ObjectID="_1606188782" r:id="rId746"/>
              </w:object>
            </w:r>
            <w:r w:rsidRPr="00973F3F">
              <w:rPr>
                <w:sz w:val="18"/>
                <w:szCs w:val="18"/>
              </w:rPr>
              <w:t>)</w:t>
            </w:r>
          </w:p>
          <w:p w:rsidR="00A91531" w:rsidRPr="00973F3F" w:rsidRDefault="00A91531" w:rsidP="00A91531">
            <w:pPr>
              <w:widowControl/>
              <w:adjustRightInd w:val="0"/>
              <w:snapToGrid w:val="0"/>
              <w:ind w:firstLineChars="50" w:firstLine="90"/>
              <w:jc w:val="left"/>
              <w:rPr>
                <w:sz w:val="18"/>
                <w:szCs w:val="18"/>
              </w:rPr>
            </w:pPr>
            <w:r w:rsidRPr="00973F3F">
              <w:rPr>
                <w:sz w:val="18"/>
                <w:szCs w:val="18"/>
              </w:rPr>
              <w:t>if (</w:t>
            </w:r>
            <w:r w:rsidRPr="00973F3F">
              <w:rPr>
                <w:position w:val="-10"/>
                <w:sz w:val="18"/>
                <w:szCs w:val="18"/>
              </w:rPr>
              <w:object w:dxaOrig="400" w:dyaOrig="279">
                <v:shape id="_x0000_i1432" type="#_x0000_t75" style="width:19.95pt;height:14.4pt" o:ole="">
                  <v:imagedata r:id="rId747" o:title=""/>
                </v:shape>
                <o:OLEObject Type="Embed" ProgID="Equation.DSMT4" ShapeID="_x0000_i1432" DrawAspect="Content" ObjectID="_1606188783" r:id="rId748"/>
              </w:object>
            </w:r>
            <w:r w:rsidRPr="00973F3F">
              <w:rPr>
                <w:sz w:val="18"/>
                <w:szCs w:val="18"/>
              </w:rPr>
              <w:t>&gt;</w:t>
            </w:r>
            <w:r w:rsidRPr="00973F3F">
              <w:rPr>
                <w:position w:val="-10"/>
                <w:sz w:val="18"/>
                <w:szCs w:val="18"/>
              </w:rPr>
              <w:object w:dxaOrig="760" w:dyaOrig="279">
                <v:shape id="_x0000_i1433" type="#_x0000_t75" style="width:38.75pt;height:14.4pt" o:ole="">
                  <v:imagedata r:id="rId749" o:title=""/>
                </v:shape>
                <o:OLEObject Type="Embed" ProgID="Equation.DSMT4" ShapeID="_x0000_i1433" DrawAspect="Content" ObjectID="_1606188784" r:id="rId750"/>
              </w:object>
            </w:r>
            <w:r w:rsidRPr="00973F3F">
              <w:rPr>
                <w:sz w:val="18"/>
                <w:szCs w:val="18"/>
              </w:rPr>
              <w:t>&amp;&amp;</w:t>
            </w:r>
            <w:r w:rsidRPr="00973F3F">
              <w:rPr>
                <w:position w:val="-10"/>
                <w:sz w:val="18"/>
                <w:szCs w:val="18"/>
              </w:rPr>
              <w:object w:dxaOrig="800" w:dyaOrig="279">
                <v:shape id="_x0000_i1434" type="#_x0000_t75" style="width:39.9pt;height:14.4pt" o:ole="">
                  <v:imagedata r:id="rId678" o:title=""/>
                </v:shape>
                <o:OLEObject Type="Embed" ProgID="Equation.DSMT4" ShapeID="_x0000_i1434" DrawAspect="Content" ObjectID="_1606188785" r:id="rId751"/>
              </w:object>
            </w:r>
            <w:r w:rsidRPr="00973F3F">
              <w:rPr>
                <w:sz w:val="18"/>
                <w:szCs w:val="18"/>
              </w:rPr>
              <w:t>&gt;</w:t>
            </w:r>
            <w:r w:rsidRPr="00973F3F">
              <w:rPr>
                <w:position w:val="-10"/>
                <w:sz w:val="18"/>
                <w:szCs w:val="18"/>
              </w:rPr>
              <w:object w:dxaOrig="800" w:dyaOrig="279">
                <v:shape id="_x0000_i1435" type="#_x0000_t75" style="width:39.9pt;height:14.4pt" o:ole="">
                  <v:imagedata r:id="rId752" o:title=""/>
                </v:shape>
                <o:OLEObject Type="Embed" ProgID="Equation.DSMT4" ShapeID="_x0000_i1435" DrawAspect="Content" ObjectID="_1606188786" r:id="rId753"/>
              </w:object>
            </w:r>
            <w:r w:rsidRPr="00973F3F">
              <w:rPr>
                <w:sz w:val="18"/>
                <w:szCs w:val="18"/>
              </w:rPr>
              <w:t>)</w:t>
            </w:r>
          </w:p>
          <w:p w:rsidR="00A91531" w:rsidRPr="00973F3F" w:rsidRDefault="00A91531" w:rsidP="00A91531">
            <w:pPr>
              <w:widowControl/>
              <w:adjustRightInd w:val="0"/>
              <w:snapToGrid w:val="0"/>
              <w:ind w:firstLine="320"/>
              <w:jc w:val="left"/>
              <w:rPr>
                <w:sz w:val="18"/>
                <w:szCs w:val="18"/>
              </w:rPr>
            </w:pPr>
            <w:r w:rsidRPr="00973F3F">
              <w:rPr>
                <w:position w:val="-10"/>
                <w:sz w:val="18"/>
                <w:szCs w:val="18"/>
              </w:rPr>
              <w:object w:dxaOrig="360" w:dyaOrig="279">
                <v:shape id="_x0000_i1436" type="#_x0000_t75" style="width:18.3pt;height:14.4pt" o:ole="">
                  <v:imagedata r:id="rId754" o:title=""/>
                </v:shape>
                <o:OLEObject Type="Embed" ProgID="Equation.DSMT4" ShapeID="_x0000_i1436" DrawAspect="Content" ObjectID="_1606188787" r:id="rId755"/>
              </w:object>
            </w:r>
            <w:r w:rsidRPr="00973F3F">
              <w:rPr>
                <w:sz w:val="18"/>
                <w:szCs w:val="18"/>
              </w:rPr>
              <w:t>may indicates an event;</w:t>
            </w:r>
          </w:p>
          <w:p w:rsidR="00A91531" w:rsidRPr="00973F3F" w:rsidRDefault="00A91531" w:rsidP="00A91531">
            <w:pPr>
              <w:widowControl/>
              <w:adjustRightInd w:val="0"/>
              <w:snapToGrid w:val="0"/>
              <w:ind w:firstLineChars="50" w:firstLine="90"/>
              <w:jc w:val="left"/>
              <w:rPr>
                <w:sz w:val="18"/>
                <w:szCs w:val="18"/>
              </w:rPr>
            </w:pPr>
            <w:r w:rsidRPr="00973F3F">
              <w:rPr>
                <w:sz w:val="18"/>
                <w:szCs w:val="18"/>
              </w:rPr>
              <w:t>else</w:t>
            </w:r>
          </w:p>
          <w:p w:rsidR="00A91531" w:rsidRPr="00973F3F" w:rsidRDefault="00A91531" w:rsidP="00A91531">
            <w:pPr>
              <w:widowControl/>
              <w:adjustRightInd w:val="0"/>
              <w:snapToGrid w:val="0"/>
              <w:ind w:firstLine="320"/>
              <w:jc w:val="left"/>
              <w:rPr>
                <w:sz w:val="18"/>
                <w:szCs w:val="18"/>
              </w:rPr>
            </w:pPr>
            <w:r w:rsidRPr="00973F3F">
              <w:rPr>
                <w:position w:val="-10"/>
                <w:sz w:val="18"/>
                <w:szCs w:val="18"/>
              </w:rPr>
              <w:object w:dxaOrig="360" w:dyaOrig="279">
                <v:shape id="_x0000_i1437" type="#_x0000_t75" style="width:18.3pt;height:14.4pt" o:ole="">
                  <v:imagedata r:id="rId754" o:title=""/>
                </v:shape>
                <o:OLEObject Type="Embed" ProgID="Equation.DSMT4" ShapeID="_x0000_i1437" DrawAspect="Content" ObjectID="_1606188788" r:id="rId756"/>
              </w:object>
            </w:r>
            <w:r w:rsidRPr="00973F3F">
              <w:rPr>
                <w:sz w:val="18"/>
                <w:szCs w:val="18"/>
              </w:rPr>
              <w:t>may indicates an erroneous data measurement;</w:t>
            </w:r>
          </w:p>
          <w:p w:rsidR="00A91531" w:rsidRPr="00973F3F" w:rsidRDefault="00A91531" w:rsidP="00A91531">
            <w:pPr>
              <w:widowControl/>
              <w:adjustRightInd w:val="0"/>
              <w:snapToGrid w:val="0"/>
              <w:ind w:firstLine="320"/>
              <w:jc w:val="left"/>
              <w:rPr>
                <w:sz w:val="18"/>
                <w:szCs w:val="18"/>
              </w:rPr>
            </w:pPr>
            <w:proofErr w:type="spellStart"/>
            <w:r w:rsidRPr="00973F3F">
              <w:rPr>
                <w:sz w:val="18"/>
                <w:szCs w:val="18"/>
              </w:rPr>
              <w:t>endif</w:t>
            </w:r>
            <w:proofErr w:type="spellEnd"/>
            <w:r w:rsidRPr="00973F3F">
              <w:rPr>
                <w:sz w:val="18"/>
                <w:szCs w:val="18"/>
              </w:rPr>
              <w:t>;</w:t>
            </w:r>
          </w:p>
          <w:p w:rsidR="00A91531" w:rsidRPr="00973F3F" w:rsidRDefault="00A91531" w:rsidP="00A91531">
            <w:pPr>
              <w:widowControl/>
              <w:adjustRightInd w:val="0"/>
              <w:snapToGrid w:val="0"/>
              <w:jc w:val="left"/>
              <w:rPr>
                <w:sz w:val="18"/>
                <w:szCs w:val="18"/>
              </w:rPr>
            </w:pPr>
            <w:r w:rsidRPr="00973F3F">
              <w:rPr>
                <w:sz w:val="18"/>
                <w:szCs w:val="18"/>
              </w:rPr>
              <w:t>else</w:t>
            </w:r>
          </w:p>
          <w:p w:rsidR="00A91531" w:rsidRPr="00973F3F" w:rsidRDefault="00A91531" w:rsidP="00A91531">
            <w:pPr>
              <w:widowControl/>
              <w:adjustRightInd w:val="0"/>
              <w:snapToGrid w:val="0"/>
              <w:ind w:firstLine="320"/>
              <w:jc w:val="left"/>
              <w:rPr>
                <w:sz w:val="18"/>
                <w:szCs w:val="18"/>
              </w:rPr>
            </w:pPr>
            <w:r w:rsidRPr="00973F3F">
              <w:rPr>
                <w:position w:val="-10"/>
                <w:sz w:val="18"/>
                <w:szCs w:val="18"/>
              </w:rPr>
              <w:object w:dxaOrig="360" w:dyaOrig="279">
                <v:shape id="_x0000_i1438" type="#_x0000_t75" style="width:18.3pt;height:14.4pt" o:ole="">
                  <v:imagedata r:id="rId720" o:title=""/>
                </v:shape>
                <o:OLEObject Type="Embed" ProgID="Equation.DSMT4" ShapeID="_x0000_i1438" DrawAspect="Content" ObjectID="_1606188789" r:id="rId757"/>
              </w:object>
            </w:r>
            <w:r w:rsidRPr="00973F3F">
              <w:rPr>
                <w:sz w:val="18"/>
                <w:szCs w:val="18"/>
              </w:rPr>
              <w:t>may indicates an erroneous data measurement;</w:t>
            </w:r>
          </w:p>
          <w:p w:rsidR="00A91531" w:rsidRPr="00973F3F" w:rsidRDefault="00A91531" w:rsidP="00A91531">
            <w:pPr>
              <w:widowControl/>
              <w:adjustRightInd w:val="0"/>
              <w:snapToGrid w:val="0"/>
              <w:jc w:val="left"/>
              <w:rPr>
                <w:sz w:val="18"/>
                <w:szCs w:val="18"/>
              </w:rPr>
            </w:pPr>
            <w:proofErr w:type="spellStart"/>
            <w:r w:rsidRPr="00973F3F">
              <w:rPr>
                <w:sz w:val="18"/>
                <w:szCs w:val="18"/>
              </w:rPr>
              <w:t>e</w:t>
            </w:r>
            <w:r w:rsidRPr="00973F3F">
              <w:rPr>
                <w:rFonts w:hint="eastAsia"/>
                <w:sz w:val="18"/>
                <w:szCs w:val="18"/>
              </w:rPr>
              <w:t>ndif</w:t>
            </w:r>
            <w:proofErr w:type="spellEnd"/>
            <w:r w:rsidRPr="00973F3F">
              <w:rPr>
                <w:rFonts w:hint="eastAsia"/>
                <w:sz w:val="18"/>
                <w:szCs w:val="18"/>
              </w:rPr>
              <w:t>;</w:t>
            </w:r>
          </w:p>
          <w:p w:rsidR="00A91531" w:rsidRPr="00973F3F" w:rsidRDefault="00A91531" w:rsidP="00A91531">
            <w:pPr>
              <w:widowControl/>
              <w:adjustRightInd w:val="0"/>
              <w:snapToGrid w:val="0"/>
              <w:jc w:val="left"/>
              <w:rPr>
                <w:sz w:val="18"/>
                <w:szCs w:val="18"/>
              </w:rPr>
            </w:pPr>
            <w:r w:rsidRPr="00973F3F">
              <w:rPr>
                <w:sz w:val="18"/>
                <w:szCs w:val="18"/>
              </w:rPr>
              <w:t>return;</w:t>
            </w:r>
          </w:p>
        </w:tc>
      </w:tr>
      <w:tr w:rsidR="00A91531" w:rsidRPr="00C91550" w:rsidTr="00A91531">
        <w:trPr>
          <w:jc w:val="center"/>
        </w:trPr>
        <w:tc>
          <w:tcPr>
            <w:tcW w:w="9220" w:type="dxa"/>
          </w:tcPr>
          <w:p w:rsidR="00A91531" w:rsidRPr="00973F3F" w:rsidRDefault="00A91531" w:rsidP="00A91531">
            <w:pPr>
              <w:widowControl/>
              <w:adjustRightInd w:val="0"/>
              <w:snapToGrid w:val="0"/>
              <w:jc w:val="left"/>
              <w:rPr>
                <w:rFonts w:eastAsia="楷体"/>
                <w:sz w:val="18"/>
                <w:szCs w:val="18"/>
              </w:rPr>
            </w:pPr>
            <w:r w:rsidRPr="00973F3F">
              <w:rPr>
                <w:rFonts w:eastAsia="楷体"/>
                <w:sz w:val="18"/>
                <w:szCs w:val="18"/>
              </w:rPr>
              <w:t>12. procedure Updating global maximum projection distance using the newly m time windows</w:t>
            </w:r>
          </w:p>
        </w:tc>
      </w:tr>
      <w:tr w:rsidR="00A91531" w:rsidRPr="00C91550" w:rsidTr="00A91531">
        <w:trPr>
          <w:jc w:val="center"/>
        </w:trPr>
        <w:tc>
          <w:tcPr>
            <w:tcW w:w="9220" w:type="dxa"/>
          </w:tcPr>
          <w:p w:rsidR="00A91531" w:rsidRPr="00973F3F" w:rsidRDefault="00A91531" w:rsidP="00A91531">
            <w:pPr>
              <w:widowControl/>
              <w:adjustRightInd w:val="0"/>
              <w:snapToGrid w:val="0"/>
              <w:jc w:val="left"/>
              <w:rPr>
                <w:rFonts w:eastAsia="楷体"/>
                <w:sz w:val="18"/>
                <w:szCs w:val="18"/>
              </w:rPr>
            </w:pPr>
          </w:p>
        </w:tc>
      </w:tr>
    </w:tbl>
    <w:p w:rsidR="00366889" w:rsidRPr="00A91531" w:rsidRDefault="00366889" w:rsidP="00366889">
      <w:pPr>
        <w:pStyle w:val="a7"/>
        <w:ind w:firstLineChars="0" w:firstLine="0"/>
        <w:rPr>
          <w:rFonts w:eastAsiaTheme="minorEastAsia"/>
          <w:b/>
        </w:rPr>
      </w:pPr>
    </w:p>
    <w:p w:rsidR="00187093" w:rsidRPr="005C1E03" w:rsidRDefault="00366889" w:rsidP="00366889">
      <w:pPr>
        <w:pStyle w:val="20"/>
        <w:rPr>
          <w:rFonts w:ascii="Times New Roman" w:hAnsi="Times New Roman"/>
        </w:rPr>
      </w:pPr>
      <w:r w:rsidRPr="00366889">
        <w:rPr>
          <w:rFonts w:ascii="Times New Roman" w:hAnsi="Times New Roman" w:hint="eastAsia"/>
        </w:rPr>
        <w:t>性能分析</w:t>
      </w:r>
    </w:p>
    <w:p w:rsidR="004C5BB0" w:rsidRDefault="002F76E4" w:rsidP="00187093">
      <w:pPr>
        <w:pStyle w:val="a7"/>
        <w:ind w:firstLine="480"/>
      </w:pPr>
      <w:r>
        <w:rPr>
          <w:rFonts w:hint="eastAsia"/>
        </w:rPr>
        <w:t>在本节中我们讨论所给出模型的通信资源消耗和计算资源消耗，同时讨论异常数据源</w:t>
      </w:r>
      <w:r w:rsidR="00A44670">
        <w:rPr>
          <w:rFonts w:hint="eastAsia"/>
        </w:rPr>
        <w:t>为恶意事件的误报率</w:t>
      </w:r>
      <w:r>
        <w:rPr>
          <w:rFonts w:hint="eastAsia"/>
        </w:rPr>
        <w:t>。</w:t>
      </w:r>
    </w:p>
    <w:p w:rsidR="004C5BB0" w:rsidRPr="004C5BB0" w:rsidRDefault="004C5BB0" w:rsidP="004C5BB0">
      <w:pPr>
        <w:pStyle w:val="a7"/>
        <w:ind w:firstLineChars="0" w:firstLine="0"/>
        <w:rPr>
          <w:b/>
          <w:sz w:val="28"/>
          <w:szCs w:val="28"/>
        </w:rPr>
      </w:pPr>
      <w:r w:rsidRPr="004C5BB0">
        <w:rPr>
          <w:rFonts w:hint="eastAsia"/>
          <w:b/>
          <w:sz w:val="28"/>
          <w:szCs w:val="28"/>
        </w:rPr>
        <w:t>4.4.1</w:t>
      </w:r>
      <w:r w:rsidRPr="004C5BB0">
        <w:rPr>
          <w:b/>
          <w:sz w:val="28"/>
          <w:szCs w:val="28"/>
        </w:rPr>
        <w:t xml:space="preserve"> </w:t>
      </w:r>
      <w:r w:rsidRPr="004C5BB0">
        <w:rPr>
          <w:rFonts w:hint="eastAsia"/>
          <w:b/>
          <w:sz w:val="28"/>
          <w:szCs w:val="28"/>
        </w:rPr>
        <w:t>通信资源开销</w:t>
      </w:r>
    </w:p>
    <w:p w:rsidR="001762E7" w:rsidRDefault="004C5BB0" w:rsidP="00187093">
      <w:pPr>
        <w:pStyle w:val="a7"/>
        <w:ind w:firstLine="480"/>
        <w:rPr>
          <w:rFonts w:asciiTheme="minorEastAsia" w:eastAsiaTheme="minorEastAsia" w:hAnsiTheme="minorEastAsia"/>
        </w:rPr>
      </w:pPr>
      <w:r>
        <w:rPr>
          <w:rFonts w:hint="eastAsia"/>
        </w:rPr>
        <w:t>我们假设通信资源开销为</w:t>
      </w:r>
      <w:r w:rsidR="00AD2207">
        <w:rPr>
          <w:rFonts w:hint="eastAsia"/>
        </w:rPr>
        <w:t>异常模型检测时，网络中因为</w:t>
      </w:r>
      <w:r w:rsidR="00AD2207">
        <w:rPr>
          <w:rFonts w:hint="eastAsia"/>
        </w:rPr>
        <w:t>P</w:t>
      </w:r>
      <w:r w:rsidR="00AD2207">
        <w:t>CA</w:t>
      </w:r>
      <w:r w:rsidR="00AD2207">
        <w:rPr>
          <w:rFonts w:hint="eastAsia"/>
        </w:rPr>
        <w:t>检测方案而引起的额外的通信开销。为了便于分析</w:t>
      </w:r>
      <w:r w:rsidR="002D787F">
        <w:rPr>
          <w:rFonts w:hint="eastAsia"/>
        </w:rPr>
        <w:t>，</w:t>
      </w:r>
      <w:r w:rsidR="00AD2207">
        <w:rPr>
          <w:rFonts w:hint="eastAsia"/>
        </w:rPr>
        <w:t>我们以数据的维数为单位衡量通信的开销，例如传播一个数据向量</w:t>
      </w:r>
      <w:r w:rsidR="00AD2207" w:rsidRPr="00AD2207">
        <w:rPr>
          <w:position w:val="-12"/>
          <w:sz w:val="32"/>
          <w:szCs w:val="32"/>
        </w:rPr>
        <w:object w:dxaOrig="2900" w:dyaOrig="380">
          <v:shape id="_x0000_i1439" type="#_x0000_t75" style="width:145.1pt;height:19.4pt" o:ole="">
            <v:imagedata r:id="rId498" o:title=""/>
          </v:shape>
          <o:OLEObject Type="Embed" ProgID="Equation.DSMT4" ShapeID="_x0000_i1439" DrawAspect="Content" ObjectID="_1606188790" r:id="rId758"/>
        </w:object>
      </w:r>
      <w:r w:rsidR="00AD2207">
        <w:rPr>
          <w:rFonts w:hint="eastAsia"/>
        </w:rPr>
        <w:t>需要</w:t>
      </w:r>
      <w:r w:rsidR="00AD2207" w:rsidRPr="00AD2207">
        <w:rPr>
          <w:position w:val="-6"/>
          <w:sz w:val="32"/>
          <w:szCs w:val="32"/>
        </w:rPr>
        <w:object w:dxaOrig="220" w:dyaOrig="279">
          <v:shape id="_x0000_i1440" type="#_x0000_t75" style="width:11.1pt;height:14.4pt" o:ole="">
            <v:imagedata r:id="rId759" o:title=""/>
          </v:shape>
          <o:OLEObject Type="Embed" ProgID="Equation.DSMT4" ShapeID="_x0000_i1440" DrawAspect="Content" ObjectID="_1606188791" r:id="rId760"/>
        </w:object>
      </w:r>
      <w:r w:rsidR="00AD2207">
        <w:rPr>
          <w:rFonts w:hint="eastAsia"/>
        </w:rPr>
        <w:t>的通信开销。在所提出的</w:t>
      </w:r>
      <w:r w:rsidR="00AD2207">
        <w:rPr>
          <w:rFonts w:hint="eastAsia"/>
        </w:rPr>
        <w:t>I</w:t>
      </w:r>
      <w:r w:rsidR="00AD2207">
        <w:t>DPCA</w:t>
      </w:r>
      <w:r w:rsidR="00AD2207">
        <w:rPr>
          <w:rFonts w:hint="eastAsia"/>
        </w:rPr>
        <w:t>方案中</w:t>
      </w:r>
      <w:r w:rsidR="002D787F">
        <w:rPr>
          <w:rFonts w:hint="eastAsia"/>
        </w:rPr>
        <w:t>,</w:t>
      </w:r>
      <w:r w:rsidR="002D787F">
        <w:rPr>
          <w:rFonts w:hint="eastAsia"/>
        </w:rPr>
        <w:t>每一个传感器分组拥有</w:t>
      </w:r>
      <w:r w:rsidR="00D34198" w:rsidRPr="00D34198">
        <w:rPr>
          <w:position w:val="-6"/>
          <w:sz w:val="32"/>
          <w:szCs w:val="32"/>
        </w:rPr>
        <w:object w:dxaOrig="200" w:dyaOrig="279">
          <v:shape id="_x0000_i1441" type="#_x0000_t75" style="width:9.95pt;height:14.4pt" o:ole="">
            <v:imagedata r:id="rId761" o:title=""/>
          </v:shape>
          <o:OLEObject Type="Embed" ProgID="Equation.DSMT4" ShapeID="_x0000_i1441" DrawAspect="Content" ObjectID="_1606188792" r:id="rId762"/>
        </w:object>
      </w:r>
      <w:proofErr w:type="gramStart"/>
      <w:r w:rsidR="002D787F">
        <w:rPr>
          <w:rFonts w:hint="eastAsia"/>
        </w:rPr>
        <w:t>个</w:t>
      </w:r>
      <w:proofErr w:type="gramEnd"/>
      <w:r w:rsidR="002D787F">
        <w:rPr>
          <w:rFonts w:hint="eastAsia"/>
        </w:rPr>
        <w:t>邻居节点，每个邻居节点在计算完成三元组之后将</w:t>
      </w:r>
      <w:r w:rsidR="00997589" w:rsidRPr="00997589">
        <w:rPr>
          <w:position w:val="-10"/>
          <w:sz w:val="32"/>
          <w:szCs w:val="32"/>
        </w:rPr>
        <w:object w:dxaOrig="800" w:dyaOrig="320">
          <v:shape id="_x0000_i1909" type="#_x0000_t75" style="width:40.45pt;height:16.6pt" o:ole="">
            <v:imagedata r:id="rId763" o:title=""/>
          </v:shape>
          <o:OLEObject Type="Embed" ProgID="Equation.DSMT4" ShapeID="_x0000_i1909" DrawAspect="Content" ObjectID="_1606188793" r:id="rId764"/>
        </w:object>
      </w:r>
      <w:proofErr w:type="gramStart"/>
      <w:r w:rsidR="002D787F" w:rsidRPr="002D787F">
        <w:rPr>
          <w:rFonts w:hint="eastAsia"/>
        </w:rPr>
        <w:t>发送给</w:t>
      </w:r>
      <w:r w:rsidR="002D787F">
        <w:rPr>
          <w:rFonts w:hint="eastAsia"/>
        </w:rPr>
        <w:t>簇头节</w:t>
      </w:r>
      <w:proofErr w:type="gramEnd"/>
      <w:r w:rsidR="002D787F">
        <w:rPr>
          <w:rFonts w:hint="eastAsia"/>
        </w:rPr>
        <w:t>点</w:t>
      </w:r>
      <w:r w:rsidR="00D34198">
        <w:rPr>
          <w:rFonts w:hint="eastAsia"/>
        </w:rPr>
        <w:t>，对于邻居节点而言其通信损耗为</w:t>
      </w:r>
      <w:r w:rsidR="00D34198">
        <w:rPr>
          <w:rFonts w:hint="eastAsia"/>
        </w:rPr>
        <w:t>1</w:t>
      </w:r>
      <w:r w:rsidR="00D34198">
        <w:rPr>
          <w:rFonts w:hint="eastAsia"/>
        </w:rPr>
        <w:t>，</w:t>
      </w:r>
      <w:proofErr w:type="gramStart"/>
      <w:r w:rsidR="00D34198">
        <w:rPr>
          <w:rFonts w:hint="eastAsia"/>
        </w:rPr>
        <w:t>而簇头节</w:t>
      </w:r>
      <w:proofErr w:type="gramEnd"/>
      <w:r w:rsidR="00D34198">
        <w:rPr>
          <w:rFonts w:hint="eastAsia"/>
        </w:rPr>
        <w:t>点为</w:t>
      </w:r>
      <w:r w:rsidR="00D34198" w:rsidRPr="00A67347">
        <w:rPr>
          <w:position w:val="-6"/>
        </w:rPr>
        <w:object w:dxaOrig="200" w:dyaOrig="279">
          <v:shape id="_x0000_i1443" type="#_x0000_t75" style="width:9.95pt;height:14.4pt" o:ole="">
            <v:imagedata r:id="rId761" o:title=""/>
          </v:shape>
          <o:OLEObject Type="Embed" ProgID="Equation.DSMT4" ShapeID="_x0000_i1443" DrawAspect="Content" ObjectID="_1606188794" r:id="rId765"/>
        </w:object>
      </w:r>
      <w:r w:rsidR="00D34198">
        <w:rPr>
          <w:rFonts w:hint="eastAsia"/>
          <w:sz w:val="21"/>
          <w:szCs w:val="21"/>
        </w:rPr>
        <w:t>。</w:t>
      </w:r>
      <w:r w:rsidR="00D34198" w:rsidRPr="00D34198">
        <w:rPr>
          <w:rFonts w:hint="eastAsia"/>
        </w:rPr>
        <w:t>如果</w:t>
      </w:r>
      <w:r w:rsidR="00D34198">
        <w:rPr>
          <w:rFonts w:hint="eastAsia"/>
        </w:rPr>
        <w:t>任意一个邻居</w:t>
      </w:r>
      <w:r w:rsidR="00D34198" w:rsidRPr="00D34198">
        <w:rPr>
          <w:rFonts w:hint="eastAsia"/>
        </w:rPr>
        <w:t>节点</w:t>
      </w:r>
      <w:r w:rsidR="00D34198" w:rsidRPr="002D787F">
        <w:rPr>
          <w:position w:val="-12"/>
          <w:sz w:val="32"/>
          <w:szCs w:val="32"/>
        </w:rPr>
        <w:object w:dxaOrig="220" w:dyaOrig="360">
          <v:shape id="_x0000_i1444" type="#_x0000_t75" style="width:11.1pt;height:18.85pt" o:ole="">
            <v:imagedata r:id="rId766" o:title=""/>
          </v:shape>
          <o:OLEObject Type="Embed" ProgID="Equation.DSMT4" ShapeID="_x0000_i1444" DrawAspect="Content" ObjectID="_1606188795" r:id="rId767"/>
        </w:object>
      </w:r>
      <w:r w:rsidR="00D34198">
        <w:rPr>
          <w:rFonts w:hint="eastAsia"/>
        </w:rPr>
        <w:t>本地异常检测未通过那么节点将当前向量值计算的</w:t>
      </w:r>
      <w:r w:rsidR="00D34198" w:rsidRPr="00D34198">
        <w:rPr>
          <w:position w:val="-12"/>
        </w:rPr>
        <w:object w:dxaOrig="279" w:dyaOrig="360">
          <v:shape id="_x0000_i1445" type="#_x0000_t75" style="width:13.85pt;height:18.85pt" o:ole="">
            <v:imagedata r:id="rId768" o:title=""/>
          </v:shape>
          <o:OLEObject Type="Embed" ProgID="Equation.DSMT4" ShapeID="_x0000_i1445" DrawAspect="Content" ObjectID="_1606188796" r:id="rId769"/>
        </w:object>
      </w:r>
      <w:proofErr w:type="gramStart"/>
      <w:r w:rsidR="00D34198">
        <w:rPr>
          <w:rFonts w:hint="eastAsia"/>
        </w:rPr>
        <w:t>发送到簇头节</w:t>
      </w:r>
      <w:proofErr w:type="gramEnd"/>
      <w:r w:rsidR="00D34198">
        <w:rPr>
          <w:rFonts w:hint="eastAsia"/>
        </w:rPr>
        <w:t>点进行全局检测，这个过程中</w:t>
      </w:r>
      <w:r w:rsidR="00A67347">
        <w:rPr>
          <w:rFonts w:hint="eastAsia"/>
        </w:rPr>
        <w:t>最坏的情况下每一个邻居节点需要额外增加</w:t>
      </w:r>
      <w:r w:rsidR="00A67347">
        <w:rPr>
          <w:rFonts w:hint="eastAsia"/>
        </w:rPr>
        <w:t>1</w:t>
      </w:r>
      <w:r w:rsidR="00A67347">
        <w:rPr>
          <w:rFonts w:hint="eastAsia"/>
        </w:rPr>
        <w:t>通信损耗，簇头节点需要额外增加</w:t>
      </w:r>
      <w:r w:rsidR="00A67347" w:rsidRPr="00A67347">
        <w:rPr>
          <w:position w:val="-6"/>
        </w:rPr>
        <w:object w:dxaOrig="200" w:dyaOrig="279">
          <v:shape id="_x0000_i1446" type="#_x0000_t75" style="width:9.95pt;height:14.4pt" o:ole="">
            <v:imagedata r:id="rId761" o:title=""/>
          </v:shape>
          <o:OLEObject Type="Embed" ProgID="Equation.DSMT4" ShapeID="_x0000_i1446" DrawAspect="Content" ObjectID="_1606188797" r:id="rId770"/>
        </w:object>
      </w:r>
      <w:r w:rsidR="00A67347">
        <w:rPr>
          <w:rFonts w:hint="eastAsia"/>
        </w:rPr>
        <w:t>。如果数据向量没有通</w:t>
      </w:r>
      <w:r w:rsidR="00A67347">
        <w:rPr>
          <w:rFonts w:hint="eastAsia"/>
        </w:rPr>
        <w:lastRenderedPageBreak/>
        <w:t>过全局异常检测即数据被检测为异常数据，假设这个概率为</w:t>
      </w:r>
      <w:r w:rsidR="00A67347" w:rsidRPr="00A67347">
        <w:rPr>
          <w:position w:val="-12"/>
        </w:rPr>
        <w:object w:dxaOrig="279" w:dyaOrig="360">
          <v:shape id="_x0000_i1447" type="#_x0000_t75" style="width:13.85pt;height:18.85pt" o:ole="">
            <v:imagedata r:id="rId771" o:title=""/>
          </v:shape>
          <o:OLEObject Type="Embed" ProgID="Equation.DSMT4" ShapeID="_x0000_i1447" DrawAspect="Content" ObjectID="_1606188798" r:id="rId772"/>
        </w:object>
      </w:r>
      <w:r w:rsidR="00A67347">
        <w:rPr>
          <w:rFonts w:hint="eastAsia"/>
        </w:rPr>
        <w:t>，那么启动异常数据源的检测</w:t>
      </w:r>
      <w:r w:rsidR="00DF7753">
        <w:rPr>
          <w:rFonts w:hint="eastAsia"/>
        </w:rPr>
        <w:t>。此时，</w:t>
      </w:r>
      <w:r w:rsidR="00A67347">
        <w:rPr>
          <w:rFonts w:hint="eastAsia"/>
        </w:rPr>
        <w:t>各个邻居节点</w:t>
      </w:r>
      <w:r w:rsidR="00947112">
        <w:rPr>
          <w:rFonts w:hint="eastAsia"/>
        </w:rPr>
        <w:t>将</w:t>
      </w:r>
      <w:r w:rsidR="00A67347" w:rsidRPr="00D34198">
        <w:rPr>
          <w:position w:val="-12"/>
        </w:rPr>
        <w:object w:dxaOrig="279" w:dyaOrig="360">
          <v:shape id="_x0000_i1448" type="#_x0000_t75" style="width:13.85pt;height:18.85pt" o:ole="">
            <v:imagedata r:id="rId768" o:title=""/>
          </v:shape>
          <o:OLEObject Type="Embed" ProgID="Equation.DSMT4" ShapeID="_x0000_i1448" DrawAspect="Content" ObjectID="_1606188799" r:id="rId773"/>
        </w:object>
      </w:r>
      <w:proofErr w:type="gramStart"/>
      <w:r w:rsidR="00947112">
        <w:rPr>
          <w:rFonts w:hint="eastAsia"/>
        </w:rPr>
        <w:t>发送至簇头节</w:t>
      </w:r>
      <w:proofErr w:type="gramEnd"/>
      <w:r w:rsidR="00947112">
        <w:rPr>
          <w:rFonts w:hint="eastAsia"/>
        </w:rPr>
        <w:t>点</w:t>
      </w:r>
      <w:r w:rsidR="00A67347">
        <w:rPr>
          <w:rFonts w:hint="eastAsia"/>
        </w:rPr>
        <w:t>，每个邻居节点增加</w:t>
      </w:r>
      <w:r w:rsidR="00A67347">
        <w:rPr>
          <w:rFonts w:hint="eastAsia"/>
        </w:rPr>
        <w:t>1</w:t>
      </w:r>
      <w:r w:rsidR="00A67347">
        <w:rPr>
          <w:rFonts w:hint="eastAsia"/>
        </w:rPr>
        <w:t>通信开销，簇头节点增加</w:t>
      </w:r>
      <w:r w:rsidR="00A67347" w:rsidRPr="00A67347">
        <w:rPr>
          <w:position w:val="-6"/>
        </w:rPr>
        <w:object w:dxaOrig="200" w:dyaOrig="279">
          <v:shape id="_x0000_i1449" type="#_x0000_t75" style="width:9.95pt;height:14.4pt" o:ole="">
            <v:imagedata r:id="rId761" o:title=""/>
          </v:shape>
          <o:OLEObject Type="Embed" ProgID="Equation.DSMT4" ShapeID="_x0000_i1449" DrawAspect="Content" ObjectID="_1606188800" r:id="rId774"/>
        </w:object>
      </w:r>
      <w:r w:rsidR="00A67347">
        <w:rPr>
          <w:rFonts w:hint="eastAsia"/>
        </w:rPr>
        <w:t>开销</w:t>
      </w:r>
      <w:r w:rsidR="00D55B10">
        <w:rPr>
          <w:rFonts w:hint="eastAsia"/>
        </w:rPr>
        <w:t>。</w:t>
      </w:r>
      <w:r w:rsidR="00DF7753">
        <w:rPr>
          <w:rFonts w:hint="eastAsia"/>
        </w:rPr>
        <w:t>因此</w:t>
      </w:r>
      <w:r w:rsidR="00D55B10">
        <w:rPr>
          <w:rFonts w:hint="eastAsia"/>
        </w:rPr>
        <w:t>在所提出的方案中邻居节点的通信损耗为</w:t>
      </w:r>
      <w:r w:rsidR="00D55B10" w:rsidRPr="00A67347">
        <w:rPr>
          <w:position w:val="-12"/>
        </w:rPr>
        <w:object w:dxaOrig="520" w:dyaOrig="360">
          <v:shape id="_x0000_i1450" type="#_x0000_t75" style="width:26.05pt;height:18.85pt" o:ole="">
            <v:imagedata r:id="rId775" o:title=""/>
          </v:shape>
          <o:OLEObject Type="Embed" ProgID="Equation.DSMT4" ShapeID="_x0000_i1450" DrawAspect="Content" ObjectID="_1606188801" r:id="rId776"/>
        </w:object>
      </w:r>
      <w:r w:rsidR="00D55B10">
        <w:t>,</w:t>
      </w:r>
      <w:r w:rsidR="00D55B10">
        <w:rPr>
          <w:rFonts w:hint="eastAsia"/>
        </w:rPr>
        <w:t>簇头节点的通信损耗为</w:t>
      </w:r>
      <w:r w:rsidR="00D55B10" w:rsidRPr="00A67347">
        <w:rPr>
          <w:position w:val="-12"/>
        </w:rPr>
        <w:object w:dxaOrig="940" w:dyaOrig="360">
          <v:shape id="_x0000_i1451" type="#_x0000_t75" style="width:46.5pt;height:18.85pt" o:ole="">
            <v:imagedata r:id="rId777" o:title=""/>
          </v:shape>
          <o:OLEObject Type="Embed" ProgID="Equation.DSMT4" ShapeID="_x0000_i1451" DrawAspect="Content" ObjectID="_1606188802" r:id="rId778"/>
        </w:object>
      </w:r>
      <w:r w:rsidR="007470D8">
        <w:rPr>
          <w:rFonts w:hint="eastAsia"/>
        </w:rPr>
        <w:t>，总的通信损耗为</w:t>
      </w:r>
      <w:r w:rsidR="007470D8" w:rsidRPr="00A67347">
        <w:rPr>
          <w:position w:val="-12"/>
        </w:rPr>
        <w:object w:dxaOrig="1060" w:dyaOrig="360">
          <v:shape id="_x0000_i1452" type="#_x0000_t75" style="width:52.6pt;height:18.85pt" o:ole="">
            <v:imagedata r:id="rId779" o:title=""/>
          </v:shape>
          <o:OLEObject Type="Embed" ProgID="Equation.DSMT4" ShapeID="_x0000_i1452" DrawAspect="Content" ObjectID="_1606188803" r:id="rId780"/>
        </w:object>
      </w:r>
      <w:r w:rsidR="00F86B51">
        <w:rPr>
          <w:rFonts w:hint="eastAsia"/>
        </w:rPr>
        <w:t>。</w:t>
      </w:r>
      <w:r w:rsidR="000E3BD3">
        <w:rPr>
          <w:rFonts w:hint="eastAsia"/>
        </w:rPr>
        <w:t>文献</w:t>
      </w:r>
      <w:r w:rsidR="000E3BD3">
        <w:rPr>
          <w:rFonts w:hint="eastAsia"/>
        </w:rPr>
        <w:t>[</w:t>
      </w:r>
      <w:r w:rsidR="000E3BD3">
        <w:t>68]</w:t>
      </w:r>
      <w:r w:rsidR="00DF7753">
        <w:rPr>
          <w:rFonts w:hint="eastAsia"/>
        </w:rPr>
        <w:t>提出的集中式</w:t>
      </w:r>
      <w:r w:rsidR="00DF7753">
        <w:rPr>
          <w:rFonts w:hint="eastAsia"/>
        </w:rPr>
        <w:t>P</w:t>
      </w:r>
      <w:r w:rsidR="00DF7753">
        <w:t>CA</w:t>
      </w:r>
      <w:r w:rsidR="00DF7753">
        <w:rPr>
          <w:rFonts w:hint="eastAsia"/>
        </w:rPr>
        <w:t>检测方案</w:t>
      </w:r>
      <w:r w:rsidR="00F86B51">
        <w:rPr>
          <w:rFonts w:hint="eastAsia"/>
        </w:rPr>
        <w:t>中，各个邻居节点将</w:t>
      </w:r>
      <w:r w:rsidR="00F86B51" w:rsidRPr="00D3491E">
        <w:rPr>
          <w:rFonts w:asciiTheme="minorEastAsia" w:eastAsiaTheme="minorEastAsia" w:hAnsiTheme="minorEastAsia"/>
          <w:position w:val="-6"/>
        </w:rPr>
        <w:object w:dxaOrig="260" w:dyaOrig="220">
          <v:shape id="_x0000_i1453" type="#_x0000_t75" style="width:12.75pt;height:11.1pt" o:ole="">
            <v:imagedata r:id="rId511" o:title=""/>
          </v:shape>
          <o:OLEObject Type="Embed" ProgID="Equation.DSMT4" ShapeID="_x0000_i1453" DrawAspect="Content" ObjectID="_1606188804" r:id="rId781"/>
        </w:object>
      </w:r>
      <w:proofErr w:type="gramStart"/>
      <w:r w:rsidR="00F86B51">
        <w:rPr>
          <w:rFonts w:asciiTheme="minorEastAsia" w:eastAsiaTheme="minorEastAsia" w:hAnsiTheme="minorEastAsia" w:hint="eastAsia"/>
        </w:rPr>
        <w:t>个</w:t>
      </w:r>
      <w:proofErr w:type="gramEnd"/>
      <w:r w:rsidR="00F86B51">
        <w:rPr>
          <w:rFonts w:asciiTheme="minorEastAsia" w:eastAsiaTheme="minorEastAsia" w:hAnsiTheme="minorEastAsia" w:hint="eastAsia"/>
        </w:rPr>
        <w:t>时隙窗口中收集到的</w:t>
      </w:r>
      <w:r w:rsidR="00F86B51" w:rsidRPr="00045D75">
        <w:rPr>
          <w:rFonts w:asciiTheme="minorEastAsia" w:eastAsiaTheme="minorEastAsia" w:hAnsiTheme="minorEastAsia"/>
          <w:position w:val="-12"/>
        </w:rPr>
        <w:object w:dxaOrig="240" w:dyaOrig="360">
          <v:shape id="_x0000_i1454" type="#_x0000_t75" style="width:12.2pt;height:18.3pt" o:ole="">
            <v:imagedata r:id="rId513" o:title=""/>
          </v:shape>
          <o:OLEObject Type="Embed" ProgID="Equation.DSMT4" ShapeID="_x0000_i1454" DrawAspect="Content" ObjectID="_1606188805" r:id="rId782"/>
        </w:object>
      </w:r>
      <w:proofErr w:type="gramStart"/>
      <w:r w:rsidR="00F86B51">
        <w:rPr>
          <w:rFonts w:asciiTheme="minorEastAsia" w:eastAsiaTheme="minorEastAsia" w:hAnsiTheme="minorEastAsia" w:hint="eastAsia"/>
        </w:rPr>
        <w:t>个</w:t>
      </w:r>
      <w:proofErr w:type="gramEnd"/>
      <w:r w:rsidR="00F86B51">
        <w:rPr>
          <w:rFonts w:asciiTheme="minorEastAsia" w:eastAsiaTheme="minorEastAsia" w:hAnsiTheme="minorEastAsia" w:hint="eastAsia"/>
        </w:rPr>
        <w:t>数据向量集中</w:t>
      </w:r>
      <w:proofErr w:type="gramStart"/>
      <w:r w:rsidR="00F86B51">
        <w:rPr>
          <w:rFonts w:asciiTheme="minorEastAsia" w:eastAsiaTheme="minorEastAsia" w:hAnsiTheme="minorEastAsia" w:hint="eastAsia"/>
        </w:rPr>
        <w:t>发送到簇头节</w:t>
      </w:r>
      <w:proofErr w:type="gramEnd"/>
      <w:r w:rsidR="00F86B51">
        <w:rPr>
          <w:rFonts w:asciiTheme="minorEastAsia" w:eastAsiaTheme="minorEastAsia" w:hAnsiTheme="minorEastAsia" w:hint="eastAsia"/>
        </w:rPr>
        <w:t>点，簇头节点根据这些数据向量建立检测模型，在异常数据检测时，每个节点将自己的数据向量值</w:t>
      </w:r>
      <w:proofErr w:type="gramStart"/>
      <w:r w:rsidR="00F86B51">
        <w:rPr>
          <w:rFonts w:asciiTheme="minorEastAsia" w:eastAsiaTheme="minorEastAsia" w:hAnsiTheme="minorEastAsia" w:hint="eastAsia"/>
        </w:rPr>
        <w:t>发送到簇头节</w:t>
      </w:r>
      <w:proofErr w:type="gramEnd"/>
      <w:r w:rsidR="00F86B51">
        <w:rPr>
          <w:rFonts w:asciiTheme="minorEastAsia" w:eastAsiaTheme="minorEastAsia" w:hAnsiTheme="minorEastAsia" w:hint="eastAsia"/>
        </w:rPr>
        <w:t>点进行检测。</w:t>
      </w:r>
      <w:r w:rsidR="00947112">
        <w:rPr>
          <w:rFonts w:asciiTheme="minorEastAsia" w:eastAsiaTheme="minorEastAsia" w:hAnsiTheme="minorEastAsia" w:hint="eastAsia"/>
        </w:rPr>
        <w:t>因此在这种模式下</w:t>
      </w:r>
      <w:r w:rsidR="007470D8">
        <w:rPr>
          <w:rFonts w:asciiTheme="minorEastAsia" w:eastAsiaTheme="minorEastAsia" w:hAnsiTheme="minorEastAsia" w:hint="eastAsia"/>
        </w:rPr>
        <w:t>邻居</w:t>
      </w:r>
      <w:r w:rsidR="00947112">
        <w:rPr>
          <w:rFonts w:asciiTheme="minorEastAsia" w:eastAsiaTheme="minorEastAsia" w:hAnsiTheme="minorEastAsia" w:hint="eastAsia"/>
        </w:rPr>
        <w:t>节点的通信量</w:t>
      </w:r>
      <w:r w:rsidR="00947112" w:rsidRPr="00045D75">
        <w:rPr>
          <w:rFonts w:asciiTheme="minorEastAsia" w:eastAsiaTheme="minorEastAsia" w:hAnsiTheme="minorEastAsia"/>
          <w:position w:val="-12"/>
        </w:rPr>
        <w:object w:dxaOrig="1020" w:dyaOrig="360">
          <v:shape id="_x0000_i1455" type="#_x0000_t75" style="width:50.95pt;height:18.3pt" o:ole="">
            <v:imagedata r:id="rId783" o:title=""/>
          </v:shape>
          <o:OLEObject Type="Embed" ProgID="Equation.DSMT4" ShapeID="_x0000_i1455" DrawAspect="Content" ObjectID="_1606188806" r:id="rId784"/>
        </w:object>
      </w:r>
      <w:r w:rsidR="00947112">
        <w:rPr>
          <w:rFonts w:asciiTheme="minorEastAsia" w:eastAsiaTheme="minorEastAsia" w:hAnsiTheme="minorEastAsia" w:hint="eastAsia"/>
        </w:rPr>
        <w:t>，簇头节点的通信量为</w:t>
      </w:r>
      <w:r w:rsidR="00514405" w:rsidRPr="00514405">
        <w:rPr>
          <w:rFonts w:asciiTheme="minorEastAsia" w:eastAsiaTheme="minorEastAsia" w:hAnsiTheme="minorEastAsia"/>
          <w:position w:val="-16"/>
        </w:rPr>
        <w:object w:dxaOrig="1620" w:dyaOrig="460">
          <v:shape id="_x0000_i1456" type="#_x0000_t75" style="width:80.85pt;height:23.25pt" o:ole="">
            <v:imagedata r:id="rId785" o:title=""/>
          </v:shape>
          <o:OLEObject Type="Embed" ProgID="Equation.DSMT4" ShapeID="_x0000_i1456" DrawAspect="Content" ObjectID="_1606188807" r:id="rId786"/>
        </w:object>
      </w:r>
      <w:r w:rsidR="007470D8">
        <w:rPr>
          <w:rFonts w:asciiTheme="minorEastAsia" w:eastAsiaTheme="minorEastAsia" w:hAnsiTheme="minorEastAsia" w:hint="eastAsia"/>
        </w:rPr>
        <w:t>，总的通信损耗为</w:t>
      </w:r>
      <w:r w:rsidR="007470D8" w:rsidRPr="007470D8">
        <w:rPr>
          <w:rFonts w:asciiTheme="minorEastAsia" w:eastAsiaTheme="minorEastAsia" w:hAnsiTheme="minorEastAsia"/>
          <w:position w:val="-16"/>
        </w:rPr>
        <w:object w:dxaOrig="3000" w:dyaOrig="460">
          <v:shape id="_x0000_i1457" type="#_x0000_t75" style="width:150.1pt;height:23.25pt" o:ole="">
            <v:imagedata r:id="rId787" o:title=""/>
          </v:shape>
          <o:OLEObject Type="Embed" ProgID="Equation.DSMT4" ShapeID="_x0000_i1457" DrawAspect="Content" ObjectID="_1606188808" r:id="rId788"/>
        </w:object>
      </w:r>
      <w:r w:rsidR="00947112">
        <w:rPr>
          <w:rFonts w:asciiTheme="minorEastAsia" w:eastAsiaTheme="minorEastAsia" w:hAnsiTheme="minorEastAsia" w:hint="eastAsia"/>
        </w:rPr>
        <w:t>。</w:t>
      </w:r>
      <w:r w:rsidR="000E3BD3">
        <w:rPr>
          <w:rFonts w:hint="eastAsia"/>
        </w:rPr>
        <w:t>文献</w:t>
      </w:r>
      <w:r w:rsidR="000E3BD3">
        <w:rPr>
          <w:rFonts w:hint="eastAsia"/>
        </w:rPr>
        <w:t>[</w:t>
      </w:r>
      <w:r w:rsidR="000E3BD3">
        <w:t>69]</w:t>
      </w:r>
      <w:r w:rsidR="004353A5">
        <w:rPr>
          <w:rFonts w:hint="eastAsia"/>
        </w:rPr>
        <w:t>提出的分布式</w:t>
      </w:r>
      <w:r w:rsidR="000E3BD3">
        <w:t>PCA</w:t>
      </w:r>
      <w:r w:rsidR="004353A5">
        <w:rPr>
          <w:rFonts w:hint="eastAsia"/>
        </w:rPr>
        <w:t>检测方案中，每个邻居节点的通信量为</w:t>
      </w:r>
      <w:r w:rsidR="00353C5A" w:rsidRPr="00353C5A">
        <w:rPr>
          <w:rFonts w:asciiTheme="minorEastAsia" w:eastAsiaTheme="minorEastAsia" w:hAnsiTheme="minorEastAsia"/>
          <w:position w:val="-10"/>
        </w:rPr>
        <w:object w:dxaOrig="820" w:dyaOrig="320">
          <v:shape id="_x0000_i1458" type="#_x0000_t75" style="width:41pt;height:16.05pt" o:ole="">
            <v:imagedata r:id="rId789" o:title=""/>
          </v:shape>
          <o:OLEObject Type="Embed" ProgID="Equation.DSMT4" ShapeID="_x0000_i1458" DrawAspect="Content" ObjectID="_1606188809" r:id="rId790"/>
        </w:object>
      </w:r>
      <w:r w:rsidR="00353C5A">
        <w:rPr>
          <w:rFonts w:hint="eastAsia"/>
        </w:rPr>
        <w:t>，簇头节点的通信量为</w:t>
      </w:r>
      <w:r w:rsidR="00353C5A" w:rsidRPr="00353C5A">
        <w:rPr>
          <w:rFonts w:asciiTheme="minorEastAsia" w:eastAsiaTheme="minorEastAsia" w:hAnsiTheme="minorEastAsia"/>
          <w:position w:val="-10"/>
        </w:rPr>
        <w:object w:dxaOrig="1100" w:dyaOrig="320">
          <v:shape id="_x0000_i1459" type="#_x0000_t75" style="width:54.85pt;height:16.05pt" o:ole="">
            <v:imagedata r:id="rId791" o:title=""/>
          </v:shape>
          <o:OLEObject Type="Embed" ProgID="Equation.DSMT4" ShapeID="_x0000_i1459" DrawAspect="Content" ObjectID="_1606188810" r:id="rId792"/>
        </w:object>
      </w:r>
      <w:r w:rsidR="007470D8">
        <w:rPr>
          <w:rFonts w:asciiTheme="minorEastAsia" w:eastAsiaTheme="minorEastAsia" w:hAnsiTheme="minorEastAsia" w:hint="eastAsia"/>
        </w:rPr>
        <w:t>，总损耗为</w:t>
      </w:r>
      <w:r w:rsidR="007470D8" w:rsidRPr="00353C5A">
        <w:rPr>
          <w:rFonts w:asciiTheme="minorEastAsia" w:eastAsiaTheme="minorEastAsia" w:hAnsiTheme="minorEastAsia"/>
          <w:position w:val="-10"/>
        </w:rPr>
        <w:object w:dxaOrig="1240" w:dyaOrig="320">
          <v:shape id="_x0000_i1460" type="#_x0000_t75" style="width:62.05pt;height:16.05pt" o:ole="">
            <v:imagedata r:id="rId793" o:title=""/>
          </v:shape>
          <o:OLEObject Type="Embed" ProgID="Equation.DSMT4" ShapeID="_x0000_i1460" DrawAspect="Content" ObjectID="_1606188811" r:id="rId794"/>
        </w:object>
      </w:r>
      <w:r w:rsidR="00353C5A">
        <w:rPr>
          <w:rFonts w:asciiTheme="minorEastAsia" w:eastAsiaTheme="minorEastAsia" w:hAnsiTheme="minorEastAsia" w:hint="eastAsia"/>
        </w:rPr>
        <w:t>。</w:t>
      </w:r>
    </w:p>
    <w:p w:rsidR="00353C5A" w:rsidRDefault="00353C5A" w:rsidP="00353C5A">
      <w:pPr>
        <w:pStyle w:val="a7"/>
        <w:ind w:firstLineChars="0" w:firstLine="0"/>
        <w:rPr>
          <w:b/>
          <w:sz w:val="28"/>
          <w:szCs w:val="28"/>
        </w:rPr>
      </w:pPr>
      <w:r w:rsidRPr="004C5BB0">
        <w:rPr>
          <w:rFonts w:hint="eastAsia"/>
          <w:b/>
          <w:sz w:val="28"/>
          <w:szCs w:val="28"/>
        </w:rPr>
        <w:t>4.4.</w:t>
      </w:r>
      <w:r>
        <w:rPr>
          <w:rFonts w:hint="eastAsia"/>
          <w:b/>
          <w:sz w:val="28"/>
          <w:szCs w:val="28"/>
        </w:rPr>
        <w:t>2</w:t>
      </w:r>
      <w:r w:rsidRPr="004C5BB0">
        <w:rPr>
          <w:b/>
          <w:sz w:val="28"/>
          <w:szCs w:val="28"/>
        </w:rPr>
        <w:t xml:space="preserve"> </w:t>
      </w:r>
      <w:r>
        <w:rPr>
          <w:rFonts w:hint="eastAsia"/>
          <w:b/>
          <w:sz w:val="28"/>
          <w:szCs w:val="28"/>
        </w:rPr>
        <w:t>计算</w:t>
      </w:r>
      <w:r w:rsidRPr="004C5BB0">
        <w:rPr>
          <w:rFonts w:hint="eastAsia"/>
          <w:b/>
          <w:sz w:val="28"/>
          <w:szCs w:val="28"/>
        </w:rPr>
        <w:t>资源开销</w:t>
      </w:r>
    </w:p>
    <w:p w:rsidR="00AE2E37" w:rsidRDefault="00353C5A" w:rsidP="00651256">
      <w:pPr>
        <w:pStyle w:val="a7"/>
        <w:ind w:firstLine="480"/>
      </w:pPr>
      <w:r>
        <w:rPr>
          <w:rFonts w:hint="eastAsia"/>
        </w:rPr>
        <w:t>我们假设通信资源开销为异常模型检测时，网络中因为</w:t>
      </w:r>
      <w:r>
        <w:rPr>
          <w:rFonts w:hint="eastAsia"/>
        </w:rPr>
        <w:t>P</w:t>
      </w:r>
      <w:r>
        <w:t>CA</w:t>
      </w:r>
      <w:r>
        <w:rPr>
          <w:rFonts w:hint="eastAsia"/>
        </w:rPr>
        <w:t>检测方案而引起的额外的计算资源开销。</w:t>
      </w:r>
      <w:r w:rsidR="00CE7C52">
        <w:rPr>
          <w:rFonts w:hint="eastAsia"/>
        </w:rPr>
        <w:t>在所提出的</w:t>
      </w:r>
      <w:r w:rsidR="00CE7C52">
        <w:rPr>
          <w:rFonts w:hint="eastAsia"/>
        </w:rPr>
        <w:t>IDPCA</w:t>
      </w:r>
      <w:r w:rsidR="00CE7C52">
        <w:rPr>
          <w:rFonts w:hint="eastAsia"/>
        </w:rPr>
        <w:t>检测方案中，模型建立阶段每个</w:t>
      </w:r>
      <w:r w:rsidR="00686690">
        <w:rPr>
          <w:rFonts w:hint="eastAsia"/>
        </w:rPr>
        <w:t>邻居</w:t>
      </w:r>
      <w:r w:rsidR="00CE7C52">
        <w:rPr>
          <w:rFonts w:hint="eastAsia"/>
        </w:rPr>
        <w:t>节点需要对数据向量进行标准化，这个过程的计算资源耗费为</w:t>
      </w:r>
      <w:r w:rsidR="00CE7C52" w:rsidRPr="00045D75">
        <w:rPr>
          <w:rFonts w:asciiTheme="minorEastAsia" w:eastAsiaTheme="minorEastAsia" w:hAnsiTheme="minorEastAsia"/>
          <w:position w:val="-12"/>
        </w:rPr>
        <w:object w:dxaOrig="240" w:dyaOrig="360">
          <v:shape id="_x0000_i1461" type="#_x0000_t75" style="width:12.2pt;height:18.3pt" o:ole="">
            <v:imagedata r:id="rId513" o:title=""/>
          </v:shape>
          <o:OLEObject Type="Embed" ProgID="Equation.DSMT4" ShapeID="_x0000_i1461" DrawAspect="Content" ObjectID="_1606188812" r:id="rId795"/>
        </w:object>
      </w:r>
      <w:r w:rsidR="00CE7C52">
        <w:rPr>
          <w:rFonts w:asciiTheme="minorEastAsia" w:eastAsiaTheme="minorEastAsia" w:hAnsiTheme="minorEastAsia" w:hint="eastAsia"/>
        </w:rPr>
        <w:t>，接着</w:t>
      </w:r>
      <w:r w:rsidR="00CE7C52">
        <w:rPr>
          <w:rFonts w:hint="eastAsia"/>
        </w:rPr>
        <w:t>计算协方差矩阵并通过特征值分解获取主成分分量，这个过程的计算资源耗费为</w:t>
      </w:r>
      <w:r w:rsidR="00CE7C52" w:rsidRPr="00045D75">
        <w:rPr>
          <w:rFonts w:asciiTheme="minorEastAsia" w:eastAsiaTheme="minorEastAsia" w:hAnsiTheme="minorEastAsia"/>
          <w:position w:val="-12"/>
        </w:rPr>
        <w:object w:dxaOrig="460" w:dyaOrig="380">
          <v:shape id="_x0000_i1462" type="#_x0000_t75" style="width:22.7pt;height:19.4pt" o:ole="">
            <v:imagedata r:id="rId796" o:title=""/>
          </v:shape>
          <o:OLEObject Type="Embed" ProgID="Equation.DSMT4" ShapeID="_x0000_i1462" DrawAspect="Content" ObjectID="_1606188813" r:id="rId797"/>
        </w:object>
      </w:r>
      <w:r w:rsidR="00CE7C52">
        <w:rPr>
          <w:rFonts w:asciiTheme="minorEastAsia" w:eastAsiaTheme="minorEastAsia" w:hAnsiTheme="minorEastAsia" w:hint="eastAsia"/>
        </w:rPr>
        <w:t>，最后在得到第一主成分</w:t>
      </w:r>
      <w:r w:rsidR="00CE7C52" w:rsidRPr="00045D75">
        <w:rPr>
          <w:rFonts w:asciiTheme="minorEastAsia" w:eastAsiaTheme="minorEastAsia" w:hAnsiTheme="minorEastAsia"/>
          <w:position w:val="-12"/>
        </w:rPr>
        <w:object w:dxaOrig="279" w:dyaOrig="360">
          <v:shape id="_x0000_i1463" type="#_x0000_t75" style="width:13.85pt;height:18.3pt" o:ole="">
            <v:imagedata r:id="rId798" o:title=""/>
          </v:shape>
          <o:OLEObject Type="Embed" ProgID="Equation.DSMT4" ShapeID="_x0000_i1463" DrawAspect="Content" ObjectID="_1606188814" r:id="rId799"/>
        </w:object>
      </w:r>
      <w:r w:rsidR="00686690">
        <w:rPr>
          <w:rFonts w:asciiTheme="minorEastAsia" w:eastAsiaTheme="minorEastAsia" w:hAnsiTheme="minorEastAsia" w:hint="eastAsia"/>
        </w:rPr>
        <w:t>之后需要计算</w:t>
      </w:r>
      <w:r w:rsidR="00686690" w:rsidRPr="00045D75">
        <w:rPr>
          <w:rFonts w:asciiTheme="minorEastAsia" w:eastAsiaTheme="minorEastAsia" w:hAnsiTheme="minorEastAsia"/>
          <w:position w:val="-12"/>
        </w:rPr>
        <w:object w:dxaOrig="460" w:dyaOrig="360">
          <v:shape id="_x0000_i1464" type="#_x0000_t75" style="width:22.7pt;height:18.3pt" o:ole="">
            <v:imagedata r:id="rId800" o:title=""/>
          </v:shape>
          <o:OLEObject Type="Embed" ProgID="Equation.DSMT4" ShapeID="_x0000_i1464" DrawAspect="Content" ObjectID="_1606188815" r:id="rId801"/>
        </w:object>
      </w:r>
      <w:r w:rsidR="00686690">
        <w:rPr>
          <w:rFonts w:asciiTheme="minorEastAsia" w:eastAsiaTheme="minorEastAsia" w:hAnsiTheme="minorEastAsia" w:hint="eastAsia"/>
        </w:rPr>
        <w:t>值，这个过程的计算损耗为</w:t>
      </w:r>
      <w:r w:rsidR="00686690" w:rsidRPr="00045D75">
        <w:rPr>
          <w:rFonts w:asciiTheme="minorEastAsia" w:eastAsiaTheme="minorEastAsia" w:hAnsiTheme="minorEastAsia"/>
          <w:position w:val="-12"/>
        </w:rPr>
        <w:object w:dxaOrig="240" w:dyaOrig="360">
          <v:shape id="_x0000_i1465" type="#_x0000_t75" style="width:12.2pt;height:18.3pt" o:ole="">
            <v:imagedata r:id="rId513" o:title=""/>
          </v:shape>
          <o:OLEObject Type="Embed" ProgID="Equation.DSMT4" ShapeID="_x0000_i1465" DrawAspect="Content" ObjectID="_1606188816" r:id="rId802"/>
        </w:object>
      </w:r>
      <w:r w:rsidR="00686690">
        <w:rPr>
          <w:rFonts w:asciiTheme="minorEastAsia" w:eastAsiaTheme="minorEastAsia" w:hAnsiTheme="minorEastAsia" w:hint="eastAsia"/>
        </w:rPr>
        <w:t>，所以邻居节点的计算资源总消耗为</w:t>
      </w:r>
      <w:r w:rsidR="00686690" w:rsidRPr="00045D75">
        <w:rPr>
          <w:rFonts w:asciiTheme="minorEastAsia" w:eastAsiaTheme="minorEastAsia" w:hAnsiTheme="minorEastAsia"/>
          <w:position w:val="-12"/>
        </w:rPr>
        <w:object w:dxaOrig="920" w:dyaOrig="380">
          <v:shape id="_x0000_i1466" type="#_x0000_t75" style="width:45.95pt;height:19.4pt" o:ole="">
            <v:imagedata r:id="rId803" o:title=""/>
          </v:shape>
          <o:OLEObject Type="Embed" ProgID="Equation.DSMT4" ShapeID="_x0000_i1466" DrawAspect="Content" ObjectID="_1606188817" r:id="rId804"/>
        </w:object>
      </w:r>
      <w:r w:rsidR="00686690">
        <w:rPr>
          <w:rFonts w:asciiTheme="minorEastAsia" w:eastAsiaTheme="minorEastAsia" w:hAnsiTheme="minorEastAsia" w:hint="eastAsia"/>
        </w:rPr>
        <w:t>。对于</w:t>
      </w:r>
      <w:proofErr w:type="gramStart"/>
      <w:r w:rsidR="00686690">
        <w:rPr>
          <w:rFonts w:asciiTheme="minorEastAsia" w:eastAsiaTheme="minorEastAsia" w:hAnsiTheme="minorEastAsia" w:hint="eastAsia"/>
        </w:rPr>
        <w:t>簇</w:t>
      </w:r>
      <w:proofErr w:type="gramEnd"/>
      <w:r w:rsidR="00686690">
        <w:rPr>
          <w:rFonts w:asciiTheme="minorEastAsia" w:eastAsiaTheme="minorEastAsia" w:hAnsiTheme="minorEastAsia" w:hint="eastAsia"/>
        </w:rPr>
        <w:t>头节点而言，它需要额外的计算</w:t>
      </w:r>
      <w:r w:rsidR="00686690" w:rsidRPr="004C241B">
        <w:rPr>
          <w:rFonts w:eastAsiaTheme="minorEastAsia"/>
          <w:position w:val="-12"/>
        </w:rPr>
        <w:object w:dxaOrig="1080" w:dyaOrig="360">
          <v:shape id="_x0000_i1467" type="#_x0000_t75" style="width:53.7pt;height:18.3pt" o:ole="">
            <v:imagedata r:id="rId641" o:title=""/>
          </v:shape>
          <o:OLEObject Type="Embed" ProgID="Equation.DSMT4" ShapeID="_x0000_i1467" DrawAspect="Content" ObjectID="_1606188818" r:id="rId805"/>
        </w:object>
      </w:r>
      <w:r w:rsidR="00686690">
        <w:rPr>
          <w:rFonts w:eastAsiaTheme="minorEastAsia" w:hint="eastAsia"/>
        </w:rPr>
        <w:t>这部分的计算开销为</w:t>
      </w:r>
      <w:r w:rsidR="005C1899" w:rsidRPr="005C1899">
        <w:rPr>
          <w:position w:val="-6"/>
        </w:rPr>
        <w:object w:dxaOrig="200" w:dyaOrig="279">
          <v:shape id="_x0000_i1468" type="#_x0000_t75" style="width:9.95pt;height:14.4pt" o:ole="">
            <v:imagedata r:id="rId806" o:title=""/>
          </v:shape>
          <o:OLEObject Type="Embed" ProgID="Equation.DSMT4" ShapeID="_x0000_i1468" DrawAspect="Content" ObjectID="_1606188819" r:id="rId807"/>
        </w:object>
      </w:r>
      <w:r w:rsidR="00686690">
        <w:rPr>
          <w:rFonts w:hint="eastAsia"/>
        </w:rPr>
        <w:t>，所以</w:t>
      </w:r>
      <w:proofErr w:type="gramStart"/>
      <w:r w:rsidR="00686690">
        <w:rPr>
          <w:rFonts w:hint="eastAsia"/>
        </w:rPr>
        <w:t>簇</w:t>
      </w:r>
      <w:proofErr w:type="gramEnd"/>
      <w:r w:rsidR="00686690">
        <w:rPr>
          <w:rFonts w:hint="eastAsia"/>
        </w:rPr>
        <w:t>头节点的计算开销为</w:t>
      </w:r>
      <w:r w:rsidR="005C1899" w:rsidRPr="00A67347">
        <w:rPr>
          <w:position w:val="-12"/>
        </w:rPr>
        <w:object w:dxaOrig="1200" w:dyaOrig="380">
          <v:shape id="_x0000_i1469" type="#_x0000_t75" style="width:60.35pt;height:19.4pt" o:ole="">
            <v:imagedata r:id="rId808" o:title=""/>
          </v:shape>
          <o:OLEObject Type="Embed" ProgID="Equation.DSMT4" ShapeID="_x0000_i1469" DrawAspect="Content" ObjectID="_1606188820" r:id="rId809"/>
        </w:object>
      </w:r>
      <w:r w:rsidR="0049189D">
        <w:rPr>
          <w:rFonts w:hint="eastAsia"/>
        </w:rPr>
        <w:t>，所以总的计算开销为</w:t>
      </w:r>
      <w:r w:rsidR="0049189D" w:rsidRPr="00A67347">
        <w:rPr>
          <w:position w:val="-12"/>
        </w:rPr>
        <w:object w:dxaOrig="2160" w:dyaOrig="380">
          <v:shape id="_x0000_i1470" type="#_x0000_t75" style="width:108pt;height:19.4pt" o:ole="">
            <v:imagedata r:id="rId810" o:title=""/>
          </v:shape>
          <o:OLEObject Type="Embed" ProgID="Equation.DSMT4" ShapeID="_x0000_i1470" DrawAspect="Content" ObjectID="_1606188821" r:id="rId811"/>
        </w:object>
      </w:r>
      <w:r w:rsidR="00686690">
        <w:rPr>
          <w:rFonts w:hint="eastAsia"/>
        </w:rPr>
        <w:t>。</w:t>
      </w:r>
      <w:r w:rsidR="00514405">
        <w:rPr>
          <w:rFonts w:hint="eastAsia"/>
        </w:rPr>
        <w:t>文献</w:t>
      </w:r>
      <w:r w:rsidR="00514405">
        <w:rPr>
          <w:rFonts w:hint="eastAsia"/>
        </w:rPr>
        <w:t>[</w:t>
      </w:r>
      <w:r w:rsidR="00514405">
        <w:t>68]</w:t>
      </w:r>
      <w:r w:rsidR="00514405">
        <w:rPr>
          <w:rFonts w:hint="eastAsia"/>
        </w:rPr>
        <w:t>中的集中式</w:t>
      </w:r>
      <w:r w:rsidR="00514405">
        <w:rPr>
          <w:rFonts w:hint="eastAsia"/>
        </w:rPr>
        <w:t>P</w:t>
      </w:r>
      <w:r w:rsidR="00514405">
        <w:t>CA</w:t>
      </w:r>
      <w:r w:rsidR="00514405">
        <w:rPr>
          <w:rFonts w:hint="eastAsia"/>
        </w:rPr>
        <w:t>检测方案，邻居节点的计算开销可视作为</w:t>
      </w:r>
      <w:r w:rsidR="00514405">
        <w:rPr>
          <w:rFonts w:hint="eastAsia"/>
        </w:rPr>
        <w:t>0</w:t>
      </w:r>
      <w:r w:rsidR="00514405">
        <w:rPr>
          <w:rFonts w:hint="eastAsia"/>
        </w:rPr>
        <w:t>，簇头节点的计算开销为</w:t>
      </w:r>
      <w:r w:rsidR="000677E8" w:rsidRPr="00514405">
        <w:rPr>
          <w:rFonts w:asciiTheme="minorEastAsia" w:eastAsiaTheme="minorEastAsia" w:hAnsiTheme="minorEastAsia"/>
          <w:position w:val="-16"/>
        </w:rPr>
        <w:object w:dxaOrig="2220" w:dyaOrig="460">
          <v:shape id="_x0000_i1471" type="#_x0000_t75" style="width:110.75pt;height:23.25pt" o:ole="">
            <v:imagedata r:id="rId812" o:title=""/>
          </v:shape>
          <o:OLEObject Type="Embed" ProgID="Equation.DSMT4" ShapeID="_x0000_i1471" DrawAspect="Content" ObjectID="_1606188822" r:id="rId813"/>
        </w:object>
      </w:r>
      <w:r w:rsidR="000677E8">
        <w:rPr>
          <w:rFonts w:asciiTheme="minorEastAsia" w:eastAsiaTheme="minorEastAsia" w:hAnsiTheme="minorEastAsia" w:hint="eastAsia"/>
        </w:rPr>
        <w:t>。</w:t>
      </w:r>
      <w:r w:rsidR="00DC4CCC" w:rsidRPr="00DC4CCC">
        <w:rPr>
          <w:rFonts w:eastAsiaTheme="minorEastAsia"/>
        </w:rPr>
        <w:t>文献</w:t>
      </w:r>
      <w:r w:rsidR="00DC4CCC" w:rsidRPr="00DC4CCC">
        <w:rPr>
          <w:rFonts w:eastAsiaTheme="minorEastAsia"/>
        </w:rPr>
        <w:t>[69]</w:t>
      </w:r>
      <w:r w:rsidR="00DC4CCC" w:rsidRPr="00DC4CCC">
        <w:rPr>
          <w:rFonts w:eastAsiaTheme="minorEastAsia"/>
        </w:rPr>
        <w:t>中的</w:t>
      </w:r>
      <w:r w:rsidR="00DC4CCC" w:rsidRPr="00DC4CCC">
        <w:rPr>
          <w:rFonts w:eastAsiaTheme="minorEastAsia"/>
        </w:rPr>
        <w:t>DPCA</w:t>
      </w:r>
      <w:r w:rsidR="00DC4CCC" w:rsidRPr="00DC4CCC">
        <w:rPr>
          <w:rFonts w:eastAsiaTheme="minorEastAsia"/>
        </w:rPr>
        <w:t>异常数据检测模型中邻居节点的计算开销为</w:t>
      </w:r>
      <w:r w:rsidR="00DC4CCC" w:rsidRPr="00DC4CCC">
        <w:rPr>
          <w:rFonts w:eastAsiaTheme="minorEastAsia"/>
          <w:position w:val="-12"/>
        </w:rPr>
        <w:object w:dxaOrig="920" w:dyaOrig="380">
          <v:shape id="_x0000_i1472" type="#_x0000_t75" style="width:45.95pt;height:19.4pt" o:ole="">
            <v:imagedata r:id="rId803" o:title=""/>
          </v:shape>
          <o:OLEObject Type="Embed" ProgID="Equation.DSMT4" ShapeID="_x0000_i1472" DrawAspect="Content" ObjectID="_1606188823" r:id="rId814"/>
        </w:object>
      </w:r>
      <w:r w:rsidR="00DC4CCC" w:rsidRPr="00DC4CCC">
        <w:rPr>
          <w:rFonts w:eastAsiaTheme="minorEastAsia"/>
        </w:rPr>
        <w:t>，簇头节点的</w:t>
      </w:r>
      <w:r w:rsidR="00D55B10">
        <w:rPr>
          <w:rFonts w:eastAsiaTheme="minorEastAsia" w:hint="eastAsia"/>
        </w:rPr>
        <w:t>额外</w:t>
      </w:r>
      <w:r w:rsidR="00DC4CCC" w:rsidRPr="00DC4CCC">
        <w:rPr>
          <w:rFonts w:eastAsiaTheme="minorEastAsia"/>
        </w:rPr>
        <w:t>计算开销为</w:t>
      </w:r>
      <w:r w:rsidR="00DC4CCC" w:rsidRPr="00DC4CCC">
        <w:rPr>
          <w:rFonts w:eastAsiaTheme="minorEastAsia"/>
          <w:position w:val="-12"/>
        </w:rPr>
        <w:object w:dxaOrig="900" w:dyaOrig="380">
          <v:shape id="_x0000_i1473" type="#_x0000_t75" style="width:44.85pt;height:19.4pt" o:ole="">
            <v:imagedata r:id="rId815" o:title=""/>
          </v:shape>
          <o:OLEObject Type="Embed" ProgID="Equation.DSMT4" ShapeID="_x0000_i1473" DrawAspect="Content" ObjectID="_1606188824" r:id="rId816"/>
        </w:object>
      </w:r>
      <w:r w:rsidR="00D55B10">
        <w:rPr>
          <w:rFonts w:eastAsiaTheme="minorEastAsia" w:hint="eastAsia"/>
        </w:rPr>
        <w:t>，所以</w:t>
      </w:r>
      <w:proofErr w:type="gramStart"/>
      <w:r w:rsidR="00D55B10">
        <w:rPr>
          <w:rFonts w:eastAsiaTheme="minorEastAsia" w:hint="eastAsia"/>
        </w:rPr>
        <w:t>簇</w:t>
      </w:r>
      <w:proofErr w:type="gramEnd"/>
      <w:r w:rsidR="00D55B10">
        <w:rPr>
          <w:rFonts w:eastAsiaTheme="minorEastAsia" w:hint="eastAsia"/>
        </w:rPr>
        <w:t>头节点的计算开销为</w:t>
      </w:r>
      <w:r w:rsidR="00D55B10" w:rsidRPr="00A67347">
        <w:rPr>
          <w:position w:val="-12"/>
        </w:rPr>
        <w:object w:dxaOrig="2860" w:dyaOrig="380">
          <v:shape id="_x0000_i1474" type="#_x0000_t75" style="width:143.45pt;height:19.4pt" o:ole="">
            <v:imagedata r:id="rId817" o:title=""/>
          </v:shape>
          <o:OLEObject Type="Embed" ProgID="Equation.DSMT4" ShapeID="_x0000_i1474" DrawAspect="Content" ObjectID="_1606188825" r:id="rId818"/>
        </w:object>
      </w:r>
      <w:r w:rsidR="0049189D">
        <w:rPr>
          <w:rFonts w:hint="eastAsia"/>
        </w:rPr>
        <w:t>，所以总的计算开销为：</w:t>
      </w:r>
      <w:r w:rsidR="0049189D" w:rsidRPr="0014248E">
        <w:rPr>
          <w:position w:val="-12"/>
        </w:rPr>
        <w:object w:dxaOrig="3739" w:dyaOrig="380">
          <v:shape id="_x0000_i1475" type="#_x0000_t75" style="width:187.2pt;height:18.85pt" o:ole="">
            <v:imagedata r:id="rId819" o:title=""/>
          </v:shape>
          <o:OLEObject Type="Embed" ProgID="Equation.DSMT4" ShapeID="_x0000_i1475" DrawAspect="Content" ObjectID="_1606188826" r:id="rId820"/>
        </w:object>
      </w:r>
      <w:r w:rsidR="0049189D">
        <w:rPr>
          <w:rFonts w:hint="eastAsia"/>
        </w:rPr>
        <w:t>。</w:t>
      </w:r>
    </w:p>
    <w:p w:rsidR="006241E8" w:rsidRDefault="006241E8" w:rsidP="006241E8">
      <w:pPr>
        <w:pStyle w:val="a7"/>
        <w:ind w:firstLineChars="0" w:firstLine="0"/>
        <w:rPr>
          <w:b/>
          <w:sz w:val="28"/>
          <w:szCs w:val="28"/>
        </w:rPr>
      </w:pPr>
      <w:r w:rsidRPr="004C5BB0">
        <w:rPr>
          <w:rFonts w:hint="eastAsia"/>
          <w:b/>
          <w:sz w:val="28"/>
          <w:szCs w:val="28"/>
        </w:rPr>
        <w:t>4.4.</w:t>
      </w:r>
      <w:r>
        <w:rPr>
          <w:rFonts w:hint="eastAsia"/>
          <w:b/>
          <w:sz w:val="28"/>
          <w:szCs w:val="28"/>
        </w:rPr>
        <w:t>3</w:t>
      </w:r>
      <w:r w:rsidRPr="004C5BB0">
        <w:rPr>
          <w:b/>
          <w:sz w:val="28"/>
          <w:szCs w:val="28"/>
        </w:rPr>
        <w:t xml:space="preserve"> </w:t>
      </w:r>
      <w:r w:rsidR="005C1899">
        <w:rPr>
          <w:rFonts w:hint="eastAsia"/>
          <w:b/>
          <w:sz w:val="28"/>
          <w:szCs w:val="28"/>
        </w:rPr>
        <w:t>恶意事件源检测效率</w:t>
      </w:r>
    </w:p>
    <w:p w:rsidR="007C3938" w:rsidRDefault="005C1899" w:rsidP="00C7596A">
      <w:pPr>
        <w:pStyle w:val="a7"/>
        <w:ind w:firstLine="480"/>
        <w:rPr>
          <w:rFonts w:asciiTheme="minorEastAsia" w:eastAsiaTheme="minorEastAsia" w:hAnsiTheme="minorEastAsia" w:hint="eastAsia"/>
          <w:color w:val="000000" w:themeColor="text1"/>
        </w:rPr>
      </w:pPr>
      <w:r w:rsidRPr="00C7596A">
        <w:rPr>
          <w:rFonts w:asciiTheme="minorEastAsia" w:eastAsiaTheme="minorEastAsia" w:hAnsiTheme="minorEastAsia" w:hint="eastAsia"/>
          <w:color w:val="000000" w:themeColor="text1"/>
        </w:rPr>
        <w:t>这一部分我们分析引起异常数据源为恶意事件的</w:t>
      </w:r>
      <w:r w:rsidR="006D7EA5">
        <w:rPr>
          <w:rFonts w:asciiTheme="minorEastAsia" w:eastAsiaTheme="minorEastAsia" w:hAnsiTheme="minorEastAsia" w:hint="eastAsia"/>
          <w:color w:val="000000" w:themeColor="text1"/>
        </w:rPr>
        <w:t>检测效率，包括异常事件的误报率和异常事件的检测率</w:t>
      </w:r>
      <w:r w:rsidRPr="00C7596A">
        <w:rPr>
          <w:rFonts w:asciiTheme="minorEastAsia" w:eastAsiaTheme="minorEastAsia" w:hAnsiTheme="minorEastAsia" w:hint="eastAsia"/>
          <w:color w:val="000000" w:themeColor="text1"/>
        </w:rPr>
        <w:t>。异常数据可以由传感器内部的异常和通信链路中的噪声引起，为了便于分</w:t>
      </w:r>
      <w:r w:rsidRPr="00C7596A">
        <w:rPr>
          <w:rFonts w:asciiTheme="minorEastAsia" w:eastAsiaTheme="minorEastAsia" w:hAnsiTheme="minorEastAsia" w:hint="eastAsia"/>
          <w:color w:val="000000" w:themeColor="text1"/>
        </w:rPr>
        <w:lastRenderedPageBreak/>
        <w:t>析我们假设这两者的产生概率相同为</w:t>
      </w:r>
      <w:r w:rsidRPr="00C7596A">
        <w:rPr>
          <w:rFonts w:asciiTheme="minorEastAsia" w:eastAsiaTheme="minorEastAsia" w:hAnsiTheme="minorEastAsia"/>
          <w:color w:val="000000" w:themeColor="text1"/>
          <w:position w:val="-12"/>
        </w:rPr>
        <w:object w:dxaOrig="320" w:dyaOrig="360">
          <v:shape id="_x0000_i1476" type="#_x0000_t75" style="width:16.05pt;height:18.3pt" o:ole="">
            <v:imagedata r:id="rId821" o:title=""/>
          </v:shape>
          <o:OLEObject Type="Embed" ProgID="Equation.DSMT4" ShapeID="_x0000_i1476" DrawAspect="Content" ObjectID="_1606188827" r:id="rId822"/>
        </w:object>
      </w:r>
      <w:r w:rsidRPr="00C7596A">
        <w:rPr>
          <w:rFonts w:asciiTheme="minorEastAsia" w:eastAsiaTheme="minorEastAsia" w:hAnsiTheme="minorEastAsia" w:hint="eastAsia"/>
          <w:color w:val="000000" w:themeColor="text1"/>
        </w:rPr>
        <w:t>，</w:t>
      </w:r>
      <w:r w:rsidRPr="00C7596A">
        <w:rPr>
          <w:rFonts w:asciiTheme="minorEastAsia" w:eastAsiaTheme="minorEastAsia" w:hAnsiTheme="minorEastAsia"/>
          <w:color w:val="000000" w:themeColor="text1"/>
          <w:position w:val="-12"/>
        </w:rPr>
        <w:object w:dxaOrig="320" w:dyaOrig="360">
          <v:shape id="_x0000_i1477" type="#_x0000_t75" style="width:16.05pt;height:18.3pt" o:ole="">
            <v:imagedata r:id="rId821" o:title=""/>
          </v:shape>
          <o:OLEObject Type="Embed" ProgID="Equation.DSMT4" ShapeID="_x0000_i1477" DrawAspect="Content" ObjectID="_1606188828" r:id="rId823"/>
        </w:object>
      </w:r>
      <w:r w:rsidRPr="00C7596A">
        <w:rPr>
          <w:rFonts w:asciiTheme="minorEastAsia" w:eastAsiaTheme="minorEastAsia" w:hAnsiTheme="minorEastAsia" w:hint="eastAsia"/>
          <w:color w:val="000000" w:themeColor="text1"/>
        </w:rPr>
        <w:t>的</w:t>
      </w:r>
      <w:r w:rsidR="00106CAD" w:rsidRPr="00C7596A">
        <w:rPr>
          <w:rFonts w:asciiTheme="minorEastAsia" w:eastAsiaTheme="minorEastAsia" w:hAnsiTheme="minorEastAsia" w:hint="eastAsia"/>
          <w:color w:val="000000" w:themeColor="text1"/>
        </w:rPr>
        <w:t>值理论上应该是一个非常</w:t>
      </w:r>
      <w:r w:rsidRPr="00C7596A">
        <w:rPr>
          <w:rFonts w:asciiTheme="minorEastAsia" w:eastAsiaTheme="minorEastAsia" w:hAnsiTheme="minorEastAsia" w:hint="eastAsia"/>
          <w:color w:val="000000" w:themeColor="text1"/>
        </w:rPr>
        <w:t>小的数</w:t>
      </w:r>
      <w:r w:rsidR="00D1495E" w:rsidRPr="00C7596A">
        <w:rPr>
          <w:rFonts w:asciiTheme="minorEastAsia" w:eastAsiaTheme="minorEastAsia" w:hAnsiTheme="minorEastAsia" w:hint="eastAsia"/>
          <w:color w:val="000000" w:themeColor="text1"/>
        </w:rPr>
        <w:t>，否则传感器网络</w:t>
      </w:r>
      <w:r w:rsidR="00106CAD" w:rsidRPr="00C7596A">
        <w:rPr>
          <w:rFonts w:asciiTheme="minorEastAsia" w:eastAsiaTheme="minorEastAsia" w:hAnsiTheme="minorEastAsia" w:hint="eastAsia"/>
          <w:color w:val="000000" w:themeColor="text1"/>
        </w:rPr>
        <w:t>将</w:t>
      </w:r>
      <w:r w:rsidR="00D1495E" w:rsidRPr="00C7596A">
        <w:rPr>
          <w:rFonts w:asciiTheme="minorEastAsia" w:eastAsiaTheme="minorEastAsia" w:hAnsiTheme="minorEastAsia" w:hint="eastAsia"/>
          <w:color w:val="000000" w:themeColor="text1"/>
        </w:rPr>
        <w:t>无法正常运行</w:t>
      </w:r>
      <w:r w:rsidR="00106CAD" w:rsidRPr="00C7596A">
        <w:rPr>
          <w:rFonts w:asciiTheme="minorEastAsia" w:eastAsiaTheme="minorEastAsia" w:hAnsiTheme="minorEastAsia" w:hint="eastAsia"/>
          <w:color w:val="000000" w:themeColor="text1"/>
        </w:rPr>
        <w:t>，</w:t>
      </w:r>
      <w:r w:rsidR="00106CAD" w:rsidRPr="00C7596A">
        <w:rPr>
          <w:rFonts w:asciiTheme="minorEastAsia" w:eastAsiaTheme="minorEastAsia" w:hAnsiTheme="minorEastAsia"/>
          <w:color w:val="000000" w:themeColor="text1"/>
          <w:position w:val="-12"/>
        </w:rPr>
        <w:object w:dxaOrig="620" w:dyaOrig="360">
          <v:shape id="_x0000_i1478" type="#_x0000_t75" style="width:31pt;height:18.3pt" o:ole="">
            <v:imagedata r:id="rId824" o:title=""/>
          </v:shape>
          <o:OLEObject Type="Embed" ProgID="Equation.DSMT4" ShapeID="_x0000_i1478" DrawAspect="Content" ObjectID="_1606188829" r:id="rId825"/>
        </w:object>
      </w:r>
      <w:r w:rsidR="00106CAD" w:rsidRPr="00C7596A">
        <w:rPr>
          <w:rFonts w:asciiTheme="minorEastAsia" w:eastAsiaTheme="minorEastAsia" w:hAnsiTheme="minorEastAsia" w:hint="eastAsia"/>
          <w:color w:val="000000" w:themeColor="text1"/>
        </w:rPr>
        <w:t>是每个簇中产生异常数据的节点数量。</w:t>
      </w:r>
      <w:r w:rsidR="00D1495E" w:rsidRPr="00C7596A">
        <w:rPr>
          <w:rFonts w:asciiTheme="minorEastAsia" w:eastAsiaTheme="minorEastAsia" w:hAnsiTheme="minorEastAsia" w:hint="eastAsia"/>
          <w:color w:val="000000" w:themeColor="text1"/>
        </w:rPr>
        <w:t>由4.3节可知异常数据源归结为恶意事件的条件满足</w:t>
      </w:r>
      <w:r w:rsidR="00D1495E" w:rsidRPr="00C7596A">
        <w:rPr>
          <w:rFonts w:eastAsiaTheme="minorEastAsia"/>
          <w:color w:val="000000" w:themeColor="text1"/>
          <w:position w:val="-6"/>
        </w:rPr>
        <w:object w:dxaOrig="1240" w:dyaOrig="279">
          <v:shape id="_x0000_i1479" type="#_x0000_t75" style="width:61.5pt;height:13.85pt" o:ole="">
            <v:imagedata r:id="rId625" o:title=""/>
          </v:shape>
          <o:OLEObject Type="Embed" ProgID="Equation.DSMT4" ShapeID="_x0000_i1479" DrawAspect="Content" ObjectID="_1606188830" r:id="rId826"/>
        </w:object>
      </w:r>
      <w:r w:rsidR="00D1495E" w:rsidRPr="00C7596A">
        <w:rPr>
          <w:rFonts w:eastAsiaTheme="minorEastAsia" w:hint="eastAsia"/>
          <w:color w:val="000000" w:themeColor="text1"/>
        </w:rPr>
        <w:t>，这意味着有一半以上的节点的数据为异常数据</w:t>
      </w:r>
      <w:r w:rsidR="00106CAD" w:rsidRPr="00C7596A">
        <w:rPr>
          <w:rFonts w:eastAsiaTheme="minorEastAsia" w:hint="eastAsia"/>
          <w:color w:val="000000" w:themeColor="text1"/>
        </w:rPr>
        <w:t>，所以如果异常数据源被虚报为恶意事件的话，那么一个</w:t>
      </w:r>
      <w:proofErr w:type="gramStart"/>
      <w:r w:rsidR="00106CAD" w:rsidRPr="00C7596A">
        <w:rPr>
          <w:rFonts w:eastAsiaTheme="minorEastAsia" w:hint="eastAsia"/>
          <w:color w:val="000000" w:themeColor="text1"/>
        </w:rPr>
        <w:t>簇</w:t>
      </w:r>
      <w:proofErr w:type="gramEnd"/>
      <w:r w:rsidR="00106CAD" w:rsidRPr="00C7596A">
        <w:rPr>
          <w:rFonts w:eastAsiaTheme="minorEastAsia" w:hint="eastAsia"/>
          <w:color w:val="000000" w:themeColor="text1"/>
        </w:rPr>
        <w:t>节点中至少有</w:t>
      </w:r>
      <w:r w:rsidR="00106CAD" w:rsidRPr="00C7596A">
        <w:rPr>
          <w:rFonts w:asciiTheme="minorEastAsia" w:eastAsiaTheme="minorEastAsia" w:hAnsiTheme="minorEastAsia"/>
          <w:color w:val="000000" w:themeColor="text1"/>
          <w:position w:val="-12"/>
        </w:rPr>
        <w:object w:dxaOrig="1260" w:dyaOrig="360">
          <v:shape id="_x0000_i1480" type="#_x0000_t75" style="width:63.15pt;height:18.3pt" o:ole="">
            <v:imagedata r:id="rId827" o:title=""/>
          </v:shape>
          <o:OLEObject Type="Embed" ProgID="Equation.DSMT4" ShapeID="_x0000_i1480" DrawAspect="Content" ObjectID="_1606188831" r:id="rId828"/>
        </w:object>
      </w:r>
      <w:r w:rsidR="00106CAD" w:rsidRPr="00C7596A">
        <w:rPr>
          <w:rFonts w:asciiTheme="minorEastAsia" w:eastAsiaTheme="minorEastAsia" w:hAnsiTheme="minorEastAsia" w:hint="eastAsia"/>
          <w:color w:val="000000" w:themeColor="text1"/>
        </w:rPr>
        <w:t>的节点被误报为异常数据</w:t>
      </w:r>
      <w:r w:rsidR="00D1495E" w:rsidRPr="00C7596A">
        <w:rPr>
          <w:rFonts w:eastAsiaTheme="minorEastAsia" w:hint="eastAsia"/>
          <w:color w:val="000000" w:themeColor="text1"/>
        </w:rPr>
        <w:t>。</w:t>
      </w:r>
      <w:r w:rsidR="007C3938" w:rsidRPr="00C7596A">
        <w:rPr>
          <w:rFonts w:asciiTheme="minorEastAsia" w:eastAsiaTheme="minorEastAsia" w:hAnsiTheme="minorEastAsia" w:hint="eastAsia"/>
          <w:color w:val="000000" w:themeColor="text1"/>
        </w:rPr>
        <w:t>假设异常数据的误报率为</w:t>
      </w:r>
      <w:r w:rsidR="007C3938" w:rsidRPr="00C7596A">
        <w:rPr>
          <w:rFonts w:asciiTheme="minorEastAsia" w:eastAsiaTheme="minorEastAsia" w:hAnsiTheme="minorEastAsia"/>
          <w:color w:val="000000" w:themeColor="text1"/>
          <w:position w:val="-12"/>
        </w:rPr>
        <w:object w:dxaOrig="480" w:dyaOrig="360">
          <v:shape id="_x0000_i1481" type="#_x0000_t75" style="width:24.35pt;height:18.3pt" o:ole="">
            <v:imagedata r:id="rId829" o:title=""/>
          </v:shape>
          <o:OLEObject Type="Embed" ProgID="Equation.DSMT4" ShapeID="_x0000_i1481" DrawAspect="Content" ObjectID="_1606188832" r:id="rId830"/>
        </w:object>
      </w:r>
      <w:r w:rsidR="007C3938" w:rsidRPr="00C7596A">
        <w:rPr>
          <w:rFonts w:asciiTheme="minorEastAsia" w:eastAsiaTheme="minorEastAsia" w:hAnsiTheme="minorEastAsia" w:hint="eastAsia"/>
          <w:color w:val="000000" w:themeColor="text1"/>
        </w:rPr>
        <w:t>，那么异常数据源被误报为恶意事件的最大概率为：</w:t>
      </w:r>
      <w:r w:rsidR="007C3938" w:rsidRPr="00C7596A">
        <w:rPr>
          <w:rFonts w:asciiTheme="minorEastAsia" w:eastAsiaTheme="minorEastAsia" w:hAnsiTheme="minorEastAsia"/>
          <w:color w:val="000000" w:themeColor="text1"/>
          <w:position w:val="-14"/>
        </w:rPr>
        <w:object w:dxaOrig="3400" w:dyaOrig="400">
          <v:shape id="_x0000_i1482" type="#_x0000_t75" style="width:170.6pt;height:20.5pt" o:ole="">
            <v:imagedata r:id="rId831" o:title=""/>
          </v:shape>
          <o:OLEObject Type="Embed" ProgID="Equation.DSMT4" ShapeID="_x0000_i1482" DrawAspect="Content" ObjectID="_1606188833" r:id="rId832"/>
        </w:object>
      </w:r>
      <w:r w:rsidR="000A6938">
        <w:rPr>
          <w:rFonts w:asciiTheme="minorEastAsia" w:eastAsiaTheme="minorEastAsia" w:hAnsiTheme="minorEastAsia" w:hint="eastAsia"/>
          <w:color w:val="000000" w:themeColor="text1"/>
        </w:rPr>
        <w:t>。</w:t>
      </w:r>
      <w:r w:rsidR="006D7EA5">
        <w:rPr>
          <w:rFonts w:asciiTheme="minorEastAsia" w:eastAsiaTheme="minorEastAsia" w:hAnsiTheme="minorEastAsia" w:hint="eastAsia"/>
          <w:color w:val="000000" w:themeColor="text1"/>
        </w:rPr>
        <w:t>假设某个节点周围发生了恶意事件，我们假设一个簇中的节点检测的数据都是异常数据，这个时候如果没有检测出有异常事件发生，说明至少有一半以上的节点漏报了异常数据，也即假设异常数据的检测率为</w:t>
      </w:r>
      <w:r w:rsidR="006D7EA5" w:rsidRPr="00C7596A">
        <w:rPr>
          <w:rFonts w:asciiTheme="minorEastAsia" w:eastAsiaTheme="minorEastAsia" w:hAnsiTheme="minorEastAsia"/>
          <w:color w:val="000000" w:themeColor="text1"/>
          <w:position w:val="-12"/>
        </w:rPr>
        <w:object w:dxaOrig="460" w:dyaOrig="360">
          <v:shape id="_x0000_i1912" type="#_x0000_t75" style="width:23.25pt;height:18.3pt" o:ole="">
            <v:imagedata r:id="rId833" o:title=""/>
          </v:shape>
          <o:OLEObject Type="Embed" ProgID="Equation.DSMT4" ShapeID="_x0000_i1912" DrawAspect="Content" ObjectID="_1606188834" r:id="rId834"/>
        </w:object>
      </w:r>
      <w:r w:rsidR="006D7EA5">
        <w:rPr>
          <w:rFonts w:asciiTheme="minorEastAsia" w:eastAsiaTheme="minorEastAsia" w:hAnsiTheme="minorEastAsia" w:hint="eastAsia"/>
          <w:color w:val="000000" w:themeColor="text1"/>
        </w:rPr>
        <w:t>，那么漏报率为</w:t>
      </w:r>
      <w:r w:rsidR="006D7EA5" w:rsidRPr="00C7596A">
        <w:rPr>
          <w:rFonts w:asciiTheme="minorEastAsia" w:eastAsiaTheme="minorEastAsia" w:hAnsiTheme="minorEastAsia"/>
          <w:color w:val="000000" w:themeColor="text1"/>
          <w:position w:val="-12"/>
        </w:rPr>
        <w:object w:dxaOrig="620" w:dyaOrig="360">
          <v:shape id="_x0000_i1915" type="#_x0000_t75" style="width:31.55pt;height:18.3pt" o:ole="">
            <v:imagedata r:id="rId835" o:title=""/>
          </v:shape>
          <o:OLEObject Type="Embed" ProgID="Equation.DSMT4" ShapeID="_x0000_i1915" DrawAspect="Content" ObjectID="_1606188835" r:id="rId836"/>
        </w:object>
      </w:r>
      <w:r w:rsidR="006D7EA5">
        <w:rPr>
          <w:rFonts w:asciiTheme="minorEastAsia" w:eastAsiaTheme="minorEastAsia" w:hAnsiTheme="minorEastAsia" w:hint="eastAsia"/>
          <w:color w:val="000000" w:themeColor="text1"/>
        </w:rPr>
        <w:t>，至少有一半以上的节点漏报，所以异常数据源为恶意事件的最小检测概率为</w:t>
      </w:r>
      <w:r w:rsidR="001E271E" w:rsidRPr="00C7596A">
        <w:rPr>
          <w:rFonts w:asciiTheme="minorEastAsia" w:eastAsiaTheme="minorEastAsia" w:hAnsiTheme="minorEastAsia"/>
          <w:color w:val="000000" w:themeColor="text1"/>
          <w:position w:val="-12"/>
        </w:rPr>
        <w:object w:dxaOrig="2160" w:dyaOrig="380">
          <v:shape id="_x0000_i1920" type="#_x0000_t75" style="width:109.65pt;height:19.4pt" o:ole="">
            <v:imagedata r:id="rId837" o:title=""/>
          </v:shape>
          <o:OLEObject Type="Embed" ProgID="Equation.DSMT4" ShapeID="_x0000_i1920" DrawAspect="Content" ObjectID="_1606188836" r:id="rId838"/>
        </w:object>
      </w:r>
      <w:r w:rsidR="006D7EA5">
        <w:rPr>
          <w:rFonts w:asciiTheme="minorEastAsia" w:eastAsiaTheme="minorEastAsia" w:hAnsiTheme="minorEastAsia" w:hint="eastAsia"/>
          <w:color w:val="000000" w:themeColor="text1"/>
        </w:rPr>
        <w:t>。</w:t>
      </w:r>
    </w:p>
    <w:p w:rsidR="001F3284" w:rsidRPr="001F3284" w:rsidRDefault="001F3284" w:rsidP="001F3284">
      <w:pPr>
        <w:pStyle w:val="a7"/>
        <w:ind w:firstLineChars="0" w:firstLine="0"/>
        <w:rPr>
          <w:rFonts w:hint="eastAsia"/>
          <w:b/>
          <w:sz w:val="28"/>
          <w:szCs w:val="28"/>
        </w:rPr>
      </w:pPr>
      <w:r w:rsidRPr="004C5BB0">
        <w:rPr>
          <w:rFonts w:hint="eastAsia"/>
          <w:b/>
          <w:sz w:val="28"/>
          <w:szCs w:val="28"/>
        </w:rPr>
        <w:t>4.4.</w:t>
      </w:r>
      <w:r>
        <w:rPr>
          <w:rFonts w:hint="eastAsia"/>
          <w:b/>
          <w:sz w:val="28"/>
          <w:szCs w:val="28"/>
        </w:rPr>
        <w:t>4</w:t>
      </w:r>
      <w:r w:rsidRPr="004C5BB0">
        <w:rPr>
          <w:b/>
          <w:sz w:val="28"/>
          <w:szCs w:val="28"/>
        </w:rPr>
        <w:t xml:space="preserve"> </w:t>
      </w:r>
      <w:r>
        <w:rPr>
          <w:rFonts w:hint="eastAsia"/>
          <w:b/>
          <w:sz w:val="28"/>
          <w:szCs w:val="28"/>
        </w:rPr>
        <w:t>性能仿真</w:t>
      </w:r>
      <w:r w:rsidR="00DD697C">
        <w:rPr>
          <w:rFonts w:hint="eastAsia"/>
          <w:b/>
          <w:sz w:val="28"/>
          <w:szCs w:val="28"/>
        </w:rPr>
        <w:t>分析</w:t>
      </w:r>
    </w:p>
    <w:p w:rsidR="00C565DC" w:rsidRDefault="0014454B" w:rsidP="00651256">
      <w:pPr>
        <w:pStyle w:val="a7"/>
        <w:ind w:firstLine="480"/>
        <w:jc w:val="left"/>
        <w:rPr>
          <w:rFonts w:asciiTheme="minorEastAsia" w:eastAsiaTheme="minorEastAsia" w:hAnsiTheme="minorEastAsia"/>
        </w:rPr>
      </w:pPr>
      <w:r w:rsidRPr="0014454B">
        <w:rPr>
          <w:rFonts w:asciiTheme="minorEastAsia" w:eastAsiaTheme="minorEastAsia" w:hAnsiTheme="minorEastAsia" w:hint="eastAsia"/>
          <w:noProof/>
        </w:rPr>
        <w:drawing>
          <wp:anchor distT="0" distB="0" distL="114300" distR="114300" simplePos="0" relativeHeight="251664384" behindDoc="0" locked="0" layoutInCell="1" allowOverlap="1" wp14:anchorId="235F179C" wp14:editId="121985B4">
            <wp:simplePos x="0" y="0"/>
            <wp:positionH relativeFrom="margin">
              <wp:posOffset>3162593</wp:posOffset>
            </wp:positionH>
            <wp:positionV relativeFrom="paragraph">
              <wp:posOffset>71805</wp:posOffset>
            </wp:positionV>
            <wp:extent cx="3158586" cy="2370406"/>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839" cstate="print">
                      <a:extLst>
                        <a:ext uri="{28A0092B-C50C-407E-A947-70E740481C1C}">
                          <a14:useLocalDpi xmlns:a14="http://schemas.microsoft.com/office/drawing/2010/main" val="0"/>
                        </a:ext>
                      </a:extLst>
                    </a:blip>
                    <a:srcRect/>
                    <a:stretch>
                      <a:fillRect/>
                    </a:stretch>
                  </pic:blipFill>
                  <pic:spPr bwMode="auto">
                    <a:xfrm>
                      <a:off x="0" y="0"/>
                      <a:ext cx="3169874" cy="23788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65DC" w:rsidRPr="00C565DC">
        <w:rPr>
          <w:rFonts w:asciiTheme="minorEastAsia" w:eastAsiaTheme="minorEastAsia" w:hAnsiTheme="minorEastAsia" w:hint="eastAsia"/>
          <w:noProof/>
        </w:rPr>
        <w:drawing>
          <wp:inline distT="0" distB="0" distL="0" distR="0" wp14:anchorId="782B0F8C" wp14:editId="270060CD">
            <wp:extent cx="3179298" cy="238570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840" cstate="print">
                      <a:extLst>
                        <a:ext uri="{28A0092B-C50C-407E-A947-70E740481C1C}">
                          <a14:useLocalDpi xmlns:a14="http://schemas.microsoft.com/office/drawing/2010/main" val="0"/>
                        </a:ext>
                      </a:extLst>
                    </a:blip>
                    <a:srcRect/>
                    <a:stretch>
                      <a:fillRect/>
                    </a:stretch>
                  </pic:blipFill>
                  <pic:spPr bwMode="auto">
                    <a:xfrm>
                      <a:off x="0" y="0"/>
                      <a:ext cx="3179298" cy="2385706"/>
                    </a:xfrm>
                    <a:prstGeom prst="rect">
                      <a:avLst/>
                    </a:prstGeom>
                    <a:noFill/>
                    <a:ln>
                      <a:noFill/>
                    </a:ln>
                  </pic:spPr>
                </pic:pic>
              </a:graphicData>
            </a:graphic>
          </wp:inline>
        </w:drawing>
      </w:r>
    </w:p>
    <w:p w:rsidR="00651256" w:rsidRPr="00651256" w:rsidRDefault="00651256" w:rsidP="00651256">
      <w:pPr>
        <w:pStyle w:val="a7"/>
        <w:ind w:firstLine="422"/>
        <w:rPr>
          <w:rFonts w:asciiTheme="minorEastAsia" w:eastAsiaTheme="minorEastAsia" w:hAnsiTheme="minorEastAsia"/>
          <w:b/>
          <w:sz w:val="21"/>
          <w:szCs w:val="21"/>
        </w:rPr>
      </w:pPr>
      <w:r w:rsidRPr="00651256">
        <w:rPr>
          <w:rFonts w:asciiTheme="minorEastAsia" w:eastAsiaTheme="minorEastAsia" w:hAnsiTheme="minorEastAsia" w:hint="eastAsia"/>
          <w:b/>
          <w:sz w:val="21"/>
          <w:szCs w:val="21"/>
        </w:rPr>
        <w:t>图4.4</w:t>
      </w:r>
      <w:r w:rsidRPr="00651256">
        <w:rPr>
          <w:rFonts w:asciiTheme="minorEastAsia" w:eastAsiaTheme="minorEastAsia" w:hAnsiTheme="minorEastAsia"/>
          <w:b/>
          <w:sz w:val="21"/>
          <w:szCs w:val="21"/>
        </w:rPr>
        <w:t xml:space="preserve"> </w:t>
      </w:r>
      <w:r w:rsidRPr="00651256">
        <w:rPr>
          <w:rFonts w:asciiTheme="minorEastAsia" w:eastAsiaTheme="minorEastAsia" w:hAnsiTheme="minorEastAsia" w:hint="eastAsia"/>
          <w:b/>
          <w:sz w:val="21"/>
          <w:szCs w:val="21"/>
        </w:rPr>
        <w:t>监测数据维度和通信</w:t>
      </w:r>
      <w:r>
        <w:rPr>
          <w:rFonts w:asciiTheme="minorEastAsia" w:eastAsiaTheme="minorEastAsia" w:hAnsiTheme="minorEastAsia" w:hint="eastAsia"/>
          <w:b/>
          <w:sz w:val="21"/>
          <w:szCs w:val="21"/>
        </w:rPr>
        <w:t>资源</w:t>
      </w:r>
      <w:r w:rsidRPr="00651256">
        <w:rPr>
          <w:rFonts w:asciiTheme="minorEastAsia" w:eastAsiaTheme="minorEastAsia" w:hAnsiTheme="minorEastAsia" w:hint="eastAsia"/>
          <w:b/>
          <w:sz w:val="21"/>
          <w:szCs w:val="21"/>
        </w:rPr>
        <w:t>开销的关系</w:t>
      </w:r>
      <w:r>
        <w:rPr>
          <w:rFonts w:asciiTheme="minorEastAsia" w:eastAsiaTheme="minorEastAsia" w:hAnsiTheme="minorEastAsia" w:hint="eastAsia"/>
          <w:b/>
          <w:sz w:val="21"/>
          <w:szCs w:val="21"/>
        </w:rPr>
        <w:t xml:space="preserve"> </w:t>
      </w:r>
      <w:r>
        <w:rPr>
          <w:rFonts w:asciiTheme="minorEastAsia" w:eastAsiaTheme="minorEastAsia" w:hAnsiTheme="minorEastAsia"/>
          <w:b/>
          <w:sz w:val="21"/>
          <w:szCs w:val="21"/>
        </w:rPr>
        <w:t xml:space="preserve">         </w:t>
      </w:r>
      <w:r w:rsidRPr="00651256">
        <w:rPr>
          <w:rFonts w:asciiTheme="minorEastAsia" w:eastAsiaTheme="minorEastAsia" w:hAnsiTheme="minorEastAsia" w:hint="eastAsia"/>
          <w:b/>
          <w:sz w:val="21"/>
          <w:szCs w:val="21"/>
        </w:rPr>
        <w:t>图4.</w:t>
      </w:r>
      <w:r>
        <w:rPr>
          <w:rFonts w:asciiTheme="minorEastAsia" w:eastAsiaTheme="minorEastAsia" w:hAnsiTheme="minorEastAsia" w:hint="eastAsia"/>
          <w:b/>
          <w:sz w:val="21"/>
          <w:szCs w:val="21"/>
        </w:rPr>
        <w:t>5</w:t>
      </w:r>
      <w:r w:rsidRPr="00651256">
        <w:rPr>
          <w:rFonts w:asciiTheme="minorEastAsia" w:eastAsiaTheme="minorEastAsia" w:hAnsiTheme="minorEastAsia"/>
          <w:b/>
          <w:sz w:val="21"/>
          <w:szCs w:val="21"/>
        </w:rPr>
        <w:t xml:space="preserve"> </w:t>
      </w:r>
      <w:r w:rsidRPr="00651256">
        <w:rPr>
          <w:rFonts w:asciiTheme="minorEastAsia" w:eastAsiaTheme="minorEastAsia" w:hAnsiTheme="minorEastAsia" w:hint="eastAsia"/>
          <w:b/>
          <w:sz w:val="21"/>
          <w:szCs w:val="21"/>
        </w:rPr>
        <w:t>监测数据维度和</w:t>
      </w:r>
      <w:r>
        <w:rPr>
          <w:rFonts w:asciiTheme="minorEastAsia" w:eastAsiaTheme="minorEastAsia" w:hAnsiTheme="minorEastAsia" w:hint="eastAsia"/>
          <w:b/>
          <w:sz w:val="21"/>
          <w:szCs w:val="21"/>
        </w:rPr>
        <w:t>计算资源</w:t>
      </w:r>
      <w:r w:rsidRPr="00651256">
        <w:rPr>
          <w:rFonts w:asciiTheme="minorEastAsia" w:eastAsiaTheme="minorEastAsia" w:hAnsiTheme="minorEastAsia" w:hint="eastAsia"/>
          <w:b/>
          <w:sz w:val="21"/>
          <w:szCs w:val="21"/>
        </w:rPr>
        <w:t>开销的关系</w:t>
      </w:r>
    </w:p>
    <w:p w:rsidR="0014454B" w:rsidRDefault="0014454B" w:rsidP="006959B6">
      <w:pPr>
        <w:pStyle w:val="a7"/>
        <w:ind w:firstLine="480"/>
        <w:jc w:val="center"/>
        <w:rPr>
          <w:rFonts w:asciiTheme="minorEastAsia" w:eastAsiaTheme="minorEastAsia" w:hAnsiTheme="minorEastAsia"/>
        </w:rPr>
      </w:pPr>
      <w:r w:rsidRPr="0014454B">
        <w:rPr>
          <w:rFonts w:asciiTheme="minorEastAsia" w:eastAsiaTheme="minorEastAsia" w:hAnsiTheme="minorEastAsia" w:hint="eastAsia"/>
          <w:noProof/>
        </w:rPr>
        <w:lastRenderedPageBreak/>
        <w:drawing>
          <wp:inline distT="0" distB="0" distL="0" distR="0" wp14:anchorId="64359057" wp14:editId="75EF4F2A">
            <wp:extent cx="3059723" cy="2295979"/>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841" cstate="print">
                      <a:extLst>
                        <a:ext uri="{28A0092B-C50C-407E-A947-70E740481C1C}">
                          <a14:useLocalDpi xmlns:a14="http://schemas.microsoft.com/office/drawing/2010/main" val="0"/>
                        </a:ext>
                      </a:extLst>
                    </a:blip>
                    <a:srcRect/>
                    <a:stretch>
                      <a:fillRect/>
                    </a:stretch>
                  </pic:blipFill>
                  <pic:spPr bwMode="auto">
                    <a:xfrm>
                      <a:off x="0" y="0"/>
                      <a:ext cx="3065826" cy="2300559"/>
                    </a:xfrm>
                    <a:prstGeom prst="rect">
                      <a:avLst/>
                    </a:prstGeom>
                    <a:noFill/>
                    <a:ln>
                      <a:noFill/>
                    </a:ln>
                  </pic:spPr>
                </pic:pic>
              </a:graphicData>
            </a:graphic>
          </wp:inline>
        </w:drawing>
      </w:r>
    </w:p>
    <w:p w:rsidR="00651256" w:rsidRPr="00E51A3B" w:rsidRDefault="00651256" w:rsidP="006959B6">
      <w:pPr>
        <w:pStyle w:val="a7"/>
        <w:ind w:firstLineChars="294" w:firstLine="620"/>
        <w:jc w:val="center"/>
        <w:rPr>
          <w:rFonts w:asciiTheme="minorEastAsia" w:eastAsiaTheme="minorEastAsia" w:hAnsiTheme="minorEastAsia"/>
          <w:b/>
          <w:sz w:val="21"/>
          <w:szCs w:val="21"/>
        </w:rPr>
      </w:pPr>
      <w:r w:rsidRPr="00651256">
        <w:rPr>
          <w:rFonts w:asciiTheme="minorEastAsia" w:eastAsiaTheme="minorEastAsia" w:hAnsiTheme="minorEastAsia" w:hint="eastAsia"/>
          <w:b/>
          <w:sz w:val="21"/>
          <w:szCs w:val="21"/>
        </w:rPr>
        <w:t>图4.</w:t>
      </w:r>
      <w:r>
        <w:rPr>
          <w:rFonts w:asciiTheme="minorEastAsia" w:eastAsiaTheme="minorEastAsia" w:hAnsiTheme="minorEastAsia" w:hint="eastAsia"/>
          <w:b/>
          <w:sz w:val="21"/>
          <w:szCs w:val="21"/>
        </w:rPr>
        <w:t>6</w:t>
      </w:r>
      <w:r w:rsidRPr="00651256">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训练数据集</w:t>
      </w:r>
      <w:r w:rsidRPr="00651256">
        <w:rPr>
          <w:rFonts w:asciiTheme="minorEastAsia" w:eastAsiaTheme="minorEastAsia" w:hAnsiTheme="minorEastAsia" w:hint="eastAsia"/>
          <w:b/>
          <w:sz w:val="21"/>
          <w:szCs w:val="21"/>
        </w:rPr>
        <w:t>和</w:t>
      </w:r>
      <w:r>
        <w:rPr>
          <w:rFonts w:asciiTheme="minorEastAsia" w:eastAsiaTheme="minorEastAsia" w:hAnsiTheme="minorEastAsia" w:hint="eastAsia"/>
          <w:b/>
          <w:sz w:val="21"/>
          <w:szCs w:val="21"/>
        </w:rPr>
        <w:t>计算资源</w:t>
      </w:r>
      <w:r w:rsidRPr="00651256">
        <w:rPr>
          <w:rFonts w:asciiTheme="minorEastAsia" w:eastAsiaTheme="minorEastAsia" w:hAnsiTheme="minorEastAsia" w:hint="eastAsia"/>
          <w:b/>
          <w:sz w:val="21"/>
          <w:szCs w:val="21"/>
        </w:rPr>
        <w:t>开销的关系</w:t>
      </w:r>
    </w:p>
    <w:p w:rsidR="00651256" w:rsidRDefault="006959B6" w:rsidP="00651256">
      <w:pPr>
        <w:pStyle w:val="a7"/>
        <w:ind w:firstLine="480"/>
        <w:rPr>
          <w:rFonts w:eastAsiaTheme="minorEastAsia"/>
        </w:rPr>
      </w:pPr>
      <w:r w:rsidRPr="003C55FE">
        <w:rPr>
          <w:rFonts w:eastAsiaTheme="minorEastAsia" w:hint="eastAsia"/>
          <w:noProof/>
        </w:rPr>
        <w:drawing>
          <wp:anchor distT="0" distB="0" distL="114300" distR="114300" simplePos="0" relativeHeight="251674624" behindDoc="0" locked="0" layoutInCell="1" allowOverlap="1" wp14:anchorId="0C2C5A7A" wp14:editId="1C97B032">
            <wp:simplePos x="0" y="0"/>
            <wp:positionH relativeFrom="margin">
              <wp:align>right</wp:align>
            </wp:positionH>
            <wp:positionV relativeFrom="paragraph">
              <wp:posOffset>2330303</wp:posOffset>
            </wp:positionV>
            <wp:extent cx="3168650" cy="2377440"/>
            <wp:effectExtent l="0" t="0" r="0" b="381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pic:cNvPicPr>
                      <a:picLocks noChangeAspect="1" noChangeArrowheads="1"/>
                    </pic:cNvPicPr>
                  </pic:nvPicPr>
                  <pic:blipFill>
                    <a:blip r:embed="rId842" cstate="print">
                      <a:extLst>
                        <a:ext uri="{28A0092B-C50C-407E-A947-70E740481C1C}">
                          <a14:useLocalDpi xmlns:a14="http://schemas.microsoft.com/office/drawing/2010/main" val="0"/>
                        </a:ext>
                      </a:extLst>
                    </a:blip>
                    <a:srcRect/>
                    <a:stretch>
                      <a:fillRect/>
                    </a:stretch>
                  </pic:blipFill>
                  <pic:spPr bwMode="auto">
                    <a:xfrm>
                      <a:off x="0" y="0"/>
                      <a:ext cx="3168650" cy="2377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73679">
        <w:rPr>
          <w:rFonts w:asciiTheme="minorEastAsia" w:eastAsiaTheme="minorEastAsia" w:hAnsiTheme="minorEastAsia" w:hint="eastAsia"/>
          <w:noProof/>
        </w:rPr>
        <w:drawing>
          <wp:anchor distT="0" distB="0" distL="114300" distR="114300" simplePos="0" relativeHeight="251673600" behindDoc="0" locked="0" layoutInCell="1" allowOverlap="1" wp14:anchorId="20EBD372" wp14:editId="121B8134">
            <wp:simplePos x="0" y="0"/>
            <wp:positionH relativeFrom="margin">
              <wp:posOffset>-117244</wp:posOffset>
            </wp:positionH>
            <wp:positionV relativeFrom="paragraph">
              <wp:posOffset>2351942</wp:posOffset>
            </wp:positionV>
            <wp:extent cx="3208710" cy="2405576"/>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843" cstate="print">
                      <a:extLst>
                        <a:ext uri="{28A0092B-C50C-407E-A947-70E740481C1C}">
                          <a14:useLocalDpi xmlns:a14="http://schemas.microsoft.com/office/drawing/2010/main" val="0"/>
                        </a:ext>
                      </a:extLst>
                    </a:blip>
                    <a:srcRect/>
                    <a:stretch>
                      <a:fillRect/>
                    </a:stretch>
                  </pic:blipFill>
                  <pic:spPr bwMode="auto">
                    <a:xfrm>
                      <a:off x="0" y="0"/>
                      <a:ext cx="3208971" cy="24057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1256" w:rsidRPr="001F3284">
        <w:rPr>
          <w:rFonts w:eastAsiaTheme="minorEastAsia"/>
        </w:rPr>
        <w:t>图</w:t>
      </w:r>
      <w:r w:rsidR="00651256" w:rsidRPr="001F3284">
        <w:rPr>
          <w:rFonts w:eastAsiaTheme="minorEastAsia"/>
        </w:rPr>
        <w:t>4.4</w:t>
      </w:r>
      <w:r w:rsidR="00651256" w:rsidRPr="001F3284">
        <w:rPr>
          <w:rFonts w:eastAsiaTheme="minorEastAsia"/>
        </w:rPr>
        <w:t>描述了三种异常数据检测模型下，通信资源开销随测量数据向量维度变化的关系，集中式</w:t>
      </w:r>
      <w:r w:rsidR="00651256" w:rsidRPr="001F3284">
        <w:rPr>
          <w:rFonts w:eastAsiaTheme="minorEastAsia"/>
        </w:rPr>
        <w:t>PCA</w:t>
      </w:r>
      <w:r w:rsidR="00651256" w:rsidRPr="001F3284">
        <w:rPr>
          <w:rFonts w:eastAsiaTheme="minorEastAsia"/>
        </w:rPr>
        <w:t>检测方案的通信开销远远超过了分布式</w:t>
      </w:r>
      <w:r w:rsidR="00651256" w:rsidRPr="001F3284">
        <w:rPr>
          <w:rFonts w:eastAsiaTheme="minorEastAsia"/>
        </w:rPr>
        <w:t>PCA</w:t>
      </w:r>
      <w:r w:rsidR="00651256" w:rsidRPr="001F3284">
        <w:rPr>
          <w:rFonts w:eastAsiaTheme="minorEastAsia"/>
        </w:rPr>
        <w:t>方案和</w:t>
      </w:r>
      <w:r w:rsidR="00651256" w:rsidRPr="001F3284">
        <w:rPr>
          <w:rFonts w:eastAsiaTheme="minorEastAsia"/>
        </w:rPr>
        <w:t>IDPCA</w:t>
      </w:r>
      <w:r w:rsidR="00651256" w:rsidRPr="001F3284">
        <w:rPr>
          <w:rFonts w:eastAsiaTheme="minorEastAsia"/>
        </w:rPr>
        <w:t>方案下的</w:t>
      </w:r>
      <w:r w:rsidR="00312401" w:rsidRPr="001F3284">
        <w:rPr>
          <w:rFonts w:eastAsiaTheme="minorEastAsia"/>
        </w:rPr>
        <w:t>，</w:t>
      </w:r>
      <w:r w:rsidR="00312401" w:rsidRPr="001F3284">
        <w:rPr>
          <w:rFonts w:eastAsiaTheme="minorEastAsia"/>
        </w:rPr>
        <w:t>IDPCA</w:t>
      </w:r>
      <w:r w:rsidR="00312401" w:rsidRPr="001F3284">
        <w:rPr>
          <w:rFonts w:eastAsiaTheme="minorEastAsia"/>
        </w:rPr>
        <w:t>异常数据检测模型下通信资源不受数据维度影响，拥有三种方案下最低的通信资源消耗。图</w:t>
      </w:r>
      <w:r w:rsidR="00312401" w:rsidRPr="001F3284">
        <w:rPr>
          <w:rFonts w:eastAsiaTheme="minorEastAsia"/>
        </w:rPr>
        <w:t>4.5</w:t>
      </w:r>
      <w:r w:rsidR="00312401" w:rsidRPr="001F3284">
        <w:rPr>
          <w:rFonts w:eastAsiaTheme="minorEastAsia"/>
        </w:rPr>
        <w:t>和图</w:t>
      </w:r>
      <w:r w:rsidR="00312401" w:rsidRPr="001F3284">
        <w:rPr>
          <w:rFonts w:eastAsiaTheme="minorEastAsia"/>
        </w:rPr>
        <w:t>4.6</w:t>
      </w:r>
      <w:r w:rsidR="00312401" w:rsidRPr="001F3284">
        <w:rPr>
          <w:rFonts w:eastAsiaTheme="minorEastAsia"/>
        </w:rPr>
        <w:t>展示了无线传感器网络中计算资源开销与模型训练数据集和监测数据维数的关系，随着两个参数的增大，总体计算资源消耗增长，且</w:t>
      </w:r>
      <w:r w:rsidR="00312401" w:rsidRPr="001F3284">
        <w:rPr>
          <w:rFonts w:eastAsiaTheme="minorEastAsia"/>
        </w:rPr>
        <w:t>CPCA</w:t>
      </w:r>
      <w:r w:rsidR="00312401" w:rsidRPr="001F3284">
        <w:rPr>
          <w:rFonts w:eastAsiaTheme="minorEastAsia"/>
        </w:rPr>
        <w:t>检测模型下，整个网络拥有最低的计算资源消耗，</w:t>
      </w:r>
      <w:r w:rsidR="00312401" w:rsidRPr="001F3284">
        <w:rPr>
          <w:rFonts w:eastAsiaTheme="minorEastAsia"/>
        </w:rPr>
        <w:t>DPCA</w:t>
      </w:r>
      <w:r w:rsidR="00312401" w:rsidRPr="001F3284">
        <w:rPr>
          <w:rFonts w:eastAsiaTheme="minorEastAsia"/>
        </w:rPr>
        <w:t>方案和</w:t>
      </w:r>
      <w:r w:rsidR="00312401" w:rsidRPr="001F3284">
        <w:rPr>
          <w:rFonts w:eastAsiaTheme="minorEastAsia"/>
        </w:rPr>
        <w:t>IDPCA</w:t>
      </w:r>
      <w:r w:rsidR="00312401" w:rsidRPr="001F3284">
        <w:rPr>
          <w:rFonts w:eastAsiaTheme="minorEastAsia"/>
        </w:rPr>
        <w:t>方案的计算资源消耗几乎相等，</w:t>
      </w:r>
      <w:r w:rsidR="00312401" w:rsidRPr="001F3284">
        <w:rPr>
          <w:rFonts w:eastAsiaTheme="minorEastAsia"/>
        </w:rPr>
        <w:t>IDPCA</w:t>
      </w:r>
      <w:r w:rsidR="00312401" w:rsidRPr="001F3284">
        <w:rPr>
          <w:rFonts w:eastAsiaTheme="minorEastAsia"/>
        </w:rPr>
        <w:t>稍微高一点。需要明白一点，在传感器网络中通信消耗的能量值要远大于计算消耗的能量，因此</w:t>
      </w:r>
      <w:r w:rsidR="00312401" w:rsidRPr="001F3284">
        <w:rPr>
          <w:rFonts w:eastAsiaTheme="minorEastAsia"/>
        </w:rPr>
        <w:t>IDPCA</w:t>
      </w:r>
      <w:r w:rsidR="00312401" w:rsidRPr="001F3284">
        <w:rPr>
          <w:rFonts w:eastAsiaTheme="minorEastAsia"/>
        </w:rPr>
        <w:t>方案能够很好的节省传感器节点的能量，延长网络的寿命。</w:t>
      </w:r>
    </w:p>
    <w:p w:rsidR="003C55FE" w:rsidRDefault="003C55FE" w:rsidP="00651256">
      <w:pPr>
        <w:pStyle w:val="a7"/>
        <w:ind w:firstLine="480"/>
        <w:rPr>
          <w:rFonts w:eastAsiaTheme="minorEastAsia" w:hint="eastAsia"/>
        </w:rPr>
      </w:pPr>
    </w:p>
    <w:p w:rsidR="003C55FE" w:rsidRDefault="003C55FE" w:rsidP="00651256">
      <w:pPr>
        <w:pStyle w:val="a7"/>
        <w:ind w:firstLine="480"/>
        <w:rPr>
          <w:rFonts w:eastAsiaTheme="minorEastAsia"/>
        </w:rPr>
      </w:pPr>
    </w:p>
    <w:p w:rsidR="003C55FE" w:rsidRDefault="003C55FE" w:rsidP="00651256">
      <w:pPr>
        <w:pStyle w:val="a7"/>
        <w:ind w:firstLine="480"/>
        <w:rPr>
          <w:rFonts w:eastAsiaTheme="minorEastAsia"/>
        </w:rPr>
      </w:pPr>
    </w:p>
    <w:p w:rsidR="003C55FE" w:rsidRDefault="003C55FE" w:rsidP="00651256">
      <w:pPr>
        <w:pStyle w:val="a7"/>
        <w:ind w:firstLine="480"/>
        <w:rPr>
          <w:rFonts w:eastAsiaTheme="minorEastAsia"/>
        </w:rPr>
      </w:pPr>
    </w:p>
    <w:p w:rsidR="003C55FE" w:rsidRDefault="003C55FE" w:rsidP="00651256">
      <w:pPr>
        <w:pStyle w:val="a7"/>
        <w:ind w:firstLine="480"/>
        <w:rPr>
          <w:rFonts w:eastAsiaTheme="minorEastAsia"/>
        </w:rPr>
      </w:pPr>
    </w:p>
    <w:p w:rsidR="003C55FE" w:rsidRDefault="003C55FE" w:rsidP="00651256">
      <w:pPr>
        <w:pStyle w:val="a7"/>
        <w:ind w:firstLine="480"/>
        <w:rPr>
          <w:rFonts w:eastAsiaTheme="minorEastAsia"/>
        </w:rPr>
      </w:pPr>
    </w:p>
    <w:p w:rsidR="003C55FE" w:rsidRDefault="003C55FE" w:rsidP="00651256">
      <w:pPr>
        <w:pStyle w:val="a7"/>
        <w:ind w:firstLine="480"/>
        <w:rPr>
          <w:rFonts w:eastAsiaTheme="minorEastAsia"/>
        </w:rPr>
      </w:pPr>
    </w:p>
    <w:p w:rsidR="003C55FE" w:rsidRDefault="003C55FE" w:rsidP="006959B6">
      <w:pPr>
        <w:pStyle w:val="a7"/>
        <w:ind w:firstLineChars="0" w:firstLine="0"/>
        <w:rPr>
          <w:rFonts w:eastAsiaTheme="minorEastAsia" w:hint="eastAsia"/>
        </w:rPr>
      </w:pPr>
    </w:p>
    <w:p w:rsidR="006959B6" w:rsidRDefault="006959B6" w:rsidP="006959B6">
      <w:pPr>
        <w:pStyle w:val="a7"/>
        <w:ind w:firstLineChars="100" w:firstLine="211"/>
        <w:rPr>
          <w:rFonts w:eastAsiaTheme="minorEastAsia" w:hint="eastAsia"/>
        </w:rPr>
      </w:pPr>
      <w:r w:rsidRPr="00651256">
        <w:rPr>
          <w:rFonts w:asciiTheme="minorEastAsia" w:eastAsiaTheme="minorEastAsia" w:hAnsiTheme="minorEastAsia" w:hint="eastAsia"/>
          <w:b/>
          <w:sz w:val="21"/>
          <w:szCs w:val="21"/>
        </w:rPr>
        <w:t>图4.</w:t>
      </w:r>
      <w:r>
        <w:rPr>
          <w:rFonts w:asciiTheme="minorEastAsia" w:eastAsiaTheme="minorEastAsia" w:hAnsiTheme="minorEastAsia" w:hint="eastAsia"/>
          <w:b/>
          <w:sz w:val="21"/>
          <w:szCs w:val="21"/>
        </w:rPr>
        <w:t>7</w:t>
      </w:r>
      <w:r w:rsidRPr="00651256">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异常数据误报率和恶意事件误报率的关系</w:t>
      </w:r>
      <w:r>
        <w:rPr>
          <w:rFonts w:asciiTheme="minorEastAsia" w:eastAsiaTheme="minorEastAsia" w:hAnsiTheme="minorEastAsia" w:hint="eastAsia"/>
          <w:b/>
          <w:sz w:val="21"/>
          <w:szCs w:val="21"/>
        </w:rPr>
        <w:t xml:space="preserve"> </w:t>
      </w:r>
      <w:r>
        <w:rPr>
          <w:rFonts w:asciiTheme="minorEastAsia" w:eastAsiaTheme="minorEastAsia" w:hAnsiTheme="minorEastAsia"/>
          <w:b/>
          <w:sz w:val="21"/>
          <w:szCs w:val="21"/>
        </w:rPr>
        <w:t xml:space="preserve">   </w:t>
      </w:r>
      <w:r w:rsidRPr="00651256">
        <w:rPr>
          <w:rFonts w:asciiTheme="minorEastAsia" w:eastAsiaTheme="minorEastAsia" w:hAnsiTheme="minorEastAsia" w:hint="eastAsia"/>
          <w:b/>
          <w:sz w:val="21"/>
          <w:szCs w:val="21"/>
        </w:rPr>
        <w:t>图4.</w:t>
      </w:r>
      <w:r>
        <w:rPr>
          <w:rFonts w:asciiTheme="minorEastAsia" w:eastAsiaTheme="minorEastAsia" w:hAnsiTheme="minorEastAsia" w:hint="eastAsia"/>
          <w:b/>
          <w:sz w:val="21"/>
          <w:szCs w:val="21"/>
        </w:rPr>
        <w:t>8</w:t>
      </w:r>
      <w:r w:rsidRPr="00651256">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异常数据检测率</w:t>
      </w:r>
      <w:r>
        <w:rPr>
          <w:rFonts w:asciiTheme="minorEastAsia" w:eastAsiaTheme="minorEastAsia" w:hAnsiTheme="minorEastAsia" w:hint="eastAsia"/>
          <w:b/>
          <w:sz w:val="21"/>
          <w:szCs w:val="21"/>
        </w:rPr>
        <w:t>和恶意事件</w:t>
      </w:r>
      <w:r>
        <w:rPr>
          <w:rFonts w:asciiTheme="minorEastAsia" w:eastAsiaTheme="minorEastAsia" w:hAnsiTheme="minorEastAsia" w:hint="eastAsia"/>
          <w:b/>
          <w:sz w:val="21"/>
          <w:szCs w:val="21"/>
        </w:rPr>
        <w:t>检测</w:t>
      </w:r>
      <w:r>
        <w:rPr>
          <w:rFonts w:asciiTheme="minorEastAsia" w:eastAsiaTheme="minorEastAsia" w:hAnsiTheme="minorEastAsia" w:hint="eastAsia"/>
          <w:b/>
          <w:sz w:val="21"/>
          <w:szCs w:val="21"/>
        </w:rPr>
        <w:t>率的关系</w:t>
      </w:r>
    </w:p>
    <w:p w:rsidR="001F3284" w:rsidRPr="001F3284" w:rsidRDefault="001F3284" w:rsidP="00651256">
      <w:pPr>
        <w:pStyle w:val="a7"/>
        <w:ind w:firstLine="480"/>
        <w:rPr>
          <w:rFonts w:eastAsiaTheme="minorEastAsia" w:hint="eastAsia"/>
        </w:rPr>
      </w:pPr>
      <w:r>
        <w:rPr>
          <w:rFonts w:eastAsiaTheme="minorEastAsia" w:hint="eastAsia"/>
        </w:rPr>
        <w:t>图</w:t>
      </w:r>
      <w:r>
        <w:rPr>
          <w:rFonts w:eastAsiaTheme="minorEastAsia" w:hint="eastAsia"/>
        </w:rPr>
        <w:t>4.7</w:t>
      </w:r>
      <w:r>
        <w:rPr>
          <w:rFonts w:eastAsiaTheme="minorEastAsia" w:hint="eastAsia"/>
        </w:rPr>
        <w:t>描述了</w:t>
      </w:r>
      <w:r w:rsidR="00453AC8">
        <w:rPr>
          <w:rFonts w:eastAsiaTheme="minorEastAsia" w:hint="eastAsia"/>
        </w:rPr>
        <w:t>单节点的异常数据误报率和异常数据源为恶意事件的误报率，由图分析可</w:t>
      </w:r>
      <w:proofErr w:type="gramStart"/>
      <w:r w:rsidR="00453AC8">
        <w:rPr>
          <w:rFonts w:eastAsiaTheme="minorEastAsia" w:hint="eastAsia"/>
        </w:rPr>
        <w:t>知网络</w:t>
      </w:r>
      <w:proofErr w:type="gramEnd"/>
      <w:r w:rsidR="00453AC8">
        <w:rPr>
          <w:rFonts w:eastAsiaTheme="minorEastAsia" w:hint="eastAsia"/>
        </w:rPr>
        <w:t>中恶意事件的误报率随着单节点的误报率增大而增大，但是始终维持在一个非常小的值，说明方案对网络中的恶意事件存在极小的误报情况，一旦网络中发现恶意事件应该马上处理。</w:t>
      </w:r>
      <w:r w:rsidR="00DD697C">
        <w:rPr>
          <w:rFonts w:eastAsiaTheme="minorEastAsia" w:hint="eastAsia"/>
        </w:rPr>
        <w:t>图</w:t>
      </w:r>
      <w:r w:rsidR="00DD697C">
        <w:rPr>
          <w:rFonts w:eastAsiaTheme="minorEastAsia" w:hint="eastAsia"/>
        </w:rPr>
        <w:t>4.8</w:t>
      </w:r>
      <w:r w:rsidR="00DD697C">
        <w:rPr>
          <w:rFonts w:eastAsiaTheme="minorEastAsia" w:hint="eastAsia"/>
        </w:rPr>
        <w:t>描述了网络中恶意事件的检测率随每个节点异常数据检测率变化的关系，由图分析我们可知恶意事件的检测</w:t>
      </w:r>
      <w:proofErr w:type="gramStart"/>
      <w:r w:rsidR="00DD697C">
        <w:rPr>
          <w:rFonts w:eastAsiaTheme="minorEastAsia" w:hint="eastAsia"/>
        </w:rPr>
        <w:t>率随着</w:t>
      </w:r>
      <w:proofErr w:type="gramEnd"/>
      <w:r w:rsidR="00DD697C">
        <w:rPr>
          <w:rFonts w:eastAsiaTheme="minorEastAsia" w:hint="eastAsia"/>
        </w:rPr>
        <w:t>节点异常数据检测率增加而增加且当节点的异常数据检</w:t>
      </w:r>
      <w:r w:rsidR="00DD697C">
        <w:rPr>
          <w:rFonts w:eastAsiaTheme="minorEastAsia" w:hint="eastAsia"/>
        </w:rPr>
        <w:lastRenderedPageBreak/>
        <w:t>测率为</w:t>
      </w:r>
      <w:r w:rsidR="00DD697C">
        <w:rPr>
          <w:rFonts w:eastAsiaTheme="minorEastAsia" w:hint="eastAsia"/>
        </w:rPr>
        <w:t>0</w:t>
      </w:r>
      <w:r w:rsidR="00DD697C">
        <w:rPr>
          <w:rFonts w:eastAsiaTheme="minorEastAsia"/>
        </w:rPr>
        <w:t>.7</w:t>
      </w:r>
      <w:r w:rsidR="00DD697C">
        <w:rPr>
          <w:rFonts w:eastAsiaTheme="minorEastAsia" w:hint="eastAsia"/>
        </w:rPr>
        <w:t>以上就能够达到</w:t>
      </w:r>
      <w:r w:rsidR="00DD697C">
        <w:rPr>
          <w:rFonts w:eastAsiaTheme="minorEastAsia" w:hint="eastAsia"/>
        </w:rPr>
        <w:t>0</w:t>
      </w:r>
      <w:r w:rsidR="00DD697C">
        <w:rPr>
          <w:rFonts w:eastAsiaTheme="minorEastAsia"/>
        </w:rPr>
        <w:t>.9</w:t>
      </w:r>
      <w:r w:rsidR="00DD697C">
        <w:rPr>
          <w:rFonts w:eastAsiaTheme="minorEastAsia" w:hint="eastAsia"/>
        </w:rPr>
        <w:t>的恶意事件检测率，当节点的检测率超过</w:t>
      </w:r>
      <w:r w:rsidR="00DD697C">
        <w:rPr>
          <w:rFonts w:eastAsiaTheme="minorEastAsia" w:hint="eastAsia"/>
        </w:rPr>
        <w:t>0.9</w:t>
      </w:r>
      <w:r w:rsidR="00DD697C">
        <w:rPr>
          <w:rFonts w:eastAsiaTheme="minorEastAsia" w:hint="eastAsia"/>
        </w:rPr>
        <w:t>之后，恶意事件的</w:t>
      </w:r>
      <w:proofErr w:type="gramStart"/>
      <w:r w:rsidR="00DD697C">
        <w:rPr>
          <w:rFonts w:eastAsiaTheme="minorEastAsia" w:hint="eastAsia"/>
        </w:rPr>
        <w:t>检测率趋近于</w:t>
      </w:r>
      <w:proofErr w:type="gramEnd"/>
      <w:r w:rsidR="00DD697C">
        <w:rPr>
          <w:rFonts w:eastAsiaTheme="minorEastAsia" w:hint="eastAsia"/>
        </w:rPr>
        <w:t>1</w:t>
      </w:r>
      <w:r w:rsidR="00DD697C">
        <w:rPr>
          <w:rFonts w:eastAsiaTheme="minorEastAsia" w:hint="eastAsia"/>
        </w:rPr>
        <w:t>，这说明如果我们的方案能够达到</w:t>
      </w:r>
      <w:r w:rsidR="00DD697C">
        <w:rPr>
          <w:rFonts w:eastAsiaTheme="minorEastAsia" w:hint="eastAsia"/>
        </w:rPr>
        <w:t>9</w:t>
      </w:r>
      <w:r w:rsidR="00DD697C">
        <w:rPr>
          <w:rFonts w:eastAsiaTheme="minorEastAsia"/>
        </w:rPr>
        <w:t>0%</w:t>
      </w:r>
      <w:r w:rsidR="00DD697C">
        <w:rPr>
          <w:rFonts w:eastAsiaTheme="minorEastAsia" w:hint="eastAsia"/>
        </w:rPr>
        <w:t>以上的异常数据检测</w:t>
      </w:r>
      <w:proofErr w:type="gramStart"/>
      <w:r w:rsidR="00DD697C">
        <w:rPr>
          <w:rFonts w:eastAsiaTheme="minorEastAsia" w:hint="eastAsia"/>
        </w:rPr>
        <w:t>率那么</w:t>
      </w:r>
      <w:proofErr w:type="gramEnd"/>
      <w:r w:rsidR="00DD697C">
        <w:rPr>
          <w:rFonts w:eastAsiaTheme="minorEastAsia" w:hint="eastAsia"/>
        </w:rPr>
        <w:t>我们能够很准确的判断网络中是否有异常事件发生。</w:t>
      </w:r>
    </w:p>
    <w:p w:rsidR="005B5972" w:rsidRPr="005C1E03" w:rsidRDefault="005B5972" w:rsidP="005B5972">
      <w:pPr>
        <w:pStyle w:val="20"/>
      </w:pPr>
      <w:r>
        <w:rPr>
          <w:rFonts w:hint="eastAsia"/>
        </w:rPr>
        <w:t>仿真</w:t>
      </w:r>
      <w:r w:rsidRPr="00366889">
        <w:rPr>
          <w:rFonts w:hint="eastAsia"/>
        </w:rPr>
        <w:t>分析</w:t>
      </w:r>
    </w:p>
    <w:p w:rsidR="008766AF" w:rsidRDefault="008766AF" w:rsidP="00543A32">
      <w:pPr>
        <w:pStyle w:val="a7"/>
        <w:ind w:firstLine="480"/>
        <w:rPr>
          <w:rFonts w:hint="eastAsia"/>
        </w:rPr>
      </w:pPr>
      <w:bookmarkStart w:id="23" w:name="_Toc160783937"/>
      <w:bookmarkStart w:id="24" w:name="_Toc162167768"/>
      <w:bookmarkStart w:id="25" w:name="_Toc162174749"/>
      <w:bookmarkStart w:id="26" w:name="_Toc507435031"/>
      <w:bookmarkStart w:id="27" w:name="_Toc510960154"/>
      <w:r w:rsidRPr="005C1E03">
        <w:t>在本小节，我们</w:t>
      </w:r>
      <w:r>
        <w:rPr>
          <w:rFonts w:hint="eastAsia"/>
        </w:rPr>
        <w:t>首先给出了仿真环境的设定，然后给出相应的仿真结果，分析方案的性能。</w:t>
      </w:r>
      <w:r w:rsidRPr="008766AF">
        <w:rPr>
          <w:rFonts w:hint="eastAsia"/>
        </w:rPr>
        <w:t>在无线传感器网络中，我们通常选取两个指标来衡量检测模型的性能，即：异常数据的检测率</w:t>
      </w:r>
      <w:r w:rsidRPr="008766AF">
        <w:rPr>
          <w:rFonts w:hint="eastAsia"/>
        </w:rPr>
        <w:t>(Detection Rate</w:t>
      </w:r>
      <w:r w:rsidRPr="008766AF">
        <w:rPr>
          <w:rFonts w:hint="eastAsia"/>
        </w:rPr>
        <w:t>，</w:t>
      </w:r>
      <w:r w:rsidRPr="008766AF">
        <w:rPr>
          <w:rFonts w:hint="eastAsia"/>
        </w:rPr>
        <w:t>DR),</w:t>
      </w:r>
      <w:r w:rsidRPr="008766AF">
        <w:rPr>
          <w:rFonts w:hint="eastAsia"/>
        </w:rPr>
        <w:t>误报率</w:t>
      </w:r>
      <w:r w:rsidRPr="008766AF">
        <w:rPr>
          <w:rFonts w:hint="eastAsia"/>
        </w:rPr>
        <w:t>(False Alarm Rate, FAR)</w:t>
      </w:r>
      <w:r w:rsidRPr="008766AF">
        <w:rPr>
          <w:rFonts w:hint="eastAsia"/>
        </w:rPr>
        <w:t>。异常数据的检测率指的是检测模型检测到的异常数据占总的异常数据的比例，误报率指的是检测模型将正确的数据误判为异常数</w:t>
      </w:r>
      <w:r w:rsidR="001D161A">
        <w:rPr>
          <w:rFonts w:hint="eastAsia"/>
        </w:rPr>
        <w:t>据的比例，异常数据的检测率越高，误报率越低，检测模型的性能就越</w:t>
      </w:r>
      <w:r w:rsidRPr="008766AF">
        <w:rPr>
          <w:rFonts w:hint="eastAsia"/>
        </w:rPr>
        <w:t>好</w:t>
      </w:r>
      <w:bookmarkStart w:id="28" w:name="_Toc130744632"/>
      <w:bookmarkStart w:id="29" w:name="_Toc160783939"/>
      <w:bookmarkStart w:id="30" w:name="_Toc162167769"/>
      <w:bookmarkStart w:id="31" w:name="_Toc162174750"/>
      <w:bookmarkEnd w:id="23"/>
      <w:bookmarkEnd w:id="24"/>
      <w:bookmarkEnd w:id="25"/>
      <w:bookmarkEnd w:id="26"/>
      <w:bookmarkEnd w:id="27"/>
      <w:r>
        <w:rPr>
          <w:rFonts w:hint="eastAsia"/>
        </w:rPr>
        <w:t>。</w:t>
      </w:r>
    </w:p>
    <w:p w:rsidR="008766AF" w:rsidRPr="008766AF" w:rsidRDefault="008766AF" w:rsidP="008766AF">
      <w:pPr>
        <w:pStyle w:val="a7"/>
        <w:ind w:firstLineChars="0" w:firstLine="0"/>
        <w:rPr>
          <w:b/>
          <w:sz w:val="28"/>
          <w:szCs w:val="28"/>
        </w:rPr>
      </w:pPr>
      <w:r w:rsidRPr="008766AF">
        <w:rPr>
          <w:b/>
          <w:sz w:val="28"/>
          <w:szCs w:val="28"/>
        </w:rPr>
        <w:t xml:space="preserve">4.5.1 </w:t>
      </w:r>
      <w:r w:rsidRPr="008766AF">
        <w:rPr>
          <w:b/>
          <w:sz w:val="28"/>
          <w:szCs w:val="28"/>
        </w:rPr>
        <w:t>仿真环境设定</w:t>
      </w:r>
    </w:p>
    <w:p w:rsidR="008766AF" w:rsidRDefault="008766AF" w:rsidP="008766AF">
      <w:pPr>
        <w:pStyle w:val="a7"/>
        <w:ind w:firstLineChars="0" w:firstLine="0"/>
      </w:pPr>
      <w:r>
        <w:fldChar w:fldCharType="begin"/>
      </w:r>
      <w:r>
        <w:instrText xml:space="preserve"> </w:instrText>
      </w:r>
      <w:r>
        <w:rPr>
          <w:rFonts w:hint="eastAsia"/>
        </w:rPr>
        <w:instrText>= 1 \* ROMAN</w:instrText>
      </w:r>
      <w:r>
        <w:instrText xml:space="preserve"> </w:instrText>
      </w:r>
      <w:r>
        <w:fldChar w:fldCharType="separate"/>
      </w:r>
      <w:r>
        <w:rPr>
          <w:noProof/>
        </w:rPr>
        <w:t>I</w:t>
      </w:r>
      <w:r>
        <w:fldChar w:fldCharType="end"/>
      </w:r>
      <w:r w:rsidRPr="008766AF">
        <w:rPr>
          <w:rFonts w:hint="eastAsia"/>
          <w:b/>
        </w:rPr>
        <w:t>拟合数据集</w:t>
      </w:r>
    </w:p>
    <w:p w:rsidR="0070615A" w:rsidRDefault="008766AF" w:rsidP="0070615A">
      <w:pPr>
        <w:pStyle w:val="a7"/>
        <w:ind w:firstLine="480"/>
      </w:pPr>
      <w:r>
        <w:rPr>
          <w:rFonts w:hint="eastAsia"/>
        </w:rPr>
        <w:t>在拟合数据集合中我们以一组节点进行仿真分析，簇头节</w:t>
      </w:r>
      <w:proofErr w:type="gramStart"/>
      <w:r>
        <w:rPr>
          <w:rFonts w:hint="eastAsia"/>
        </w:rPr>
        <w:t>点拥有</w:t>
      </w:r>
      <w:proofErr w:type="gramEnd"/>
      <w:r>
        <w:rPr>
          <w:rFonts w:hint="eastAsia"/>
        </w:rPr>
        <w:t>20</w:t>
      </w:r>
      <w:r>
        <w:rPr>
          <w:rFonts w:hint="eastAsia"/>
        </w:rPr>
        <w:t>个邻居节点，每个检测的数据</w:t>
      </w:r>
      <w:r w:rsidR="0070615A">
        <w:rPr>
          <w:rFonts w:hint="eastAsia"/>
        </w:rPr>
        <w:t>为</w:t>
      </w:r>
      <w:r w:rsidR="0070615A">
        <w:rPr>
          <w:rFonts w:hint="eastAsia"/>
        </w:rPr>
        <w:t>3</w:t>
      </w:r>
      <w:r w:rsidR="0070615A">
        <w:rPr>
          <w:rFonts w:hint="eastAsia"/>
        </w:rPr>
        <w:t>维数据，</w:t>
      </w:r>
      <w:r w:rsidR="0070615A" w:rsidRPr="0070615A">
        <w:rPr>
          <w:rFonts w:hint="eastAsia"/>
        </w:rPr>
        <w:t>每个维度的数据值服从高斯分布，方差为</w:t>
      </w:r>
      <w:r w:rsidR="0070615A" w:rsidRPr="0070615A">
        <w:rPr>
          <w:rFonts w:hint="eastAsia"/>
        </w:rPr>
        <w:t>0.03</w:t>
      </w:r>
      <w:r w:rsidR="0070615A" w:rsidRPr="0070615A">
        <w:rPr>
          <w:rFonts w:hint="eastAsia"/>
        </w:rPr>
        <w:t>，均值为</w:t>
      </w:r>
      <w:r w:rsidR="0070615A" w:rsidRPr="0070615A">
        <w:rPr>
          <w:rFonts w:hint="eastAsia"/>
        </w:rPr>
        <w:t>(0.3,0.35,0.4)</w:t>
      </w:r>
      <w:r w:rsidR="0070615A" w:rsidRPr="0070615A">
        <w:rPr>
          <w:rFonts w:hint="eastAsia"/>
        </w:rPr>
        <w:t>中的随机值。每个节点中的异常数据定义为某个维度上的数据值服从均匀分布，取值范围在</w:t>
      </w:r>
      <w:r w:rsidR="0070615A" w:rsidRPr="0070615A">
        <w:rPr>
          <w:rFonts w:hint="eastAsia"/>
        </w:rPr>
        <w:t>[0.5,0.7]</w:t>
      </w:r>
      <w:r w:rsidR="0070615A" w:rsidRPr="0070615A">
        <w:rPr>
          <w:rFonts w:hint="eastAsia"/>
        </w:rPr>
        <w:t>。我们选取四个时间窗口中的</w:t>
      </w:r>
      <w:r w:rsidR="0070615A" w:rsidRPr="0070615A">
        <w:rPr>
          <w:rFonts w:hint="eastAsia"/>
        </w:rPr>
        <w:t>1000</w:t>
      </w:r>
      <w:r w:rsidR="0070615A" w:rsidRPr="0070615A">
        <w:rPr>
          <w:rFonts w:hint="eastAsia"/>
        </w:rPr>
        <w:t>正常数据来训练异常检测模型，接着在每个时间窗口中选取</w:t>
      </w:r>
      <w:r w:rsidR="0070615A" w:rsidRPr="0070615A">
        <w:rPr>
          <w:rFonts w:hint="eastAsia"/>
        </w:rPr>
        <w:t>200</w:t>
      </w:r>
      <w:r w:rsidR="0070615A" w:rsidRPr="0070615A">
        <w:rPr>
          <w:rFonts w:hint="eastAsia"/>
        </w:rPr>
        <w:t>个正常数据值和</w:t>
      </w:r>
      <w:r w:rsidR="0070615A" w:rsidRPr="0070615A">
        <w:rPr>
          <w:rFonts w:hint="eastAsia"/>
        </w:rPr>
        <w:t>50</w:t>
      </w:r>
      <w:r w:rsidR="0070615A" w:rsidRPr="0070615A">
        <w:rPr>
          <w:rFonts w:hint="eastAsia"/>
        </w:rPr>
        <w:t>个异常数据值，分析每一个时间窗口中，检测模型的异常数据检测率和误报率。拟合的数据集合如图</w:t>
      </w:r>
      <w:r w:rsidR="0070615A">
        <w:rPr>
          <w:rFonts w:hint="eastAsia"/>
        </w:rPr>
        <w:t>4.7</w:t>
      </w:r>
      <w:r w:rsidR="0070615A" w:rsidRPr="0070615A">
        <w:rPr>
          <w:rFonts w:hint="eastAsia"/>
        </w:rPr>
        <w:t>所示</w:t>
      </w:r>
      <w:r w:rsidR="0070615A">
        <w:rPr>
          <w:rFonts w:hint="eastAsia"/>
        </w:rPr>
        <w:t>。</w:t>
      </w:r>
    </w:p>
    <w:p w:rsidR="0070615A" w:rsidRDefault="0070615A" w:rsidP="00543A32">
      <w:pPr>
        <w:pStyle w:val="a7"/>
        <w:ind w:firstLine="480"/>
        <w:jc w:val="center"/>
      </w:pPr>
      <w:r w:rsidRPr="0070615A">
        <w:rPr>
          <w:rFonts w:hint="eastAsia"/>
          <w:noProof/>
        </w:rPr>
        <w:drawing>
          <wp:inline distT="0" distB="0" distL="0" distR="0" wp14:anchorId="26434C98" wp14:editId="7EDE39E8">
            <wp:extent cx="3193688" cy="16383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844" cstate="print">
                      <a:extLst>
                        <a:ext uri="{28A0092B-C50C-407E-A947-70E740481C1C}">
                          <a14:useLocalDpi xmlns:a14="http://schemas.microsoft.com/office/drawing/2010/main" val="0"/>
                        </a:ext>
                      </a:extLst>
                    </a:blip>
                    <a:srcRect/>
                    <a:stretch>
                      <a:fillRect/>
                    </a:stretch>
                  </pic:blipFill>
                  <pic:spPr bwMode="auto">
                    <a:xfrm>
                      <a:off x="0" y="0"/>
                      <a:ext cx="3200692" cy="1641893"/>
                    </a:xfrm>
                    <a:prstGeom prst="rect">
                      <a:avLst/>
                    </a:prstGeom>
                    <a:noFill/>
                    <a:ln>
                      <a:noFill/>
                    </a:ln>
                  </pic:spPr>
                </pic:pic>
              </a:graphicData>
            </a:graphic>
          </wp:inline>
        </w:drawing>
      </w:r>
    </w:p>
    <w:p w:rsidR="0070615A" w:rsidRDefault="0070615A" w:rsidP="0070615A">
      <w:pPr>
        <w:pStyle w:val="a7"/>
        <w:ind w:firstLine="480"/>
      </w:pPr>
    </w:p>
    <w:p w:rsidR="00DA075B" w:rsidRDefault="0070615A" w:rsidP="00543A32">
      <w:pPr>
        <w:pStyle w:val="a7"/>
        <w:ind w:firstLine="422"/>
        <w:jc w:val="center"/>
        <w:rPr>
          <w:rFonts w:hint="eastAsia"/>
          <w:b/>
          <w:sz w:val="21"/>
          <w:szCs w:val="21"/>
        </w:rPr>
      </w:pPr>
      <w:r w:rsidRPr="00DA075B">
        <w:rPr>
          <w:rFonts w:hint="eastAsia"/>
          <w:b/>
          <w:sz w:val="21"/>
          <w:szCs w:val="21"/>
        </w:rPr>
        <w:t>图</w:t>
      </w:r>
      <w:r w:rsidRPr="00DA075B">
        <w:rPr>
          <w:rFonts w:hint="eastAsia"/>
          <w:b/>
          <w:sz w:val="21"/>
          <w:szCs w:val="21"/>
        </w:rPr>
        <w:t>4.7</w:t>
      </w:r>
      <w:r w:rsidRPr="00DA075B">
        <w:rPr>
          <w:b/>
          <w:sz w:val="21"/>
          <w:szCs w:val="21"/>
        </w:rPr>
        <w:t xml:space="preserve"> </w:t>
      </w:r>
      <w:r w:rsidR="00DA075B" w:rsidRPr="00DA075B">
        <w:rPr>
          <w:rFonts w:hint="eastAsia"/>
          <w:b/>
          <w:sz w:val="21"/>
          <w:szCs w:val="21"/>
        </w:rPr>
        <w:t>训练数据集和待检测数据集</w:t>
      </w:r>
    </w:p>
    <w:p w:rsidR="00DA075B" w:rsidRDefault="00DA075B" w:rsidP="00DA075B">
      <w:pPr>
        <w:pStyle w:val="a7"/>
        <w:ind w:firstLineChars="0" w:firstLine="0"/>
        <w:rPr>
          <w:b/>
        </w:rPr>
      </w:pPr>
      <w:r>
        <w:rPr>
          <w:b/>
        </w:rPr>
        <w:fldChar w:fldCharType="begin"/>
      </w:r>
      <w:r>
        <w:rPr>
          <w:b/>
        </w:rPr>
        <w:instrText xml:space="preserve"> </w:instrText>
      </w:r>
      <w:r>
        <w:rPr>
          <w:rFonts w:hint="eastAsia"/>
          <w:b/>
        </w:rPr>
        <w:instrText>= 2 \* ROMAN</w:instrText>
      </w:r>
      <w:r>
        <w:rPr>
          <w:b/>
        </w:rPr>
        <w:instrText xml:space="preserve"> </w:instrText>
      </w:r>
      <w:r>
        <w:rPr>
          <w:b/>
        </w:rPr>
        <w:fldChar w:fldCharType="separate"/>
      </w:r>
      <w:r>
        <w:rPr>
          <w:b/>
          <w:noProof/>
        </w:rPr>
        <w:t>II</w:t>
      </w:r>
      <w:r>
        <w:rPr>
          <w:b/>
        </w:rPr>
        <w:fldChar w:fldCharType="end"/>
      </w:r>
      <w:r>
        <w:rPr>
          <w:b/>
        </w:rPr>
        <w:t xml:space="preserve">  </w:t>
      </w:r>
      <w:r w:rsidRPr="00DA075B">
        <w:rPr>
          <w:rFonts w:hint="eastAsia"/>
          <w:b/>
        </w:rPr>
        <w:t>IBRL</w:t>
      </w:r>
      <w:r w:rsidRPr="00DA075B">
        <w:rPr>
          <w:rFonts w:hint="eastAsia"/>
          <w:b/>
        </w:rPr>
        <w:t>数据集</w:t>
      </w:r>
    </w:p>
    <w:p w:rsidR="00DA075B" w:rsidRDefault="00DA075B" w:rsidP="00DA075B">
      <w:pPr>
        <w:pStyle w:val="a7"/>
        <w:ind w:firstLine="482"/>
      </w:pPr>
      <w:r>
        <w:rPr>
          <w:b/>
        </w:rPr>
        <w:t xml:space="preserve"> </w:t>
      </w:r>
      <w:r w:rsidRPr="00DA075B">
        <w:rPr>
          <w:rFonts w:hint="eastAsia"/>
        </w:rPr>
        <w:t>英特尔伯克利实验室采集的传感器数据集</w:t>
      </w:r>
      <w:r w:rsidRPr="00DA075B">
        <w:rPr>
          <w:rFonts w:hint="eastAsia"/>
        </w:rPr>
        <w:t>(IBRL)</w:t>
      </w:r>
      <w:r w:rsidRPr="00DA075B">
        <w:rPr>
          <w:rFonts w:hint="eastAsia"/>
        </w:rPr>
        <w:t>是评估无线传感器网络中异常数据检测模型性能的主要数据源。该网络测量的数据包括：环境温度，湿度，光照强度和电压。该网络每隔</w:t>
      </w:r>
      <w:r w:rsidRPr="00DA075B">
        <w:rPr>
          <w:rFonts w:hint="eastAsia"/>
        </w:rPr>
        <w:t>31</w:t>
      </w:r>
      <w:r w:rsidRPr="00DA075B">
        <w:rPr>
          <w:rFonts w:hint="eastAsia"/>
        </w:rPr>
        <w:t>秒收集一次数据，我们的仿真数据来源于图</w:t>
      </w:r>
      <w:r>
        <w:rPr>
          <w:rFonts w:hint="eastAsia"/>
        </w:rPr>
        <w:t>4.8</w:t>
      </w:r>
      <w:r w:rsidRPr="00DA075B">
        <w:rPr>
          <w:rFonts w:hint="eastAsia"/>
        </w:rPr>
        <w:t>中以节点</w:t>
      </w:r>
      <w:r w:rsidRPr="00DA075B">
        <w:rPr>
          <w:rFonts w:hint="eastAsia"/>
        </w:rPr>
        <w:t>35</w:t>
      </w:r>
      <w:proofErr w:type="gramStart"/>
      <w:r w:rsidRPr="00DA075B">
        <w:rPr>
          <w:rFonts w:hint="eastAsia"/>
        </w:rPr>
        <w:t>为簇头节</w:t>
      </w:r>
      <w:proofErr w:type="gramEnd"/>
      <w:r w:rsidRPr="00DA075B">
        <w:rPr>
          <w:rFonts w:hint="eastAsia"/>
        </w:rPr>
        <w:t>点的一组</w:t>
      </w:r>
      <w:r w:rsidRPr="00DA075B">
        <w:rPr>
          <w:rFonts w:hint="eastAsia"/>
        </w:rPr>
        <w:lastRenderedPageBreak/>
        <w:t>节点</w:t>
      </w:r>
      <w:r w:rsidR="00CC1347">
        <w:rPr>
          <w:rFonts w:hint="eastAsia"/>
        </w:rPr>
        <w:t>，其邻居节点为</w:t>
      </w:r>
      <w:r w:rsidR="00CC1347">
        <w:rPr>
          <w:rFonts w:hint="eastAsia"/>
        </w:rPr>
        <w:t>1</w:t>
      </w:r>
      <w:r w:rsidR="00CC1347">
        <w:rPr>
          <w:rFonts w:hint="eastAsia"/>
        </w:rPr>
        <w:t>，</w:t>
      </w:r>
      <w:r w:rsidR="00CC1347">
        <w:rPr>
          <w:rFonts w:hint="eastAsia"/>
        </w:rPr>
        <w:t>2</w:t>
      </w:r>
      <w:r w:rsidR="00CC1347">
        <w:rPr>
          <w:rFonts w:hint="eastAsia"/>
        </w:rPr>
        <w:t>，</w:t>
      </w:r>
      <w:r w:rsidR="00CC1347">
        <w:rPr>
          <w:rFonts w:hint="eastAsia"/>
        </w:rPr>
        <w:t>3</w:t>
      </w:r>
      <w:r w:rsidR="00CC1347">
        <w:rPr>
          <w:rFonts w:hint="eastAsia"/>
        </w:rPr>
        <w:t>，</w:t>
      </w:r>
      <w:r w:rsidR="00CC1347">
        <w:rPr>
          <w:rFonts w:hint="eastAsia"/>
        </w:rPr>
        <w:t>34</w:t>
      </w:r>
      <w:r w:rsidR="00CC1347">
        <w:rPr>
          <w:rFonts w:hint="eastAsia"/>
        </w:rPr>
        <w:t>，</w:t>
      </w:r>
      <w:r w:rsidR="00CC1347">
        <w:rPr>
          <w:rFonts w:hint="eastAsia"/>
        </w:rPr>
        <w:t>36</w:t>
      </w:r>
      <w:r w:rsidR="00CC1347">
        <w:rPr>
          <w:rFonts w:hint="eastAsia"/>
        </w:rPr>
        <w:t>，</w:t>
      </w:r>
      <w:r w:rsidR="00CC1347">
        <w:rPr>
          <w:rFonts w:hint="eastAsia"/>
        </w:rPr>
        <w:t>37</w:t>
      </w:r>
      <w:r w:rsidRPr="00DA075B">
        <w:rPr>
          <w:rFonts w:hint="eastAsia"/>
        </w:rPr>
        <w:t>。我们使用</w:t>
      </w:r>
      <w:r w:rsidRPr="00DA075B">
        <w:rPr>
          <w:rFonts w:hint="eastAsia"/>
        </w:rPr>
        <w:t>2004</w:t>
      </w:r>
      <w:r w:rsidRPr="00DA075B">
        <w:rPr>
          <w:rFonts w:hint="eastAsia"/>
        </w:rPr>
        <w:t>年</w:t>
      </w:r>
      <w:r w:rsidRPr="00DA075B">
        <w:rPr>
          <w:rFonts w:hint="eastAsia"/>
        </w:rPr>
        <w:t>2</w:t>
      </w:r>
      <w:r w:rsidRPr="00DA075B">
        <w:rPr>
          <w:rFonts w:hint="eastAsia"/>
        </w:rPr>
        <w:t>月</w:t>
      </w:r>
      <w:r w:rsidRPr="00DA075B">
        <w:rPr>
          <w:rFonts w:hint="eastAsia"/>
        </w:rPr>
        <w:t>28</w:t>
      </w:r>
      <w:r w:rsidRPr="00DA075B">
        <w:rPr>
          <w:rFonts w:hint="eastAsia"/>
        </w:rPr>
        <w:t>号</w:t>
      </w:r>
      <w:r w:rsidR="00CC1347">
        <w:rPr>
          <w:rFonts w:hint="eastAsia"/>
        </w:rPr>
        <w:t>上午</w:t>
      </w:r>
      <w:r w:rsidR="00CC1347">
        <w:rPr>
          <w:rFonts w:hint="eastAsia"/>
        </w:rPr>
        <w:t>9</w:t>
      </w:r>
      <w:r w:rsidR="00CC1347">
        <w:rPr>
          <w:rFonts w:hint="eastAsia"/>
        </w:rPr>
        <w:t>点到下午</w:t>
      </w:r>
      <w:r w:rsidR="00CC1347">
        <w:rPr>
          <w:rFonts w:hint="eastAsia"/>
        </w:rPr>
        <w:t>5</w:t>
      </w:r>
      <w:r w:rsidR="00CC1347">
        <w:rPr>
          <w:rFonts w:hint="eastAsia"/>
        </w:rPr>
        <w:t>点的数据进行模型训练，</w:t>
      </w:r>
      <w:r w:rsidR="00CC1347">
        <w:rPr>
          <w:rFonts w:hint="eastAsia"/>
        </w:rPr>
        <w:t>2</w:t>
      </w:r>
      <w:r w:rsidR="00CC1347">
        <w:rPr>
          <w:rFonts w:hint="eastAsia"/>
        </w:rPr>
        <w:t>月</w:t>
      </w:r>
      <w:r w:rsidR="00CC1347">
        <w:rPr>
          <w:rFonts w:hint="eastAsia"/>
        </w:rPr>
        <w:t>29</w:t>
      </w:r>
      <w:r w:rsidR="00CC1347">
        <w:rPr>
          <w:rFonts w:hint="eastAsia"/>
        </w:rPr>
        <w:t>号到</w:t>
      </w:r>
      <w:r w:rsidR="00CC1347">
        <w:rPr>
          <w:rFonts w:hint="eastAsia"/>
        </w:rPr>
        <w:t>3</w:t>
      </w:r>
      <w:r w:rsidR="00CC1347">
        <w:rPr>
          <w:rFonts w:hint="eastAsia"/>
        </w:rPr>
        <w:t>月</w:t>
      </w:r>
      <w:r w:rsidR="00CC1347">
        <w:rPr>
          <w:rFonts w:hint="eastAsia"/>
        </w:rPr>
        <w:t>3</w:t>
      </w:r>
      <w:r w:rsidR="00CC1347">
        <w:rPr>
          <w:rFonts w:hint="eastAsia"/>
        </w:rPr>
        <w:t>号的检测数据进行检验</w:t>
      </w:r>
      <w:r>
        <w:rPr>
          <w:rFonts w:hint="eastAsia"/>
        </w:rPr>
        <w:t>。</w:t>
      </w:r>
      <w:r w:rsidR="00155A44">
        <w:rPr>
          <w:rFonts w:hint="eastAsia"/>
        </w:rPr>
        <w:t>因为</w:t>
      </w:r>
      <w:r w:rsidR="00155A44">
        <w:rPr>
          <w:rFonts w:hint="eastAsia"/>
        </w:rPr>
        <w:t>I</w:t>
      </w:r>
      <w:r w:rsidR="00155A44">
        <w:t>BRL</w:t>
      </w:r>
      <w:r w:rsidR="00155A44">
        <w:rPr>
          <w:rFonts w:hint="eastAsia"/>
        </w:rPr>
        <w:t>数据集中的收集数据都是正常数据，为了更好的评估模型的性能，我们随机选取</w:t>
      </w:r>
      <w:r w:rsidR="00155A44">
        <w:rPr>
          <w:rFonts w:hint="eastAsia"/>
        </w:rPr>
        <w:t>1000</w:t>
      </w:r>
      <w:r w:rsidR="00155A44">
        <w:rPr>
          <w:rFonts w:hint="eastAsia"/>
        </w:rPr>
        <w:t>个数据向量，对其温度值加上</w:t>
      </w:r>
      <w:r w:rsidR="00155A44" w:rsidRPr="00155A44">
        <w:rPr>
          <w:rFonts w:eastAsiaTheme="minorEastAsia"/>
          <w:color w:val="FF0000"/>
          <w:position w:val="-10"/>
        </w:rPr>
        <w:object w:dxaOrig="2420" w:dyaOrig="340">
          <v:shape id="_x0000_i1483" type="#_x0000_t75" style="width:120.2pt;height:16.6pt" o:ole="">
            <v:imagedata r:id="rId845" o:title=""/>
          </v:shape>
          <o:OLEObject Type="Embed" ProgID="Equation.DSMT4" ShapeID="_x0000_i1483" DrawAspect="Content" ObjectID="_1606188837" r:id="rId846"/>
        </w:object>
      </w:r>
      <w:r w:rsidR="00155A44" w:rsidRPr="00155A44">
        <w:rPr>
          <w:rFonts w:eastAsiaTheme="minorEastAsia" w:hint="eastAsia"/>
        </w:rPr>
        <w:t>值</w:t>
      </w:r>
      <w:r w:rsidR="00155A44">
        <w:rPr>
          <w:rFonts w:hint="eastAsia"/>
        </w:rPr>
        <w:t>进行仿真实验，在很多文献中都有这一操作。</w:t>
      </w:r>
      <w:r w:rsidR="009828C4">
        <w:rPr>
          <w:rFonts w:hint="eastAsia"/>
        </w:rPr>
        <w:t>同时，为了直观的比较三种模型下异常数据的误报率，我们对正常数据引入高斯白噪声，高斯白噪声的强度由信噪比</w:t>
      </w:r>
      <w:r w:rsidR="009828C4">
        <w:rPr>
          <w:rFonts w:hint="eastAsia"/>
        </w:rPr>
        <w:t>(</w:t>
      </w:r>
      <w:r w:rsidR="009828C4">
        <w:t>SNR)</w:t>
      </w:r>
      <w:r w:rsidR="009828C4">
        <w:rPr>
          <w:rFonts w:hint="eastAsia"/>
        </w:rPr>
        <w:t>表征。</w:t>
      </w:r>
    </w:p>
    <w:p w:rsidR="00DA075B" w:rsidRDefault="00DA075B" w:rsidP="00DA075B">
      <w:pPr>
        <w:pStyle w:val="a7"/>
        <w:ind w:firstLine="480"/>
      </w:pPr>
      <w:r>
        <w:rPr>
          <w:noProof/>
        </w:rPr>
        <w:drawing>
          <wp:anchor distT="0" distB="0" distL="114300" distR="114300" simplePos="0" relativeHeight="251665408" behindDoc="0" locked="0" layoutInCell="1" allowOverlap="1" wp14:anchorId="2E607F8E" wp14:editId="470A313E">
            <wp:simplePos x="0" y="0"/>
            <wp:positionH relativeFrom="column">
              <wp:posOffset>742608</wp:posOffset>
            </wp:positionH>
            <wp:positionV relativeFrom="paragraph">
              <wp:posOffset>4299</wp:posOffset>
            </wp:positionV>
            <wp:extent cx="4473526" cy="2324279"/>
            <wp:effectExtent l="0" t="0" r="381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847">
                      <a:extLst>
                        <a:ext uri="{28A0092B-C50C-407E-A947-70E740481C1C}">
                          <a14:useLocalDpi xmlns:a14="http://schemas.microsoft.com/office/drawing/2010/main" val="0"/>
                        </a:ext>
                      </a:extLst>
                    </a:blip>
                    <a:srcRect/>
                    <a:stretch>
                      <a:fillRect/>
                    </a:stretch>
                  </pic:blipFill>
                  <pic:spPr bwMode="auto">
                    <a:xfrm>
                      <a:off x="0" y="0"/>
                      <a:ext cx="4473526" cy="2324279"/>
                    </a:xfrm>
                    <a:prstGeom prst="rect">
                      <a:avLst/>
                    </a:prstGeom>
                    <a:noFill/>
                  </pic:spPr>
                </pic:pic>
              </a:graphicData>
            </a:graphic>
          </wp:anchor>
        </w:drawing>
      </w:r>
    </w:p>
    <w:p w:rsidR="00DA075B" w:rsidRDefault="00DA075B" w:rsidP="00DA075B">
      <w:pPr>
        <w:pStyle w:val="a7"/>
        <w:ind w:firstLine="480"/>
      </w:pPr>
    </w:p>
    <w:p w:rsidR="00DA075B" w:rsidRDefault="00DA075B" w:rsidP="00DA075B">
      <w:pPr>
        <w:pStyle w:val="a7"/>
        <w:ind w:firstLine="480"/>
      </w:pPr>
    </w:p>
    <w:p w:rsidR="00DA075B" w:rsidRDefault="00DA075B" w:rsidP="00DA075B">
      <w:pPr>
        <w:pStyle w:val="a7"/>
        <w:ind w:firstLine="480"/>
      </w:pPr>
    </w:p>
    <w:p w:rsidR="00DA075B" w:rsidRDefault="00DA075B" w:rsidP="00DA075B">
      <w:pPr>
        <w:pStyle w:val="a7"/>
        <w:ind w:firstLine="480"/>
      </w:pPr>
    </w:p>
    <w:p w:rsidR="00DA075B" w:rsidRDefault="00DA075B" w:rsidP="00DA075B">
      <w:pPr>
        <w:pStyle w:val="a7"/>
        <w:ind w:firstLine="480"/>
      </w:pPr>
    </w:p>
    <w:p w:rsidR="00DA075B" w:rsidRDefault="00DA075B" w:rsidP="00DA075B">
      <w:pPr>
        <w:pStyle w:val="a7"/>
        <w:ind w:firstLine="480"/>
      </w:pPr>
    </w:p>
    <w:p w:rsidR="00DA075B" w:rsidRDefault="00DA075B" w:rsidP="00DA075B">
      <w:pPr>
        <w:pStyle w:val="a7"/>
        <w:ind w:firstLine="480"/>
      </w:pPr>
    </w:p>
    <w:p w:rsidR="00DA075B" w:rsidRPr="00DA075B" w:rsidRDefault="00DA075B" w:rsidP="00DA075B">
      <w:pPr>
        <w:pStyle w:val="a7"/>
        <w:ind w:firstLine="422"/>
        <w:jc w:val="center"/>
        <w:rPr>
          <w:rFonts w:eastAsiaTheme="minorEastAsia"/>
          <w:b/>
          <w:sz w:val="21"/>
          <w:szCs w:val="21"/>
        </w:rPr>
      </w:pPr>
      <w:r w:rsidRPr="00DA075B">
        <w:rPr>
          <w:rFonts w:eastAsiaTheme="minorEastAsia"/>
          <w:b/>
          <w:sz w:val="21"/>
          <w:szCs w:val="21"/>
        </w:rPr>
        <w:t>图</w:t>
      </w:r>
      <w:r w:rsidRPr="00DA075B">
        <w:rPr>
          <w:rFonts w:eastAsiaTheme="minorEastAsia"/>
          <w:b/>
          <w:sz w:val="21"/>
          <w:szCs w:val="21"/>
        </w:rPr>
        <w:t>4.8 IBRL</w:t>
      </w:r>
      <w:r w:rsidRPr="00DA075B">
        <w:rPr>
          <w:rFonts w:eastAsiaTheme="minorEastAsia"/>
          <w:b/>
          <w:sz w:val="21"/>
          <w:szCs w:val="21"/>
        </w:rPr>
        <w:t>无线传感器网络模型</w:t>
      </w:r>
      <w:r w:rsidRPr="00DA075B">
        <w:rPr>
          <w:rFonts w:eastAsiaTheme="minorEastAsia"/>
          <w:b/>
          <w:sz w:val="21"/>
          <w:szCs w:val="21"/>
        </w:rPr>
        <w:t xml:space="preserve"> </w:t>
      </w:r>
    </w:p>
    <w:p w:rsidR="00DA075B" w:rsidRDefault="00DA075B" w:rsidP="00B60CF3">
      <w:pPr>
        <w:pStyle w:val="a7"/>
        <w:ind w:firstLineChars="0" w:firstLine="0"/>
        <w:rPr>
          <w:rFonts w:asciiTheme="minorEastAsia" w:eastAsiaTheme="minorEastAsia" w:hAnsiTheme="minorEastAsia"/>
          <w:b/>
          <w:sz w:val="28"/>
          <w:szCs w:val="28"/>
        </w:rPr>
      </w:pPr>
      <w:r w:rsidRPr="00DA075B">
        <w:rPr>
          <w:rFonts w:asciiTheme="minorEastAsia" w:eastAsiaTheme="minorEastAsia" w:hAnsiTheme="minorEastAsia" w:hint="eastAsia"/>
          <w:b/>
          <w:sz w:val="28"/>
          <w:szCs w:val="28"/>
        </w:rPr>
        <w:t>4.5.2</w:t>
      </w:r>
      <w:r w:rsidRPr="00DA075B">
        <w:rPr>
          <w:rFonts w:asciiTheme="minorEastAsia" w:eastAsiaTheme="minorEastAsia" w:hAnsiTheme="minorEastAsia"/>
          <w:b/>
          <w:sz w:val="28"/>
          <w:szCs w:val="28"/>
        </w:rPr>
        <w:t xml:space="preserve"> </w:t>
      </w:r>
      <w:r w:rsidRPr="00DA075B">
        <w:rPr>
          <w:rFonts w:asciiTheme="minorEastAsia" w:eastAsiaTheme="minorEastAsia" w:hAnsiTheme="minorEastAsia" w:hint="eastAsia"/>
          <w:b/>
          <w:sz w:val="28"/>
          <w:szCs w:val="28"/>
        </w:rPr>
        <w:t>仿真结果分析</w:t>
      </w:r>
    </w:p>
    <w:p w:rsidR="00DA075B" w:rsidRPr="005C6E77" w:rsidRDefault="0000661D" w:rsidP="00DA075B">
      <w:pPr>
        <w:pStyle w:val="a7"/>
        <w:ind w:firstLine="480"/>
        <w:rPr>
          <w:rFonts w:eastAsiaTheme="minorEastAsia"/>
        </w:rPr>
      </w:pPr>
      <w:r w:rsidRPr="005C6E77">
        <w:rPr>
          <w:rFonts w:eastAsiaTheme="minorEastAsia"/>
        </w:rPr>
        <w:t>这一小节中我们首先给出了拟合数据集下，</w:t>
      </w:r>
      <w:r w:rsidRPr="005C6E77">
        <w:rPr>
          <w:rFonts w:eastAsiaTheme="minorEastAsia"/>
        </w:rPr>
        <w:t>IDPCA</w:t>
      </w:r>
      <w:r w:rsidR="00C80609">
        <w:rPr>
          <w:rFonts w:eastAsiaTheme="minorEastAsia"/>
        </w:rPr>
        <w:t>异常数据检</w:t>
      </w:r>
      <w:r w:rsidRPr="005C6E77">
        <w:rPr>
          <w:rFonts w:eastAsiaTheme="minorEastAsia"/>
        </w:rPr>
        <w:t>测模型的异常数据检测率</w:t>
      </w:r>
      <w:r w:rsidR="001201C5" w:rsidRPr="005C6E77">
        <w:rPr>
          <w:rFonts w:eastAsiaTheme="minorEastAsia"/>
        </w:rPr>
        <w:t>和</w:t>
      </w:r>
      <w:r w:rsidRPr="005C6E77">
        <w:rPr>
          <w:rFonts w:eastAsiaTheme="minorEastAsia"/>
        </w:rPr>
        <w:t>误报率随时间窗口的变化，接着讨论实际环境中不同方案的性能比较。</w:t>
      </w:r>
    </w:p>
    <w:p w:rsidR="0000661D" w:rsidRDefault="001201C5" w:rsidP="00DA075B">
      <w:pPr>
        <w:pStyle w:val="a7"/>
        <w:ind w:firstLine="480"/>
        <w:rPr>
          <w:rFonts w:asciiTheme="minorEastAsia" w:eastAsiaTheme="minorEastAsia" w:hAnsiTheme="minorEastAsia"/>
        </w:rPr>
      </w:pPr>
      <w:r w:rsidRPr="001201C5">
        <w:rPr>
          <w:rFonts w:asciiTheme="minorEastAsia" w:eastAsiaTheme="minorEastAsia" w:hAnsiTheme="minorEastAsia" w:hint="eastAsia"/>
          <w:noProof/>
        </w:rPr>
        <w:drawing>
          <wp:anchor distT="0" distB="0" distL="114300" distR="114300" simplePos="0" relativeHeight="251668480" behindDoc="0" locked="0" layoutInCell="1" allowOverlap="1" wp14:anchorId="6D0FFC60" wp14:editId="1951DB73">
            <wp:simplePos x="0" y="0"/>
            <wp:positionH relativeFrom="column">
              <wp:posOffset>3084830</wp:posOffset>
            </wp:positionH>
            <wp:positionV relativeFrom="paragraph">
              <wp:posOffset>14996</wp:posOffset>
            </wp:positionV>
            <wp:extent cx="3121660" cy="2342515"/>
            <wp:effectExtent l="0" t="0" r="0"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848" cstate="print">
                      <a:extLst>
                        <a:ext uri="{28A0092B-C50C-407E-A947-70E740481C1C}">
                          <a14:useLocalDpi xmlns:a14="http://schemas.microsoft.com/office/drawing/2010/main" val="0"/>
                        </a:ext>
                      </a:extLst>
                    </a:blip>
                    <a:srcRect/>
                    <a:stretch>
                      <a:fillRect/>
                    </a:stretch>
                  </pic:blipFill>
                  <pic:spPr bwMode="auto">
                    <a:xfrm>
                      <a:off x="0" y="0"/>
                      <a:ext cx="3121660" cy="2342515"/>
                    </a:xfrm>
                    <a:prstGeom prst="rect">
                      <a:avLst/>
                    </a:prstGeom>
                    <a:noFill/>
                    <a:ln>
                      <a:noFill/>
                    </a:ln>
                  </pic:spPr>
                </pic:pic>
              </a:graphicData>
            </a:graphic>
          </wp:anchor>
        </w:drawing>
      </w:r>
      <w:r w:rsidR="00BB684E" w:rsidRPr="00BB684E">
        <w:rPr>
          <w:rFonts w:asciiTheme="minorEastAsia" w:eastAsiaTheme="minorEastAsia" w:hAnsiTheme="minorEastAsia" w:hint="eastAsia"/>
          <w:noProof/>
        </w:rPr>
        <w:drawing>
          <wp:inline distT="0" distB="0" distL="0" distR="0" wp14:anchorId="745C85E5" wp14:editId="1C898819">
            <wp:extent cx="3112041" cy="233523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849" cstate="print">
                      <a:extLst>
                        <a:ext uri="{28A0092B-C50C-407E-A947-70E740481C1C}">
                          <a14:useLocalDpi xmlns:a14="http://schemas.microsoft.com/office/drawing/2010/main" val="0"/>
                        </a:ext>
                      </a:extLst>
                    </a:blip>
                    <a:srcRect/>
                    <a:stretch>
                      <a:fillRect/>
                    </a:stretch>
                  </pic:blipFill>
                  <pic:spPr bwMode="auto">
                    <a:xfrm>
                      <a:off x="0" y="0"/>
                      <a:ext cx="3116192" cy="2338352"/>
                    </a:xfrm>
                    <a:prstGeom prst="rect">
                      <a:avLst/>
                    </a:prstGeom>
                    <a:noFill/>
                    <a:ln>
                      <a:noFill/>
                    </a:ln>
                  </pic:spPr>
                </pic:pic>
              </a:graphicData>
            </a:graphic>
          </wp:inline>
        </w:drawing>
      </w:r>
    </w:p>
    <w:p w:rsidR="008A0FCC" w:rsidRDefault="00BB684E" w:rsidP="008A0FCC">
      <w:pPr>
        <w:pStyle w:val="a7"/>
        <w:ind w:firstLine="480"/>
        <w:rPr>
          <w:rFonts w:asciiTheme="minorEastAsia" w:eastAsiaTheme="minorEastAsia" w:hAnsiTheme="minorEastAsia"/>
          <w:b/>
          <w:sz w:val="21"/>
          <w:szCs w:val="21"/>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Pr="008A0FCC">
        <w:rPr>
          <w:rFonts w:asciiTheme="minorEastAsia" w:eastAsiaTheme="minorEastAsia" w:hAnsiTheme="minorEastAsia"/>
          <w:b/>
        </w:rPr>
        <w:t xml:space="preserve"> </w:t>
      </w:r>
      <w:r w:rsidRPr="008A0FCC">
        <w:rPr>
          <w:rFonts w:asciiTheme="minorEastAsia" w:eastAsiaTheme="minorEastAsia" w:hAnsiTheme="minorEastAsia" w:hint="eastAsia"/>
          <w:b/>
          <w:sz w:val="21"/>
          <w:szCs w:val="21"/>
        </w:rPr>
        <w:t>图4.9</w:t>
      </w:r>
      <w:r w:rsidRPr="008A0FCC">
        <w:rPr>
          <w:rFonts w:asciiTheme="minorEastAsia" w:eastAsiaTheme="minorEastAsia" w:hAnsiTheme="minorEastAsia"/>
          <w:b/>
          <w:sz w:val="21"/>
          <w:szCs w:val="21"/>
        </w:rPr>
        <w:t xml:space="preserve"> </w:t>
      </w:r>
      <w:r w:rsidRPr="008A0FCC">
        <w:rPr>
          <w:rFonts w:asciiTheme="minorEastAsia" w:eastAsiaTheme="minorEastAsia" w:hAnsiTheme="minorEastAsia" w:hint="eastAsia"/>
          <w:b/>
          <w:sz w:val="21"/>
          <w:szCs w:val="21"/>
        </w:rPr>
        <w:t>拟合数据集下I</w:t>
      </w:r>
      <w:r w:rsidRPr="008A0FCC">
        <w:rPr>
          <w:rFonts w:asciiTheme="minorEastAsia" w:eastAsiaTheme="minorEastAsia" w:hAnsiTheme="minorEastAsia"/>
          <w:b/>
          <w:sz w:val="21"/>
          <w:szCs w:val="21"/>
        </w:rPr>
        <w:t>DPCA</w:t>
      </w:r>
      <w:r w:rsidRPr="008A0FCC">
        <w:rPr>
          <w:rFonts w:asciiTheme="minorEastAsia" w:eastAsiaTheme="minorEastAsia" w:hAnsiTheme="minorEastAsia" w:hint="eastAsia"/>
          <w:b/>
          <w:sz w:val="21"/>
          <w:szCs w:val="21"/>
        </w:rPr>
        <w:t>异常数据检测率</w:t>
      </w:r>
      <w:r w:rsidRPr="008A0FCC">
        <w:rPr>
          <w:rFonts w:asciiTheme="minorEastAsia" w:eastAsiaTheme="minorEastAsia" w:hAnsiTheme="minorEastAsia"/>
          <w:b/>
          <w:sz w:val="21"/>
          <w:szCs w:val="21"/>
        </w:rPr>
        <w:t xml:space="preserve">     </w:t>
      </w:r>
      <w:r w:rsidRPr="008A0FCC">
        <w:rPr>
          <w:rFonts w:asciiTheme="minorEastAsia" w:eastAsiaTheme="minorEastAsia" w:hAnsiTheme="minorEastAsia" w:hint="eastAsia"/>
          <w:b/>
          <w:sz w:val="21"/>
          <w:szCs w:val="21"/>
        </w:rPr>
        <w:t>图4</w:t>
      </w:r>
      <w:r w:rsidRPr="008A0FCC">
        <w:rPr>
          <w:rFonts w:asciiTheme="minorEastAsia" w:eastAsiaTheme="minorEastAsia" w:hAnsiTheme="minorEastAsia"/>
          <w:b/>
          <w:sz w:val="21"/>
          <w:szCs w:val="21"/>
        </w:rPr>
        <w:t xml:space="preserve">.10 </w:t>
      </w:r>
      <w:r w:rsidRPr="008A0FCC">
        <w:rPr>
          <w:rFonts w:asciiTheme="minorEastAsia" w:eastAsiaTheme="minorEastAsia" w:hAnsiTheme="minorEastAsia" w:hint="eastAsia"/>
          <w:b/>
          <w:sz w:val="21"/>
          <w:szCs w:val="21"/>
        </w:rPr>
        <w:t>拟合数据集下I</w:t>
      </w:r>
      <w:r w:rsidRPr="008A0FCC">
        <w:rPr>
          <w:rFonts w:asciiTheme="minorEastAsia" w:eastAsiaTheme="minorEastAsia" w:hAnsiTheme="minorEastAsia"/>
          <w:b/>
          <w:sz w:val="21"/>
          <w:szCs w:val="21"/>
        </w:rPr>
        <w:t>DPCA</w:t>
      </w:r>
      <w:r w:rsidR="008A0FCC" w:rsidRPr="008A0FCC">
        <w:rPr>
          <w:rFonts w:asciiTheme="minorEastAsia" w:eastAsiaTheme="minorEastAsia" w:hAnsiTheme="minorEastAsia" w:hint="eastAsia"/>
          <w:b/>
          <w:sz w:val="21"/>
          <w:szCs w:val="21"/>
        </w:rPr>
        <w:t>数据误报率</w:t>
      </w:r>
      <w:bookmarkStart w:id="32" w:name="_Toc162167772"/>
      <w:bookmarkStart w:id="33" w:name="_Toc162174753"/>
      <w:bookmarkStart w:id="34" w:name="_Toc507435034"/>
      <w:bookmarkStart w:id="35" w:name="_Toc510960157"/>
      <w:bookmarkEnd w:id="28"/>
      <w:bookmarkEnd w:id="29"/>
      <w:bookmarkEnd w:id="30"/>
      <w:bookmarkEnd w:id="31"/>
    </w:p>
    <w:p w:rsidR="007D0E54" w:rsidRPr="00DE5634" w:rsidRDefault="007D0E54" w:rsidP="008A0FCC">
      <w:pPr>
        <w:pStyle w:val="a7"/>
        <w:ind w:firstLine="480"/>
        <w:rPr>
          <w:rFonts w:eastAsiaTheme="minorEastAsia"/>
        </w:rPr>
      </w:pPr>
      <w:r w:rsidRPr="00DE5634">
        <w:rPr>
          <w:rFonts w:eastAsiaTheme="minorEastAsia"/>
        </w:rPr>
        <w:t>图</w:t>
      </w:r>
      <w:r w:rsidRPr="00DE5634">
        <w:rPr>
          <w:rFonts w:eastAsiaTheme="minorEastAsia"/>
        </w:rPr>
        <w:t>4.9</w:t>
      </w:r>
      <w:r w:rsidRPr="00DE5634">
        <w:rPr>
          <w:rFonts w:eastAsiaTheme="minorEastAsia"/>
        </w:rPr>
        <w:t>和</w:t>
      </w:r>
      <w:r w:rsidRPr="00DE5634">
        <w:rPr>
          <w:rFonts w:eastAsiaTheme="minorEastAsia"/>
        </w:rPr>
        <w:t>4.10</w:t>
      </w:r>
      <w:r w:rsidRPr="00DE5634">
        <w:rPr>
          <w:rFonts w:eastAsiaTheme="minorEastAsia"/>
        </w:rPr>
        <w:t>展示了</w:t>
      </w:r>
      <w:r w:rsidR="006D1AEB" w:rsidRPr="00DE5634">
        <w:rPr>
          <w:rFonts w:eastAsiaTheme="minorEastAsia"/>
        </w:rPr>
        <w:t>IDPCA</w:t>
      </w:r>
      <w:r w:rsidR="006D1AEB" w:rsidRPr="00DE5634">
        <w:rPr>
          <w:rFonts w:eastAsiaTheme="minorEastAsia"/>
        </w:rPr>
        <w:t>异常检测模型在不同的时间窗口中的异常数据检测率和误报率。由图</w:t>
      </w:r>
      <w:r w:rsidR="006D1AEB" w:rsidRPr="00DE5634">
        <w:rPr>
          <w:rFonts w:eastAsiaTheme="minorEastAsia"/>
        </w:rPr>
        <w:t>4.9</w:t>
      </w:r>
      <w:r w:rsidR="006D1AEB" w:rsidRPr="00DE5634">
        <w:rPr>
          <w:rFonts w:eastAsiaTheme="minorEastAsia"/>
        </w:rPr>
        <w:t>我们可知</w:t>
      </w:r>
      <w:r w:rsidR="006D1AEB" w:rsidRPr="00DE5634">
        <w:rPr>
          <w:rFonts w:eastAsiaTheme="minorEastAsia"/>
        </w:rPr>
        <w:t>IDPCA</w:t>
      </w:r>
      <w:r w:rsidR="006D1AEB" w:rsidRPr="00DE5634">
        <w:rPr>
          <w:rFonts w:eastAsiaTheme="minorEastAsia"/>
        </w:rPr>
        <w:t>算法能够将异常检测效率稳定在</w:t>
      </w:r>
      <w:r w:rsidR="006D1AEB" w:rsidRPr="00DE5634">
        <w:rPr>
          <w:rFonts w:eastAsiaTheme="minorEastAsia"/>
        </w:rPr>
        <w:t>93%</w:t>
      </w:r>
      <w:r w:rsidR="006D1AEB" w:rsidRPr="00DE5634">
        <w:rPr>
          <w:rFonts w:eastAsiaTheme="minorEastAsia"/>
        </w:rPr>
        <w:t>以上，平均的异常检测率为</w:t>
      </w:r>
      <w:r w:rsidR="006D1AEB" w:rsidRPr="00DE5634">
        <w:rPr>
          <w:rFonts w:eastAsiaTheme="minorEastAsia"/>
        </w:rPr>
        <w:t>96%</w:t>
      </w:r>
      <w:r w:rsidR="006D1AEB" w:rsidRPr="00DE5634">
        <w:rPr>
          <w:rFonts w:eastAsiaTheme="minorEastAsia"/>
        </w:rPr>
        <w:t>左右。由图</w:t>
      </w:r>
      <w:r w:rsidR="006D1AEB" w:rsidRPr="00DE5634">
        <w:rPr>
          <w:rFonts w:eastAsiaTheme="minorEastAsia"/>
        </w:rPr>
        <w:t>4.10</w:t>
      </w:r>
      <w:r w:rsidR="006D1AEB" w:rsidRPr="00DE5634">
        <w:rPr>
          <w:rFonts w:eastAsiaTheme="minorEastAsia"/>
        </w:rPr>
        <w:t>我们可知</w:t>
      </w:r>
      <w:r w:rsidR="006D1AEB" w:rsidRPr="00DE5634">
        <w:rPr>
          <w:rFonts w:eastAsiaTheme="minorEastAsia"/>
        </w:rPr>
        <w:t>IDPCA</w:t>
      </w:r>
      <w:r w:rsidR="006D1AEB" w:rsidRPr="00DE5634">
        <w:rPr>
          <w:rFonts w:eastAsiaTheme="minorEastAsia"/>
        </w:rPr>
        <w:t>检测模型能够同时达到一个较小的数据误报率，</w:t>
      </w:r>
      <w:r w:rsidR="006D1AEB" w:rsidRPr="00DE5634">
        <w:rPr>
          <w:rFonts w:eastAsiaTheme="minorEastAsia"/>
        </w:rPr>
        <w:lastRenderedPageBreak/>
        <w:t>基本能够维持在</w:t>
      </w:r>
      <w:r w:rsidR="006D1AEB" w:rsidRPr="00DE5634">
        <w:rPr>
          <w:rFonts w:eastAsiaTheme="minorEastAsia"/>
        </w:rPr>
        <w:t>2%</w:t>
      </w:r>
      <w:r w:rsidR="006D1AEB" w:rsidRPr="00DE5634">
        <w:rPr>
          <w:rFonts w:eastAsiaTheme="minorEastAsia"/>
        </w:rPr>
        <w:t>左右，是一个较小的误差值。</w:t>
      </w:r>
    </w:p>
    <w:p w:rsidR="008A0FCC" w:rsidRDefault="00E5541F" w:rsidP="008A0FCC">
      <w:pPr>
        <w:pStyle w:val="a7"/>
        <w:ind w:firstLine="422"/>
        <w:rPr>
          <w:rFonts w:asciiTheme="minorEastAsia" w:eastAsiaTheme="minorEastAsia" w:hAnsiTheme="minorEastAsia"/>
          <w:b/>
          <w:sz w:val="21"/>
          <w:szCs w:val="21"/>
        </w:rPr>
      </w:pPr>
      <w:r w:rsidRPr="00C11FEC">
        <w:rPr>
          <w:rFonts w:asciiTheme="minorEastAsia" w:eastAsiaTheme="minorEastAsia" w:hAnsiTheme="minorEastAsia" w:hint="eastAsia"/>
          <w:b/>
          <w:noProof/>
          <w:sz w:val="21"/>
          <w:szCs w:val="21"/>
        </w:rPr>
        <w:drawing>
          <wp:anchor distT="0" distB="0" distL="114300" distR="114300" simplePos="0" relativeHeight="251667456" behindDoc="0" locked="0" layoutInCell="1" allowOverlap="1" wp14:anchorId="36349973" wp14:editId="1AEF994F">
            <wp:simplePos x="0" y="0"/>
            <wp:positionH relativeFrom="margin">
              <wp:posOffset>3252615</wp:posOffset>
            </wp:positionH>
            <wp:positionV relativeFrom="paragraph">
              <wp:posOffset>2597</wp:posOffset>
            </wp:positionV>
            <wp:extent cx="2835782" cy="2127564"/>
            <wp:effectExtent l="0" t="0" r="0" b="635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850" cstate="print">
                      <a:extLst>
                        <a:ext uri="{28A0092B-C50C-407E-A947-70E740481C1C}">
                          <a14:useLocalDpi xmlns:a14="http://schemas.microsoft.com/office/drawing/2010/main" val="0"/>
                        </a:ext>
                      </a:extLst>
                    </a:blip>
                    <a:srcRect/>
                    <a:stretch>
                      <a:fillRect/>
                    </a:stretch>
                  </pic:blipFill>
                  <pic:spPr bwMode="auto">
                    <a:xfrm>
                      <a:off x="0" y="0"/>
                      <a:ext cx="2835782" cy="21275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5541F">
        <w:rPr>
          <w:rFonts w:asciiTheme="minorEastAsia" w:eastAsiaTheme="minorEastAsia" w:hAnsiTheme="minorEastAsia" w:hint="eastAsia"/>
          <w:b/>
          <w:noProof/>
          <w:szCs w:val="21"/>
        </w:rPr>
        <w:t xml:space="preserve"> </w:t>
      </w:r>
      <w:r w:rsidRPr="00E5541F">
        <w:rPr>
          <w:rFonts w:asciiTheme="minorEastAsia" w:eastAsiaTheme="minorEastAsia" w:hAnsiTheme="minorEastAsia" w:hint="eastAsia"/>
          <w:b/>
          <w:noProof/>
          <w:sz w:val="21"/>
          <w:szCs w:val="21"/>
        </w:rPr>
        <w:drawing>
          <wp:inline distT="0" distB="0" distL="0" distR="0" wp14:anchorId="74D93EF1" wp14:editId="4D509C2F">
            <wp:extent cx="2887200" cy="216565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851" cstate="print">
                      <a:extLst>
                        <a:ext uri="{28A0092B-C50C-407E-A947-70E740481C1C}">
                          <a14:useLocalDpi xmlns:a14="http://schemas.microsoft.com/office/drawing/2010/main" val="0"/>
                        </a:ext>
                      </a:extLst>
                    </a:blip>
                    <a:srcRect/>
                    <a:stretch>
                      <a:fillRect/>
                    </a:stretch>
                  </pic:blipFill>
                  <pic:spPr bwMode="auto">
                    <a:xfrm>
                      <a:off x="0" y="0"/>
                      <a:ext cx="2925517" cy="2194399"/>
                    </a:xfrm>
                    <a:prstGeom prst="rect">
                      <a:avLst/>
                    </a:prstGeom>
                    <a:noFill/>
                    <a:ln>
                      <a:noFill/>
                    </a:ln>
                  </pic:spPr>
                </pic:pic>
              </a:graphicData>
            </a:graphic>
          </wp:inline>
        </w:drawing>
      </w:r>
      <w:r w:rsidRPr="00E5541F">
        <w:rPr>
          <w:rFonts w:asciiTheme="minorEastAsia" w:eastAsiaTheme="minorEastAsia" w:hAnsiTheme="minorEastAsia" w:hint="eastAsia"/>
          <w:b/>
          <w:noProof/>
          <w:sz w:val="21"/>
          <w:szCs w:val="21"/>
        </w:rPr>
        <w:t xml:space="preserve"> </w:t>
      </w:r>
    </w:p>
    <w:p w:rsidR="00C11FEC" w:rsidRDefault="00C11FEC" w:rsidP="00C11FEC">
      <w:pPr>
        <w:pStyle w:val="a7"/>
        <w:ind w:firstLineChars="294" w:firstLine="620"/>
        <w:rPr>
          <w:rFonts w:asciiTheme="minorEastAsia" w:eastAsiaTheme="minorEastAsia" w:hAnsiTheme="minorEastAsia"/>
          <w:b/>
          <w:sz w:val="21"/>
          <w:szCs w:val="21"/>
        </w:rPr>
      </w:pPr>
      <w:r>
        <w:rPr>
          <w:rFonts w:asciiTheme="minorEastAsia" w:eastAsiaTheme="minorEastAsia" w:hAnsiTheme="minorEastAsia" w:hint="eastAsia"/>
          <w:b/>
          <w:sz w:val="21"/>
          <w:szCs w:val="21"/>
        </w:rPr>
        <w:t>图4.11</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I</w:t>
      </w:r>
      <w:r>
        <w:rPr>
          <w:rFonts w:asciiTheme="minorEastAsia" w:eastAsiaTheme="minorEastAsia" w:hAnsiTheme="minorEastAsia"/>
          <w:b/>
          <w:sz w:val="21"/>
          <w:szCs w:val="21"/>
        </w:rPr>
        <w:t>BRL</w:t>
      </w:r>
      <w:r>
        <w:rPr>
          <w:rFonts w:asciiTheme="minorEastAsia" w:eastAsiaTheme="minorEastAsia" w:hAnsiTheme="minorEastAsia" w:hint="eastAsia"/>
          <w:b/>
          <w:sz w:val="21"/>
          <w:szCs w:val="21"/>
        </w:rPr>
        <w:t xml:space="preserve">数据集合下异常数据检测率对比 </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图4.12</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IBRL数据集合下异常数据误报率对比</w:t>
      </w:r>
    </w:p>
    <w:p w:rsidR="00B376AA" w:rsidRDefault="007D0E54" w:rsidP="00D373B0">
      <w:pPr>
        <w:pStyle w:val="a7"/>
        <w:ind w:firstLine="480"/>
        <w:rPr>
          <w:rFonts w:eastAsiaTheme="minorEastAsia"/>
        </w:rPr>
      </w:pPr>
      <w:r w:rsidRPr="00DE5634">
        <w:rPr>
          <w:rFonts w:eastAsiaTheme="minorEastAsia"/>
        </w:rPr>
        <w:t>图</w:t>
      </w:r>
      <w:r w:rsidRPr="00DE5634">
        <w:rPr>
          <w:rFonts w:eastAsiaTheme="minorEastAsia"/>
        </w:rPr>
        <w:t>4.11</w:t>
      </w:r>
      <w:r w:rsidRPr="00DE5634">
        <w:rPr>
          <w:rFonts w:eastAsiaTheme="minorEastAsia"/>
        </w:rPr>
        <w:t>的结果说明了本方案所采用的异常检测模型能在实际场景中取得很好的效果，它能够达到近乎</w:t>
      </w:r>
      <w:r w:rsidRPr="00DE5634">
        <w:rPr>
          <w:rFonts w:eastAsiaTheme="minorEastAsia"/>
        </w:rPr>
        <w:t>98%</w:t>
      </w:r>
      <w:r w:rsidRPr="00DE5634">
        <w:rPr>
          <w:rFonts w:eastAsiaTheme="minorEastAsia"/>
        </w:rPr>
        <w:t>的异常数据检测率，比已提出的分布式</w:t>
      </w:r>
      <w:r w:rsidRPr="00DE5634">
        <w:rPr>
          <w:rFonts w:eastAsiaTheme="minorEastAsia"/>
        </w:rPr>
        <w:t>PCA</w:t>
      </w:r>
      <w:r w:rsidRPr="00DE5634">
        <w:rPr>
          <w:rFonts w:eastAsiaTheme="minorEastAsia"/>
        </w:rPr>
        <w:t>方案和集中式分布方案达到的效果更好。另一方面，从图</w:t>
      </w:r>
      <w:r w:rsidR="00DE5634">
        <w:rPr>
          <w:rFonts w:eastAsiaTheme="minorEastAsia" w:hint="eastAsia"/>
        </w:rPr>
        <w:t>4.12</w:t>
      </w:r>
      <w:r w:rsidRPr="00DE5634">
        <w:rPr>
          <w:rFonts w:eastAsiaTheme="minorEastAsia"/>
        </w:rPr>
        <w:t>我们可以看出，通过本方案提出的双重检测机制和模型更新策略，该检测模型能够有效的降低异常数据的误报率，比已经提出的分布式和集中式</w:t>
      </w:r>
      <w:r w:rsidRPr="00DE5634">
        <w:rPr>
          <w:rFonts w:eastAsiaTheme="minorEastAsia"/>
        </w:rPr>
        <w:t>PCA</w:t>
      </w:r>
      <w:r w:rsidRPr="00DE5634">
        <w:rPr>
          <w:rFonts w:eastAsiaTheme="minorEastAsia"/>
        </w:rPr>
        <w:t>方案更加的可靠。综上所述，本方案在继承原有</w:t>
      </w:r>
      <w:r w:rsidRPr="00DE5634">
        <w:rPr>
          <w:rFonts w:eastAsiaTheme="minorEastAsia"/>
        </w:rPr>
        <w:t>PCA</w:t>
      </w:r>
      <w:r w:rsidRPr="00DE5634">
        <w:rPr>
          <w:rFonts w:eastAsiaTheme="minorEastAsia"/>
        </w:rPr>
        <w:t>异常检测模型优点（计算简单、只需正常数据训练模型）的基础上，提高了模型的异常数据检测率、降低了误报率，该方案的可靠性更高，更加适合于实际场景。</w:t>
      </w:r>
    </w:p>
    <w:p w:rsidR="003F27C6" w:rsidRDefault="00DA75CC" w:rsidP="00D373B0">
      <w:pPr>
        <w:pStyle w:val="a7"/>
        <w:ind w:firstLine="480"/>
        <w:rPr>
          <w:rFonts w:eastAsiaTheme="minorEastAsia" w:hint="eastAsia"/>
        </w:rPr>
      </w:pPr>
      <w:r w:rsidRPr="00DA75CC">
        <w:rPr>
          <w:rFonts w:eastAsiaTheme="minorEastAsia" w:hint="eastAsia"/>
          <w:noProof/>
        </w:rPr>
        <w:drawing>
          <wp:anchor distT="0" distB="0" distL="114300" distR="114300" simplePos="0" relativeHeight="251675648" behindDoc="0" locked="0" layoutInCell="1" allowOverlap="1" wp14:anchorId="05EC857C" wp14:editId="5DC98B49">
            <wp:simplePos x="0" y="0"/>
            <wp:positionH relativeFrom="margin">
              <wp:posOffset>3105053</wp:posOffset>
            </wp:positionH>
            <wp:positionV relativeFrom="paragraph">
              <wp:posOffset>17780</wp:posOffset>
            </wp:positionV>
            <wp:extent cx="3093294" cy="2321169"/>
            <wp:effectExtent l="0" t="0" r="0" b="3175"/>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9"/>
                    <pic:cNvPicPr>
                      <a:picLocks noChangeAspect="1" noChangeArrowheads="1"/>
                    </pic:cNvPicPr>
                  </pic:nvPicPr>
                  <pic:blipFill>
                    <a:blip r:embed="rId852" cstate="print">
                      <a:extLst>
                        <a:ext uri="{28A0092B-C50C-407E-A947-70E740481C1C}">
                          <a14:useLocalDpi xmlns:a14="http://schemas.microsoft.com/office/drawing/2010/main" val="0"/>
                        </a:ext>
                      </a:extLst>
                    </a:blip>
                    <a:srcRect/>
                    <a:stretch>
                      <a:fillRect/>
                    </a:stretch>
                  </pic:blipFill>
                  <pic:spPr bwMode="auto">
                    <a:xfrm>
                      <a:off x="0" y="0"/>
                      <a:ext cx="3093294" cy="23211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27C6" w:rsidRPr="003F27C6">
        <w:rPr>
          <w:rFonts w:eastAsiaTheme="minorEastAsia" w:hint="eastAsia"/>
          <w:noProof/>
        </w:rPr>
        <w:drawing>
          <wp:inline distT="0" distB="0" distL="0" distR="0" wp14:anchorId="61DE943E" wp14:editId="32E9EF7B">
            <wp:extent cx="3102667" cy="232820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pic:cNvPicPr>
                      <a:picLocks noChangeAspect="1" noChangeArrowheads="1"/>
                    </pic:cNvPicPr>
                  </pic:nvPicPr>
                  <pic:blipFill>
                    <a:blip r:embed="rId853" cstate="print">
                      <a:extLst>
                        <a:ext uri="{28A0092B-C50C-407E-A947-70E740481C1C}">
                          <a14:useLocalDpi xmlns:a14="http://schemas.microsoft.com/office/drawing/2010/main" val="0"/>
                        </a:ext>
                      </a:extLst>
                    </a:blip>
                    <a:srcRect/>
                    <a:stretch>
                      <a:fillRect/>
                    </a:stretch>
                  </pic:blipFill>
                  <pic:spPr bwMode="auto">
                    <a:xfrm>
                      <a:off x="0" y="0"/>
                      <a:ext cx="3105206" cy="2330108"/>
                    </a:xfrm>
                    <a:prstGeom prst="rect">
                      <a:avLst/>
                    </a:prstGeom>
                    <a:noFill/>
                    <a:ln>
                      <a:noFill/>
                    </a:ln>
                  </pic:spPr>
                </pic:pic>
              </a:graphicData>
            </a:graphic>
          </wp:inline>
        </w:drawing>
      </w:r>
      <w:r w:rsidRPr="00DA75CC">
        <w:rPr>
          <w:rFonts w:eastAsiaTheme="minorEastAsia" w:hint="eastAsia"/>
        </w:rPr>
        <w:t xml:space="preserve"> </w:t>
      </w:r>
    </w:p>
    <w:p w:rsidR="00DE5634" w:rsidRPr="005C1E03" w:rsidRDefault="00DE5634" w:rsidP="00DE5634">
      <w:pPr>
        <w:pStyle w:val="20"/>
      </w:pPr>
      <w:r>
        <w:rPr>
          <w:rFonts w:hint="eastAsia"/>
        </w:rPr>
        <w:t>本章小结</w:t>
      </w:r>
      <w:bookmarkStart w:id="36" w:name="_GoBack"/>
      <w:bookmarkEnd w:id="36"/>
    </w:p>
    <w:p w:rsidR="00DE5634" w:rsidRDefault="00DE5634" w:rsidP="006C156B">
      <w:pPr>
        <w:pStyle w:val="a7"/>
        <w:ind w:firstLine="480"/>
        <w:rPr>
          <w:rFonts w:eastAsiaTheme="minorEastAsia" w:hint="eastAsia"/>
        </w:rPr>
      </w:pPr>
      <w:r>
        <w:rPr>
          <w:rFonts w:eastAsiaTheme="minorEastAsia" w:hint="eastAsia"/>
        </w:rPr>
        <w:t>本章在已有的</w:t>
      </w:r>
      <w:r>
        <w:rPr>
          <w:rFonts w:eastAsiaTheme="minorEastAsia" w:hint="eastAsia"/>
        </w:rPr>
        <w:t>P</w:t>
      </w:r>
      <w:r>
        <w:rPr>
          <w:rFonts w:eastAsiaTheme="minorEastAsia"/>
        </w:rPr>
        <w:t>CA</w:t>
      </w:r>
      <w:r>
        <w:rPr>
          <w:rFonts w:eastAsiaTheme="minorEastAsia" w:hint="eastAsia"/>
        </w:rPr>
        <w:t>异常数据检测模型的基础上提出了</w:t>
      </w:r>
      <w:r>
        <w:rPr>
          <w:rFonts w:eastAsiaTheme="minorEastAsia" w:hint="eastAsia"/>
        </w:rPr>
        <w:t>I</w:t>
      </w:r>
      <w:r>
        <w:rPr>
          <w:rFonts w:eastAsiaTheme="minorEastAsia"/>
        </w:rPr>
        <w:t>DPCA</w:t>
      </w:r>
      <w:r>
        <w:rPr>
          <w:rFonts w:eastAsiaTheme="minorEastAsia" w:hint="eastAsia"/>
        </w:rPr>
        <w:t>异常数据检测模型，该模型通过充分利用传感器节点之间的空间相关性、节点数据间的时域相关性以及数据向量之间的维度相关性能够达到</w:t>
      </w:r>
      <w:r w:rsidR="006C156B">
        <w:rPr>
          <w:rFonts w:eastAsiaTheme="minorEastAsia" w:hint="eastAsia"/>
        </w:rPr>
        <w:t>较高的异常数据检测率，同时维持较低的数据误报率。另外，通过提出的双重检测机制，我们能够很好地区分异常数据的起因，针对网络中的恶意事件能够很好</w:t>
      </w:r>
      <w:r w:rsidR="006C156B">
        <w:rPr>
          <w:rFonts w:eastAsiaTheme="minorEastAsia" w:hint="eastAsia"/>
        </w:rPr>
        <w:lastRenderedPageBreak/>
        <w:t>地识别。最后为了满足检测数据的实时变化，我们动态更新检测模型来保证模型的可用性。</w:t>
      </w:r>
      <w:r w:rsidR="004F2920">
        <w:rPr>
          <w:rFonts w:eastAsiaTheme="minorEastAsia" w:hint="eastAsia"/>
        </w:rPr>
        <w:t>然而</w:t>
      </w:r>
      <w:r w:rsidR="004F2920">
        <w:rPr>
          <w:rFonts w:eastAsiaTheme="minorEastAsia" w:hint="eastAsia"/>
        </w:rPr>
        <w:t>P</w:t>
      </w:r>
      <w:r w:rsidR="004F2920">
        <w:rPr>
          <w:rFonts w:eastAsiaTheme="minorEastAsia"/>
        </w:rPr>
        <w:t>CA</w:t>
      </w:r>
      <w:r w:rsidR="004F2920">
        <w:rPr>
          <w:rFonts w:eastAsiaTheme="minorEastAsia" w:hint="eastAsia"/>
        </w:rPr>
        <w:t>算法对于非线性数据的特征提取并不能达到最好的效果，针对非线性数据我们提出基于核函数的</w:t>
      </w:r>
      <w:r w:rsidR="004F2920">
        <w:rPr>
          <w:rFonts w:eastAsiaTheme="minorEastAsia" w:hint="eastAsia"/>
        </w:rPr>
        <w:t>P</w:t>
      </w:r>
      <w:r w:rsidR="004F2920">
        <w:rPr>
          <w:rFonts w:eastAsiaTheme="minorEastAsia"/>
        </w:rPr>
        <w:t>CA</w:t>
      </w:r>
      <w:r w:rsidR="004F2920">
        <w:rPr>
          <w:rFonts w:eastAsiaTheme="minorEastAsia" w:hint="eastAsia"/>
        </w:rPr>
        <w:t>检测算法。</w:t>
      </w:r>
    </w:p>
    <w:p w:rsidR="00804165" w:rsidRDefault="00804165" w:rsidP="006C156B">
      <w:pPr>
        <w:pStyle w:val="a7"/>
        <w:ind w:firstLine="480"/>
        <w:rPr>
          <w:rFonts w:eastAsiaTheme="minorEastAsia"/>
        </w:rPr>
      </w:pPr>
    </w:p>
    <w:p w:rsidR="00804165" w:rsidRDefault="00804165" w:rsidP="006C156B">
      <w:pPr>
        <w:pStyle w:val="a7"/>
        <w:ind w:firstLine="480"/>
        <w:rPr>
          <w:rFonts w:eastAsiaTheme="minorEastAsia"/>
        </w:rPr>
      </w:pPr>
    </w:p>
    <w:p w:rsidR="00D43A52" w:rsidRDefault="00D43A52" w:rsidP="006C156B">
      <w:pPr>
        <w:pStyle w:val="a7"/>
        <w:ind w:firstLine="480"/>
        <w:rPr>
          <w:rFonts w:eastAsiaTheme="minorEastAsia" w:hint="eastAsia"/>
        </w:rPr>
      </w:pPr>
    </w:p>
    <w:p w:rsidR="00804165" w:rsidRDefault="00804165" w:rsidP="00804165">
      <w:pPr>
        <w:pStyle w:val="a7"/>
        <w:ind w:firstLine="643"/>
        <w:jc w:val="center"/>
        <w:rPr>
          <w:rFonts w:asciiTheme="minorEastAsia" w:eastAsiaTheme="minorEastAsia" w:hAnsiTheme="minorEastAsia"/>
          <w:b/>
          <w:sz w:val="32"/>
          <w:szCs w:val="32"/>
        </w:rPr>
      </w:pPr>
      <w:r w:rsidRPr="00804165">
        <w:rPr>
          <w:rFonts w:asciiTheme="minorEastAsia" w:eastAsiaTheme="minorEastAsia" w:hAnsiTheme="minorEastAsia" w:hint="eastAsia"/>
          <w:b/>
          <w:sz w:val="32"/>
          <w:szCs w:val="32"/>
        </w:rPr>
        <w:t xml:space="preserve">第五章 </w:t>
      </w:r>
      <w:r w:rsidR="00D43A52">
        <w:rPr>
          <w:rFonts w:asciiTheme="minorEastAsia" w:eastAsiaTheme="minorEastAsia" w:hAnsiTheme="minorEastAsia" w:hint="eastAsia"/>
          <w:b/>
          <w:sz w:val="32"/>
          <w:szCs w:val="32"/>
        </w:rPr>
        <w:t>基于K</w:t>
      </w:r>
      <w:r w:rsidR="00D43A52">
        <w:rPr>
          <w:rFonts w:asciiTheme="minorEastAsia" w:eastAsiaTheme="minorEastAsia" w:hAnsiTheme="minorEastAsia"/>
          <w:b/>
          <w:sz w:val="32"/>
          <w:szCs w:val="32"/>
        </w:rPr>
        <w:t>PCA</w:t>
      </w:r>
      <w:r w:rsidR="00D43A52">
        <w:rPr>
          <w:rFonts w:asciiTheme="minorEastAsia" w:eastAsiaTheme="minorEastAsia" w:hAnsiTheme="minorEastAsia" w:hint="eastAsia"/>
          <w:b/>
          <w:sz w:val="32"/>
          <w:szCs w:val="32"/>
        </w:rPr>
        <w:t>的异常数据检测模型方案</w:t>
      </w:r>
    </w:p>
    <w:p w:rsidR="002C2354" w:rsidRPr="00A65E91" w:rsidRDefault="002C2354" w:rsidP="002C2354">
      <w:pPr>
        <w:pStyle w:val="a7"/>
        <w:ind w:firstLineChars="0" w:firstLine="0"/>
        <w:rPr>
          <w:rFonts w:asciiTheme="minorEastAsia" w:eastAsiaTheme="minorEastAsia" w:hAnsiTheme="minorEastAsia" w:hint="eastAsia"/>
          <w:b/>
          <w:sz w:val="30"/>
          <w:szCs w:val="30"/>
        </w:rPr>
      </w:pPr>
      <w:r w:rsidRPr="00A65E91">
        <w:rPr>
          <w:rFonts w:asciiTheme="minorEastAsia" w:eastAsiaTheme="minorEastAsia" w:hAnsiTheme="minorEastAsia" w:hint="eastAsia"/>
          <w:b/>
          <w:sz w:val="30"/>
          <w:szCs w:val="30"/>
        </w:rPr>
        <w:t>5.1</w:t>
      </w:r>
      <w:r w:rsidRPr="00A65E91">
        <w:rPr>
          <w:rFonts w:asciiTheme="minorEastAsia" w:eastAsiaTheme="minorEastAsia" w:hAnsiTheme="minorEastAsia"/>
          <w:b/>
          <w:sz w:val="30"/>
          <w:szCs w:val="30"/>
        </w:rPr>
        <w:t xml:space="preserve"> </w:t>
      </w:r>
      <w:r w:rsidRPr="00A65E91">
        <w:rPr>
          <w:rFonts w:asciiTheme="minorEastAsia" w:eastAsiaTheme="minorEastAsia" w:hAnsiTheme="minorEastAsia" w:hint="eastAsia"/>
          <w:b/>
          <w:sz w:val="30"/>
          <w:szCs w:val="30"/>
        </w:rPr>
        <w:t>引言</w:t>
      </w:r>
    </w:p>
    <w:p w:rsidR="00804165" w:rsidRDefault="00EC0550" w:rsidP="00804165">
      <w:pPr>
        <w:pStyle w:val="a7"/>
        <w:ind w:firstLine="480"/>
        <w:rPr>
          <w:rFonts w:eastAsiaTheme="minorEastAsia"/>
        </w:rPr>
      </w:pPr>
      <w:r w:rsidRPr="001E4118">
        <w:rPr>
          <w:rFonts w:eastAsiaTheme="minorEastAsia"/>
        </w:rPr>
        <w:t>在第四章中，我们提出了基于</w:t>
      </w:r>
      <w:r w:rsidRPr="001E4118">
        <w:rPr>
          <w:rFonts w:eastAsiaTheme="minorEastAsia"/>
        </w:rPr>
        <w:t>PCA</w:t>
      </w:r>
      <w:r w:rsidRPr="001E4118">
        <w:rPr>
          <w:rFonts w:eastAsiaTheme="minorEastAsia"/>
        </w:rPr>
        <w:t>算法的</w:t>
      </w:r>
      <w:r w:rsidRPr="001E4118">
        <w:rPr>
          <w:rFonts w:eastAsiaTheme="minorEastAsia"/>
        </w:rPr>
        <w:t>IDPCA</w:t>
      </w:r>
      <w:r w:rsidRPr="001E4118">
        <w:rPr>
          <w:rFonts w:eastAsiaTheme="minorEastAsia"/>
        </w:rPr>
        <w:t>异常</w:t>
      </w:r>
      <w:r w:rsidR="008158E9" w:rsidRPr="001E4118">
        <w:rPr>
          <w:rFonts w:eastAsiaTheme="minorEastAsia"/>
        </w:rPr>
        <w:t>数据</w:t>
      </w:r>
      <w:r w:rsidRPr="001E4118">
        <w:rPr>
          <w:rFonts w:eastAsiaTheme="minorEastAsia"/>
        </w:rPr>
        <w:t>检测模型，该模型能够很好的检测出</w:t>
      </w:r>
      <w:r w:rsidR="004F69CB" w:rsidRPr="001E4118">
        <w:rPr>
          <w:rFonts w:eastAsiaTheme="minorEastAsia"/>
        </w:rPr>
        <w:t>传感器</w:t>
      </w:r>
      <w:r w:rsidRPr="001E4118">
        <w:rPr>
          <w:rFonts w:eastAsiaTheme="minorEastAsia"/>
        </w:rPr>
        <w:t>网络中的异常数据</w:t>
      </w:r>
      <w:r w:rsidR="008158E9" w:rsidRPr="001E4118">
        <w:rPr>
          <w:rFonts w:eastAsiaTheme="minorEastAsia"/>
        </w:rPr>
        <w:t>并识别网络中恶意事件的发生</w:t>
      </w:r>
      <w:r w:rsidR="004F69CB" w:rsidRPr="001E4118">
        <w:rPr>
          <w:rFonts w:eastAsiaTheme="minorEastAsia"/>
        </w:rPr>
        <w:t>。但是</w:t>
      </w:r>
      <w:r w:rsidR="004F69CB" w:rsidRPr="001E4118">
        <w:rPr>
          <w:rFonts w:eastAsiaTheme="minorEastAsia"/>
        </w:rPr>
        <w:t>PCA</w:t>
      </w:r>
      <w:r w:rsidR="004F69CB" w:rsidRPr="001E4118">
        <w:rPr>
          <w:rFonts w:eastAsiaTheme="minorEastAsia"/>
        </w:rPr>
        <w:t>检测算法只有在数据集为线性数据向量时能够达到的效果最好，而对于非线性的数据向量</w:t>
      </w:r>
      <w:r w:rsidR="004F69CB" w:rsidRPr="001E4118">
        <w:rPr>
          <w:rFonts w:eastAsiaTheme="minorEastAsia"/>
        </w:rPr>
        <w:t>PCA</w:t>
      </w:r>
      <w:r w:rsidR="004F69CB" w:rsidRPr="001E4118">
        <w:rPr>
          <w:rFonts w:eastAsiaTheme="minorEastAsia"/>
        </w:rPr>
        <w:t>算法往往找到的映射坐标轴并不能达到最优。因此在</w:t>
      </w:r>
      <w:r w:rsidR="004F69CB" w:rsidRPr="001E4118">
        <w:rPr>
          <w:rFonts w:eastAsiaTheme="minorEastAsia"/>
        </w:rPr>
        <w:t>PCA</w:t>
      </w:r>
      <w:r w:rsidR="004F69CB" w:rsidRPr="001E4118">
        <w:rPr>
          <w:rFonts w:eastAsiaTheme="minorEastAsia"/>
        </w:rPr>
        <w:t>算法的基础上使用</w:t>
      </w:r>
      <w:r w:rsidR="000E4F01" w:rsidRPr="001E4118">
        <w:rPr>
          <w:rFonts w:eastAsiaTheme="minorEastAsia"/>
        </w:rPr>
        <w:t>核主成分分析法</w:t>
      </w:r>
      <w:r w:rsidR="004F69CB" w:rsidRPr="001E4118">
        <w:rPr>
          <w:rFonts w:eastAsiaTheme="minorEastAsia"/>
        </w:rPr>
        <w:t>(</w:t>
      </w:r>
      <w:r w:rsidR="000E4F01" w:rsidRPr="001E4118">
        <w:rPr>
          <w:rFonts w:eastAsiaTheme="minorEastAsia"/>
        </w:rPr>
        <w:t xml:space="preserve">Kernel Principal Components </w:t>
      </w:r>
      <w:proofErr w:type="spellStart"/>
      <w:r w:rsidR="000E4F01" w:rsidRPr="001E4118">
        <w:rPr>
          <w:rFonts w:eastAsiaTheme="minorEastAsia"/>
        </w:rPr>
        <w:t>Analysis,KPCA</w:t>
      </w:r>
      <w:proofErr w:type="spellEnd"/>
      <w:r w:rsidR="004F69CB" w:rsidRPr="001E4118">
        <w:rPr>
          <w:rFonts w:eastAsiaTheme="minorEastAsia"/>
        </w:rPr>
        <w:t>)</w:t>
      </w:r>
      <w:r w:rsidR="004F69CB" w:rsidRPr="001E4118">
        <w:rPr>
          <w:rFonts w:eastAsiaTheme="minorEastAsia"/>
        </w:rPr>
        <w:t>来</w:t>
      </w:r>
      <w:r w:rsidR="000E4F01" w:rsidRPr="001E4118">
        <w:rPr>
          <w:rFonts w:eastAsiaTheme="minorEastAsia"/>
        </w:rPr>
        <w:t>处理</w:t>
      </w:r>
      <w:r w:rsidR="004F69CB" w:rsidRPr="001E4118">
        <w:rPr>
          <w:rFonts w:eastAsiaTheme="minorEastAsia"/>
        </w:rPr>
        <w:t>监测数据为非线性数据的情况</w:t>
      </w:r>
      <w:r w:rsidR="000E4F01" w:rsidRPr="001E4118">
        <w:rPr>
          <w:rFonts w:eastAsiaTheme="minorEastAsia"/>
        </w:rPr>
        <w:t>。</w:t>
      </w:r>
      <w:r w:rsidR="000E4F01" w:rsidRPr="001E4118">
        <w:rPr>
          <w:rFonts w:eastAsiaTheme="minorEastAsia"/>
        </w:rPr>
        <w:t>KPCA</w:t>
      </w:r>
      <w:r w:rsidR="000E4F01" w:rsidRPr="001E4118">
        <w:rPr>
          <w:rFonts w:eastAsiaTheme="minorEastAsia"/>
        </w:rPr>
        <w:t>使用核函数</w:t>
      </w:r>
      <w:r w:rsidR="000E4F01" w:rsidRPr="001E4118">
        <w:rPr>
          <w:rFonts w:eastAsiaTheme="minorEastAsia"/>
        </w:rPr>
        <w:t>[100]</w:t>
      </w:r>
      <w:r w:rsidR="000E4F01" w:rsidRPr="001E4118">
        <w:rPr>
          <w:rFonts w:eastAsiaTheme="minorEastAsia"/>
        </w:rPr>
        <w:t>将原始</w:t>
      </w:r>
      <w:r w:rsidR="001E4118">
        <w:rPr>
          <w:rFonts w:eastAsiaTheme="minorEastAsia" w:hint="eastAsia"/>
        </w:rPr>
        <w:t>数据向量</w:t>
      </w:r>
      <w:r w:rsidR="000E4F01" w:rsidRPr="001E4118">
        <w:rPr>
          <w:rFonts w:eastAsiaTheme="minorEastAsia"/>
        </w:rPr>
        <w:t>映射到高维特征空间，也就是把当前低维空间转换成高维空间，并在这个空间中计算特征向量。我们忽略特征值很低的向量，然后在这个变换的空间中训练模型。与</w:t>
      </w:r>
      <w:r w:rsidR="000E4F01" w:rsidRPr="001E4118">
        <w:rPr>
          <w:rFonts w:eastAsiaTheme="minorEastAsia"/>
        </w:rPr>
        <w:t>PCA</w:t>
      </w:r>
      <w:r w:rsidR="000E4F01" w:rsidRPr="001E4118">
        <w:rPr>
          <w:rFonts w:eastAsiaTheme="minorEastAsia"/>
        </w:rPr>
        <w:t>相比，</w:t>
      </w:r>
      <w:r w:rsidR="000E4F01" w:rsidRPr="001E4118">
        <w:rPr>
          <w:rFonts w:eastAsiaTheme="minorEastAsia"/>
        </w:rPr>
        <w:t>KPCA</w:t>
      </w:r>
      <w:r w:rsidR="000E4F01" w:rsidRPr="001E4118">
        <w:rPr>
          <w:rFonts w:eastAsiaTheme="minorEastAsia"/>
        </w:rPr>
        <w:t>计算量大，耗时长得多。</w:t>
      </w:r>
      <w:r w:rsidR="000E4F01" w:rsidRPr="001E4118">
        <w:rPr>
          <w:rFonts w:eastAsiaTheme="minorEastAsia"/>
        </w:rPr>
        <w:t>KPCA</w:t>
      </w:r>
      <w:r w:rsidR="000E4F01" w:rsidRPr="001E4118">
        <w:rPr>
          <w:rFonts w:eastAsiaTheme="minorEastAsia"/>
        </w:rPr>
        <w:t>中训练样本数目远远高于</w:t>
      </w:r>
      <w:r w:rsidR="000E4F01" w:rsidRPr="001E4118">
        <w:rPr>
          <w:rFonts w:eastAsiaTheme="minorEastAsia"/>
        </w:rPr>
        <w:t>PCA</w:t>
      </w:r>
      <w:r w:rsidR="000E4F01" w:rsidRPr="001E4118">
        <w:rPr>
          <w:rFonts w:eastAsiaTheme="minorEastAsia"/>
        </w:rPr>
        <w:t>，</w:t>
      </w:r>
      <w:r w:rsidR="00C949A3" w:rsidRPr="001E4118">
        <w:rPr>
          <w:rFonts w:eastAsiaTheme="minorEastAsia"/>
        </w:rPr>
        <w:t>因此，需要估计的主成分分量</w:t>
      </w:r>
      <w:r w:rsidR="000E4F01" w:rsidRPr="001E4118">
        <w:rPr>
          <w:rFonts w:eastAsiaTheme="minorEastAsia"/>
        </w:rPr>
        <w:t>也要大得多。与线性</w:t>
      </w:r>
      <w:r w:rsidR="000E4F01" w:rsidRPr="001E4118">
        <w:rPr>
          <w:rFonts w:eastAsiaTheme="minorEastAsia"/>
        </w:rPr>
        <w:t>PC</w:t>
      </w:r>
      <w:r w:rsidR="000E4F01" w:rsidRPr="001E4118">
        <w:rPr>
          <w:rFonts w:eastAsiaTheme="minorEastAsia"/>
        </w:rPr>
        <w:t>分析方法相比，</w:t>
      </w:r>
      <w:r w:rsidR="000E4F01" w:rsidRPr="001E4118">
        <w:rPr>
          <w:rFonts w:eastAsiaTheme="minorEastAsia"/>
        </w:rPr>
        <w:t>KPCA</w:t>
      </w:r>
      <w:r w:rsidR="000E4F01" w:rsidRPr="001E4118">
        <w:rPr>
          <w:rFonts w:eastAsiaTheme="minorEastAsia"/>
        </w:rPr>
        <w:t>方法在处理非线性系统</w:t>
      </w:r>
      <w:r w:rsidR="00C949A3" w:rsidRPr="001E4118">
        <w:rPr>
          <w:rFonts w:eastAsiaTheme="minorEastAsia"/>
        </w:rPr>
        <w:t>[101][102]</w:t>
      </w:r>
      <w:r w:rsidR="00C949A3" w:rsidRPr="001E4118">
        <w:rPr>
          <w:rFonts w:eastAsiaTheme="minorEastAsia"/>
        </w:rPr>
        <w:t>时具有非常大的优势</w:t>
      </w:r>
      <w:r w:rsidR="00C949A3" w:rsidRPr="001E4118">
        <w:rPr>
          <w:rFonts w:eastAsiaTheme="minorEastAsia"/>
        </w:rPr>
        <w:t>,</w:t>
      </w:r>
      <w:r w:rsidR="00C949A3" w:rsidRPr="001E4118">
        <w:rPr>
          <w:rFonts w:eastAsiaTheme="minorEastAsia"/>
        </w:rPr>
        <w:t>文献</w:t>
      </w:r>
      <w:r w:rsidR="00C949A3" w:rsidRPr="001E4118">
        <w:rPr>
          <w:rFonts w:eastAsiaTheme="minorEastAsia"/>
        </w:rPr>
        <w:t>[103]</w:t>
      </w:r>
      <w:r w:rsidR="00C949A3" w:rsidRPr="001E4118">
        <w:rPr>
          <w:rFonts w:eastAsiaTheme="minorEastAsia"/>
        </w:rPr>
        <w:t>中详细介绍了</w:t>
      </w:r>
      <w:r w:rsidR="000E4F01" w:rsidRPr="001E4118">
        <w:rPr>
          <w:rFonts w:eastAsiaTheme="minorEastAsia"/>
        </w:rPr>
        <w:t>KPCA</w:t>
      </w:r>
      <w:r w:rsidR="00C949A3" w:rsidRPr="001E4118">
        <w:rPr>
          <w:rFonts w:eastAsiaTheme="minorEastAsia"/>
        </w:rPr>
        <w:t>算法的原理</w:t>
      </w:r>
      <w:r w:rsidR="000E4F01" w:rsidRPr="001E4118">
        <w:rPr>
          <w:rFonts w:eastAsiaTheme="minorEastAsia"/>
        </w:rPr>
        <w:t>。</w:t>
      </w:r>
      <w:r w:rsidR="001E4118">
        <w:rPr>
          <w:rFonts w:eastAsiaTheme="minorEastAsia" w:hint="eastAsia"/>
        </w:rPr>
        <w:t>在本章中</w:t>
      </w:r>
      <w:r w:rsidR="00DC3093">
        <w:rPr>
          <w:rFonts w:eastAsiaTheme="minorEastAsia" w:hint="eastAsia"/>
        </w:rPr>
        <w:t>我们</w:t>
      </w:r>
      <w:r w:rsidR="00DC3093" w:rsidRPr="00DC3093">
        <w:rPr>
          <w:rFonts w:eastAsiaTheme="minorEastAsia" w:hint="eastAsia"/>
        </w:rPr>
        <w:t>将基于</w:t>
      </w:r>
      <w:r w:rsidR="00DC3093">
        <w:rPr>
          <w:rFonts w:eastAsiaTheme="minorEastAsia" w:hint="eastAsia"/>
        </w:rPr>
        <w:t>马氏内核</w:t>
      </w:r>
      <w:r w:rsidR="00DC3093" w:rsidRPr="00DC3093">
        <w:rPr>
          <w:rFonts w:eastAsiaTheme="minorEastAsia" w:hint="eastAsia"/>
        </w:rPr>
        <w:t>的</w:t>
      </w:r>
      <w:r w:rsidR="00DC3093" w:rsidRPr="00DC3093">
        <w:rPr>
          <w:rFonts w:eastAsiaTheme="minorEastAsia" w:hint="eastAsia"/>
        </w:rPr>
        <w:t>KPCA</w:t>
      </w:r>
      <w:r w:rsidR="00DC3093">
        <w:rPr>
          <w:rFonts w:eastAsiaTheme="minorEastAsia" w:hint="eastAsia"/>
        </w:rPr>
        <w:t>用于无线传感器网络中的异常数据监测。为了检测</w:t>
      </w:r>
      <w:r w:rsidR="00DC3093" w:rsidRPr="00DC3093">
        <w:rPr>
          <w:rFonts w:eastAsiaTheme="minorEastAsia" w:hint="eastAsia"/>
        </w:rPr>
        <w:t>异常值，我们</w:t>
      </w:r>
      <w:r w:rsidR="00DC3093">
        <w:rPr>
          <w:rFonts w:eastAsiaTheme="minorEastAsia" w:hint="eastAsia"/>
        </w:rPr>
        <w:t>使用马氏距离来衡量数据向量</w:t>
      </w:r>
      <w:proofErr w:type="gramStart"/>
      <w:r w:rsidR="00DC3093">
        <w:rPr>
          <w:rFonts w:eastAsiaTheme="minorEastAsia" w:hint="eastAsia"/>
        </w:rPr>
        <w:t>到特征</w:t>
      </w:r>
      <w:proofErr w:type="gramEnd"/>
      <w:r w:rsidR="00DC3093">
        <w:rPr>
          <w:rFonts w:eastAsiaTheme="minorEastAsia" w:hint="eastAsia"/>
        </w:rPr>
        <w:t>子空间的距离</w:t>
      </w:r>
      <w:r w:rsidR="0066306F">
        <w:rPr>
          <w:rFonts w:eastAsiaTheme="minorEastAsia" w:hint="eastAsia"/>
        </w:rPr>
        <w:t>，通过模型训练得到最大的阈值</w:t>
      </w:r>
      <w:r w:rsidR="00DC3093" w:rsidRPr="00DC3093">
        <w:rPr>
          <w:rFonts w:eastAsiaTheme="minorEastAsia" w:hint="eastAsia"/>
        </w:rPr>
        <w:t>。如果新数据点的距离高于预先设定的阈值，观察值将被视为</w:t>
      </w:r>
      <w:r w:rsidR="00DC3093">
        <w:rPr>
          <w:rFonts w:eastAsiaTheme="minorEastAsia" w:hint="eastAsia"/>
        </w:rPr>
        <w:t>异常值</w:t>
      </w:r>
      <w:r w:rsidR="00DC3093" w:rsidRPr="00DC3093">
        <w:rPr>
          <w:rFonts w:eastAsiaTheme="minorEastAsia" w:hint="eastAsia"/>
        </w:rPr>
        <w:t>。</w:t>
      </w:r>
      <w:r w:rsidR="0066306F">
        <w:rPr>
          <w:rFonts w:eastAsiaTheme="minorEastAsia" w:hint="eastAsia"/>
        </w:rPr>
        <w:t>同时，借鉴第四章中的思路我们提出了改进型分布式核主成分分析</w:t>
      </w:r>
      <w:r w:rsidR="0066306F">
        <w:rPr>
          <w:rFonts w:eastAsiaTheme="minorEastAsia"/>
        </w:rPr>
        <w:t>(</w:t>
      </w:r>
      <w:r w:rsidR="0066306F">
        <w:rPr>
          <w:rFonts w:eastAsiaTheme="minorEastAsia" w:hint="eastAsia"/>
        </w:rPr>
        <w:t>Improved</w:t>
      </w:r>
      <w:r w:rsidR="0066306F">
        <w:rPr>
          <w:rFonts w:eastAsiaTheme="minorEastAsia"/>
        </w:rPr>
        <w:t xml:space="preserve"> Distributed Principal Components </w:t>
      </w:r>
      <w:proofErr w:type="spellStart"/>
      <w:r w:rsidR="0066306F">
        <w:rPr>
          <w:rFonts w:eastAsiaTheme="minorEastAsia"/>
        </w:rPr>
        <w:t>Analysis,</w:t>
      </w:r>
      <w:r w:rsidR="0066306F">
        <w:rPr>
          <w:rFonts w:eastAsiaTheme="minorEastAsia" w:hint="eastAsia"/>
        </w:rPr>
        <w:t>IDKPCA</w:t>
      </w:r>
      <w:proofErr w:type="spellEnd"/>
      <w:r w:rsidR="0066306F">
        <w:rPr>
          <w:rFonts w:eastAsiaTheme="minorEastAsia"/>
        </w:rPr>
        <w:t>)</w:t>
      </w:r>
      <w:r w:rsidR="0066306F">
        <w:rPr>
          <w:rFonts w:eastAsiaTheme="minorEastAsia" w:hint="eastAsia"/>
        </w:rPr>
        <w:t>异常数据检测方案，实验结果表明：在拟合数据和英特尔伯克利实验室的数据下，</w:t>
      </w:r>
      <w:r w:rsidR="0066306F">
        <w:rPr>
          <w:rFonts w:eastAsiaTheme="minorEastAsia" w:hint="eastAsia"/>
        </w:rPr>
        <w:t>I</w:t>
      </w:r>
      <w:r w:rsidR="0066306F">
        <w:rPr>
          <w:rFonts w:eastAsiaTheme="minorEastAsia"/>
        </w:rPr>
        <w:t>DKPCA</w:t>
      </w:r>
      <w:r w:rsidR="0066306F">
        <w:rPr>
          <w:rFonts w:eastAsiaTheme="minorEastAsia" w:hint="eastAsia"/>
        </w:rPr>
        <w:t>的检测效率都要高于</w:t>
      </w:r>
      <w:r w:rsidR="0066306F">
        <w:rPr>
          <w:rFonts w:eastAsiaTheme="minorEastAsia" w:hint="eastAsia"/>
        </w:rPr>
        <w:t>I</w:t>
      </w:r>
      <w:r w:rsidR="0066306F">
        <w:rPr>
          <w:rFonts w:eastAsiaTheme="minorEastAsia"/>
        </w:rPr>
        <w:t>DPCA</w:t>
      </w:r>
      <w:r w:rsidR="0066306F">
        <w:rPr>
          <w:rFonts w:eastAsiaTheme="minorEastAsia" w:hint="eastAsia"/>
        </w:rPr>
        <w:t>方案，这是因为这些检测的数据并不是呈现线性的规律，而</w:t>
      </w:r>
      <w:r w:rsidR="0066306F">
        <w:rPr>
          <w:rFonts w:eastAsiaTheme="minorEastAsia" w:hint="eastAsia"/>
        </w:rPr>
        <w:t>K</w:t>
      </w:r>
      <w:r w:rsidR="0066306F">
        <w:rPr>
          <w:rFonts w:eastAsiaTheme="minorEastAsia"/>
        </w:rPr>
        <w:t>PCA</w:t>
      </w:r>
      <w:r w:rsidR="0066306F">
        <w:rPr>
          <w:rFonts w:eastAsiaTheme="minorEastAsia" w:hint="eastAsia"/>
        </w:rPr>
        <w:t>检测算法对于非线性的数据有更好的分类效果。</w:t>
      </w:r>
      <w:r w:rsidR="001C6820">
        <w:rPr>
          <w:rFonts w:eastAsiaTheme="minorEastAsia" w:hint="eastAsia"/>
        </w:rPr>
        <w:t>在本章中我们假设传感器网络的结构与第四章中的传感器网络模型相同，见图</w:t>
      </w:r>
      <w:r w:rsidR="001C6820">
        <w:rPr>
          <w:rFonts w:eastAsiaTheme="minorEastAsia" w:hint="eastAsia"/>
        </w:rPr>
        <w:t>4</w:t>
      </w:r>
      <w:r w:rsidR="001C6820">
        <w:rPr>
          <w:rFonts w:eastAsiaTheme="minorEastAsia"/>
        </w:rPr>
        <w:t>.2</w:t>
      </w:r>
      <w:r w:rsidR="001C6820">
        <w:rPr>
          <w:rFonts w:eastAsiaTheme="minorEastAsia" w:hint="eastAsia"/>
        </w:rPr>
        <w:t>。</w:t>
      </w:r>
    </w:p>
    <w:p w:rsidR="00BE573B" w:rsidRDefault="00BE573B" w:rsidP="00BE573B">
      <w:pPr>
        <w:pStyle w:val="a7"/>
        <w:ind w:firstLineChars="0" w:firstLine="0"/>
        <w:rPr>
          <w:rFonts w:asciiTheme="minorEastAsia" w:eastAsiaTheme="minorEastAsia" w:hAnsiTheme="minorEastAsia"/>
          <w:b/>
          <w:sz w:val="30"/>
          <w:szCs w:val="30"/>
        </w:rPr>
      </w:pPr>
      <w:r w:rsidRPr="00A65E91">
        <w:rPr>
          <w:rFonts w:asciiTheme="minorEastAsia" w:eastAsiaTheme="minorEastAsia" w:hAnsiTheme="minorEastAsia" w:hint="eastAsia"/>
          <w:b/>
          <w:sz w:val="30"/>
          <w:szCs w:val="30"/>
        </w:rPr>
        <w:t>5.2</w:t>
      </w:r>
      <w:r w:rsidRPr="00A65E91">
        <w:rPr>
          <w:rFonts w:asciiTheme="minorEastAsia" w:eastAsiaTheme="minorEastAsia" w:hAnsiTheme="minorEastAsia"/>
          <w:b/>
          <w:sz w:val="30"/>
          <w:szCs w:val="30"/>
        </w:rPr>
        <w:t xml:space="preserve"> </w:t>
      </w:r>
      <w:r>
        <w:rPr>
          <w:rFonts w:asciiTheme="minorEastAsia" w:eastAsiaTheme="minorEastAsia" w:hAnsiTheme="minorEastAsia" w:hint="eastAsia"/>
          <w:b/>
          <w:sz w:val="30"/>
          <w:szCs w:val="30"/>
        </w:rPr>
        <w:t>马氏内核函数</w:t>
      </w:r>
    </w:p>
    <w:p w:rsidR="00BE573B" w:rsidRDefault="00BE573B" w:rsidP="00BE573B">
      <w:pPr>
        <w:pStyle w:val="a7"/>
        <w:ind w:firstLineChars="0" w:firstLine="0"/>
        <w:rPr>
          <w:rFonts w:eastAsiaTheme="minorEastAsia"/>
        </w:rPr>
      </w:pPr>
      <w:r>
        <w:rPr>
          <w:rFonts w:eastAsiaTheme="minorEastAsia" w:hint="eastAsia"/>
        </w:rPr>
        <w:t xml:space="preserve"> </w:t>
      </w:r>
      <w:r>
        <w:rPr>
          <w:rFonts w:eastAsiaTheme="minorEastAsia"/>
        </w:rPr>
        <w:t xml:space="preserve">  </w:t>
      </w:r>
      <w:r w:rsidR="00CC5C9F">
        <w:rPr>
          <w:rFonts w:eastAsiaTheme="minorEastAsia"/>
        </w:rPr>
        <w:t xml:space="preserve"> </w:t>
      </w:r>
      <w:r>
        <w:rPr>
          <w:rFonts w:eastAsiaTheme="minorEastAsia" w:hint="eastAsia"/>
        </w:rPr>
        <w:t>前人已经提出了很多内核函数将低维空间的数据映射到高维空间中，经典的核函数如</w:t>
      </w:r>
      <w:r>
        <w:rPr>
          <w:rFonts w:eastAsiaTheme="minorEastAsia" w:hint="eastAsia"/>
        </w:rPr>
        <w:t>R</w:t>
      </w:r>
      <w:r>
        <w:rPr>
          <w:rFonts w:eastAsiaTheme="minorEastAsia"/>
        </w:rPr>
        <w:t>BF,</w:t>
      </w:r>
      <w:r w:rsidR="00EF5084">
        <w:rPr>
          <w:rFonts w:eastAsiaTheme="minorEastAsia" w:hint="eastAsia"/>
        </w:rPr>
        <w:t>高斯内核、</w:t>
      </w:r>
      <w:r>
        <w:rPr>
          <w:rFonts w:eastAsiaTheme="minorEastAsia" w:hint="eastAsia"/>
        </w:rPr>
        <w:t>极差内核等。然而马氏内核的应用并不广泛，马氏内核函数通过利用测量数据</w:t>
      </w:r>
      <w:proofErr w:type="gramStart"/>
      <w:r>
        <w:rPr>
          <w:rFonts w:eastAsiaTheme="minorEastAsia" w:hint="eastAsia"/>
        </w:rPr>
        <w:t>间数据</w:t>
      </w:r>
      <w:proofErr w:type="gramEnd"/>
      <w:r>
        <w:rPr>
          <w:rFonts w:eastAsiaTheme="minorEastAsia" w:hint="eastAsia"/>
        </w:rPr>
        <w:t>值的相关性，将数据映射到高维空间中，马氏内核如式</w:t>
      </w:r>
      <w:r>
        <w:rPr>
          <w:rFonts w:eastAsiaTheme="minorEastAsia" w:hint="eastAsia"/>
        </w:rPr>
        <w:t>5</w:t>
      </w:r>
      <w:r>
        <w:rPr>
          <w:rFonts w:eastAsiaTheme="minorEastAsia"/>
        </w:rPr>
        <w:t>-1</w:t>
      </w:r>
      <w:r>
        <w:rPr>
          <w:rFonts w:eastAsiaTheme="minorEastAsia" w:hint="eastAsia"/>
        </w:rPr>
        <w:t>所示：</w:t>
      </w:r>
    </w:p>
    <w:tbl>
      <w:tblPr>
        <w:tblStyle w:val="afc"/>
        <w:tblW w:w="0" w:type="auto"/>
        <w:tblLook w:val="04A0" w:firstRow="1" w:lastRow="0" w:firstColumn="1" w:lastColumn="0" w:noHBand="0" w:noVBand="1"/>
      </w:tblPr>
      <w:tblGrid>
        <w:gridCol w:w="8359"/>
        <w:gridCol w:w="1269"/>
      </w:tblGrid>
      <w:tr w:rsidR="00BE573B" w:rsidTr="00BE573B">
        <w:tc>
          <w:tcPr>
            <w:tcW w:w="8359" w:type="dxa"/>
          </w:tcPr>
          <w:p w:rsidR="00BE573B" w:rsidRDefault="00BE573B" w:rsidP="00BE573B">
            <w:pPr>
              <w:pStyle w:val="a7"/>
              <w:ind w:firstLineChars="0" w:firstLine="0"/>
              <w:jc w:val="center"/>
              <w:rPr>
                <w:rFonts w:eastAsiaTheme="minorEastAsia" w:hint="eastAsia"/>
              </w:rPr>
            </w:pPr>
            <w:r w:rsidRPr="00BE573B">
              <w:rPr>
                <w:rFonts w:asciiTheme="minorEastAsia" w:eastAsiaTheme="minorEastAsia" w:hAnsiTheme="minorEastAsia"/>
                <w:position w:val="-24"/>
              </w:rPr>
              <w:object w:dxaOrig="4000" w:dyaOrig="620">
                <v:shape id="_x0000_i1490" type="#_x0000_t75" style="width:199.95pt;height:31.55pt" o:ole="">
                  <v:imagedata r:id="rId854" o:title=""/>
                </v:shape>
                <o:OLEObject Type="Embed" ProgID="Equation.DSMT4" ShapeID="_x0000_i1490" DrawAspect="Content" ObjectID="_1606188838" r:id="rId855"/>
              </w:object>
            </w:r>
          </w:p>
        </w:tc>
        <w:tc>
          <w:tcPr>
            <w:tcW w:w="1269" w:type="dxa"/>
          </w:tcPr>
          <w:p w:rsidR="00BE573B" w:rsidRDefault="00D2632A" w:rsidP="00D2632A">
            <w:pPr>
              <w:pStyle w:val="a7"/>
              <w:spacing w:line="600" w:lineRule="auto"/>
              <w:ind w:right="480" w:firstLineChars="0" w:firstLine="0"/>
              <w:jc w:val="right"/>
              <w:rPr>
                <w:rFonts w:eastAsiaTheme="minorEastAsia" w:hint="eastAsia"/>
              </w:rPr>
            </w:pPr>
            <w:r>
              <w:rPr>
                <w:rFonts w:eastAsiaTheme="minorEastAsia" w:hint="eastAsia"/>
              </w:rPr>
              <w:t>(</w:t>
            </w:r>
            <w:r>
              <w:rPr>
                <w:rFonts w:eastAsiaTheme="minorEastAsia"/>
              </w:rPr>
              <w:t>5-1)</w:t>
            </w:r>
          </w:p>
        </w:tc>
      </w:tr>
    </w:tbl>
    <w:p w:rsidR="00D2632A" w:rsidRDefault="00D2632A" w:rsidP="00BE573B">
      <w:pPr>
        <w:pStyle w:val="a7"/>
        <w:ind w:firstLineChars="0" w:firstLine="0"/>
      </w:pPr>
      <w:r>
        <w:rPr>
          <w:rFonts w:eastAsiaTheme="minorEastAsia" w:hint="eastAsia"/>
        </w:rPr>
        <w:t>令</w:t>
      </w:r>
      <w:r w:rsidRPr="00D2632A">
        <w:rPr>
          <w:position w:val="-12"/>
        </w:rPr>
        <w:object w:dxaOrig="1620" w:dyaOrig="360">
          <v:shape id="_x0000_i1493" type="#_x0000_t75" style="width:82.5pt;height:18.3pt" o:ole="">
            <v:imagedata r:id="rId856" o:title=""/>
          </v:shape>
          <o:OLEObject Type="Embed" ProgID="Equation.DSMT4" ShapeID="_x0000_i1493" DrawAspect="Content" ObjectID="_1606188839" r:id="rId857"/>
        </w:object>
      </w:r>
      <w:r>
        <w:rPr>
          <w:rFonts w:hint="eastAsia"/>
        </w:rPr>
        <w:t>为节点的</w:t>
      </w:r>
      <w:r w:rsidRPr="00D2632A">
        <w:rPr>
          <w:position w:val="-6"/>
        </w:rPr>
        <w:object w:dxaOrig="279" w:dyaOrig="279">
          <v:shape id="_x0000_i1496" type="#_x0000_t75" style="width:14.4pt;height:14.4pt" o:ole="">
            <v:imagedata r:id="rId858" o:title=""/>
          </v:shape>
          <o:OLEObject Type="Embed" ProgID="Equation.DSMT4" ShapeID="_x0000_i1496" DrawAspect="Content" ObjectID="_1606188840" r:id="rId859"/>
        </w:object>
      </w:r>
      <w:proofErr w:type="gramStart"/>
      <w:r>
        <w:rPr>
          <w:rFonts w:hint="eastAsia"/>
        </w:rPr>
        <w:t>个</w:t>
      </w:r>
      <w:proofErr w:type="gramEnd"/>
      <w:r w:rsidRPr="00D2632A">
        <w:rPr>
          <w:position w:val="-6"/>
        </w:rPr>
        <w:object w:dxaOrig="260" w:dyaOrig="220">
          <v:shape id="_x0000_i1499" type="#_x0000_t75" style="width:13.3pt;height:11.1pt" o:ole="">
            <v:imagedata r:id="rId860" o:title=""/>
          </v:shape>
          <o:OLEObject Type="Embed" ProgID="Equation.DSMT4" ShapeID="_x0000_i1499" DrawAspect="Content" ObjectID="_1606188841" r:id="rId861"/>
        </w:object>
      </w:r>
      <w:r>
        <w:rPr>
          <w:rFonts w:hint="eastAsia"/>
        </w:rPr>
        <w:t>维数据向量，我们定义数据中心</w:t>
      </w:r>
      <w:r w:rsidRPr="00D2632A">
        <w:rPr>
          <w:position w:val="-6"/>
        </w:rPr>
        <w:object w:dxaOrig="180" w:dyaOrig="220">
          <v:shape id="_x0000_i1502" type="#_x0000_t75" style="width:9.4pt;height:11.1pt" o:ole="">
            <v:imagedata r:id="rId862" o:title=""/>
          </v:shape>
          <o:OLEObject Type="Embed" ProgID="Equation.DSMT4" ShapeID="_x0000_i1502" DrawAspect="Content" ObjectID="_1606188842" r:id="rId863"/>
        </w:object>
      </w:r>
      <w:r>
        <w:rPr>
          <w:rFonts w:hint="eastAsia"/>
        </w:rPr>
        <w:t>为</w:t>
      </w:r>
      <w:r w:rsidRPr="00D2632A">
        <w:rPr>
          <w:position w:val="-28"/>
        </w:rPr>
        <w:object w:dxaOrig="800" w:dyaOrig="680">
          <v:shape id="_x0000_i1509" type="#_x0000_t75" style="width:41pt;height:34.9pt" o:ole="">
            <v:imagedata r:id="rId864" o:title=""/>
          </v:shape>
          <o:OLEObject Type="Embed" ProgID="Equation.DSMT4" ShapeID="_x0000_i1509" DrawAspect="Content" ObjectID="_1606188843" r:id="rId865"/>
        </w:object>
      </w:r>
      <w:r>
        <w:rPr>
          <w:rFonts w:hint="eastAsia"/>
        </w:rPr>
        <w:t>和协方差矩阵</w:t>
      </w:r>
      <w:r w:rsidRPr="00D2632A">
        <w:rPr>
          <w:position w:val="-10"/>
        </w:rPr>
        <w:object w:dxaOrig="240" w:dyaOrig="320">
          <v:shape id="_x0000_i1505" type="#_x0000_t75" style="width:12.2pt;height:16.6pt" o:ole="">
            <v:imagedata r:id="rId866" o:title=""/>
          </v:shape>
          <o:OLEObject Type="Embed" ProgID="Equation.DSMT4" ShapeID="_x0000_i1505" DrawAspect="Content" ObjectID="_1606188844" r:id="rId867"/>
        </w:object>
      </w:r>
      <w:r>
        <w:rPr>
          <w:rFonts w:hint="eastAsia"/>
        </w:rPr>
        <w:t>如式</w:t>
      </w:r>
      <w:r>
        <w:rPr>
          <w:rFonts w:hint="eastAsia"/>
        </w:rPr>
        <w:t>5-2</w:t>
      </w:r>
      <w:r>
        <w:rPr>
          <w:rFonts w:hint="eastAsia"/>
        </w:rPr>
        <w:t>所示：</w:t>
      </w:r>
    </w:p>
    <w:tbl>
      <w:tblPr>
        <w:tblStyle w:val="afc"/>
        <w:tblW w:w="0" w:type="auto"/>
        <w:tblLook w:val="04A0" w:firstRow="1" w:lastRow="0" w:firstColumn="1" w:lastColumn="0" w:noHBand="0" w:noVBand="1"/>
      </w:tblPr>
      <w:tblGrid>
        <w:gridCol w:w="8359"/>
        <w:gridCol w:w="1269"/>
      </w:tblGrid>
      <w:tr w:rsidR="00D2632A" w:rsidTr="00D2632A">
        <w:tc>
          <w:tcPr>
            <w:tcW w:w="8359" w:type="dxa"/>
          </w:tcPr>
          <w:p w:rsidR="00D2632A" w:rsidRDefault="00D2632A" w:rsidP="00D2632A">
            <w:pPr>
              <w:pStyle w:val="a7"/>
              <w:ind w:firstLineChars="0" w:firstLine="0"/>
              <w:jc w:val="center"/>
              <w:rPr>
                <w:rFonts w:hint="eastAsia"/>
              </w:rPr>
            </w:pPr>
            <w:r w:rsidRPr="00D2632A">
              <w:rPr>
                <w:position w:val="-28"/>
              </w:rPr>
              <w:object w:dxaOrig="2500" w:dyaOrig="680">
                <v:shape id="_x0000_i1512" type="#_x0000_t75" style="width:127.4pt;height:34.9pt" o:ole="">
                  <v:imagedata r:id="rId868" o:title=""/>
                </v:shape>
                <o:OLEObject Type="Embed" ProgID="Equation.DSMT4" ShapeID="_x0000_i1512" DrawAspect="Content" ObjectID="_1606188845" r:id="rId869"/>
              </w:object>
            </w:r>
          </w:p>
        </w:tc>
        <w:tc>
          <w:tcPr>
            <w:tcW w:w="1269" w:type="dxa"/>
          </w:tcPr>
          <w:p w:rsidR="00D2632A" w:rsidRDefault="00D2632A" w:rsidP="00D2632A">
            <w:pPr>
              <w:pStyle w:val="a7"/>
              <w:spacing w:line="600" w:lineRule="auto"/>
              <w:ind w:firstLineChars="0" w:firstLine="0"/>
              <w:jc w:val="right"/>
              <w:rPr>
                <w:rFonts w:hint="eastAsia"/>
              </w:rPr>
            </w:pPr>
            <w:r>
              <w:t>(5-2)</w:t>
            </w:r>
          </w:p>
        </w:tc>
      </w:tr>
    </w:tbl>
    <w:p w:rsidR="00D2632A" w:rsidRDefault="00CD0F54" w:rsidP="00BE573B">
      <w:pPr>
        <w:pStyle w:val="a7"/>
        <w:ind w:firstLineChars="0" w:firstLine="0"/>
      </w:pPr>
      <w:r>
        <w:rPr>
          <w:rFonts w:hint="eastAsia"/>
        </w:rPr>
        <w:t>某个数据节点到数据中心的马氏距离为：</w:t>
      </w:r>
    </w:p>
    <w:tbl>
      <w:tblPr>
        <w:tblStyle w:val="afc"/>
        <w:tblW w:w="0" w:type="auto"/>
        <w:tblLook w:val="04A0" w:firstRow="1" w:lastRow="0" w:firstColumn="1" w:lastColumn="0" w:noHBand="0" w:noVBand="1"/>
      </w:tblPr>
      <w:tblGrid>
        <w:gridCol w:w="8359"/>
        <w:gridCol w:w="1269"/>
      </w:tblGrid>
      <w:tr w:rsidR="00CD0F54" w:rsidTr="00CD0F54">
        <w:tc>
          <w:tcPr>
            <w:tcW w:w="8359" w:type="dxa"/>
          </w:tcPr>
          <w:p w:rsidR="00CD0F54" w:rsidRDefault="00CD0F54" w:rsidP="00CD0F54">
            <w:pPr>
              <w:pStyle w:val="a7"/>
              <w:ind w:firstLineChars="0" w:firstLine="0"/>
              <w:jc w:val="center"/>
              <w:rPr>
                <w:rFonts w:hint="eastAsia"/>
              </w:rPr>
            </w:pPr>
            <w:r w:rsidRPr="00CD0F54">
              <w:rPr>
                <w:position w:val="-12"/>
              </w:rPr>
              <w:object w:dxaOrig="2620" w:dyaOrig="440">
                <v:shape id="_x0000_i1515" type="#_x0000_t75" style="width:133.5pt;height:22.7pt" o:ole="">
                  <v:imagedata r:id="rId870" o:title=""/>
                </v:shape>
                <o:OLEObject Type="Embed" ProgID="Equation.DSMT4" ShapeID="_x0000_i1515" DrawAspect="Content" ObjectID="_1606188846" r:id="rId871"/>
              </w:object>
            </w:r>
          </w:p>
        </w:tc>
        <w:tc>
          <w:tcPr>
            <w:tcW w:w="1269" w:type="dxa"/>
          </w:tcPr>
          <w:p w:rsidR="00CD0F54" w:rsidRDefault="00CD0F54" w:rsidP="00CD0F54">
            <w:pPr>
              <w:pStyle w:val="a7"/>
              <w:ind w:firstLineChars="0" w:firstLine="0"/>
              <w:jc w:val="right"/>
              <w:rPr>
                <w:rFonts w:hint="eastAsia"/>
              </w:rPr>
            </w:pPr>
            <w:r>
              <w:rPr>
                <w:rFonts w:hint="eastAsia"/>
              </w:rPr>
              <w:t>(</w:t>
            </w:r>
            <w:r>
              <w:t>5-3)</w:t>
            </w:r>
          </w:p>
        </w:tc>
      </w:tr>
    </w:tbl>
    <w:p w:rsidR="00CD0F54" w:rsidRDefault="00EF5084" w:rsidP="00BE573B">
      <w:pPr>
        <w:pStyle w:val="a7"/>
        <w:ind w:firstLineChars="0" w:firstLine="0"/>
      </w:pPr>
      <w:r>
        <w:rPr>
          <w:rFonts w:hint="eastAsia"/>
        </w:rPr>
        <w:t>我们定义马氏内核函数如式</w:t>
      </w:r>
      <w:r>
        <w:rPr>
          <w:rFonts w:hint="eastAsia"/>
        </w:rPr>
        <w:t>5-</w:t>
      </w:r>
      <w:r>
        <w:t>4</w:t>
      </w:r>
      <w:r>
        <w:rPr>
          <w:rFonts w:hint="eastAsia"/>
        </w:rPr>
        <w:t>所示</w:t>
      </w:r>
      <w:r>
        <w:t>:</w:t>
      </w:r>
    </w:p>
    <w:tbl>
      <w:tblPr>
        <w:tblStyle w:val="afc"/>
        <w:tblW w:w="0" w:type="auto"/>
        <w:tblLook w:val="04A0" w:firstRow="1" w:lastRow="0" w:firstColumn="1" w:lastColumn="0" w:noHBand="0" w:noVBand="1"/>
      </w:tblPr>
      <w:tblGrid>
        <w:gridCol w:w="8359"/>
        <w:gridCol w:w="1269"/>
      </w:tblGrid>
      <w:tr w:rsidR="00EF5084" w:rsidTr="00EF5084">
        <w:tc>
          <w:tcPr>
            <w:tcW w:w="8359" w:type="dxa"/>
          </w:tcPr>
          <w:p w:rsidR="00EF5084" w:rsidRDefault="00EF5084" w:rsidP="00EF5084">
            <w:pPr>
              <w:pStyle w:val="a7"/>
              <w:ind w:firstLineChars="0" w:firstLine="0"/>
              <w:jc w:val="center"/>
              <w:rPr>
                <w:rFonts w:hint="eastAsia"/>
              </w:rPr>
            </w:pPr>
            <w:r w:rsidRPr="00EF5084">
              <w:rPr>
                <w:position w:val="-10"/>
              </w:rPr>
              <w:object w:dxaOrig="3360" w:dyaOrig="360">
                <v:shape id="_x0000_i1518" type="#_x0000_t75" style="width:171.15pt;height:18.3pt" o:ole="">
                  <v:imagedata r:id="rId872" o:title=""/>
                </v:shape>
                <o:OLEObject Type="Embed" ProgID="Equation.DSMT4" ShapeID="_x0000_i1518" DrawAspect="Content" ObjectID="_1606188847" r:id="rId873"/>
              </w:object>
            </w:r>
          </w:p>
        </w:tc>
        <w:tc>
          <w:tcPr>
            <w:tcW w:w="1269" w:type="dxa"/>
          </w:tcPr>
          <w:p w:rsidR="00EF5084" w:rsidRDefault="00EF5084" w:rsidP="00EF5084">
            <w:pPr>
              <w:pStyle w:val="a7"/>
              <w:ind w:firstLineChars="0" w:firstLine="0"/>
              <w:jc w:val="right"/>
              <w:rPr>
                <w:rFonts w:hint="eastAsia"/>
              </w:rPr>
            </w:pPr>
            <w:r>
              <w:rPr>
                <w:rFonts w:hint="eastAsia"/>
              </w:rPr>
              <w:t>(</w:t>
            </w:r>
            <w:r>
              <w:t>5-4)</w:t>
            </w:r>
          </w:p>
        </w:tc>
      </w:tr>
    </w:tbl>
    <w:p w:rsidR="00EF5084" w:rsidRDefault="00EF5084" w:rsidP="00BE573B">
      <w:pPr>
        <w:pStyle w:val="a7"/>
        <w:ind w:firstLineChars="0" w:firstLine="0"/>
      </w:pPr>
      <w:r>
        <w:rPr>
          <w:rFonts w:hint="eastAsia"/>
        </w:rPr>
        <w:t>其中</w:t>
      </w:r>
      <w:r w:rsidRPr="00EF5084">
        <w:rPr>
          <w:position w:val="-4"/>
        </w:rPr>
        <w:object w:dxaOrig="279" w:dyaOrig="260">
          <v:shape id="_x0000_i1521" type="#_x0000_t75" style="width:14.4pt;height:13.3pt" o:ole="">
            <v:imagedata r:id="rId874" o:title=""/>
          </v:shape>
          <o:OLEObject Type="Embed" ProgID="Equation.DSMT4" ShapeID="_x0000_i1521" DrawAspect="Content" ObjectID="_1606188848" r:id="rId875"/>
        </w:object>
      </w:r>
      <w:r>
        <w:rPr>
          <w:rFonts w:hint="eastAsia"/>
        </w:rPr>
        <w:t>为一个正半定矩阵，</w:t>
      </w:r>
      <w:r w:rsidR="00D36FA5">
        <w:rPr>
          <w:rFonts w:hint="eastAsia"/>
        </w:rPr>
        <w:t>当</w:t>
      </w:r>
      <w:r w:rsidR="00D36FA5" w:rsidRPr="00D36FA5">
        <w:rPr>
          <w:position w:val="-10"/>
        </w:rPr>
        <w:object w:dxaOrig="680" w:dyaOrig="320">
          <v:shape id="_x0000_i1524" type="#_x0000_t75" style="width:34.35pt;height:16.6pt" o:ole="">
            <v:imagedata r:id="rId876" o:title=""/>
          </v:shape>
          <o:OLEObject Type="Embed" ProgID="Equation.DSMT4" ShapeID="_x0000_i1524" DrawAspect="Content" ObjectID="_1606188849" r:id="rId877"/>
        </w:object>
      </w:r>
      <w:r w:rsidR="00D36FA5">
        <w:rPr>
          <w:rFonts w:hint="eastAsia"/>
        </w:rPr>
        <w:t>，</w:t>
      </w:r>
      <w:r w:rsidR="00D36FA5" w:rsidRPr="00D36FA5">
        <w:rPr>
          <w:position w:val="-10"/>
        </w:rPr>
        <w:object w:dxaOrig="560" w:dyaOrig="320">
          <v:shape id="_x0000_i1527" type="#_x0000_t75" style="width:28.25pt;height:16.6pt" o:ole="">
            <v:imagedata r:id="rId878" o:title=""/>
          </v:shape>
          <o:OLEObject Type="Embed" ProgID="Equation.DSMT4" ShapeID="_x0000_i1527" DrawAspect="Content" ObjectID="_1606188850" r:id="rId879"/>
        </w:object>
      </w:r>
      <w:r w:rsidR="00D36FA5">
        <w:rPr>
          <w:rFonts w:hint="eastAsia"/>
        </w:rPr>
        <w:t>，</w:t>
      </w:r>
      <w:r w:rsidR="00D36FA5" w:rsidRPr="00EF5084">
        <w:rPr>
          <w:position w:val="-4"/>
        </w:rPr>
        <w:object w:dxaOrig="200" w:dyaOrig="260">
          <v:shape id="_x0000_i1530" type="#_x0000_t75" style="width:9.95pt;height:13.3pt" o:ole="">
            <v:imagedata r:id="rId880" o:title=""/>
          </v:shape>
          <o:OLEObject Type="Embed" ProgID="Equation.DSMT4" ShapeID="_x0000_i1530" DrawAspect="Content" ObjectID="_1606188851" r:id="rId881"/>
        </w:object>
      </w:r>
      <w:r w:rsidR="00D36FA5">
        <w:rPr>
          <w:rFonts w:hint="eastAsia"/>
        </w:rPr>
        <w:t>为单位矩阵时，</w:t>
      </w:r>
      <w:r>
        <w:rPr>
          <w:rFonts w:hint="eastAsia"/>
        </w:rPr>
        <w:t>马氏内核可以看作是</w:t>
      </w:r>
      <w:r w:rsidR="00D36FA5">
        <w:rPr>
          <w:rFonts w:hint="eastAsia"/>
        </w:rPr>
        <w:t>特殊的</w:t>
      </w:r>
      <w:r>
        <w:rPr>
          <w:rFonts w:hint="eastAsia"/>
        </w:rPr>
        <w:t>R</w:t>
      </w:r>
      <w:r>
        <w:t>BF</w:t>
      </w:r>
      <w:r>
        <w:rPr>
          <w:rFonts w:hint="eastAsia"/>
        </w:rPr>
        <w:t>内核函数，</w:t>
      </w:r>
      <w:r w:rsidR="00D36FA5">
        <w:rPr>
          <w:rFonts w:hint="eastAsia"/>
        </w:rPr>
        <w:t>在实际场景中马氏内核一般定义为式</w:t>
      </w:r>
      <w:r w:rsidR="00D36FA5">
        <w:rPr>
          <w:rFonts w:hint="eastAsia"/>
        </w:rPr>
        <w:t>5</w:t>
      </w:r>
      <w:r w:rsidR="00D36FA5">
        <w:t>-5</w:t>
      </w:r>
      <w:r w:rsidR="00D36FA5">
        <w:rPr>
          <w:rFonts w:hint="eastAsia"/>
        </w:rPr>
        <w:t>所示</w:t>
      </w:r>
      <w:r w:rsidR="00D36FA5">
        <w:rPr>
          <w:rFonts w:hint="eastAsia"/>
        </w:rPr>
        <w:t>:</w:t>
      </w:r>
    </w:p>
    <w:tbl>
      <w:tblPr>
        <w:tblStyle w:val="afc"/>
        <w:tblW w:w="0" w:type="auto"/>
        <w:tblLook w:val="04A0" w:firstRow="1" w:lastRow="0" w:firstColumn="1" w:lastColumn="0" w:noHBand="0" w:noVBand="1"/>
      </w:tblPr>
      <w:tblGrid>
        <w:gridCol w:w="8359"/>
        <w:gridCol w:w="1269"/>
      </w:tblGrid>
      <w:tr w:rsidR="00D36FA5" w:rsidTr="006A355E">
        <w:tc>
          <w:tcPr>
            <w:tcW w:w="8359" w:type="dxa"/>
          </w:tcPr>
          <w:p w:rsidR="00D36FA5" w:rsidRDefault="00D36FA5" w:rsidP="006A355E">
            <w:pPr>
              <w:pStyle w:val="a7"/>
              <w:ind w:firstLineChars="0" w:firstLine="0"/>
              <w:jc w:val="center"/>
              <w:rPr>
                <w:rFonts w:hint="eastAsia"/>
              </w:rPr>
            </w:pPr>
            <w:r w:rsidRPr="00D36FA5">
              <w:rPr>
                <w:position w:val="-24"/>
              </w:rPr>
              <w:object w:dxaOrig="3760" w:dyaOrig="620">
                <v:shape id="_x0000_i1533" type="#_x0000_t75" style="width:191.65pt;height:31.55pt" o:ole="">
                  <v:imagedata r:id="rId882" o:title=""/>
                </v:shape>
                <o:OLEObject Type="Embed" ProgID="Equation.DSMT4" ShapeID="_x0000_i1533" DrawAspect="Content" ObjectID="_1606188852" r:id="rId883"/>
              </w:object>
            </w:r>
          </w:p>
        </w:tc>
        <w:tc>
          <w:tcPr>
            <w:tcW w:w="1269" w:type="dxa"/>
          </w:tcPr>
          <w:p w:rsidR="00D36FA5" w:rsidRDefault="00D36FA5" w:rsidP="006A355E">
            <w:pPr>
              <w:pStyle w:val="a7"/>
              <w:ind w:firstLineChars="0" w:firstLine="0"/>
              <w:jc w:val="right"/>
              <w:rPr>
                <w:rFonts w:hint="eastAsia"/>
              </w:rPr>
            </w:pPr>
            <w:r>
              <w:rPr>
                <w:rFonts w:hint="eastAsia"/>
              </w:rPr>
              <w:t>(</w:t>
            </w:r>
            <w:r>
              <w:t>5-</w:t>
            </w:r>
            <w:r>
              <w:rPr>
                <w:rFonts w:hint="eastAsia"/>
              </w:rPr>
              <w:t>5</w:t>
            </w:r>
            <w:r>
              <w:t>)</w:t>
            </w:r>
          </w:p>
        </w:tc>
      </w:tr>
    </w:tbl>
    <w:p w:rsidR="007327B9" w:rsidRDefault="007327B9" w:rsidP="00DC4B3C">
      <w:pPr>
        <w:pStyle w:val="a7"/>
        <w:ind w:firstLineChars="0" w:firstLine="0"/>
        <w:rPr>
          <w:rFonts w:asciiTheme="minorEastAsia" w:eastAsiaTheme="minorEastAsia" w:hAnsiTheme="minorEastAsia"/>
        </w:rPr>
      </w:pPr>
      <w:r>
        <w:rPr>
          <w:rFonts w:asciiTheme="minorEastAsia" w:eastAsiaTheme="minorEastAsia" w:hAnsiTheme="minorEastAsia" w:hint="eastAsia"/>
        </w:rPr>
        <w:t>基于核函数的</w:t>
      </w:r>
      <w:r w:rsidRPr="007327B9">
        <w:rPr>
          <w:rFonts w:asciiTheme="minorEastAsia" w:eastAsiaTheme="minorEastAsia" w:hAnsiTheme="minorEastAsia" w:hint="eastAsia"/>
        </w:rPr>
        <w:t>异常数据检测模型</w:t>
      </w:r>
      <w:r>
        <w:rPr>
          <w:rFonts w:asciiTheme="minorEastAsia" w:eastAsiaTheme="minorEastAsia" w:hAnsiTheme="minorEastAsia" w:hint="eastAsia"/>
        </w:rPr>
        <w:t>对于异常数据的检测需要依靠核函数的参数。</w:t>
      </w:r>
    </w:p>
    <w:p w:rsidR="00744B97" w:rsidRPr="007327B9" w:rsidRDefault="00744B97" w:rsidP="00DC4B3C">
      <w:pPr>
        <w:pStyle w:val="a7"/>
        <w:ind w:firstLineChars="0" w:firstLine="0"/>
        <w:rPr>
          <w:rFonts w:asciiTheme="minorEastAsia" w:eastAsiaTheme="minorEastAsia" w:hAnsiTheme="minorEastAsia" w:hint="eastAsia"/>
        </w:rPr>
      </w:pPr>
    </w:p>
    <w:p w:rsidR="00DC4B3C" w:rsidRPr="00A65E91" w:rsidRDefault="00744B97" w:rsidP="00DC4B3C">
      <w:pPr>
        <w:pStyle w:val="a7"/>
        <w:ind w:firstLineChars="0" w:firstLine="0"/>
        <w:rPr>
          <w:rFonts w:asciiTheme="minorEastAsia" w:eastAsiaTheme="minorEastAsia" w:hAnsiTheme="minorEastAsia" w:hint="eastAsia"/>
          <w:b/>
          <w:sz w:val="30"/>
          <w:szCs w:val="30"/>
        </w:rPr>
      </w:pPr>
      <w:r>
        <w:rPr>
          <w:rFonts w:asciiTheme="minorEastAsia" w:eastAsiaTheme="minorEastAsia" w:hAnsiTheme="minorEastAsia" w:hint="eastAsia"/>
          <w:b/>
          <w:sz w:val="30"/>
          <w:szCs w:val="30"/>
        </w:rPr>
        <w:t>5.3</w:t>
      </w:r>
      <w:r w:rsidR="00DC4B3C" w:rsidRPr="00A65E91">
        <w:rPr>
          <w:rFonts w:asciiTheme="minorEastAsia" w:eastAsiaTheme="minorEastAsia" w:hAnsiTheme="minorEastAsia"/>
          <w:b/>
          <w:sz w:val="30"/>
          <w:szCs w:val="30"/>
        </w:rPr>
        <w:t xml:space="preserve"> </w:t>
      </w:r>
      <w:r w:rsidR="001C6820">
        <w:rPr>
          <w:rFonts w:asciiTheme="minorEastAsia" w:eastAsiaTheme="minorEastAsia" w:hAnsiTheme="minorEastAsia" w:hint="eastAsia"/>
          <w:b/>
          <w:sz w:val="30"/>
          <w:szCs w:val="30"/>
        </w:rPr>
        <w:t>IDKPCA异常数据检测模型</w:t>
      </w:r>
    </w:p>
    <w:p w:rsidR="00DC4B3C" w:rsidRDefault="00D75776" w:rsidP="00804165">
      <w:pPr>
        <w:pStyle w:val="a7"/>
        <w:ind w:firstLine="480"/>
        <w:rPr>
          <w:rFonts w:asciiTheme="minorEastAsia" w:eastAsiaTheme="minorEastAsia" w:hAnsiTheme="minorEastAsia"/>
        </w:rPr>
      </w:pPr>
      <w:r>
        <w:rPr>
          <w:rFonts w:asciiTheme="minorEastAsia" w:eastAsiaTheme="minorEastAsia" w:hAnsiTheme="minorEastAsia" w:hint="eastAsia"/>
        </w:rPr>
        <w:t>本节我们详细介绍所提出的I</w:t>
      </w:r>
      <w:r>
        <w:rPr>
          <w:rFonts w:asciiTheme="minorEastAsia" w:eastAsiaTheme="minorEastAsia" w:hAnsiTheme="minorEastAsia"/>
        </w:rPr>
        <w:t>DKPCA</w:t>
      </w:r>
      <w:r>
        <w:rPr>
          <w:rFonts w:asciiTheme="minorEastAsia" w:eastAsiaTheme="minorEastAsia" w:hAnsiTheme="minorEastAsia" w:hint="eastAsia"/>
        </w:rPr>
        <w:t>异常数据检测方案，该方案主要分为</w:t>
      </w:r>
      <w:r w:rsidR="00242E24">
        <w:rPr>
          <w:rFonts w:asciiTheme="minorEastAsia" w:eastAsiaTheme="minorEastAsia" w:hAnsiTheme="minorEastAsia" w:hint="eastAsia"/>
        </w:rPr>
        <w:t>四</w:t>
      </w:r>
      <w:r>
        <w:rPr>
          <w:rFonts w:asciiTheme="minorEastAsia" w:eastAsiaTheme="minorEastAsia" w:hAnsiTheme="minorEastAsia" w:hint="eastAsia"/>
        </w:rPr>
        <w:t>个阶段。异常数据检测模型训练阶段、异常数据检测阶段，异常数据源检测阶段、异常数据模型更新阶段。</w:t>
      </w:r>
      <w:r w:rsidR="00584DD1">
        <w:rPr>
          <w:rFonts w:asciiTheme="minorEastAsia" w:eastAsiaTheme="minorEastAsia" w:hAnsiTheme="minorEastAsia" w:hint="eastAsia"/>
        </w:rPr>
        <w:t>异常数据源的检测和模型的更新过程与第四章中的思路一致，本章不在介绍。</w:t>
      </w:r>
    </w:p>
    <w:p w:rsidR="00CD290A" w:rsidRDefault="00CD290A" w:rsidP="00804165">
      <w:pPr>
        <w:pStyle w:val="a7"/>
        <w:ind w:firstLine="480"/>
        <w:rPr>
          <w:rFonts w:asciiTheme="minorEastAsia" w:eastAsiaTheme="minorEastAsia" w:hAnsiTheme="minorEastAsia" w:hint="eastAsia"/>
        </w:rPr>
      </w:pPr>
    </w:p>
    <w:p w:rsidR="00CD290A" w:rsidRDefault="00CD290A" w:rsidP="00CD290A">
      <w:pPr>
        <w:pStyle w:val="a7"/>
        <w:ind w:firstLineChars="0" w:firstLine="0"/>
        <w:rPr>
          <w:rFonts w:asciiTheme="minorEastAsia" w:eastAsiaTheme="minorEastAsia" w:hAnsiTheme="minorEastAsia"/>
          <w:b/>
          <w:sz w:val="28"/>
          <w:szCs w:val="28"/>
        </w:rPr>
      </w:pPr>
      <w:r w:rsidRPr="00CD290A">
        <w:rPr>
          <w:rFonts w:asciiTheme="minorEastAsia" w:eastAsiaTheme="minorEastAsia" w:hAnsiTheme="minorEastAsia" w:hint="eastAsia"/>
          <w:b/>
          <w:sz w:val="28"/>
          <w:szCs w:val="28"/>
        </w:rPr>
        <w:t>5.</w:t>
      </w:r>
      <w:r w:rsidR="00CC5C9F">
        <w:rPr>
          <w:rFonts w:asciiTheme="minorEastAsia" w:eastAsiaTheme="minorEastAsia" w:hAnsiTheme="minorEastAsia" w:hint="eastAsia"/>
          <w:b/>
          <w:sz w:val="28"/>
          <w:szCs w:val="28"/>
        </w:rPr>
        <w:t>3</w:t>
      </w:r>
      <w:r w:rsidRPr="00CD290A">
        <w:rPr>
          <w:rFonts w:asciiTheme="minorEastAsia" w:eastAsiaTheme="minorEastAsia" w:hAnsiTheme="minorEastAsia" w:hint="eastAsia"/>
          <w:b/>
          <w:sz w:val="28"/>
          <w:szCs w:val="28"/>
        </w:rPr>
        <w:t>.1</w:t>
      </w:r>
      <w:r w:rsidRPr="00CD290A">
        <w:rPr>
          <w:rFonts w:asciiTheme="minorEastAsia" w:eastAsiaTheme="minorEastAsia" w:hAnsiTheme="minorEastAsia"/>
          <w:b/>
          <w:sz w:val="28"/>
          <w:szCs w:val="28"/>
        </w:rPr>
        <w:t xml:space="preserve"> IDKPCA</w:t>
      </w:r>
      <w:r w:rsidRPr="00CD290A">
        <w:rPr>
          <w:rFonts w:asciiTheme="minorEastAsia" w:eastAsiaTheme="minorEastAsia" w:hAnsiTheme="minorEastAsia" w:hint="eastAsia"/>
          <w:b/>
          <w:sz w:val="28"/>
          <w:szCs w:val="28"/>
        </w:rPr>
        <w:t>异常数据检测模型训练</w:t>
      </w:r>
    </w:p>
    <w:p w:rsidR="00CC5C9F" w:rsidRDefault="00CC5C9F" w:rsidP="00246E93">
      <w:pPr>
        <w:pStyle w:val="a7"/>
        <w:ind w:firstLine="480"/>
        <w:rPr>
          <w:rFonts w:eastAsiaTheme="minorEastAsia"/>
        </w:rPr>
      </w:pPr>
      <w:r w:rsidRPr="00246E93">
        <w:t>模型训练阶段旨在为每一个节点单独地建立起正常数据模型。假设</w:t>
      </w:r>
      <w:r w:rsidRPr="00246E93">
        <w:rPr>
          <w:rFonts w:eastAsiaTheme="minorEastAsia"/>
        </w:rPr>
        <w:t>传感器节点</w:t>
      </w:r>
      <w:r w:rsidRPr="00246E93">
        <w:rPr>
          <w:rFonts w:eastAsiaTheme="minorEastAsia"/>
          <w:position w:val="-6"/>
        </w:rPr>
        <w:object w:dxaOrig="139" w:dyaOrig="260">
          <v:shape id="_x0000_i1535" type="#_x0000_t75" style="width:7.2pt;height:13.3pt" o:ole="">
            <v:imagedata r:id="rId509" o:title=""/>
          </v:shape>
          <o:OLEObject Type="Embed" ProgID="Equation.DSMT4" ShapeID="_x0000_i1535" DrawAspect="Content" ObjectID="_1606188853" r:id="rId884"/>
        </w:object>
      </w:r>
      <w:r w:rsidRPr="00246E93">
        <w:rPr>
          <w:rFonts w:eastAsiaTheme="minorEastAsia"/>
        </w:rPr>
        <w:t>在</w:t>
      </w:r>
      <w:r w:rsidRPr="00246E93">
        <w:rPr>
          <w:rFonts w:eastAsiaTheme="minorEastAsia"/>
          <w:position w:val="-6"/>
        </w:rPr>
        <w:object w:dxaOrig="260" w:dyaOrig="220">
          <v:shape id="_x0000_i1536" type="#_x0000_t75" style="width:12.75pt;height:11.1pt" o:ole="">
            <v:imagedata r:id="rId511" o:title=""/>
          </v:shape>
          <o:OLEObject Type="Embed" ProgID="Equation.DSMT4" ShapeID="_x0000_i1536" DrawAspect="Content" ObjectID="_1606188854" r:id="rId885"/>
        </w:object>
      </w:r>
      <w:proofErr w:type="gramStart"/>
      <w:r w:rsidRPr="00246E93">
        <w:rPr>
          <w:rFonts w:eastAsiaTheme="minorEastAsia"/>
        </w:rPr>
        <w:t>个</w:t>
      </w:r>
      <w:proofErr w:type="gramEnd"/>
      <w:r w:rsidRPr="00246E93">
        <w:rPr>
          <w:rFonts w:eastAsiaTheme="minorEastAsia"/>
        </w:rPr>
        <w:t>时隙窗口中收集到的</w:t>
      </w:r>
      <w:r w:rsidR="00242E24" w:rsidRPr="00246E93">
        <w:rPr>
          <w:rFonts w:eastAsiaTheme="minorEastAsia"/>
          <w:position w:val="-6"/>
        </w:rPr>
        <w:object w:dxaOrig="279" w:dyaOrig="279">
          <v:shape id="_x0000_i1569" type="#_x0000_t75" style="width:14.4pt;height:14.4pt" o:ole="">
            <v:imagedata r:id="rId886" o:title=""/>
          </v:shape>
          <o:OLEObject Type="Embed" ProgID="Equation.DSMT4" ShapeID="_x0000_i1569" DrawAspect="Content" ObjectID="_1606188855" r:id="rId887"/>
        </w:object>
      </w:r>
      <w:proofErr w:type="gramStart"/>
      <w:r w:rsidR="008752D1">
        <w:rPr>
          <w:rFonts w:eastAsiaTheme="minorEastAsia"/>
        </w:rPr>
        <w:t>个</w:t>
      </w:r>
      <w:proofErr w:type="gramEnd"/>
      <w:r w:rsidR="008752D1">
        <w:rPr>
          <w:rFonts w:eastAsiaTheme="minorEastAsia" w:hint="eastAsia"/>
        </w:rPr>
        <w:t>监测</w:t>
      </w:r>
      <w:r w:rsidRPr="00246E93">
        <w:rPr>
          <w:rFonts w:eastAsiaTheme="minorEastAsia"/>
        </w:rPr>
        <w:t>数据向量</w:t>
      </w:r>
      <w:r w:rsidR="008752D1" w:rsidRPr="00246E93">
        <w:rPr>
          <w:position w:val="-12"/>
        </w:rPr>
        <w:object w:dxaOrig="1640" w:dyaOrig="360">
          <v:shape id="_x0000_i1579" type="#_x0000_t75" style="width:93.6pt;height:21.05pt" o:ole="">
            <v:imagedata r:id="rId888" o:title=""/>
          </v:shape>
          <o:OLEObject Type="Embed" ProgID="Equation.DSMT4" ShapeID="_x0000_i1579" DrawAspect="Content" ObjectID="_1606188856" r:id="rId889"/>
        </w:object>
      </w:r>
      <w:r w:rsidRPr="00246E93">
        <w:rPr>
          <w:rFonts w:eastAsiaTheme="minorEastAsia"/>
        </w:rPr>
        <w:t>。</w:t>
      </w:r>
      <w:r w:rsidR="00246E93" w:rsidRPr="00246E93">
        <w:rPr>
          <w:rFonts w:eastAsiaTheme="minorEastAsia"/>
        </w:rPr>
        <w:t>在高维空间中我们定义映射</w:t>
      </w:r>
      <w:r w:rsidR="00246E93" w:rsidRPr="00246E93">
        <w:rPr>
          <w:position w:val="-10"/>
          <w:sz w:val="20"/>
          <w:szCs w:val="20"/>
        </w:rPr>
        <w:object w:dxaOrig="1240" w:dyaOrig="360">
          <v:shape id="_x0000_i1582" type="#_x0000_t75" style="width:57.05pt;height:17.15pt" o:ole="">
            <v:imagedata r:id="rId890" o:title=""/>
          </v:shape>
          <o:OLEObject Type="Embed" ProgID="Equation.DSMT4" ShapeID="_x0000_i1582" DrawAspect="Content" ObjectID="_1606188857" r:id="rId891"/>
        </w:object>
      </w:r>
      <w:r w:rsidR="00246E93" w:rsidRPr="00246E93">
        <w:rPr>
          <w:sz w:val="20"/>
          <w:szCs w:val="20"/>
        </w:rPr>
        <w:t>，</w:t>
      </w:r>
      <w:r w:rsidR="00246E93" w:rsidRPr="00246E93">
        <w:t>这里</w:t>
      </w:r>
      <w:r w:rsidR="00246E93" w:rsidRPr="00246E93">
        <w:rPr>
          <w:rFonts w:eastAsiaTheme="minorEastAsia"/>
          <w:position w:val="-4"/>
        </w:rPr>
        <w:object w:dxaOrig="220" w:dyaOrig="240">
          <v:shape id="_x0000_i1586" type="#_x0000_t75" style="width:11.1pt;height:12.2pt" o:ole="">
            <v:imagedata r:id="rId892" o:title=""/>
          </v:shape>
          <o:OLEObject Type="Embed" ProgID="Equation.DSMT4" ShapeID="_x0000_i1586" DrawAspect="Content" ObjectID="_1606188858" r:id="rId893"/>
        </w:object>
      </w:r>
      <w:r w:rsidR="00246E93" w:rsidRPr="00246E93">
        <w:rPr>
          <w:rFonts w:eastAsiaTheme="minorEastAsia"/>
        </w:rPr>
        <w:t>表示</w:t>
      </w:r>
      <w:proofErr w:type="spellStart"/>
      <w:r w:rsidR="00246E93" w:rsidRPr="00246E93">
        <w:rPr>
          <w:rFonts w:eastAsiaTheme="minorEastAsia"/>
        </w:rPr>
        <w:t>Hibert</w:t>
      </w:r>
      <w:proofErr w:type="spellEnd"/>
      <w:r w:rsidR="00246E93" w:rsidRPr="00246E93">
        <w:rPr>
          <w:rFonts w:eastAsiaTheme="minorEastAsia"/>
        </w:rPr>
        <w:t>泛函空间，通过该映射每个监测数据映射为</w:t>
      </w:r>
      <w:r w:rsidR="00246E93" w:rsidRPr="00246E93">
        <w:rPr>
          <w:rFonts w:eastAsiaTheme="minorEastAsia"/>
          <w:position w:val="-12"/>
        </w:rPr>
        <w:object w:dxaOrig="560" w:dyaOrig="360">
          <v:shape id="_x0000_i1589" type="#_x0000_t75" style="width:28.25pt;height:18.3pt" o:ole="">
            <v:imagedata r:id="rId894" o:title=""/>
          </v:shape>
          <o:OLEObject Type="Embed" ProgID="Equation.DSMT4" ShapeID="_x0000_i1589" DrawAspect="Content" ObjectID="_1606188859" r:id="rId895"/>
        </w:object>
      </w:r>
      <w:r w:rsidR="00246E93" w:rsidRPr="00246E93">
        <w:rPr>
          <w:rFonts w:eastAsiaTheme="minorEastAsia"/>
        </w:rPr>
        <w:t>,</w:t>
      </w:r>
      <w:r w:rsidR="00246E93" w:rsidRPr="00246E93">
        <w:rPr>
          <w:rFonts w:eastAsiaTheme="minorEastAsia"/>
        </w:rPr>
        <w:t>它们的维数理论上可以是无穷的，在这个新的空间中协方差矩阵可以定义为式</w:t>
      </w:r>
      <w:r w:rsidR="00246E93" w:rsidRPr="00246E93">
        <w:rPr>
          <w:rFonts w:eastAsiaTheme="minorEastAsia"/>
        </w:rPr>
        <w:t>5-6</w:t>
      </w:r>
      <w:r w:rsidR="00246E93" w:rsidRPr="00246E93">
        <w:rPr>
          <w:rFonts w:eastAsiaTheme="minorEastAsia"/>
        </w:rPr>
        <w:t>所示：</w:t>
      </w:r>
    </w:p>
    <w:tbl>
      <w:tblPr>
        <w:tblStyle w:val="afc"/>
        <w:tblW w:w="0" w:type="auto"/>
        <w:tblLook w:val="04A0" w:firstRow="1" w:lastRow="0" w:firstColumn="1" w:lastColumn="0" w:noHBand="0" w:noVBand="1"/>
      </w:tblPr>
      <w:tblGrid>
        <w:gridCol w:w="8359"/>
        <w:gridCol w:w="1269"/>
      </w:tblGrid>
      <w:tr w:rsidR="00246E93" w:rsidTr="00246E93">
        <w:tc>
          <w:tcPr>
            <w:tcW w:w="8359" w:type="dxa"/>
          </w:tcPr>
          <w:p w:rsidR="00246E93" w:rsidRDefault="00246E93" w:rsidP="00246E93">
            <w:pPr>
              <w:pStyle w:val="a7"/>
              <w:ind w:firstLineChars="0" w:firstLine="0"/>
              <w:jc w:val="center"/>
              <w:rPr>
                <w:rFonts w:eastAsiaTheme="minorEastAsia" w:hint="eastAsia"/>
              </w:rPr>
            </w:pPr>
            <w:r w:rsidRPr="00246E93">
              <w:rPr>
                <w:position w:val="-72"/>
              </w:rPr>
              <w:object w:dxaOrig="5660" w:dyaOrig="1560">
                <v:shape id="_x0000_i1601" type="#_x0000_t75" style="width:4in;height:79.75pt" o:ole="">
                  <v:imagedata r:id="rId896" o:title=""/>
                </v:shape>
                <o:OLEObject Type="Embed" ProgID="Equation.DSMT4" ShapeID="_x0000_i1601" DrawAspect="Content" ObjectID="_1606188860" r:id="rId897"/>
              </w:object>
            </w:r>
          </w:p>
        </w:tc>
        <w:tc>
          <w:tcPr>
            <w:tcW w:w="1269" w:type="dxa"/>
          </w:tcPr>
          <w:p w:rsidR="005D5901" w:rsidRDefault="005D5901" w:rsidP="00246E93">
            <w:pPr>
              <w:pStyle w:val="a7"/>
              <w:ind w:firstLineChars="0" w:firstLine="0"/>
              <w:jc w:val="right"/>
              <w:rPr>
                <w:rFonts w:eastAsiaTheme="minorEastAsia"/>
              </w:rPr>
            </w:pPr>
          </w:p>
          <w:p w:rsidR="005D5901" w:rsidRDefault="005D5901" w:rsidP="00246E93">
            <w:pPr>
              <w:pStyle w:val="a7"/>
              <w:ind w:firstLineChars="0" w:firstLine="0"/>
              <w:jc w:val="right"/>
              <w:rPr>
                <w:rFonts w:eastAsiaTheme="minorEastAsia"/>
              </w:rPr>
            </w:pPr>
          </w:p>
          <w:p w:rsidR="00246E93" w:rsidRDefault="00246E93" w:rsidP="005D5901">
            <w:pPr>
              <w:pStyle w:val="a7"/>
              <w:ind w:firstLineChars="0" w:firstLine="0"/>
              <w:jc w:val="right"/>
              <w:rPr>
                <w:rFonts w:eastAsiaTheme="minorEastAsia" w:hint="eastAsia"/>
              </w:rPr>
            </w:pPr>
            <w:r>
              <w:rPr>
                <w:rFonts w:eastAsiaTheme="minorEastAsia" w:hint="eastAsia"/>
              </w:rPr>
              <w:t>(</w:t>
            </w:r>
            <w:r>
              <w:rPr>
                <w:rFonts w:eastAsiaTheme="minorEastAsia"/>
              </w:rPr>
              <w:t>5-6)</w:t>
            </w:r>
          </w:p>
        </w:tc>
      </w:tr>
    </w:tbl>
    <w:p w:rsidR="008752D1" w:rsidRDefault="008752D1" w:rsidP="008752D1">
      <w:pPr>
        <w:pStyle w:val="a7"/>
        <w:ind w:firstLineChars="0" w:firstLine="0"/>
        <w:rPr>
          <w:rFonts w:eastAsiaTheme="minorEastAsia"/>
        </w:rPr>
      </w:pPr>
      <w:r>
        <w:rPr>
          <w:rFonts w:eastAsiaTheme="minorEastAsia" w:hint="eastAsia"/>
        </w:rPr>
        <w:t>令</w:t>
      </w:r>
      <w:r w:rsidRPr="008752D1">
        <w:rPr>
          <w:rFonts w:eastAsiaTheme="minorEastAsia"/>
          <w:position w:val="-12"/>
        </w:rPr>
        <w:object w:dxaOrig="2640" w:dyaOrig="380">
          <v:shape id="_x0000_i1608" type="#_x0000_t75" style="width:134.05pt;height:19.4pt" o:ole="">
            <v:imagedata r:id="rId898" o:title=""/>
          </v:shape>
          <o:OLEObject Type="Embed" ProgID="Equation.DSMT4" ShapeID="_x0000_i1608" DrawAspect="Content" ObjectID="_1606188861" r:id="rId899"/>
        </w:object>
      </w:r>
      <w:r>
        <w:rPr>
          <w:rFonts w:eastAsiaTheme="minorEastAsia"/>
        </w:rPr>
        <w:t>,</w:t>
      </w:r>
      <w:r>
        <w:rPr>
          <w:rFonts w:eastAsiaTheme="minorEastAsia" w:hint="eastAsia"/>
        </w:rPr>
        <w:t>那么</w:t>
      </w:r>
      <w:r w:rsidRPr="008752D1">
        <w:rPr>
          <w:rFonts w:eastAsiaTheme="minorEastAsia"/>
          <w:position w:val="-24"/>
        </w:rPr>
        <w:object w:dxaOrig="1260" w:dyaOrig="620">
          <v:shape id="_x0000_i1611" type="#_x0000_t75" style="width:64.25pt;height:31.55pt" o:ole="">
            <v:imagedata r:id="rId900" o:title=""/>
          </v:shape>
          <o:OLEObject Type="Embed" ProgID="Equation.DSMT4" ShapeID="_x0000_i1611" DrawAspect="Content" ObjectID="_1606188862" r:id="rId901"/>
        </w:object>
      </w:r>
      <w:r>
        <w:rPr>
          <w:rFonts w:eastAsiaTheme="minorEastAsia" w:hint="eastAsia"/>
        </w:rPr>
        <w:t>，如果需要求解特征值的话那么需要计算矩阵</w:t>
      </w:r>
      <w:r w:rsidRPr="008752D1">
        <w:rPr>
          <w:rFonts w:eastAsiaTheme="minorEastAsia"/>
          <w:position w:val="-4"/>
        </w:rPr>
        <w:object w:dxaOrig="600" w:dyaOrig="300">
          <v:shape id="_x0000_i1614" type="#_x0000_t75" style="width:30.45pt;height:15.5pt" o:ole="">
            <v:imagedata r:id="rId902" o:title=""/>
          </v:shape>
          <o:OLEObject Type="Embed" ProgID="Equation.DSMT4" ShapeID="_x0000_i1614" DrawAspect="Content" ObjectID="_1606188863" r:id="rId903"/>
        </w:object>
      </w:r>
      <w:r>
        <w:rPr>
          <w:rFonts w:eastAsiaTheme="minorEastAsia" w:hint="eastAsia"/>
        </w:rPr>
        <w:t>的特征值，但是由于映射函数</w:t>
      </w:r>
      <w:r w:rsidR="00F578E1" w:rsidRPr="00F578E1">
        <w:rPr>
          <w:rFonts w:eastAsiaTheme="minorEastAsia"/>
          <w:position w:val="-10"/>
        </w:rPr>
        <w:object w:dxaOrig="200" w:dyaOrig="320">
          <v:shape id="_x0000_i1617" type="#_x0000_t75" style="width:9.95pt;height:16.05pt" o:ole="">
            <v:imagedata r:id="rId904" o:title=""/>
          </v:shape>
          <o:OLEObject Type="Embed" ProgID="Equation.DSMT4" ShapeID="_x0000_i1617" DrawAspect="Content" ObjectID="_1606188864" r:id="rId905"/>
        </w:object>
      </w:r>
      <w:r w:rsidR="00F578E1">
        <w:rPr>
          <w:rFonts w:eastAsiaTheme="minorEastAsia" w:hint="eastAsia"/>
        </w:rPr>
        <w:t>是未知的所以无法计算，根据</w:t>
      </w:r>
      <w:r w:rsidR="00F578E1">
        <w:rPr>
          <w:rFonts w:eastAsiaTheme="minorEastAsia" w:hint="eastAsia"/>
        </w:rPr>
        <w:t>KPCA</w:t>
      </w:r>
      <w:r w:rsidR="00F578E1">
        <w:rPr>
          <w:rFonts w:eastAsiaTheme="minorEastAsia" w:hint="eastAsia"/>
        </w:rPr>
        <w:t>的推导我们有如下的结果：</w:t>
      </w:r>
    </w:p>
    <w:tbl>
      <w:tblPr>
        <w:tblStyle w:val="afc"/>
        <w:tblW w:w="0" w:type="auto"/>
        <w:tblLook w:val="04A0" w:firstRow="1" w:lastRow="0" w:firstColumn="1" w:lastColumn="0" w:noHBand="0" w:noVBand="1"/>
      </w:tblPr>
      <w:tblGrid>
        <w:gridCol w:w="8359"/>
        <w:gridCol w:w="1269"/>
      </w:tblGrid>
      <w:tr w:rsidR="00F578E1" w:rsidTr="00F578E1">
        <w:tc>
          <w:tcPr>
            <w:tcW w:w="8359" w:type="dxa"/>
          </w:tcPr>
          <w:p w:rsidR="00F578E1" w:rsidRDefault="00F578E1" w:rsidP="00F578E1">
            <w:pPr>
              <w:pStyle w:val="a7"/>
              <w:ind w:firstLineChars="0" w:firstLine="0"/>
              <w:jc w:val="center"/>
              <w:rPr>
                <w:rFonts w:eastAsiaTheme="minorEastAsia" w:hint="eastAsia"/>
              </w:rPr>
            </w:pPr>
            <w:r w:rsidRPr="00F578E1">
              <w:rPr>
                <w:rFonts w:eastAsiaTheme="minorEastAsia"/>
                <w:position w:val="-12"/>
              </w:rPr>
              <w:object w:dxaOrig="3280" w:dyaOrig="360">
                <v:shape id="_x0000_i1620" type="#_x0000_t75" style="width:166.7pt;height:18.3pt" o:ole="">
                  <v:imagedata r:id="rId906" o:title=""/>
                </v:shape>
                <o:OLEObject Type="Embed" ProgID="Equation.DSMT4" ShapeID="_x0000_i1620" DrawAspect="Content" ObjectID="_1606188865" r:id="rId907"/>
              </w:object>
            </w:r>
          </w:p>
        </w:tc>
        <w:tc>
          <w:tcPr>
            <w:tcW w:w="1269" w:type="dxa"/>
          </w:tcPr>
          <w:p w:rsidR="00F578E1" w:rsidRDefault="00F578E1" w:rsidP="00F578E1">
            <w:pPr>
              <w:pStyle w:val="a7"/>
              <w:ind w:firstLineChars="0" w:firstLine="0"/>
              <w:jc w:val="right"/>
              <w:rPr>
                <w:rFonts w:eastAsiaTheme="minorEastAsia" w:hint="eastAsia"/>
              </w:rPr>
            </w:pPr>
            <w:r>
              <w:rPr>
                <w:rFonts w:eastAsiaTheme="minorEastAsia"/>
              </w:rPr>
              <w:t>(5-7)</w:t>
            </w:r>
          </w:p>
        </w:tc>
      </w:tr>
      <w:tr w:rsidR="00F578E1" w:rsidTr="00F578E1">
        <w:tc>
          <w:tcPr>
            <w:tcW w:w="8359" w:type="dxa"/>
          </w:tcPr>
          <w:p w:rsidR="00F578E1" w:rsidRDefault="00F578E1" w:rsidP="00F578E1">
            <w:pPr>
              <w:pStyle w:val="a7"/>
              <w:ind w:firstLineChars="0" w:firstLine="0"/>
              <w:jc w:val="center"/>
              <w:rPr>
                <w:rFonts w:eastAsiaTheme="minorEastAsia" w:hint="eastAsia"/>
              </w:rPr>
            </w:pPr>
            <w:r w:rsidRPr="00F578E1">
              <w:rPr>
                <w:rFonts w:eastAsiaTheme="minorEastAsia"/>
                <w:position w:val="-52"/>
              </w:rPr>
              <w:object w:dxaOrig="2960" w:dyaOrig="1160">
                <v:shape id="_x0000_i1623" type="#_x0000_t75" style="width:150.65pt;height:59.25pt" o:ole="">
                  <v:imagedata r:id="rId908" o:title=""/>
                </v:shape>
                <o:OLEObject Type="Embed" ProgID="Equation.DSMT4" ShapeID="_x0000_i1623" DrawAspect="Content" ObjectID="_1606188866" r:id="rId909"/>
              </w:object>
            </w:r>
          </w:p>
        </w:tc>
        <w:tc>
          <w:tcPr>
            <w:tcW w:w="1269" w:type="dxa"/>
          </w:tcPr>
          <w:p w:rsidR="00F578E1" w:rsidRDefault="00F578E1" w:rsidP="00F578E1">
            <w:pPr>
              <w:pStyle w:val="a7"/>
              <w:ind w:firstLineChars="0" w:firstLine="0"/>
              <w:jc w:val="right"/>
              <w:rPr>
                <w:rFonts w:eastAsiaTheme="minorEastAsia"/>
              </w:rPr>
            </w:pPr>
          </w:p>
          <w:p w:rsidR="00F578E1" w:rsidRDefault="00F578E1" w:rsidP="00F578E1">
            <w:pPr>
              <w:pStyle w:val="a7"/>
              <w:ind w:firstLineChars="0" w:firstLine="0"/>
              <w:jc w:val="right"/>
              <w:rPr>
                <w:rFonts w:eastAsiaTheme="minorEastAsia" w:hint="eastAsia"/>
              </w:rPr>
            </w:pPr>
            <w:r>
              <w:rPr>
                <w:rFonts w:eastAsiaTheme="minorEastAsia" w:hint="eastAsia"/>
              </w:rPr>
              <w:t>(</w:t>
            </w:r>
            <w:r>
              <w:rPr>
                <w:rFonts w:eastAsiaTheme="minorEastAsia"/>
              </w:rPr>
              <w:t>5-8)</w:t>
            </w:r>
          </w:p>
        </w:tc>
      </w:tr>
    </w:tbl>
    <w:p w:rsidR="00F578E1" w:rsidRDefault="00F578E1" w:rsidP="008752D1">
      <w:pPr>
        <w:pStyle w:val="a7"/>
        <w:ind w:firstLineChars="0" w:firstLine="0"/>
        <w:rPr>
          <w:rFonts w:eastAsiaTheme="minorEastAsia" w:hint="eastAsia"/>
        </w:rPr>
      </w:pPr>
      <w:r>
        <w:rPr>
          <w:rFonts w:eastAsiaTheme="minorEastAsia" w:hint="eastAsia"/>
        </w:rPr>
        <w:t>其中</w:t>
      </w:r>
      <w:r w:rsidRPr="00F578E1">
        <w:rPr>
          <w:rFonts w:eastAsiaTheme="minorEastAsia"/>
          <w:position w:val="-4"/>
        </w:rPr>
        <w:object w:dxaOrig="260" w:dyaOrig="260">
          <v:shape id="_x0000_i1626" type="#_x0000_t75" style="width:13.3pt;height:13.3pt" o:ole="">
            <v:imagedata r:id="rId910" o:title=""/>
          </v:shape>
          <o:OLEObject Type="Embed" ProgID="Equation.DSMT4" ShapeID="_x0000_i1626" DrawAspect="Content" ObjectID="_1606188867" r:id="rId911"/>
        </w:object>
      </w:r>
      <w:r>
        <w:rPr>
          <w:rFonts w:eastAsiaTheme="minorEastAsia" w:hint="eastAsia"/>
        </w:rPr>
        <w:t>是由核函数确定的内积值矩阵，如式</w:t>
      </w:r>
      <w:r>
        <w:rPr>
          <w:rFonts w:eastAsiaTheme="minorEastAsia" w:hint="eastAsia"/>
        </w:rPr>
        <w:t>5</w:t>
      </w:r>
      <w:r>
        <w:rPr>
          <w:rFonts w:eastAsiaTheme="minorEastAsia"/>
        </w:rPr>
        <w:t>-9</w:t>
      </w:r>
      <w:r>
        <w:rPr>
          <w:rFonts w:eastAsiaTheme="minorEastAsia" w:hint="eastAsia"/>
        </w:rPr>
        <w:t>所示</w:t>
      </w:r>
      <w:r w:rsidR="00001E0D">
        <w:rPr>
          <w:rFonts w:eastAsiaTheme="minorEastAsia" w:hint="eastAsia"/>
        </w:rPr>
        <w:t>.</w:t>
      </w:r>
      <w:r w:rsidR="00001E0D" w:rsidRPr="00001E0D">
        <w:rPr>
          <w:rFonts w:eastAsiaTheme="minorEastAsia"/>
        </w:rPr>
        <w:t xml:space="preserve"> </w:t>
      </w:r>
      <w:r w:rsidR="00001E0D" w:rsidRPr="00001E0D">
        <w:rPr>
          <w:rFonts w:eastAsiaTheme="minorEastAsia"/>
          <w:position w:val="-14"/>
        </w:rPr>
        <w:object w:dxaOrig="840" w:dyaOrig="400">
          <v:shape id="_x0000_i1633" type="#_x0000_t75" style="width:42.65pt;height:20.5pt" o:ole="">
            <v:imagedata r:id="rId912" o:title=""/>
          </v:shape>
          <o:OLEObject Type="Embed" ProgID="Equation.DSMT4" ShapeID="_x0000_i1633" DrawAspect="Content" ObjectID="_1606188868" r:id="rId913"/>
        </w:object>
      </w:r>
      <w:r w:rsidR="00001E0D">
        <w:rPr>
          <w:rFonts w:eastAsiaTheme="minorEastAsia" w:hint="eastAsia"/>
        </w:rPr>
        <w:t>为高维空间中向量</w:t>
      </w:r>
      <w:r w:rsidR="00001E0D" w:rsidRPr="00001E0D">
        <w:rPr>
          <w:rFonts w:eastAsiaTheme="minorEastAsia"/>
          <w:position w:val="-14"/>
        </w:rPr>
        <w:object w:dxaOrig="580" w:dyaOrig="380">
          <v:shape id="_x0000_i1636" type="#_x0000_t75" style="width:29.35pt;height:19.4pt" o:ole="">
            <v:imagedata r:id="rId914" o:title=""/>
          </v:shape>
          <o:OLEObject Type="Embed" ProgID="Equation.DSMT4" ShapeID="_x0000_i1636" DrawAspect="Content" ObjectID="_1606188869" r:id="rId915"/>
        </w:object>
      </w:r>
      <w:r w:rsidR="00001E0D">
        <w:rPr>
          <w:rFonts w:eastAsiaTheme="minorEastAsia" w:hint="eastAsia"/>
        </w:rPr>
        <w:t>向</w:t>
      </w:r>
      <w:r w:rsidR="00001E0D" w:rsidRPr="00001E0D">
        <w:rPr>
          <w:rFonts w:eastAsiaTheme="minorEastAsia"/>
          <w:position w:val="-12"/>
        </w:rPr>
        <w:object w:dxaOrig="220" w:dyaOrig="360">
          <v:shape id="_x0000_i1639" type="#_x0000_t75" style="width:11.1pt;height:18.3pt" o:ole="">
            <v:imagedata r:id="rId916" o:title=""/>
          </v:shape>
          <o:OLEObject Type="Embed" ProgID="Equation.DSMT4" ShapeID="_x0000_i1639" DrawAspect="Content" ObjectID="_1606188870" r:id="rId917"/>
        </w:object>
      </w:r>
      <w:r w:rsidR="00001E0D">
        <w:rPr>
          <w:rFonts w:eastAsiaTheme="minorEastAsia" w:hint="eastAsia"/>
        </w:rPr>
        <w:t>方向的投影值，定义该值为</w:t>
      </w:r>
      <w:r w:rsidR="00001E0D">
        <w:rPr>
          <w:rFonts w:eastAsiaTheme="minorEastAsia" w:hint="eastAsia"/>
        </w:rPr>
        <w:t>P</w:t>
      </w:r>
      <w:r w:rsidR="00001E0D">
        <w:rPr>
          <w:rFonts w:eastAsiaTheme="minorEastAsia"/>
        </w:rPr>
        <w:t>C Score</w:t>
      </w:r>
      <w:r w:rsidR="00001E0D">
        <w:rPr>
          <w:rFonts w:eastAsiaTheme="minorEastAsia" w:hint="eastAsia"/>
        </w:rPr>
        <w:t>。</w:t>
      </w:r>
    </w:p>
    <w:tbl>
      <w:tblPr>
        <w:tblStyle w:val="afc"/>
        <w:tblW w:w="0" w:type="auto"/>
        <w:tblLook w:val="04A0" w:firstRow="1" w:lastRow="0" w:firstColumn="1" w:lastColumn="0" w:noHBand="0" w:noVBand="1"/>
      </w:tblPr>
      <w:tblGrid>
        <w:gridCol w:w="8359"/>
        <w:gridCol w:w="1269"/>
      </w:tblGrid>
      <w:tr w:rsidR="00F578E1" w:rsidTr="00F578E1">
        <w:tc>
          <w:tcPr>
            <w:tcW w:w="8359" w:type="dxa"/>
          </w:tcPr>
          <w:p w:rsidR="00F578E1" w:rsidRDefault="00F578E1" w:rsidP="00F578E1">
            <w:pPr>
              <w:pStyle w:val="a7"/>
              <w:ind w:firstLineChars="0" w:firstLine="0"/>
              <w:jc w:val="center"/>
              <w:rPr>
                <w:rFonts w:eastAsiaTheme="minorEastAsia" w:hint="eastAsia"/>
              </w:rPr>
            </w:pPr>
            <w:r w:rsidRPr="00F578E1">
              <w:rPr>
                <w:rFonts w:eastAsiaTheme="minorEastAsia"/>
                <w:position w:val="-68"/>
              </w:rPr>
              <w:object w:dxaOrig="3180" w:dyaOrig="1480">
                <v:shape id="_x0000_i1629" type="#_x0000_t75" style="width:161.7pt;height:75.3pt" o:ole="">
                  <v:imagedata r:id="rId918" o:title=""/>
                </v:shape>
                <o:OLEObject Type="Embed" ProgID="Equation.DSMT4" ShapeID="_x0000_i1629" DrawAspect="Content" ObjectID="_1606188871" r:id="rId919"/>
              </w:object>
            </w:r>
          </w:p>
        </w:tc>
        <w:tc>
          <w:tcPr>
            <w:tcW w:w="1269" w:type="dxa"/>
          </w:tcPr>
          <w:p w:rsidR="00F578E1" w:rsidRDefault="00F578E1" w:rsidP="00F578E1">
            <w:pPr>
              <w:pStyle w:val="a7"/>
              <w:ind w:firstLineChars="0" w:firstLine="0"/>
              <w:jc w:val="right"/>
              <w:rPr>
                <w:rFonts w:eastAsiaTheme="minorEastAsia"/>
              </w:rPr>
            </w:pPr>
          </w:p>
          <w:p w:rsidR="00F578E1" w:rsidRDefault="00F578E1" w:rsidP="00F578E1">
            <w:pPr>
              <w:pStyle w:val="a7"/>
              <w:ind w:firstLineChars="0" w:firstLine="0"/>
              <w:jc w:val="right"/>
              <w:rPr>
                <w:rFonts w:eastAsiaTheme="minorEastAsia" w:hint="eastAsia"/>
              </w:rPr>
            </w:pPr>
            <w:r>
              <w:rPr>
                <w:rFonts w:eastAsiaTheme="minorEastAsia" w:hint="eastAsia"/>
              </w:rPr>
              <w:t>(</w:t>
            </w:r>
            <w:r>
              <w:rPr>
                <w:rFonts w:eastAsiaTheme="minorEastAsia"/>
              </w:rPr>
              <w:t>5-9)</w:t>
            </w:r>
          </w:p>
        </w:tc>
      </w:tr>
    </w:tbl>
    <w:p w:rsidR="00F578E1" w:rsidRDefault="00247080" w:rsidP="008752D1">
      <w:pPr>
        <w:pStyle w:val="a7"/>
        <w:ind w:firstLineChars="0" w:firstLine="0"/>
        <w:rPr>
          <w:rFonts w:eastAsiaTheme="minorEastAsia"/>
        </w:rPr>
      </w:pPr>
      <w:r>
        <w:rPr>
          <w:rFonts w:eastAsiaTheme="minorEastAsia" w:hint="eastAsia"/>
        </w:rPr>
        <w:t>在模型训练开始时，对数据向量</w:t>
      </w:r>
      <w:r w:rsidRPr="00247080">
        <w:rPr>
          <w:rFonts w:eastAsiaTheme="minorEastAsia"/>
          <w:position w:val="-12"/>
        </w:rPr>
        <w:object w:dxaOrig="240" w:dyaOrig="360">
          <v:shape id="_x0000_i1643" type="#_x0000_t75" style="width:12.2pt;height:18.3pt" o:ole="">
            <v:imagedata r:id="rId920" o:title=""/>
          </v:shape>
          <o:OLEObject Type="Embed" ProgID="Equation.DSMT4" ShapeID="_x0000_i1643" DrawAspect="Content" ObjectID="_1606188872" r:id="rId921"/>
        </w:object>
      </w:r>
      <w:r>
        <w:rPr>
          <w:rFonts w:eastAsiaTheme="minorEastAsia" w:hint="eastAsia"/>
        </w:rPr>
        <w:t>进行归一化</w:t>
      </w:r>
      <w:r w:rsidR="00757C0D">
        <w:rPr>
          <w:rFonts w:eastAsiaTheme="minorEastAsia" w:hint="eastAsia"/>
        </w:rPr>
        <w:t>，</w:t>
      </w:r>
      <w:r w:rsidR="00EC0F95">
        <w:rPr>
          <w:rFonts w:eastAsiaTheme="minorEastAsia" w:hint="eastAsia"/>
        </w:rPr>
        <w:t>保留数据均值</w:t>
      </w:r>
      <w:r w:rsidR="00EC0F95" w:rsidRPr="00EC0F95">
        <w:rPr>
          <w:position w:val="-10"/>
        </w:rPr>
        <w:object w:dxaOrig="240" w:dyaOrig="260">
          <v:shape id="_x0000_i1744" type="#_x0000_t75" style="width:12.2pt;height:12.75pt" o:ole="">
            <v:imagedata r:id="rId922" o:title=""/>
          </v:shape>
          <o:OLEObject Type="Embed" ProgID="Equation.DSMT4" ShapeID="_x0000_i1744" DrawAspect="Content" ObjectID="_1606188873" r:id="rId923"/>
        </w:object>
      </w:r>
      <w:r w:rsidR="00EC0F95">
        <w:rPr>
          <w:rFonts w:hint="eastAsia"/>
        </w:rPr>
        <w:t>，</w:t>
      </w:r>
      <w:r w:rsidR="00757C0D">
        <w:rPr>
          <w:rFonts w:eastAsiaTheme="minorEastAsia" w:hint="eastAsia"/>
        </w:rPr>
        <w:t>接着计算</w:t>
      </w:r>
      <w:r w:rsidR="00757C0D" w:rsidRPr="00F578E1">
        <w:rPr>
          <w:rFonts w:eastAsiaTheme="minorEastAsia"/>
          <w:position w:val="-4"/>
        </w:rPr>
        <w:object w:dxaOrig="260" w:dyaOrig="260">
          <v:shape id="_x0000_i1644" type="#_x0000_t75" style="width:13.3pt;height:13.3pt" o:ole="">
            <v:imagedata r:id="rId910" o:title=""/>
          </v:shape>
          <o:OLEObject Type="Embed" ProgID="Equation.DSMT4" ShapeID="_x0000_i1644" DrawAspect="Content" ObjectID="_1606188874" r:id="rId924"/>
        </w:object>
      </w:r>
      <w:r w:rsidR="00757C0D">
        <w:rPr>
          <w:rFonts w:eastAsiaTheme="minorEastAsia" w:hint="eastAsia"/>
        </w:rPr>
        <w:t>矩阵并求出对应的</w:t>
      </w:r>
      <w:r w:rsidR="00757C0D" w:rsidRPr="00757C0D">
        <w:rPr>
          <w:rFonts w:eastAsiaTheme="minorEastAsia"/>
          <w:position w:val="-12"/>
        </w:rPr>
        <w:object w:dxaOrig="220" w:dyaOrig="360">
          <v:shape id="_x0000_i1647" type="#_x0000_t75" style="width:11.1pt;height:18.3pt" o:ole="">
            <v:imagedata r:id="rId925" o:title=""/>
          </v:shape>
          <o:OLEObject Type="Embed" ProgID="Equation.DSMT4" ShapeID="_x0000_i1647" DrawAspect="Content" ObjectID="_1606188875" r:id="rId926"/>
        </w:object>
      </w:r>
      <w:r w:rsidR="00757C0D">
        <w:rPr>
          <w:rFonts w:eastAsiaTheme="minorEastAsia" w:hint="eastAsia"/>
        </w:rPr>
        <w:t>和</w:t>
      </w:r>
      <w:r w:rsidR="00757C0D" w:rsidRPr="00757C0D">
        <w:rPr>
          <w:rFonts w:eastAsiaTheme="minorEastAsia"/>
          <w:position w:val="-12"/>
        </w:rPr>
        <w:object w:dxaOrig="240" w:dyaOrig="360">
          <v:shape id="_x0000_i1650" type="#_x0000_t75" style="width:12.2pt;height:18.3pt" o:ole="">
            <v:imagedata r:id="rId927" o:title=""/>
          </v:shape>
          <o:OLEObject Type="Embed" ProgID="Equation.DSMT4" ShapeID="_x0000_i1650" DrawAspect="Content" ObjectID="_1606188876" r:id="rId928"/>
        </w:object>
      </w:r>
      <w:r w:rsidR="00757C0D">
        <w:rPr>
          <w:rFonts w:eastAsiaTheme="minorEastAsia" w:hint="eastAsia"/>
        </w:rPr>
        <w:t>，然后选取合适的主成分分量个数</w:t>
      </w:r>
      <w:r w:rsidR="00757C0D" w:rsidRPr="00757C0D">
        <w:rPr>
          <w:rFonts w:eastAsiaTheme="minorEastAsia"/>
          <w:position w:val="-10"/>
        </w:rPr>
        <w:object w:dxaOrig="240" w:dyaOrig="260">
          <v:shape id="_x0000_i1655" type="#_x0000_t75" style="width:12.2pt;height:13.3pt" o:ole="">
            <v:imagedata r:id="rId929" o:title=""/>
          </v:shape>
          <o:OLEObject Type="Embed" ProgID="Equation.DSMT4" ShapeID="_x0000_i1655" DrawAspect="Content" ObjectID="_1606188877" r:id="rId930"/>
        </w:object>
      </w:r>
      <w:r w:rsidR="00757C0D">
        <w:rPr>
          <w:rFonts w:eastAsiaTheme="minorEastAsia" w:hint="eastAsia"/>
        </w:rPr>
        <w:t>来描述数据向量的特征，最后通过计算最大非相似度</w:t>
      </w:r>
      <w:r w:rsidR="00EC0F95" w:rsidRPr="00472A98">
        <w:rPr>
          <w:position w:val="-6"/>
        </w:rPr>
        <w:object w:dxaOrig="420" w:dyaOrig="279">
          <v:shape id="_x0000_i1715" type="#_x0000_t75" style="width:21.05pt;height:13.85pt" o:ole="">
            <v:imagedata r:id="rId931" o:title=""/>
          </v:shape>
          <o:OLEObject Type="Embed" ProgID="Equation.DSMT4" ShapeID="_x0000_i1715" DrawAspect="Content" ObjectID="_1606188878" r:id="rId932"/>
        </w:object>
      </w:r>
      <w:r w:rsidR="00757C0D">
        <w:rPr>
          <w:rFonts w:eastAsiaTheme="minorEastAsia" w:hint="eastAsia"/>
        </w:rPr>
        <w:t>来定义异常检测模型阈值</w:t>
      </w:r>
      <w:r w:rsidR="00757C0D">
        <w:rPr>
          <w:rFonts w:eastAsiaTheme="minorEastAsia" w:hint="eastAsia"/>
        </w:rPr>
        <w:t>,</w:t>
      </w:r>
      <w:r w:rsidR="00757C0D">
        <w:rPr>
          <w:rFonts w:eastAsiaTheme="minorEastAsia" w:hint="eastAsia"/>
        </w:rPr>
        <w:t>非相似度</w:t>
      </w:r>
      <w:r w:rsidR="00EC0F95" w:rsidRPr="00EC0F95">
        <w:rPr>
          <w:rFonts w:eastAsiaTheme="minorEastAsia"/>
          <w:position w:val="-6"/>
        </w:rPr>
        <w:object w:dxaOrig="420" w:dyaOrig="279">
          <v:shape id="_x0000_i1714" type="#_x0000_t75" style="width:21.6pt;height:14.4pt" o:ole="">
            <v:imagedata r:id="rId933" o:title=""/>
          </v:shape>
          <o:OLEObject Type="Embed" ProgID="Equation.DSMT4" ShapeID="_x0000_i1714" DrawAspect="Content" ObjectID="_1606188879" r:id="rId934"/>
        </w:object>
      </w:r>
      <w:r w:rsidR="00757C0D">
        <w:rPr>
          <w:rFonts w:eastAsiaTheme="minorEastAsia" w:hint="eastAsia"/>
        </w:rPr>
        <w:t>的定义如式</w:t>
      </w:r>
      <w:r w:rsidR="00757C0D">
        <w:rPr>
          <w:rFonts w:eastAsiaTheme="minorEastAsia" w:hint="eastAsia"/>
        </w:rPr>
        <w:t>5-10</w:t>
      </w:r>
      <w:r w:rsidR="00757C0D">
        <w:rPr>
          <w:rFonts w:eastAsiaTheme="minorEastAsia" w:hint="eastAsia"/>
        </w:rPr>
        <w:t>所示：</w:t>
      </w:r>
    </w:p>
    <w:tbl>
      <w:tblPr>
        <w:tblStyle w:val="afc"/>
        <w:tblW w:w="0" w:type="auto"/>
        <w:tblLook w:val="04A0" w:firstRow="1" w:lastRow="0" w:firstColumn="1" w:lastColumn="0" w:noHBand="0" w:noVBand="1"/>
      </w:tblPr>
      <w:tblGrid>
        <w:gridCol w:w="8359"/>
        <w:gridCol w:w="1269"/>
      </w:tblGrid>
      <w:tr w:rsidR="00757C0D" w:rsidTr="00757C0D">
        <w:tc>
          <w:tcPr>
            <w:tcW w:w="8359" w:type="dxa"/>
          </w:tcPr>
          <w:p w:rsidR="00757C0D" w:rsidRDefault="00757C0D" w:rsidP="00757C0D">
            <w:pPr>
              <w:pStyle w:val="a7"/>
              <w:ind w:firstLineChars="0" w:firstLine="0"/>
              <w:jc w:val="center"/>
              <w:rPr>
                <w:rFonts w:eastAsiaTheme="minorEastAsia" w:hint="eastAsia"/>
              </w:rPr>
            </w:pPr>
            <w:r w:rsidRPr="00757C0D">
              <w:rPr>
                <w:rFonts w:eastAsiaTheme="minorEastAsia"/>
                <w:position w:val="-30"/>
              </w:rPr>
              <w:object w:dxaOrig="2480" w:dyaOrig="720">
                <v:shape id="_x0000_i1710" type="#_x0000_t75" style="width:126.3pt;height:36.55pt" o:ole="">
                  <v:imagedata r:id="rId935" o:title=""/>
                </v:shape>
                <o:OLEObject Type="Embed" ProgID="Equation.DSMT4" ShapeID="_x0000_i1710" DrawAspect="Content" ObjectID="_1606188880" r:id="rId936"/>
              </w:object>
            </w:r>
          </w:p>
        </w:tc>
        <w:tc>
          <w:tcPr>
            <w:tcW w:w="1269" w:type="dxa"/>
          </w:tcPr>
          <w:p w:rsidR="00757C0D" w:rsidRDefault="00757C0D" w:rsidP="00757C0D">
            <w:pPr>
              <w:pStyle w:val="a7"/>
              <w:spacing w:line="480" w:lineRule="auto"/>
              <w:ind w:firstLineChars="0" w:firstLine="0"/>
              <w:jc w:val="right"/>
              <w:rPr>
                <w:rFonts w:eastAsiaTheme="minorEastAsia" w:hint="eastAsia"/>
              </w:rPr>
            </w:pPr>
            <w:r>
              <w:rPr>
                <w:rFonts w:eastAsiaTheme="minorEastAsia" w:hint="eastAsia"/>
              </w:rPr>
              <w:t>(</w:t>
            </w:r>
            <w:r>
              <w:rPr>
                <w:rFonts w:eastAsiaTheme="minorEastAsia"/>
              </w:rPr>
              <w:t>5-10)</w:t>
            </w:r>
          </w:p>
        </w:tc>
      </w:tr>
    </w:tbl>
    <w:p w:rsidR="00CC5C9F" w:rsidRPr="006E19DC" w:rsidRDefault="00EC0F95" w:rsidP="00CD290A">
      <w:pPr>
        <w:pStyle w:val="a7"/>
        <w:ind w:firstLineChars="0" w:firstLine="0"/>
        <w:rPr>
          <w:rFonts w:eastAsiaTheme="minorEastAsia" w:hint="eastAsia"/>
        </w:rPr>
      </w:pPr>
      <w:r>
        <w:rPr>
          <w:rFonts w:eastAsiaTheme="minorEastAsia" w:hint="eastAsia"/>
        </w:rPr>
        <w:t>每个节点通过保留四元组</w:t>
      </w:r>
      <w:r w:rsidR="00016239" w:rsidRPr="00016239">
        <w:rPr>
          <w:position w:val="-12"/>
        </w:rPr>
        <w:object w:dxaOrig="1520" w:dyaOrig="360">
          <v:shape id="_x0000_i1747" type="#_x0000_t75" style="width:75.9pt;height:18.3pt" o:ole="">
            <v:imagedata r:id="rId937" o:title=""/>
          </v:shape>
          <o:OLEObject Type="Embed" ProgID="Equation.DSMT4" ShapeID="_x0000_i1747" DrawAspect="Content" ObjectID="_1606188881" r:id="rId938"/>
        </w:object>
      </w:r>
      <w:r w:rsidR="00016239">
        <w:rPr>
          <w:rFonts w:hint="eastAsia"/>
        </w:rPr>
        <w:t>来构建异常数据检测模型。</w:t>
      </w:r>
    </w:p>
    <w:p w:rsidR="008E54CF" w:rsidRDefault="008E54CF" w:rsidP="00CD290A">
      <w:pPr>
        <w:pStyle w:val="a7"/>
        <w:ind w:firstLineChars="0" w:firstLine="0"/>
        <w:rPr>
          <w:rFonts w:asciiTheme="minorEastAsia" w:eastAsiaTheme="minorEastAsia" w:hAnsiTheme="minorEastAsia"/>
          <w:b/>
          <w:sz w:val="30"/>
          <w:szCs w:val="30"/>
        </w:rPr>
      </w:pPr>
      <w:r w:rsidRPr="008E54CF">
        <w:rPr>
          <w:rFonts w:asciiTheme="minorEastAsia" w:eastAsiaTheme="minorEastAsia" w:hAnsiTheme="minorEastAsia" w:hint="eastAsia"/>
          <w:b/>
          <w:sz w:val="30"/>
          <w:szCs w:val="30"/>
        </w:rPr>
        <w:t>5.3.2</w:t>
      </w:r>
      <w:r w:rsidRPr="008E54CF">
        <w:rPr>
          <w:rFonts w:asciiTheme="minorEastAsia" w:eastAsiaTheme="minorEastAsia" w:hAnsiTheme="minorEastAsia"/>
          <w:b/>
          <w:sz w:val="30"/>
          <w:szCs w:val="30"/>
        </w:rPr>
        <w:t xml:space="preserve"> </w:t>
      </w:r>
      <w:r w:rsidRPr="008E54CF">
        <w:rPr>
          <w:rFonts w:asciiTheme="minorEastAsia" w:eastAsiaTheme="minorEastAsia" w:hAnsiTheme="minorEastAsia" w:hint="eastAsia"/>
          <w:b/>
          <w:sz w:val="30"/>
          <w:szCs w:val="30"/>
        </w:rPr>
        <w:t>异常数据检测</w:t>
      </w:r>
    </w:p>
    <w:p w:rsidR="008E54CF" w:rsidRDefault="008E54CF" w:rsidP="008E54CF">
      <w:pPr>
        <w:pStyle w:val="a7"/>
        <w:ind w:firstLine="480"/>
      </w:pPr>
      <w:r>
        <w:rPr>
          <w:rFonts w:hint="eastAsia"/>
        </w:rPr>
        <w:t>检测阶段分为局部检测和全局检测。初始化阶段，每个传感器节点通过它在</w:t>
      </w:r>
      <w:r w:rsidRPr="001E7768">
        <w:rPr>
          <w:position w:val="-6"/>
          <w:sz w:val="21"/>
          <w:szCs w:val="21"/>
        </w:rPr>
        <w:object w:dxaOrig="260" w:dyaOrig="220">
          <v:shape id="_x0000_i1748" type="#_x0000_t75" style="width:13.3pt;height:11.65pt" o:ole="">
            <v:imagedata r:id="rId579" o:title=""/>
          </v:shape>
          <o:OLEObject Type="Embed" ProgID="Equation.DSMT4" ShapeID="_x0000_i1748" DrawAspect="Content" ObjectID="_1606188882" r:id="rId939"/>
        </w:object>
      </w:r>
      <w:proofErr w:type="gramStart"/>
      <w:r>
        <w:rPr>
          <w:rFonts w:hint="eastAsia"/>
        </w:rPr>
        <w:t>个</w:t>
      </w:r>
      <w:proofErr w:type="gramEnd"/>
      <w:r>
        <w:rPr>
          <w:rFonts w:hint="eastAsia"/>
        </w:rPr>
        <w:t>时间窗口中获得的正确数据计算</w:t>
      </w:r>
      <w:r w:rsidR="00AA03F9" w:rsidRPr="00016239">
        <w:rPr>
          <w:position w:val="-12"/>
        </w:rPr>
        <w:object w:dxaOrig="1520" w:dyaOrig="360">
          <v:shape id="_x0000_i1770" type="#_x0000_t75" style="width:75.9pt;height:18.3pt" o:ole="">
            <v:imagedata r:id="rId937" o:title=""/>
          </v:shape>
          <o:OLEObject Type="Embed" ProgID="Equation.DSMT4" ShapeID="_x0000_i1770" DrawAspect="Content" ObjectID="_1606188883" r:id="rId940"/>
        </w:object>
      </w:r>
      <w:r>
        <w:rPr>
          <w:rFonts w:hint="eastAsia"/>
        </w:rPr>
        <w:t>。接着每个节点将它</w:t>
      </w:r>
      <w:r w:rsidR="005A681C">
        <w:rPr>
          <w:rFonts w:hint="eastAsia"/>
        </w:rPr>
        <w:t>能容忍的</w:t>
      </w:r>
      <w:r>
        <w:rPr>
          <w:rFonts w:hint="eastAsia"/>
        </w:rPr>
        <w:t>最大</w:t>
      </w:r>
      <w:r w:rsidR="005A681C">
        <w:rPr>
          <w:rFonts w:hint="eastAsia"/>
        </w:rPr>
        <w:t>非相似度</w:t>
      </w:r>
      <w:r w:rsidR="005A681C" w:rsidRPr="00472A98">
        <w:rPr>
          <w:position w:val="-12"/>
        </w:rPr>
        <w:object w:dxaOrig="660" w:dyaOrig="360">
          <v:shape id="_x0000_i1771" type="#_x0000_t75" style="width:33.25pt;height:18.3pt" o:ole="">
            <v:imagedata r:id="rId941" o:title=""/>
          </v:shape>
          <o:OLEObject Type="Embed" ProgID="Equation.DSMT4" ShapeID="_x0000_i1771" DrawAspect="Content" ObjectID="_1606188884" r:id="rId942"/>
        </w:object>
      </w:r>
      <w:r>
        <w:rPr>
          <w:rFonts w:hint="eastAsia"/>
        </w:rPr>
        <w:t>广播到其相邻的簇头节点中，簇头节点根据各个节点发送的最大</w:t>
      </w:r>
      <w:r w:rsidR="005A681C">
        <w:rPr>
          <w:rFonts w:hint="eastAsia"/>
        </w:rPr>
        <w:t>非相似度</w:t>
      </w:r>
      <w:r w:rsidR="005A681C" w:rsidRPr="00472A98">
        <w:rPr>
          <w:position w:val="-12"/>
        </w:rPr>
        <w:object w:dxaOrig="660" w:dyaOrig="360">
          <v:shape id="_x0000_i1774" type="#_x0000_t75" style="width:33.25pt;height:18.3pt" o:ole="">
            <v:imagedata r:id="rId943" o:title=""/>
          </v:shape>
          <o:OLEObject Type="Embed" ProgID="Equation.DSMT4" ShapeID="_x0000_i1774" DrawAspect="Content" ObjectID="_1606188885" r:id="rId944"/>
        </w:object>
      </w:r>
      <w:r>
        <w:rPr>
          <w:rFonts w:hint="eastAsia"/>
        </w:rPr>
        <w:t>计算全局最大</w:t>
      </w:r>
      <w:r w:rsidR="005A681C">
        <w:rPr>
          <w:rFonts w:hint="eastAsia"/>
        </w:rPr>
        <w:lastRenderedPageBreak/>
        <w:t>非相似度</w:t>
      </w:r>
      <w:r w:rsidR="005A681C" w:rsidRPr="005A681C">
        <w:rPr>
          <w:position w:val="-10"/>
        </w:rPr>
        <w:object w:dxaOrig="1240" w:dyaOrig="320">
          <v:shape id="_x0000_i1776" type="#_x0000_t75" style="width:62.6pt;height:16.05pt" o:ole="">
            <v:imagedata r:id="rId945" o:title=""/>
          </v:shape>
          <o:OLEObject Type="Embed" ProgID="Equation.DSMT4" ShapeID="_x0000_i1776" DrawAspect="Content" ObjectID="_1606188886" r:id="rId946"/>
        </w:object>
      </w:r>
      <w:r>
        <w:rPr>
          <w:rFonts w:hint="eastAsia"/>
        </w:rPr>
        <w:t>，通常情况下该全局最大</w:t>
      </w:r>
      <w:r w:rsidR="005A681C">
        <w:rPr>
          <w:rFonts w:hint="eastAsia"/>
        </w:rPr>
        <w:t>非相似度取的是各个节点最大非相似度</w:t>
      </w:r>
      <w:r>
        <w:rPr>
          <w:rFonts w:hint="eastAsia"/>
        </w:rPr>
        <w:t>的中位数。当一个新的数据向量</w:t>
      </w:r>
      <w:r w:rsidRPr="001E7768">
        <w:rPr>
          <w:position w:val="-12"/>
        </w:rPr>
        <w:object w:dxaOrig="499" w:dyaOrig="360">
          <v:shape id="_x0000_i1754" type="#_x0000_t75" style="width:24.9pt;height:18.3pt" o:ole="">
            <v:imagedata r:id="rId590" o:title=""/>
          </v:shape>
          <o:OLEObject Type="Embed" ProgID="Equation.DSMT4" ShapeID="_x0000_i1754" DrawAspect="Content" ObjectID="_1606188887" r:id="rId947"/>
        </w:object>
      </w:r>
      <w:r>
        <w:rPr>
          <w:rFonts w:hint="eastAsia"/>
        </w:rPr>
        <w:t>到达</w:t>
      </w:r>
      <w:r>
        <w:rPr>
          <w:rFonts w:asciiTheme="minorEastAsia" w:eastAsiaTheme="minorEastAsia" w:hAnsiTheme="minorEastAsia" w:hint="eastAsia"/>
        </w:rPr>
        <w:t>节点</w:t>
      </w:r>
      <w:r w:rsidRPr="00F24D43">
        <w:rPr>
          <w:position w:val="-12"/>
        </w:rPr>
        <w:object w:dxaOrig="220" w:dyaOrig="360">
          <v:shape id="_x0000_i1755" type="#_x0000_t75" style="width:11.65pt;height:17.15pt" o:ole="">
            <v:imagedata r:id="rId522" o:title=""/>
          </v:shape>
          <o:OLEObject Type="Embed" ProgID="Equation.DSMT4" ShapeID="_x0000_i1755" DrawAspect="Content" ObjectID="_1606188888" r:id="rId948"/>
        </w:object>
      </w:r>
      <w:r>
        <w:rPr>
          <w:rFonts w:hint="eastAsia"/>
        </w:rPr>
        <w:t xml:space="preserve"> ,</w:t>
      </w:r>
      <w:r>
        <w:rPr>
          <w:rFonts w:asciiTheme="minorEastAsia" w:eastAsiaTheme="minorEastAsia" w:hAnsiTheme="minorEastAsia" w:hint="eastAsia"/>
        </w:rPr>
        <w:t>节点</w:t>
      </w:r>
      <w:r w:rsidRPr="00F24D43">
        <w:rPr>
          <w:position w:val="-12"/>
        </w:rPr>
        <w:object w:dxaOrig="220" w:dyaOrig="360">
          <v:shape id="_x0000_i1756" type="#_x0000_t75" style="width:11.65pt;height:17.15pt" o:ole="">
            <v:imagedata r:id="rId522" o:title=""/>
          </v:shape>
          <o:OLEObject Type="Embed" ProgID="Equation.DSMT4" ShapeID="_x0000_i1756" DrawAspect="Content" ObjectID="_1606188889" r:id="rId949"/>
        </w:object>
      </w:r>
      <w:r w:rsidR="00497FE3">
        <w:rPr>
          <w:rFonts w:hint="eastAsia"/>
        </w:rPr>
        <w:t>首先根据其四</w:t>
      </w:r>
      <w:r>
        <w:rPr>
          <w:rFonts w:hint="eastAsia"/>
        </w:rPr>
        <w:t>元组</w:t>
      </w:r>
      <w:r w:rsidR="005A681C" w:rsidRPr="00016239">
        <w:rPr>
          <w:position w:val="-12"/>
        </w:rPr>
        <w:object w:dxaOrig="1520" w:dyaOrig="360">
          <v:shape id="_x0000_i1778" type="#_x0000_t75" style="width:75.9pt;height:18.3pt" o:ole="">
            <v:imagedata r:id="rId937" o:title=""/>
          </v:shape>
          <o:OLEObject Type="Embed" ProgID="Equation.DSMT4" ShapeID="_x0000_i1778" DrawAspect="Content" ObjectID="_1606188890" r:id="rId950"/>
        </w:object>
      </w:r>
      <w:r w:rsidR="005A681C">
        <w:rPr>
          <w:rFonts w:hint="eastAsia"/>
        </w:rPr>
        <w:t>将当前的数据向量标准化，然后通过核函数计算</w:t>
      </w:r>
      <w:r w:rsidR="005A681C">
        <w:rPr>
          <w:rFonts w:hint="eastAsia"/>
        </w:rPr>
        <w:t>PC</w:t>
      </w:r>
      <w:r w:rsidR="005A681C">
        <w:t xml:space="preserve"> Score</w:t>
      </w:r>
      <w:r w:rsidR="005A681C">
        <w:rPr>
          <w:rFonts w:hint="eastAsia"/>
        </w:rPr>
        <w:t>得到</w:t>
      </w:r>
      <w:r w:rsidR="005A681C" w:rsidRPr="005A681C">
        <w:rPr>
          <w:position w:val="-10"/>
        </w:rPr>
        <w:object w:dxaOrig="680" w:dyaOrig="320">
          <v:shape id="_x0000_i1793" type="#_x0000_t75" style="width:33.8pt;height:16.05pt" o:ole="">
            <v:imagedata r:id="rId951" o:title=""/>
          </v:shape>
          <o:OLEObject Type="Embed" ProgID="Equation.DSMT4" ShapeID="_x0000_i1793" DrawAspect="Content" ObjectID="_1606188891" r:id="rId952"/>
        </w:object>
      </w:r>
      <w:r w:rsidR="005A681C">
        <w:rPr>
          <w:rFonts w:hint="eastAsia"/>
        </w:rPr>
        <w:t>，接着</w:t>
      </w:r>
      <w:r>
        <w:rPr>
          <w:rFonts w:hint="eastAsia"/>
        </w:rPr>
        <w:t>比较</w:t>
      </w:r>
      <w:r w:rsidR="005A681C" w:rsidRPr="005A681C">
        <w:rPr>
          <w:position w:val="-10"/>
        </w:rPr>
        <w:object w:dxaOrig="680" w:dyaOrig="320">
          <v:shape id="_x0000_i1795" type="#_x0000_t75" style="width:33.8pt;height:16.05pt" o:ole="">
            <v:imagedata r:id="rId953" o:title=""/>
          </v:shape>
          <o:OLEObject Type="Embed" ProgID="Equation.DSMT4" ShapeID="_x0000_i1795" DrawAspect="Content" ObjectID="_1606188892" r:id="rId954"/>
        </w:object>
      </w:r>
      <w:r>
        <w:rPr>
          <w:rFonts w:hint="eastAsia"/>
        </w:rPr>
        <w:t>和</w:t>
      </w:r>
      <w:r w:rsidR="005A681C" w:rsidRPr="00472A98">
        <w:rPr>
          <w:position w:val="-12"/>
        </w:rPr>
        <w:object w:dxaOrig="660" w:dyaOrig="360">
          <v:shape id="_x0000_i1787" type="#_x0000_t75" style="width:33.25pt;height:18.3pt" o:ole="">
            <v:imagedata r:id="rId943" o:title=""/>
          </v:shape>
          <o:OLEObject Type="Embed" ProgID="Equation.DSMT4" ShapeID="_x0000_i1787" DrawAspect="Content" ObjectID="_1606188893" r:id="rId955"/>
        </w:object>
      </w:r>
      <w:r>
        <w:rPr>
          <w:rFonts w:hint="eastAsia"/>
        </w:rPr>
        <w:t>。如果</w:t>
      </w:r>
      <w:r w:rsidR="005A681C" w:rsidRPr="00E01612">
        <w:rPr>
          <w:position w:val="-12"/>
        </w:rPr>
        <w:object w:dxaOrig="1520" w:dyaOrig="360">
          <v:shape id="_x0000_i1797" type="#_x0000_t75" style="width:75.9pt;height:18.3pt" o:ole="">
            <v:imagedata r:id="rId956" o:title=""/>
          </v:shape>
          <o:OLEObject Type="Embed" ProgID="Equation.DSMT4" ShapeID="_x0000_i1797" DrawAspect="Content" ObjectID="_1606188894" r:id="rId957"/>
        </w:object>
      </w:r>
      <w:r w:rsidR="005A681C">
        <w:rPr>
          <w:rFonts w:hint="eastAsia"/>
        </w:rPr>
        <w:t>，那么当前数据向量被认为是一个正常的数据，否则</w:t>
      </w:r>
      <w:r>
        <w:rPr>
          <w:rFonts w:hint="eastAsia"/>
        </w:rPr>
        <w:t>该数据向量被标记为可疑数据，并将其</w:t>
      </w:r>
      <w:r w:rsidR="005A681C" w:rsidRPr="005A681C">
        <w:rPr>
          <w:position w:val="-10"/>
          <w:sz w:val="20"/>
        </w:rPr>
        <w:object w:dxaOrig="700" w:dyaOrig="320">
          <v:shape id="_x0000_i1791" type="#_x0000_t75" style="width:36pt;height:16.05pt" o:ole="">
            <v:imagedata r:id="rId958" o:title=""/>
          </v:shape>
          <o:OLEObject Type="Embed" ProgID="Equation.DSMT4" ShapeID="_x0000_i1791" DrawAspect="Content" ObjectID="_1606188895" r:id="rId959"/>
        </w:object>
      </w:r>
      <w:proofErr w:type="gramStart"/>
      <w:r>
        <w:rPr>
          <w:rFonts w:hint="eastAsia"/>
        </w:rPr>
        <w:t>发送到簇头节</w:t>
      </w:r>
      <w:proofErr w:type="gramEnd"/>
      <w:r>
        <w:rPr>
          <w:rFonts w:hint="eastAsia"/>
        </w:rPr>
        <w:t>点中和</w:t>
      </w:r>
      <w:r w:rsidR="005A681C" w:rsidRPr="005A681C">
        <w:rPr>
          <w:position w:val="-10"/>
        </w:rPr>
        <w:object w:dxaOrig="1240" w:dyaOrig="320">
          <v:shape id="_x0000_i1799" type="#_x0000_t75" style="width:62.6pt;height:16.05pt" o:ole="">
            <v:imagedata r:id="rId945" o:title=""/>
          </v:shape>
          <o:OLEObject Type="Embed" ProgID="Equation.DSMT4" ShapeID="_x0000_i1799" DrawAspect="Content" ObjectID="_1606188896" r:id="rId960"/>
        </w:object>
      </w:r>
      <w:r>
        <w:rPr>
          <w:rFonts w:hint="eastAsia"/>
        </w:rPr>
        <w:t>进行比较，如果</w:t>
      </w:r>
      <w:r w:rsidR="005A681C" w:rsidRPr="005A681C">
        <w:rPr>
          <w:position w:val="-10"/>
        </w:rPr>
        <w:object w:dxaOrig="2100" w:dyaOrig="320">
          <v:shape id="_x0000_i1803" type="#_x0000_t75" style="width:105.25pt;height:16.05pt" o:ole="">
            <v:imagedata r:id="rId961" o:title=""/>
          </v:shape>
          <o:OLEObject Type="Embed" ProgID="Equation.DSMT4" ShapeID="_x0000_i1803" DrawAspect="Content" ObjectID="_1606188897" r:id="rId962"/>
        </w:object>
      </w:r>
      <w:r>
        <w:rPr>
          <w:rFonts w:hint="eastAsia"/>
        </w:rPr>
        <w:t>，那么</w:t>
      </w:r>
      <w:r w:rsidRPr="001E7768">
        <w:rPr>
          <w:position w:val="-12"/>
        </w:rPr>
        <w:object w:dxaOrig="499" w:dyaOrig="360">
          <v:shape id="_x0000_i1765" type="#_x0000_t75" style="width:24.9pt;height:18.3pt" o:ole="">
            <v:imagedata r:id="rId590" o:title=""/>
          </v:shape>
          <o:OLEObject Type="Embed" ProgID="Equation.DSMT4" ShapeID="_x0000_i1765" DrawAspect="Content" ObjectID="_1606188898" r:id="rId963"/>
        </w:object>
      </w:r>
      <w:r>
        <w:rPr>
          <w:rFonts w:hint="eastAsia"/>
        </w:rPr>
        <w:t>最终被认为是一个异常数据，否则将其可疑标记去除，认为其是一个正常数据。因此，最终的异常数据判别函数如式</w:t>
      </w:r>
      <w:r>
        <w:rPr>
          <w:rFonts w:hint="eastAsia"/>
        </w:rPr>
        <w:t>(</w:t>
      </w:r>
      <w:r w:rsidR="005A681C">
        <w:rPr>
          <w:rFonts w:hint="eastAsia"/>
        </w:rPr>
        <w:t>5-11</w:t>
      </w:r>
      <w:r>
        <w:t>)</w:t>
      </w:r>
      <w:r>
        <w:rPr>
          <w:rFonts w:hint="eastAsia"/>
        </w:rPr>
        <w:t>所示</w:t>
      </w:r>
      <w:r>
        <w:rPr>
          <w:rFonts w:hint="eastAsia"/>
        </w:rPr>
        <w:t>:</w:t>
      </w:r>
    </w:p>
    <w:tbl>
      <w:tblPr>
        <w:tblStyle w:val="afc"/>
        <w:tblW w:w="0" w:type="auto"/>
        <w:tblLook w:val="04A0" w:firstRow="1" w:lastRow="0" w:firstColumn="1" w:lastColumn="0" w:noHBand="0" w:noVBand="1"/>
      </w:tblPr>
      <w:tblGrid>
        <w:gridCol w:w="8217"/>
        <w:gridCol w:w="1411"/>
      </w:tblGrid>
      <w:tr w:rsidR="008E54CF" w:rsidTr="006A355E">
        <w:tc>
          <w:tcPr>
            <w:tcW w:w="8217" w:type="dxa"/>
          </w:tcPr>
          <w:p w:rsidR="008E54CF" w:rsidRDefault="005A681C" w:rsidP="006A355E">
            <w:pPr>
              <w:pStyle w:val="a7"/>
              <w:ind w:firstLineChars="0" w:firstLine="0"/>
              <w:jc w:val="center"/>
            </w:pPr>
            <w:r w:rsidRPr="00967EE8">
              <w:rPr>
                <w:position w:val="-12"/>
                <w:sz w:val="20"/>
              </w:rPr>
              <w:object w:dxaOrig="5500" w:dyaOrig="360">
                <v:shape id="_x0000_i1805" type="#_x0000_t75" style="width:273.6pt;height:18.3pt" o:ole="">
                  <v:imagedata r:id="rId964" o:title=""/>
                </v:shape>
                <o:OLEObject Type="Embed" ProgID="Equation.DSMT4" ShapeID="_x0000_i1805" DrawAspect="Content" ObjectID="_1606188899" r:id="rId965"/>
              </w:object>
            </w:r>
          </w:p>
        </w:tc>
        <w:tc>
          <w:tcPr>
            <w:tcW w:w="1411" w:type="dxa"/>
          </w:tcPr>
          <w:p w:rsidR="008E54CF" w:rsidRDefault="008E54CF" w:rsidP="006A355E">
            <w:pPr>
              <w:pStyle w:val="a7"/>
              <w:ind w:firstLineChars="0" w:firstLine="0"/>
              <w:jc w:val="right"/>
            </w:pPr>
            <w:r>
              <w:rPr>
                <w:rFonts w:hint="eastAsia"/>
              </w:rPr>
              <w:t>(</w:t>
            </w:r>
            <w:r w:rsidR="005A681C">
              <w:rPr>
                <w:rFonts w:hint="eastAsia"/>
              </w:rPr>
              <w:t>5-11</w:t>
            </w:r>
            <w:r>
              <w:t>)</w:t>
            </w:r>
          </w:p>
        </w:tc>
      </w:tr>
    </w:tbl>
    <w:p w:rsidR="008E54CF" w:rsidRDefault="008E54CF" w:rsidP="00CD290A">
      <w:pPr>
        <w:pStyle w:val="a7"/>
        <w:ind w:firstLineChars="0" w:firstLine="0"/>
      </w:pPr>
      <w:r>
        <w:rPr>
          <w:rFonts w:hint="eastAsia"/>
        </w:rPr>
        <w:t>根据式</w:t>
      </w:r>
      <w:r>
        <w:rPr>
          <w:rFonts w:hint="eastAsia"/>
        </w:rPr>
        <w:t>(</w:t>
      </w:r>
      <w:r w:rsidR="005A681C">
        <w:rPr>
          <w:rFonts w:hint="eastAsia"/>
        </w:rPr>
        <w:t>5-11</w:t>
      </w:r>
      <w:r>
        <w:t>)</w:t>
      </w:r>
      <w:r>
        <w:rPr>
          <w:rFonts w:hint="eastAsia"/>
        </w:rPr>
        <w:t>，如果</w:t>
      </w:r>
      <w:r w:rsidRPr="00E01612">
        <w:rPr>
          <w:position w:val="-10"/>
        </w:rPr>
        <w:object w:dxaOrig="540" w:dyaOrig="320">
          <v:shape id="_x0000_i1767" type="#_x0000_t75" style="width:27.15pt;height:16.05pt" o:ole="">
            <v:imagedata r:id="rId609" o:title=""/>
          </v:shape>
          <o:OLEObject Type="Embed" ProgID="Equation.DSMT4" ShapeID="_x0000_i1767" DrawAspect="Content" ObjectID="_1606188900" r:id="rId966"/>
        </w:object>
      </w:r>
      <w:r>
        <w:rPr>
          <w:rFonts w:hint="eastAsia"/>
        </w:rPr>
        <w:t>的最终结果等于</w:t>
      </w:r>
      <w:r>
        <w:rPr>
          <w:rFonts w:hint="eastAsia"/>
        </w:rPr>
        <w:t>-1</w:t>
      </w:r>
      <w:r>
        <w:rPr>
          <w:rFonts w:hint="eastAsia"/>
        </w:rPr>
        <w:t>，那么该数据被认为是一个异常数据。</w:t>
      </w:r>
    </w:p>
    <w:p w:rsidR="006729F5" w:rsidRDefault="006729F5" w:rsidP="00CD290A">
      <w:pPr>
        <w:pStyle w:val="a7"/>
        <w:ind w:firstLineChars="0" w:firstLine="0"/>
        <w:rPr>
          <w:rFonts w:asciiTheme="minorEastAsia" w:eastAsiaTheme="minorEastAsia" w:hAnsiTheme="minorEastAsia"/>
          <w:b/>
          <w:sz w:val="30"/>
          <w:szCs w:val="30"/>
        </w:rPr>
      </w:pPr>
      <w:r>
        <w:rPr>
          <w:rFonts w:asciiTheme="minorEastAsia" w:eastAsiaTheme="minorEastAsia" w:hAnsiTheme="minorEastAsia" w:hint="eastAsia"/>
          <w:b/>
          <w:sz w:val="30"/>
          <w:szCs w:val="30"/>
        </w:rPr>
        <w:t>5.4</w:t>
      </w:r>
      <w:r w:rsidRPr="00A65E91">
        <w:rPr>
          <w:rFonts w:asciiTheme="minorEastAsia" w:eastAsiaTheme="minorEastAsia" w:hAnsiTheme="minorEastAsia"/>
          <w:b/>
          <w:sz w:val="30"/>
          <w:szCs w:val="30"/>
        </w:rPr>
        <w:t xml:space="preserve"> </w:t>
      </w:r>
      <w:r>
        <w:rPr>
          <w:rFonts w:asciiTheme="minorEastAsia" w:eastAsiaTheme="minorEastAsia" w:hAnsiTheme="minorEastAsia" w:hint="eastAsia"/>
          <w:b/>
          <w:sz w:val="30"/>
          <w:szCs w:val="30"/>
        </w:rPr>
        <w:t>性能分析</w:t>
      </w:r>
    </w:p>
    <w:p w:rsidR="0074285E" w:rsidRPr="00F353CE" w:rsidRDefault="0074285E" w:rsidP="00F353CE">
      <w:pPr>
        <w:pStyle w:val="a7"/>
        <w:ind w:firstLine="480"/>
        <w:rPr>
          <w:rFonts w:eastAsiaTheme="minorEastAsia"/>
        </w:rPr>
      </w:pPr>
      <w:r w:rsidRPr="00F353CE">
        <w:rPr>
          <w:rFonts w:eastAsiaTheme="minorEastAsia"/>
        </w:rPr>
        <w:t>本节中我们分析</w:t>
      </w:r>
      <w:r w:rsidRPr="00F353CE">
        <w:rPr>
          <w:rFonts w:eastAsiaTheme="minorEastAsia"/>
        </w:rPr>
        <w:t>IDKPCA</w:t>
      </w:r>
      <w:r w:rsidRPr="00F353CE">
        <w:rPr>
          <w:rFonts w:eastAsiaTheme="minorEastAsia"/>
        </w:rPr>
        <w:t>模型建立需要花费的通信资源和计算资源。由以上的小结分析，</w:t>
      </w:r>
      <w:r w:rsidRPr="00F353CE">
        <w:rPr>
          <w:rFonts w:eastAsiaTheme="minorEastAsia"/>
        </w:rPr>
        <w:t>IDKPCA</w:t>
      </w:r>
      <w:r w:rsidRPr="00F353CE">
        <w:rPr>
          <w:rFonts w:eastAsiaTheme="minorEastAsia"/>
        </w:rPr>
        <w:t>方案下的通信资源消耗和</w:t>
      </w:r>
      <w:r w:rsidRPr="00F353CE">
        <w:rPr>
          <w:rFonts w:eastAsiaTheme="minorEastAsia"/>
        </w:rPr>
        <w:t>IDPCA</w:t>
      </w:r>
      <w:r w:rsidRPr="00F353CE">
        <w:rPr>
          <w:rFonts w:eastAsiaTheme="minorEastAsia"/>
        </w:rPr>
        <w:t>方案的通信资源消耗相同，但是</w:t>
      </w:r>
      <w:r w:rsidRPr="00F353CE">
        <w:rPr>
          <w:rFonts w:eastAsiaTheme="minorEastAsia"/>
        </w:rPr>
        <w:t>IDKPCA</w:t>
      </w:r>
      <w:r w:rsidRPr="00F353CE">
        <w:rPr>
          <w:rFonts w:eastAsiaTheme="minorEastAsia"/>
        </w:rPr>
        <w:t>方案下的计算资源要比</w:t>
      </w:r>
      <w:r w:rsidRPr="00F353CE">
        <w:rPr>
          <w:rFonts w:eastAsiaTheme="minorEastAsia"/>
        </w:rPr>
        <w:t>IDPCA</w:t>
      </w:r>
      <w:r w:rsidRPr="00F353CE">
        <w:rPr>
          <w:rFonts w:eastAsiaTheme="minorEastAsia"/>
        </w:rPr>
        <w:t>大，我们着重讨论该模型的计算资源消耗。</w:t>
      </w:r>
    </w:p>
    <w:p w:rsidR="00F353CE" w:rsidRDefault="00F353CE" w:rsidP="00F353CE">
      <w:pPr>
        <w:pStyle w:val="a7"/>
        <w:ind w:firstLine="480"/>
        <w:rPr>
          <w:rFonts w:eastAsiaTheme="minorEastAsia"/>
        </w:rPr>
      </w:pPr>
      <w:r w:rsidRPr="00447341">
        <w:rPr>
          <w:rFonts w:eastAsiaTheme="minorEastAsia"/>
          <w:color w:val="FF0000"/>
        </w:rPr>
        <w:t>我们假设计算资源开销为</w:t>
      </w:r>
      <w:r w:rsidRPr="00447341">
        <w:rPr>
          <w:rFonts w:eastAsiaTheme="minorEastAsia"/>
          <w:color w:val="FF0000"/>
        </w:rPr>
        <w:t>IDKPCA</w:t>
      </w:r>
      <w:r w:rsidRPr="00447341">
        <w:rPr>
          <w:rFonts w:eastAsiaTheme="minorEastAsia"/>
          <w:color w:val="FF0000"/>
        </w:rPr>
        <w:t>检测方案运行时，网络中因为</w:t>
      </w:r>
      <w:r w:rsidRPr="00447341">
        <w:rPr>
          <w:rFonts w:eastAsiaTheme="minorEastAsia"/>
          <w:color w:val="FF0000"/>
        </w:rPr>
        <w:t>IDKPCA</w:t>
      </w:r>
      <w:r w:rsidRPr="00447341">
        <w:rPr>
          <w:rFonts w:eastAsiaTheme="minorEastAsia"/>
          <w:color w:val="FF0000"/>
        </w:rPr>
        <w:t>检测方案而引起的额外的计算资源。模型建立阶段每个邻居节点需要对数据向量进行标准化，这个过程的计算资源耗费为</w:t>
      </w:r>
      <w:r w:rsidR="00CC4BFB" w:rsidRPr="00447341">
        <w:rPr>
          <w:rFonts w:eastAsiaTheme="minorEastAsia"/>
          <w:color w:val="FF0000"/>
          <w:position w:val="-6"/>
        </w:rPr>
        <w:object w:dxaOrig="279" w:dyaOrig="279">
          <v:shape id="_x0000_i1852" type="#_x0000_t75" style="width:14.4pt;height:14.4pt" o:ole="">
            <v:imagedata r:id="rId967" o:title=""/>
          </v:shape>
          <o:OLEObject Type="Embed" ProgID="Equation.DSMT4" ShapeID="_x0000_i1852" DrawAspect="Content" ObjectID="_1606188901" r:id="rId968"/>
        </w:object>
      </w:r>
      <w:r w:rsidR="00EC1A7C" w:rsidRPr="00447341">
        <w:rPr>
          <w:rFonts w:eastAsiaTheme="minorEastAsia" w:hint="eastAsia"/>
          <w:color w:val="FF0000"/>
        </w:rPr>
        <w:t>(</w:t>
      </w:r>
      <w:r w:rsidR="00EC1A7C" w:rsidRPr="00447341">
        <w:rPr>
          <w:rFonts w:eastAsiaTheme="minorEastAsia"/>
          <w:color w:val="FF0000"/>
          <w:position w:val="-6"/>
        </w:rPr>
        <w:object w:dxaOrig="279" w:dyaOrig="279">
          <v:shape id="_x0000_i1886" type="#_x0000_t75" style="width:14.4pt;height:14.4pt" o:ole="">
            <v:imagedata r:id="rId967" o:title=""/>
          </v:shape>
          <o:OLEObject Type="Embed" ProgID="Equation.DSMT4" ShapeID="_x0000_i1886" DrawAspect="Content" ObjectID="_1606188902" r:id="rId969"/>
        </w:object>
      </w:r>
      <w:r w:rsidR="00EC1A7C" w:rsidRPr="00447341">
        <w:rPr>
          <w:rFonts w:eastAsiaTheme="minorEastAsia" w:hint="eastAsia"/>
          <w:color w:val="FF0000"/>
        </w:rPr>
        <w:t>为节点的训练样本数</w:t>
      </w:r>
      <w:r w:rsidR="00EC1A7C" w:rsidRPr="00447341">
        <w:rPr>
          <w:rFonts w:eastAsiaTheme="minorEastAsia" w:hint="eastAsia"/>
          <w:color w:val="FF0000"/>
        </w:rPr>
        <w:t>)</w:t>
      </w:r>
      <w:r w:rsidRPr="00447341">
        <w:rPr>
          <w:rFonts w:eastAsiaTheme="minorEastAsia"/>
          <w:color w:val="FF0000"/>
        </w:rPr>
        <w:t>，接着</w:t>
      </w:r>
      <w:r w:rsidR="00CC4BFB" w:rsidRPr="00447341">
        <w:rPr>
          <w:rFonts w:eastAsiaTheme="minorEastAsia" w:hint="eastAsia"/>
          <w:color w:val="FF0000"/>
        </w:rPr>
        <w:t>通过计算</w:t>
      </w:r>
      <w:r w:rsidR="00CC4BFB" w:rsidRPr="00447341">
        <w:rPr>
          <w:rFonts w:eastAsiaTheme="minorEastAsia"/>
          <w:color w:val="FF0000"/>
          <w:position w:val="-4"/>
        </w:rPr>
        <w:object w:dxaOrig="260" w:dyaOrig="260">
          <v:shape id="_x0000_i1855" type="#_x0000_t75" style="width:13.3pt;height:13.3pt" o:ole="">
            <v:imagedata r:id="rId970" o:title=""/>
          </v:shape>
          <o:OLEObject Type="Embed" ProgID="Equation.DSMT4" ShapeID="_x0000_i1855" DrawAspect="Content" ObjectID="_1606188903" r:id="rId971"/>
        </w:object>
      </w:r>
      <w:r w:rsidR="00CC4BFB" w:rsidRPr="00447341">
        <w:rPr>
          <w:rFonts w:eastAsiaTheme="minorEastAsia" w:hint="eastAsia"/>
          <w:color w:val="FF0000"/>
        </w:rPr>
        <w:t>矩阵进行特征分解得到</w:t>
      </w:r>
      <w:r w:rsidR="00CC4BFB" w:rsidRPr="00447341">
        <w:rPr>
          <w:rFonts w:eastAsiaTheme="minorEastAsia" w:hint="eastAsia"/>
          <w:color w:val="FF0000"/>
        </w:rPr>
        <w:t>P</w:t>
      </w:r>
      <w:r w:rsidR="00CC4BFB" w:rsidRPr="00447341">
        <w:rPr>
          <w:rFonts w:eastAsiaTheme="minorEastAsia"/>
          <w:color w:val="FF0000"/>
        </w:rPr>
        <w:t>C Score</w:t>
      </w:r>
      <w:r w:rsidR="00CC4BFB" w:rsidRPr="00447341">
        <w:rPr>
          <w:rFonts w:eastAsiaTheme="minorEastAsia" w:hint="eastAsia"/>
          <w:color w:val="FF0000"/>
        </w:rPr>
        <w:t>计算</w:t>
      </w:r>
      <w:r w:rsidR="00CC4BFB" w:rsidRPr="00447341">
        <w:rPr>
          <w:rFonts w:eastAsiaTheme="minorEastAsia"/>
          <w:color w:val="FF0000"/>
          <w:position w:val="-6"/>
        </w:rPr>
        <w:object w:dxaOrig="420" w:dyaOrig="279">
          <v:shape id="_x0000_i1858" type="#_x0000_t75" style="width:21.6pt;height:14.4pt" o:ole="">
            <v:imagedata r:id="rId972" o:title=""/>
          </v:shape>
          <o:OLEObject Type="Embed" ProgID="Equation.DSMT4" ShapeID="_x0000_i1858" DrawAspect="Content" ObjectID="_1606188904" r:id="rId973"/>
        </w:object>
      </w:r>
      <w:r w:rsidR="00CC4BFB" w:rsidRPr="00447341">
        <w:rPr>
          <w:rFonts w:eastAsiaTheme="minorEastAsia" w:hint="eastAsia"/>
          <w:color w:val="FF0000"/>
        </w:rPr>
        <w:t>，这个过程中通过核函数计算得到</w:t>
      </w:r>
      <w:r w:rsidR="00CC4BFB" w:rsidRPr="00447341">
        <w:rPr>
          <w:rFonts w:eastAsiaTheme="minorEastAsia"/>
          <w:color w:val="FF0000"/>
          <w:position w:val="-4"/>
        </w:rPr>
        <w:object w:dxaOrig="260" w:dyaOrig="260">
          <v:shape id="_x0000_i1859" type="#_x0000_t75" style="width:13.3pt;height:13.3pt" o:ole="">
            <v:imagedata r:id="rId970" o:title=""/>
          </v:shape>
          <o:OLEObject Type="Embed" ProgID="Equation.DSMT4" ShapeID="_x0000_i1859" DrawAspect="Content" ObjectID="_1606188905" r:id="rId974"/>
        </w:object>
      </w:r>
      <w:r w:rsidR="00CC4BFB" w:rsidRPr="00447341">
        <w:rPr>
          <w:rFonts w:eastAsiaTheme="minorEastAsia" w:hint="eastAsia"/>
          <w:color w:val="FF0000"/>
        </w:rPr>
        <w:t>矩阵的资源耗费为</w:t>
      </w:r>
      <w:r w:rsidR="00CC4BFB" w:rsidRPr="00447341">
        <w:rPr>
          <w:rFonts w:eastAsiaTheme="minorEastAsia"/>
          <w:color w:val="FF0000"/>
          <w:position w:val="-6"/>
        </w:rPr>
        <w:object w:dxaOrig="360" w:dyaOrig="320">
          <v:shape id="_x0000_i1862" type="#_x0000_t75" style="width:18.3pt;height:16.05pt" o:ole="">
            <v:imagedata r:id="rId975" o:title=""/>
          </v:shape>
          <o:OLEObject Type="Embed" ProgID="Equation.DSMT4" ShapeID="_x0000_i1862" DrawAspect="Content" ObjectID="_1606188906" r:id="rId976"/>
        </w:object>
      </w:r>
      <w:r w:rsidR="00345152" w:rsidRPr="00447341">
        <w:rPr>
          <w:rFonts w:eastAsiaTheme="minorEastAsia" w:hint="eastAsia"/>
          <w:color w:val="FF0000"/>
        </w:rPr>
        <w:t>，将矩阵</w:t>
      </w:r>
      <w:r w:rsidR="00345152" w:rsidRPr="00447341">
        <w:rPr>
          <w:rFonts w:eastAsiaTheme="minorEastAsia"/>
          <w:color w:val="FF0000"/>
          <w:position w:val="-4"/>
        </w:rPr>
        <w:object w:dxaOrig="260" w:dyaOrig="260">
          <v:shape id="_x0000_i1863" type="#_x0000_t75" style="width:13.3pt;height:13.3pt" o:ole="">
            <v:imagedata r:id="rId970" o:title=""/>
          </v:shape>
          <o:OLEObject Type="Embed" ProgID="Equation.DSMT4" ShapeID="_x0000_i1863" DrawAspect="Content" ObjectID="_1606188907" r:id="rId977"/>
        </w:object>
      </w:r>
      <w:r w:rsidR="00345152" w:rsidRPr="00447341">
        <w:rPr>
          <w:rFonts w:eastAsiaTheme="minorEastAsia" w:hint="eastAsia"/>
          <w:color w:val="FF0000"/>
        </w:rPr>
        <w:t>进行特征分解的资源耗费为</w:t>
      </w:r>
      <w:r w:rsidR="00345152" w:rsidRPr="00447341">
        <w:rPr>
          <w:rFonts w:eastAsiaTheme="minorEastAsia"/>
          <w:color w:val="FF0000"/>
          <w:position w:val="-6"/>
        </w:rPr>
        <w:object w:dxaOrig="360" w:dyaOrig="320">
          <v:shape id="_x0000_i1866" type="#_x0000_t75" style="width:18.3pt;height:16.05pt" o:ole="">
            <v:imagedata r:id="rId978" o:title=""/>
          </v:shape>
          <o:OLEObject Type="Embed" ProgID="Equation.DSMT4" ShapeID="_x0000_i1866" DrawAspect="Content" ObjectID="_1606188908" r:id="rId979"/>
        </w:object>
      </w:r>
      <w:r w:rsidRPr="00447341">
        <w:rPr>
          <w:rFonts w:eastAsiaTheme="minorEastAsia"/>
          <w:color w:val="FF0000"/>
        </w:rPr>
        <w:t>，最后在得到主成分</w:t>
      </w:r>
      <w:r w:rsidR="00345152" w:rsidRPr="00447341">
        <w:rPr>
          <w:rFonts w:eastAsiaTheme="minorEastAsia" w:hint="eastAsia"/>
          <w:color w:val="FF0000"/>
        </w:rPr>
        <w:t>分量</w:t>
      </w:r>
      <w:r w:rsidRPr="00447341">
        <w:rPr>
          <w:rFonts w:eastAsiaTheme="minorEastAsia"/>
          <w:color w:val="FF0000"/>
        </w:rPr>
        <w:t>之后需要计算</w:t>
      </w:r>
      <w:r w:rsidR="00345152" w:rsidRPr="00447341">
        <w:rPr>
          <w:rFonts w:eastAsiaTheme="minorEastAsia"/>
          <w:color w:val="FF0000"/>
          <w:position w:val="-12"/>
        </w:rPr>
        <w:object w:dxaOrig="660" w:dyaOrig="360">
          <v:shape id="_x0000_i1872" type="#_x0000_t75" style="width:33.8pt;height:18.3pt" o:ole="">
            <v:imagedata r:id="rId980" o:title=""/>
          </v:shape>
          <o:OLEObject Type="Embed" ProgID="Equation.DSMT4" ShapeID="_x0000_i1872" DrawAspect="Content" ObjectID="_1606188909" r:id="rId981"/>
        </w:object>
      </w:r>
      <w:r w:rsidRPr="00447341">
        <w:rPr>
          <w:rFonts w:eastAsiaTheme="minorEastAsia"/>
          <w:color w:val="FF0000"/>
        </w:rPr>
        <w:t>值，这个过程的计算损耗为</w:t>
      </w:r>
      <w:r w:rsidR="00345152" w:rsidRPr="00447341">
        <w:rPr>
          <w:rFonts w:eastAsiaTheme="minorEastAsia"/>
          <w:color w:val="FF0000"/>
          <w:position w:val="-10"/>
        </w:rPr>
        <w:object w:dxaOrig="240" w:dyaOrig="260">
          <v:shape id="_x0000_i1874" type="#_x0000_t75" style="width:12.2pt;height:13.3pt" o:ole="">
            <v:imagedata r:id="rId982" o:title=""/>
          </v:shape>
          <o:OLEObject Type="Embed" ProgID="Equation.DSMT4" ShapeID="_x0000_i1874" DrawAspect="Content" ObjectID="_1606188910" r:id="rId983"/>
        </w:object>
      </w:r>
      <w:r w:rsidRPr="00447341">
        <w:rPr>
          <w:rFonts w:eastAsiaTheme="minorEastAsia"/>
          <w:color w:val="FF0000"/>
        </w:rPr>
        <w:t>，所以邻居节点的计算资源总消耗为</w:t>
      </w:r>
      <w:r w:rsidR="00345152" w:rsidRPr="00447341">
        <w:rPr>
          <w:rFonts w:eastAsiaTheme="minorEastAsia"/>
          <w:color w:val="FF0000"/>
          <w:position w:val="-10"/>
        </w:rPr>
        <w:object w:dxaOrig="2020" w:dyaOrig="360">
          <v:shape id="_x0000_i1876" type="#_x0000_t75" style="width:100.8pt;height:18.3pt" o:ole="">
            <v:imagedata r:id="rId984" o:title=""/>
          </v:shape>
          <o:OLEObject Type="Embed" ProgID="Equation.DSMT4" ShapeID="_x0000_i1876" DrawAspect="Content" ObjectID="_1606188911" r:id="rId985"/>
        </w:object>
      </w:r>
      <w:r w:rsidRPr="00447341">
        <w:rPr>
          <w:rFonts w:eastAsiaTheme="minorEastAsia"/>
          <w:color w:val="FF0000"/>
        </w:rPr>
        <w:t>。对于</w:t>
      </w:r>
      <w:proofErr w:type="gramStart"/>
      <w:r w:rsidRPr="00447341">
        <w:rPr>
          <w:rFonts w:eastAsiaTheme="minorEastAsia"/>
          <w:color w:val="FF0000"/>
        </w:rPr>
        <w:t>簇</w:t>
      </w:r>
      <w:proofErr w:type="gramEnd"/>
      <w:r w:rsidRPr="00447341">
        <w:rPr>
          <w:rFonts w:eastAsiaTheme="minorEastAsia"/>
          <w:color w:val="FF0000"/>
        </w:rPr>
        <w:t>头节点而言，它需要额外的计算</w:t>
      </w:r>
      <w:r w:rsidRPr="00447341">
        <w:rPr>
          <w:rFonts w:eastAsiaTheme="minorEastAsia"/>
          <w:color w:val="FF0000"/>
          <w:position w:val="-12"/>
        </w:rPr>
        <w:object w:dxaOrig="1080" w:dyaOrig="360">
          <v:shape id="_x0000_i1812" type="#_x0000_t75" style="width:53.7pt;height:18.3pt" o:ole="">
            <v:imagedata r:id="rId641" o:title=""/>
          </v:shape>
          <o:OLEObject Type="Embed" ProgID="Equation.DSMT4" ShapeID="_x0000_i1812" DrawAspect="Content" ObjectID="_1606188912" r:id="rId986"/>
        </w:object>
      </w:r>
      <w:r w:rsidRPr="00447341">
        <w:rPr>
          <w:rFonts w:eastAsiaTheme="minorEastAsia"/>
          <w:color w:val="FF0000"/>
        </w:rPr>
        <w:t>这部分的计算开销为</w:t>
      </w:r>
      <w:r w:rsidRPr="00447341">
        <w:rPr>
          <w:rFonts w:eastAsiaTheme="minorEastAsia"/>
          <w:color w:val="FF0000"/>
          <w:position w:val="-6"/>
        </w:rPr>
        <w:object w:dxaOrig="200" w:dyaOrig="279">
          <v:shape id="_x0000_i1813" type="#_x0000_t75" style="width:9.95pt;height:14.4pt" o:ole="">
            <v:imagedata r:id="rId806" o:title=""/>
          </v:shape>
          <o:OLEObject Type="Embed" ProgID="Equation.DSMT4" ShapeID="_x0000_i1813" DrawAspect="Content" ObjectID="_1606188913" r:id="rId987"/>
        </w:object>
      </w:r>
      <w:r w:rsidRPr="00447341">
        <w:rPr>
          <w:rFonts w:eastAsiaTheme="minorEastAsia"/>
          <w:color w:val="FF0000"/>
        </w:rPr>
        <w:t>，所以</w:t>
      </w:r>
      <w:proofErr w:type="gramStart"/>
      <w:r w:rsidRPr="00447341">
        <w:rPr>
          <w:rFonts w:eastAsiaTheme="minorEastAsia"/>
          <w:color w:val="FF0000"/>
        </w:rPr>
        <w:t>簇</w:t>
      </w:r>
      <w:proofErr w:type="gramEnd"/>
      <w:r w:rsidRPr="00447341">
        <w:rPr>
          <w:rFonts w:eastAsiaTheme="minorEastAsia"/>
          <w:color w:val="FF0000"/>
        </w:rPr>
        <w:t>头节点的计算开销为</w:t>
      </w:r>
      <w:r w:rsidR="00345152" w:rsidRPr="00447341">
        <w:rPr>
          <w:rFonts w:eastAsiaTheme="minorEastAsia"/>
          <w:color w:val="FF0000"/>
          <w:position w:val="-10"/>
        </w:rPr>
        <w:object w:dxaOrig="2280" w:dyaOrig="360">
          <v:shape id="_x0000_i1880" type="#_x0000_t75" style="width:114.1pt;height:18.3pt" o:ole="">
            <v:imagedata r:id="rId988" o:title=""/>
          </v:shape>
          <o:OLEObject Type="Embed" ProgID="Equation.DSMT4" ShapeID="_x0000_i1880" DrawAspect="Content" ObjectID="_1606188914" r:id="rId989"/>
        </w:object>
      </w:r>
      <w:r w:rsidRPr="00447341">
        <w:rPr>
          <w:rFonts w:eastAsiaTheme="minorEastAsia"/>
          <w:color w:val="FF0000"/>
        </w:rPr>
        <w:t>，所以总的计算开销为</w:t>
      </w:r>
      <w:r w:rsidR="00EC1A7C" w:rsidRPr="00447341">
        <w:rPr>
          <w:rFonts w:eastAsiaTheme="minorEastAsia"/>
          <w:color w:val="FF0000"/>
          <w:position w:val="-10"/>
        </w:rPr>
        <w:object w:dxaOrig="820" w:dyaOrig="360">
          <v:shape id="_x0000_i1892" type="#_x0000_t75" style="width:41pt;height:18.3pt" o:ole="">
            <v:imagedata r:id="rId990" o:title=""/>
          </v:shape>
          <o:OLEObject Type="Embed" ProgID="Equation.DSMT4" ShapeID="_x0000_i1892" DrawAspect="Content" ObjectID="_1606188915" r:id="rId991"/>
        </w:object>
      </w:r>
      <w:r w:rsidR="00EC1A7C" w:rsidRPr="00447341">
        <w:rPr>
          <w:rFonts w:eastAsiaTheme="minorEastAsia" w:hint="eastAsia"/>
          <w:color w:val="FF0000"/>
        </w:rPr>
        <w:t>。</w:t>
      </w:r>
    </w:p>
    <w:p w:rsidR="006E19DC" w:rsidRDefault="006E19DC" w:rsidP="006E19DC">
      <w:pPr>
        <w:pStyle w:val="a7"/>
        <w:ind w:firstLineChars="0" w:firstLine="0"/>
        <w:rPr>
          <w:rFonts w:asciiTheme="minorEastAsia" w:eastAsiaTheme="minorEastAsia" w:hAnsiTheme="minorEastAsia"/>
          <w:b/>
          <w:sz w:val="30"/>
          <w:szCs w:val="30"/>
        </w:rPr>
      </w:pPr>
      <w:r>
        <w:rPr>
          <w:rFonts w:asciiTheme="minorEastAsia" w:eastAsiaTheme="minorEastAsia" w:hAnsiTheme="minorEastAsia" w:hint="eastAsia"/>
          <w:b/>
          <w:sz w:val="30"/>
          <w:szCs w:val="30"/>
        </w:rPr>
        <w:t>5.</w:t>
      </w:r>
      <w:r w:rsidR="00D02853">
        <w:rPr>
          <w:rFonts w:asciiTheme="minorEastAsia" w:eastAsiaTheme="minorEastAsia" w:hAnsiTheme="minorEastAsia" w:hint="eastAsia"/>
          <w:b/>
          <w:sz w:val="30"/>
          <w:szCs w:val="30"/>
        </w:rPr>
        <w:t>5</w:t>
      </w:r>
      <w:r w:rsidRPr="00A65E91">
        <w:rPr>
          <w:rFonts w:asciiTheme="minorEastAsia" w:eastAsiaTheme="minorEastAsia" w:hAnsiTheme="minorEastAsia"/>
          <w:b/>
          <w:sz w:val="30"/>
          <w:szCs w:val="30"/>
        </w:rPr>
        <w:t xml:space="preserve"> </w:t>
      </w:r>
      <w:r>
        <w:rPr>
          <w:rFonts w:asciiTheme="minorEastAsia" w:eastAsiaTheme="minorEastAsia" w:hAnsiTheme="minorEastAsia" w:hint="eastAsia"/>
          <w:b/>
          <w:sz w:val="30"/>
          <w:szCs w:val="30"/>
        </w:rPr>
        <w:t>仿真分析</w:t>
      </w:r>
    </w:p>
    <w:p w:rsidR="00D02853" w:rsidRDefault="00D02853" w:rsidP="006E19DC">
      <w:pPr>
        <w:pStyle w:val="a7"/>
        <w:ind w:firstLineChars="0" w:firstLine="0"/>
        <w:rPr>
          <w:rFonts w:asciiTheme="minorEastAsia" w:eastAsiaTheme="minorEastAsia" w:hAnsiTheme="minorEastAsia"/>
          <w:b/>
          <w:sz w:val="30"/>
          <w:szCs w:val="30"/>
        </w:rPr>
      </w:pPr>
    </w:p>
    <w:p w:rsidR="00D02853" w:rsidRDefault="00D02853" w:rsidP="006E19DC">
      <w:pPr>
        <w:pStyle w:val="a7"/>
        <w:ind w:firstLineChars="0" w:firstLine="0"/>
        <w:rPr>
          <w:rFonts w:asciiTheme="minorEastAsia" w:eastAsiaTheme="minorEastAsia" w:hAnsiTheme="minorEastAsia"/>
          <w:b/>
          <w:sz w:val="30"/>
          <w:szCs w:val="30"/>
        </w:rPr>
      </w:pPr>
    </w:p>
    <w:p w:rsidR="00D02853" w:rsidRDefault="00D02853" w:rsidP="006E19DC">
      <w:pPr>
        <w:pStyle w:val="a7"/>
        <w:ind w:firstLineChars="0" w:firstLine="0"/>
        <w:rPr>
          <w:rFonts w:asciiTheme="minorEastAsia" w:eastAsiaTheme="minorEastAsia" w:hAnsiTheme="minorEastAsia"/>
          <w:b/>
          <w:sz w:val="30"/>
          <w:szCs w:val="30"/>
        </w:rPr>
      </w:pPr>
    </w:p>
    <w:p w:rsidR="00D02853" w:rsidRDefault="00D02853" w:rsidP="006E19DC">
      <w:pPr>
        <w:pStyle w:val="a7"/>
        <w:ind w:firstLineChars="0" w:firstLine="0"/>
        <w:rPr>
          <w:rFonts w:asciiTheme="minorEastAsia" w:eastAsiaTheme="minorEastAsia" w:hAnsiTheme="minorEastAsia"/>
          <w:b/>
          <w:sz w:val="30"/>
          <w:szCs w:val="30"/>
        </w:rPr>
      </w:pPr>
    </w:p>
    <w:p w:rsidR="00D02853" w:rsidRDefault="00D02853" w:rsidP="006E19DC">
      <w:pPr>
        <w:pStyle w:val="a7"/>
        <w:ind w:firstLineChars="0" w:firstLine="0"/>
        <w:rPr>
          <w:rFonts w:asciiTheme="minorEastAsia" w:eastAsiaTheme="minorEastAsia" w:hAnsiTheme="minorEastAsia"/>
          <w:b/>
          <w:sz w:val="30"/>
          <w:szCs w:val="30"/>
        </w:rPr>
      </w:pPr>
    </w:p>
    <w:p w:rsidR="00D02853" w:rsidRDefault="00D02853" w:rsidP="006E19DC">
      <w:pPr>
        <w:pStyle w:val="a7"/>
        <w:ind w:firstLineChars="0" w:firstLine="0"/>
        <w:rPr>
          <w:rFonts w:asciiTheme="minorEastAsia" w:eastAsiaTheme="minorEastAsia" w:hAnsiTheme="minorEastAsia"/>
          <w:b/>
          <w:sz w:val="30"/>
          <w:szCs w:val="30"/>
        </w:rPr>
      </w:pPr>
    </w:p>
    <w:p w:rsidR="00D02853" w:rsidRDefault="00D02853" w:rsidP="006E19DC">
      <w:pPr>
        <w:pStyle w:val="a7"/>
        <w:ind w:firstLineChars="0" w:firstLine="0"/>
        <w:rPr>
          <w:rFonts w:asciiTheme="minorEastAsia" w:eastAsiaTheme="minorEastAsia" w:hAnsiTheme="minorEastAsia"/>
          <w:b/>
          <w:sz w:val="30"/>
          <w:szCs w:val="30"/>
        </w:rPr>
      </w:pPr>
    </w:p>
    <w:p w:rsidR="00D02853" w:rsidRDefault="00D02853" w:rsidP="006E19DC">
      <w:pPr>
        <w:pStyle w:val="a7"/>
        <w:ind w:firstLineChars="0" w:firstLine="0"/>
        <w:rPr>
          <w:rFonts w:asciiTheme="minorEastAsia" w:eastAsiaTheme="minorEastAsia" w:hAnsiTheme="minorEastAsia"/>
          <w:b/>
          <w:sz w:val="30"/>
          <w:szCs w:val="30"/>
        </w:rPr>
      </w:pPr>
    </w:p>
    <w:p w:rsidR="00D02853" w:rsidRPr="00F353CE" w:rsidRDefault="00D02853" w:rsidP="006E19DC">
      <w:pPr>
        <w:pStyle w:val="a7"/>
        <w:ind w:firstLineChars="0" w:firstLine="0"/>
        <w:rPr>
          <w:rFonts w:asciiTheme="minorEastAsia" w:eastAsiaTheme="minorEastAsia" w:hAnsiTheme="minorEastAsia" w:hint="eastAsia"/>
        </w:rPr>
      </w:pPr>
    </w:p>
    <w:p w:rsidR="002640EA" w:rsidRPr="005C1E03" w:rsidRDefault="008766AF" w:rsidP="00617BB8">
      <w:pPr>
        <w:pStyle w:val="1"/>
        <w:numPr>
          <w:ilvl w:val="0"/>
          <w:numId w:val="0"/>
        </w:numPr>
      </w:pPr>
      <w:r w:rsidRPr="005C1E03">
        <w:t>参考文献</w:t>
      </w:r>
      <w:bookmarkEnd w:id="32"/>
      <w:bookmarkEnd w:id="33"/>
      <w:bookmarkEnd w:id="34"/>
      <w:bookmarkEnd w:id="35"/>
      <w:r w:rsidR="00173543" w:rsidRPr="005C1E03">
        <w:rPr>
          <w:kern w:val="0"/>
        </w:rPr>
        <w:fldChar w:fldCharType="begin"/>
      </w:r>
      <w:r w:rsidR="00173543" w:rsidRPr="005C1E03">
        <w:rPr>
          <w:kern w:val="0"/>
        </w:rPr>
        <w:instrText xml:space="preserve"> ADDIN NE.Bib </w:instrText>
      </w:r>
      <w:r w:rsidR="00173543" w:rsidRPr="005C1E03">
        <w:rPr>
          <w:kern w:val="0"/>
        </w:rPr>
        <w:fldChar w:fldCharType="separate"/>
      </w:r>
    </w:p>
    <w:p w:rsidR="002140B4" w:rsidRPr="002415AF" w:rsidRDefault="00617BB8" w:rsidP="00845D11">
      <w:pPr>
        <w:autoSpaceDE w:val="0"/>
        <w:autoSpaceDN w:val="0"/>
        <w:adjustRightInd w:val="0"/>
        <w:ind w:leftChars="50" w:left="420" w:hangingChars="150" w:hanging="315"/>
        <w:rPr>
          <w:color w:val="FF0000"/>
          <w:kern w:val="0"/>
          <w:szCs w:val="21"/>
        </w:rPr>
      </w:pPr>
      <w:r w:rsidRPr="005C1E03">
        <w:rPr>
          <w:kern w:val="0"/>
          <w:szCs w:val="21"/>
        </w:rPr>
        <w:t>[1]</w:t>
      </w:r>
      <w:r w:rsidR="00845D11" w:rsidRPr="00845D11">
        <w:t xml:space="preserve"> </w:t>
      </w:r>
      <w:r w:rsidR="00845D11" w:rsidRPr="002415AF">
        <w:rPr>
          <w:color w:val="FF0000"/>
          <w:kern w:val="0"/>
          <w:szCs w:val="21"/>
        </w:rPr>
        <w:t>T. Abuhmed, N. Nyamaa, and D. Nyang, ‘‘Software-based remote code</w:t>
      </w:r>
      <w:r w:rsidR="00845D11" w:rsidRPr="002415AF">
        <w:rPr>
          <w:rFonts w:hint="eastAsia"/>
          <w:color w:val="FF0000"/>
          <w:kern w:val="0"/>
          <w:szCs w:val="21"/>
        </w:rPr>
        <w:t xml:space="preserve"> </w:t>
      </w:r>
      <w:r w:rsidR="00845D11" w:rsidRPr="002415AF">
        <w:rPr>
          <w:color w:val="FF0000"/>
          <w:kern w:val="0"/>
          <w:szCs w:val="21"/>
        </w:rPr>
        <w:t>attestation in wireless sensor network,’’ in Proc. IEEE GLOBECOM,</w:t>
      </w:r>
      <w:r w:rsidR="00845D11" w:rsidRPr="002415AF">
        <w:rPr>
          <w:rFonts w:hint="eastAsia"/>
          <w:color w:val="FF0000"/>
          <w:kern w:val="0"/>
          <w:szCs w:val="21"/>
        </w:rPr>
        <w:t xml:space="preserve"> </w:t>
      </w:r>
      <w:r w:rsidR="00845D11" w:rsidRPr="002415AF">
        <w:rPr>
          <w:color w:val="FF0000"/>
          <w:kern w:val="0"/>
          <w:szCs w:val="21"/>
        </w:rPr>
        <w:t>Nov. 2009, pp. 1–8</w:t>
      </w:r>
    </w:p>
    <w:p w:rsidR="00775828" w:rsidRPr="001F6782" w:rsidRDefault="00775828" w:rsidP="001F6782">
      <w:pPr>
        <w:autoSpaceDE w:val="0"/>
        <w:autoSpaceDN w:val="0"/>
        <w:adjustRightInd w:val="0"/>
        <w:ind w:leftChars="50" w:left="420" w:hangingChars="150" w:hanging="315"/>
        <w:rPr>
          <w:color w:val="FF0000"/>
          <w:kern w:val="0"/>
          <w:szCs w:val="21"/>
        </w:rPr>
      </w:pPr>
      <w:r w:rsidRPr="005C1E03">
        <w:rPr>
          <w:kern w:val="0"/>
          <w:szCs w:val="21"/>
        </w:rPr>
        <w:t>[2]</w:t>
      </w:r>
      <w:r w:rsidR="000D41B9" w:rsidRPr="001F6782">
        <w:rPr>
          <w:color w:val="FF0000"/>
        </w:rPr>
        <w:t xml:space="preserve"> </w:t>
      </w:r>
      <w:r w:rsidR="007D6477" w:rsidRPr="001F6782">
        <w:rPr>
          <w:color w:val="FF0000"/>
          <w:kern w:val="0"/>
          <w:szCs w:val="21"/>
        </w:rPr>
        <w:t>I. F. Akyildiz, W. Su, Y. Sankarasubramaniam, and E. Cayirci. Wireless sensor</w:t>
      </w:r>
      <w:r w:rsidR="001F6782" w:rsidRPr="001F6782">
        <w:rPr>
          <w:rFonts w:hint="eastAsia"/>
          <w:color w:val="FF0000"/>
          <w:kern w:val="0"/>
          <w:szCs w:val="21"/>
        </w:rPr>
        <w:t xml:space="preserve"> </w:t>
      </w:r>
      <w:r w:rsidR="007D6477" w:rsidRPr="001F6782">
        <w:rPr>
          <w:color w:val="FF0000"/>
          <w:kern w:val="0"/>
          <w:szCs w:val="21"/>
        </w:rPr>
        <w:t>networks : a survey. Computer Networks 38(4):393–422, March 2002</w:t>
      </w:r>
    </w:p>
    <w:p w:rsidR="00987DBA" w:rsidRPr="005C1E03" w:rsidRDefault="00987DBA" w:rsidP="00987DBA">
      <w:pPr>
        <w:autoSpaceDE w:val="0"/>
        <w:autoSpaceDN w:val="0"/>
        <w:adjustRightInd w:val="0"/>
        <w:ind w:leftChars="50" w:left="420" w:hangingChars="150" w:hanging="315"/>
        <w:rPr>
          <w:kern w:val="0"/>
          <w:szCs w:val="21"/>
        </w:rPr>
      </w:pPr>
      <w:r w:rsidRPr="005C1E03">
        <w:rPr>
          <w:kern w:val="0"/>
          <w:szCs w:val="21"/>
        </w:rPr>
        <w:t>[3]</w:t>
      </w:r>
      <w:r w:rsidR="00320DA3" w:rsidRPr="00320DA3">
        <w:t xml:space="preserve"> </w:t>
      </w:r>
      <w:r w:rsidR="00320DA3" w:rsidRPr="00320DA3">
        <w:rPr>
          <w:color w:val="C0504D" w:themeColor="accent2"/>
          <w:kern w:val="0"/>
          <w:szCs w:val="21"/>
        </w:rPr>
        <w:t>Jun-Won, H., et al. (2009). Fast Detection of Replica Node Attacks in Mobile Sensor Networks Using Sequential Analysis. 28th Annual IEEE International Conference on Computer Communcations (INFOCOM).</w:t>
      </w:r>
    </w:p>
    <w:p w:rsidR="00987DBA" w:rsidRPr="005C1E03" w:rsidRDefault="00987DBA" w:rsidP="00987DBA">
      <w:pPr>
        <w:autoSpaceDE w:val="0"/>
        <w:autoSpaceDN w:val="0"/>
        <w:adjustRightInd w:val="0"/>
        <w:ind w:leftChars="50" w:left="420" w:hangingChars="150" w:hanging="315"/>
        <w:rPr>
          <w:kern w:val="0"/>
          <w:szCs w:val="21"/>
        </w:rPr>
      </w:pPr>
      <w:r w:rsidRPr="005C1E03">
        <w:rPr>
          <w:kern w:val="0"/>
          <w:szCs w:val="21"/>
        </w:rPr>
        <w:t>[4]</w:t>
      </w:r>
      <w:r w:rsidR="00BA6358" w:rsidRPr="00BA6358">
        <w:t xml:space="preserve"> </w:t>
      </w:r>
      <w:r w:rsidR="00EF68C4" w:rsidRPr="00EF68C4">
        <w:rPr>
          <w:color w:val="FF0000"/>
          <w:kern w:val="0"/>
          <w:szCs w:val="21"/>
        </w:rPr>
        <w:t>Jun-Won, H., et al. (2012). "ZoneTrust: Fast Zone-Based Node Compromise Detection and Revocation in Wireless Sensor Networks Using Sequential Hypothesis Testing." IEEE Transactions on Dependable and Secure Computing 9(4): 494-511</w:t>
      </w:r>
      <w:r w:rsidR="00EF68C4" w:rsidRPr="00EF68C4">
        <w:rPr>
          <w:kern w:val="0"/>
          <w:szCs w:val="21"/>
        </w:rPr>
        <w:t>.</w:t>
      </w:r>
    </w:p>
    <w:p w:rsidR="00AE7580" w:rsidRDefault="00617BB8" w:rsidP="00987DBA">
      <w:pPr>
        <w:autoSpaceDE w:val="0"/>
        <w:autoSpaceDN w:val="0"/>
        <w:adjustRightInd w:val="0"/>
        <w:ind w:leftChars="50" w:left="420" w:hangingChars="150" w:hanging="315"/>
        <w:rPr>
          <w:kern w:val="0"/>
          <w:szCs w:val="21"/>
        </w:rPr>
      </w:pPr>
      <w:r w:rsidRPr="005C1E03">
        <w:rPr>
          <w:kern w:val="0"/>
          <w:szCs w:val="21"/>
        </w:rPr>
        <w:t>[5]</w:t>
      </w:r>
      <w:r w:rsidR="00AE7580" w:rsidRPr="00AE7580">
        <w:t xml:space="preserve"> </w:t>
      </w:r>
      <w:r w:rsidR="00AE7580" w:rsidRPr="00AE7580">
        <w:rPr>
          <w:color w:val="FF0000"/>
          <w:kern w:val="0"/>
          <w:szCs w:val="21"/>
        </w:rPr>
        <w:t xml:space="preserve">Jun-Won, H., et al. (2011). "Fast Detection of Mobile Replica Node Attacks in Wireless Sensor Networks Using Sequential Hypothesis Testing." IEEE Transactions on Mobile Computing (TMC) 10(6): 767-782. </w:t>
      </w:r>
    </w:p>
    <w:p w:rsidR="00617BB8" w:rsidRPr="00BF5AD9" w:rsidRDefault="00617BB8" w:rsidP="00BF5AD9">
      <w:pPr>
        <w:autoSpaceDE w:val="0"/>
        <w:autoSpaceDN w:val="0"/>
        <w:adjustRightInd w:val="0"/>
        <w:ind w:leftChars="50" w:left="420" w:hangingChars="150" w:hanging="315"/>
        <w:rPr>
          <w:color w:val="FF0000"/>
          <w:kern w:val="0"/>
          <w:szCs w:val="21"/>
        </w:rPr>
      </w:pPr>
      <w:r w:rsidRPr="005C1E03">
        <w:rPr>
          <w:kern w:val="0"/>
          <w:szCs w:val="21"/>
        </w:rPr>
        <w:t>[6]</w:t>
      </w:r>
      <w:r w:rsidR="00BF5AD9" w:rsidRPr="00BF5AD9">
        <w:t xml:space="preserve"> </w:t>
      </w:r>
      <w:r w:rsidR="00BF5AD9" w:rsidRPr="00BF5AD9">
        <w:rPr>
          <w:color w:val="FF0000"/>
          <w:kern w:val="0"/>
          <w:szCs w:val="21"/>
        </w:rPr>
        <w:t>J. Jung, V. Paxon, A.W. Berger, and H. Balakrishnan. Fast port scan detection using sequential hypothesis testing. In IEEE Symposium on Security and</w:t>
      </w:r>
      <w:r w:rsidR="00BF5AD9" w:rsidRPr="00BF5AD9">
        <w:rPr>
          <w:rFonts w:hint="eastAsia"/>
          <w:color w:val="FF0000"/>
          <w:kern w:val="0"/>
          <w:szCs w:val="21"/>
        </w:rPr>
        <w:t xml:space="preserve"> </w:t>
      </w:r>
      <w:r w:rsidR="00BF5AD9" w:rsidRPr="00BF5AD9">
        <w:rPr>
          <w:color w:val="FF0000"/>
          <w:kern w:val="0"/>
          <w:szCs w:val="21"/>
        </w:rPr>
        <w:t>Privacy, Pages:211–225, May 2004</w:t>
      </w:r>
    </w:p>
    <w:p w:rsidR="002308D6" w:rsidRPr="005C1E03" w:rsidRDefault="00D65C2E" w:rsidP="008272CC">
      <w:pPr>
        <w:autoSpaceDE w:val="0"/>
        <w:autoSpaceDN w:val="0"/>
        <w:adjustRightInd w:val="0"/>
        <w:ind w:leftChars="50" w:left="420" w:hangingChars="150" w:hanging="315"/>
        <w:rPr>
          <w:kern w:val="0"/>
          <w:szCs w:val="21"/>
        </w:rPr>
      </w:pPr>
      <w:r>
        <w:rPr>
          <w:kern w:val="0"/>
          <w:szCs w:val="21"/>
        </w:rPr>
        <w:t>[7]</w:t>
      </w:r>
      <w:r w:rsidR="00BF5AD9" w:rsidRPr="00BF5AD9">
        <w:t xml:space="preserve"> </w:t>
      </w:r>
      <w:r w:rsidR="00BF5AD9" w:rsidRPr="00BF5AD9">
        <w:rPr>
          <w:color w:val="FF0000"/>
          <w:kern w:val="0"/>
          <w:szCs w:val="21"/>
        </w:rPr>
        <w:t>M. Xie, H. Yin, and H. Wang. An effective defence against email spam laundering. In ACM CCS, Pages:179–190, October 2006.</w:t>
      </w:r>
    </w:p>
    <w:p w:rsidR="00617BB8" w:rsidRPr="005C1E03" w:rsidRDefault="00A1054C" w:rsidP="00987DBA">
      <w:pPr>
        <w:autoSpaceDE w:val="0"/>
        <w:autoSpaceDN w:val="0"/>
        <w:adjustRightInd w:val="0"/>
        <w:ind w:leftChars="50" w:left="420" w:hangingChars="150" w:hanging="315"/>
        <w:rPr>
          <w:kern w:val="0"/>
          <w:szCs w:val="21"/>
        </w:rPr>
      </w:pPr>
      <w:r>
        <w:rPr>
          <w:kern w:val="0"/>
          <w:szCs w:val="21"/>
        </w:rPr>
        <w:t>[8</w:t>
      </w:r>
      <w:r w:rsidR="00617BB8" w:rsidRPr="005C1E03">
        <w:rPr>
          <w:kern w:val="0"/>
          <w:szCs w:val="21"/>
        </w:rPr>
        <w:t>]Krikidis I, Thompson J S, Mclaughlin S. Relay selection for secure cooperative networks with jamming[J]. IEEE Transactions on Wireless Communications, 2009, 8(10):5003-5011.</w:t>
      </w:r>
    </w:p>
    <w:p w:rsidR="00617BB8" w:rsidRDefault="00A1054C" w:rsidP="00987DBA">
      <w:pPr>
        <w:autoSpaceDE w:val="0"/>
        <w:autoSpaceDN w:val="0"/>
        <w:adjustRightInd w:val="0"/>
        <w:ind w:leftChars="50" w:left="420" w:hangingChars="150" w:hanging="315"/>
        <w:rPr>
          <w:kern w:val="0"/>
          <w:szCs w:val="21"/>
        </w:rPr>
      </w:pPr>
      <w:r>
        <w:rPr>
          <w:kern w:val="0"/>
          <w:szCs w:val="21"/>
        </w:rPr>
        <w:t>[9</w:t>
      </w:r>
      <w:r w:rsidR="00617BB8" w:rsidRPr="005C1E03">
        <w:rPr>
          <w:kern w:val="0"/>
          <w:szCs w:val="21"/>
        </w:rPr>
        <w:t>]Zou Y, Wang X, Shen W. Optimal Relay Selection for Physical-Layer Security in Cooperative Wireless Networks[J]. IEEE Journal on Selected Areas in Communications, 2013, 31(10):2099-2111.</w:t>
      </w:r>
    </w:p>
    <w:p w:rsidR="00A1054C" w:rsidRDefault="00A1054C" w:rsidP="00987DBA">
      <w:pPr>
        <w:autoSpaceDE w:val="0"/>
        <w:autoSpaceDN w:val="0"/>
        <w:adjustRightInd w:val="0"/>
        <w:ind w:leftChars="50" w:left="420" w:hangingChars="150" w:hanging="315"/>
        <w:rPr>
          <w:kern w:val="0"/>
          <w:szCs w:val="21"/>
        </w:rPr>
      </w:pPr>
      <w:r>
        <w:rPr>
          <w:rFonts w:hint="eastAsia"/>
          <w:kern w:val="0"/>
          <w:szCs w:val="21"/>
        </w:rPr>
        <w:t>[</w:t>
      </w:r>
      <w:r>
        <w:rPr>
          <w:kern w:val="0"/>
          <w:szCs w:val="21"/>
        </w:rPr>
        <w:t>10</w:t>
      </w:r>
      <w:r>
        <w:rPr>
          <w:rFonts w:hint="eastAsia"/>
          <w:kern w:val="0"/>
          <w:szCs w:val="21"/>
        </w:rPr>
        <w:t>]</w:t>
      </w:r>
      <w:r w:rsidRPr="00A1054C">
        <w:rPr>
          <w:kern w:val="0"/>
          <w:szCs w:val="21"/>
        </w:rPr>
        <w:t>Carleial A B, Hellman M E. A note on Wyner''s wiretap channel[J]. IEEE Transactions on Information Theory, 1977, 23(3):387-390.</w:t>
      </w:r>
    </w:p>
    <w:p w:rsidR="00775828" w:rsidRPr="005C1E03" w:rsidRDefault="0085558A" w:rsidP="00845D11">
      <w:pPr>
        <w:autoSpaceDE w:val="0"/>
        <w:autoSpaceDN w:val="0"/>
        <w:adjustRightInd w:val="0"/>
        <w:ind w:leftChars="50" w:left="420" w:hangingChars="150" w:hanging="315"/>
        <w:rPr>
          <w:kern w:val="0"/>
          <w:szCs w:val="21"/>
        </w:rPr>
      </w:pPr>
      <w:r>
        <w:rPr>
          <w:kern w:val="0"/>
          <w:szCs w:val="21"/>
        </w:rPr>
        <w:t>[</w:t>
      </w:r>
      <w:r w:rsidR="008D3332">
        <w:rPr>
          <w:rFonts w:hint="eastAsia"/>
          <w:kern w:val="0"/>
          <w:szCs w:val="21"/>
        </w:rPr>
        <w:t>11</w:t>
      </w:r>
      <w:r w:rsidR="00617BB8" w:rsidRPr="005C1E03">
        <w:rPr>
          <w:kern w:val="0"/>
          <w:szCs w:val="21"/>
        </w:rPr>
        <w:t>]</w:t>
      </w:r>
      <w:r w:rsidR="00845D11" w:rsidRPr="00845D11">
        <w:t xml:space="preserve"> </w:t>
      </w:r>
      <w:r w:rsidR="00845D11" w:rsidRPr="002415AF">
        <w:rPr>
          <w:color w:val="FF0000"/>
          <w:kern w:val="0"/>
          <w:szCs w:val="21"/>
        </w:rPr>
        <w:t>X. Kovah, C. Kallenberg, C. Weathers, A. Herzog, M. Albin, and</w:t>
      </w:r>
      <w:r w:rsidR="00845D11" w:rsidRPr="002415AF">
        <w:rPr>
          <w:rFonts w:hint="eastAsia"/>
          <w:color w:val="FF0000"/>
          <w:kern w:val="0"/>
          <w:szCs w:val="21"/>
        </w:rPr>
        <w:t xml:space="preserve"> </w:t>
      </w:r>
      <w:r w:rsidR="00845D11" w:rsidRPr="002415AF">
        <w:rPr>
          <w:color w:val="FF0000"/>
          <w:kern w:val="0"/>
          <w:szCs w:val="21"/>
        </w:rPr>
        <w:t>J. Butterworth, ‘‘New results for timing-based attestation,’’ in Proc. IEEE</w:t>
      </w:r>
      <w:r w:rsidR="00845D11" w:rsidRPr="002415AF">
        <w:rPr>
          <w:rFonts w:hint="eastAsia"/>
          <w:color w:val="FF0000"/>
          <w:kern w:val="0"/>
          <w:szCs w:val="21"/>
        </w:rPr>
        <w:t xml:space="preserve"> </w:t>
      </w:r>
      <w:r w:rsidR="00845D11" w:rsidRPr="002415AF">
        <w:rPr>
          <w:color w:val="FF0000"/>
          <w:kern w:val="0"/>
          <w:szCs w:val="21"/>
        </w:rPr>
        <w:t>Symp. Secur. Privacy, May 2012, pp. 239–253</w:t>
      </w:r>
    </w:p>
    <w:p w:rsidR="004B195F" w:rsidRPr="005C1E03" w:rsidRDefault="008D3332" w:rsidP="00775828">
      <w:pPr>
        <w:autoSpaceDE w:val="0"/>
        <w:autoSpaceDN w:val="0"/>
        <w:adjustRightInd w:val="0"/>
        <w:ind w:leftChars="50" w:left="420" w:hangingChars="150" w:hanging="315"/>
        <w:rPr>
          <w:kern w:val="0"/>
          <w:szCs w:val="21"/>
        </w:rPr>
      </w:pPr>
      <w:r>
        <w:rPr>
          <w:kern w:val="0"/>
          <w:szCs w:val="21"/>
        </w:rPr>
        <w:t>[1</w:t>
      </w:r>
      <w:r>
        <w:rPr>
          <w:rFonts w:hint="eastAsia"/>
          <w:kern w:val="0"/>
          <w:szCs w:val="21"/>
        </w:rPr>
        <w:t>2</w:t>
      </w:r>
      <w:r w:rsidR="004B195F" w:rsidRPr="005C1E03">
        <w:rPr>
          <w:kern w:val="0"/>
          <w:szCs w:val="21"/>
        </w:rPr>
        <w:t>]Hui H, Swindlehurst A L, Li G, et al. Secure Relay and Jammer Selection for Physical Layer Security[J]. IEEE Signal Processing Letters, 2015, 22(8):1147-1151.</w:t>
      </w:r>
    </w:p>
    <w:p w:rsidR="004B195F" w:rsidRPr="005C1E03" w:rsidRDefault="008D3332" w:rsidP="00775828">
      <w:pPr>
        <w:autoSpaceDE w:val="0"/>
        <w:autoSpaceDN w:val="0"/>
        <w:adjustRightInd w:val="0"/>
        <w:ind w:leftChars="50" w:left="420" w:hangingChars="150" w:hanging="315"/>
        <w:rPr>
          <w:kern w:val="0"/>
          <w:szCs w:val="21"/>
        </w:rPr>
      </w:pPr>
      <w:r>
        <w:rPr>
          <w:kern w:val="0"/>
          <w:szCs w:val="21"/>
        </w:rPr>
        <w:t>[1</w:t>
      </w:r>
      <w:r>
        <w:rPr>
          <w:rFonts w:hint="eastAsia"/>
          <w:kern w:val="0"/>
          <w:szCs w:val="21"/>
        </w:rPr>
        <w:t>3</w:t>
      </w:r>
      <w:r w:rsidR="004B195F" w:rsidRPr="005C1E03">
        <w:rPr>
          <w:kern w:val="0"/>
          <w:szCs w:val="21"/>
        </w:rPr>
        <w:t>]Chen J, Zhang R, Song L, et al. Joint Relay and Jammer Selection for Secure Two-Way Relay Networks[J]. IEEE Transactions on Information Forensics &amp; Security, 2012, 7(1):310-320.</w:t>
      </w:r>
    </w:p>
    <w:p w:rsidR="004B195F" w:rsidRPr="005C1E03" w:rsidRDefault="008D3332" w:rsidP="00775828">
      <w:pPr>
        <w:autoSpaceDE w:val="0"/>
        <w:autoSpaceDN w:val="0"/>
        <w:adjustRightInd w:val="0"/>
        <w:ind w:leftChars="50" w:left="420" w:hangingChars="150" w:hanging="315"/>
        <w:rPr>
          <w:kern w:val="0"/>
          <w:szCs w:val="21"/>
        </w:rPr>
      </w:pPr>
      <w:r>
        <w:rPr>
          <w:kern w:val="0"/>
          <w:szCs w:val="21"/>
        </w:rPr>
        <w:t>[1</w:t>
      </w:r>
      <w:r>
        <w:rPr>
          <w:rFonts w:hint="eastAsia"/>
          <w:kern w:val="0"/>
          <w:szCs w:val="21"/>
        </w:rPr>
        <w:t>4</w:t>
      </w:r>
      <w:r w:rsidR="004B195F" w:rsidRPr="005C1E03">
        <w:rPr>
          <w:kern w:val="0"/>
          <w:szCs w:val="21"/>
        </w:rPr>
        <w:t>]Lai L, Gamal H E. The Relay–Eavesdropper Channel: Cooperation for Secrecy[J]. IEEE Transactions on Information Theory, 2008, 54(9):4005-4019.</w:t>
      </w:r>
    </w:p>
    <w:p w:rsidR="004B195F" w:rsidRPr="005C1E03" w:rsidRDefault="008D3332" w:rsidP="00845D11">
      <w:pPr>
        <w:autoSpaceDE w:val="0"/>
        <w:autoSpaceDN w:val="0"/>
        <w:adjustRightInd w:val="0"/>
        <w:ind w:leftChars="50" w:left="420" w:hangingChars="150" w:hanging="315"/>
        <w:rPr>
          <w:kern w:val="0"/>
          <w:szCs w:val="21"/>
        </w:rPr>
      </w:pPr>
      <w:r>
        <w:rPr>
          <w:kern w:val="0"/>
          <w:szCs w:val="21"/>
        </w:rPr>
        <w:t>[1</w:t>
      </w:r>
      <w:r>
        <w:rPr>
          <w:rFonts w:hint="eastAsia"/>
          <w:kern w:val="0"/>
          <w:szCs w:val="21"/>
        </w:rPr>
        <w:t>5</w:t>
      </w:r>
      <w:r w:rsidR="004B195F" w:rsidRPr="005C1E03">
        <w:rPr>
          <w:kern w:val="0"/>
          <w:szCs w:val="21"/>
        </w:rPr>
        <w:t>]</w:t>
      </w:r>
      <w:r w:rsidR="00845D11" w:rsidRPr="00845D11">
        <w:t xml:space="preserve"> </w:t>
      </w:r>
      <w:r w:rsidR="00845D11" w:rsidRPr="002415AF">
        <w:rPr>
          <w:color w:val="FF0000"/>
          <w:kern w:val="0"/>
          <w:szCs w:val="21"/>
        </w:rPr>
        <w:t>A.-R. Sadeghi, S. Schulz, and C. Wachsmann, ‘‘Lightweight remote</w:t>
      </w:r>
      <w:r w:rsidR="00845D11" w:rsidRPr="002415AF">
        <w:rPr>
          <w:rFonts w:hint="eastAsia"/>
          <w:color w:val="FF0000"/>
          <w:kern w:val="0"/>
          <w:szCs w:val="21"/>
        </w:rPr>
        <w:t xml:space="preserve"> </w:t>
      </w:r>
      <w:r w:rsidR="00845D11" w:rsidRPr="002415AF">
        <w:rPr>
          <w:color w:val="FF0000"/>
          <w:kern w:val="0"/>
          <w:szCs w:val="21"/>
        </w:rPr>
        <w:t xml:space="preserve">attestation using physical functions,’’ in </w:t>
      </w:r>
      <w:r w:rsidR="00845D11" w:rsidRPr="002415AF">
        <w:rPr>
          <w:color w:val="FF0000"/>
          <w:kern w:val="0"/>
          <w:szCs w:val="21"/>
        </w:rPr>
        <w:lastRenderedPageBreak/>
        <w:t>Proc. ACM WiSec, Jun. 2011,</w:t>
      </w:r>
      <w:r w:rsidR="00845D11" w:rsidRPr="002415AF">
        <w:rPr>
          <w:rFonts w:hint="eastAsia"/>
          <w:color w:val="FF0000"/>
          <w:kern w:val="0"/>
          <w:szCs w:val="21"/>
        </w:rPr>
        <w:t xml:space="preserve"> </w:t>
      </w:r>
      <w:r w:rsidR="00845D11" w:rsidRPr="002415AF">
        <w:rPr>
          <w:color w:val="FF0000"/>
          <w:kern w:val="0"/>
          <w:szCs w:val="21"/>
        </w:rPr>
        <w:t>pp. 109–114</w:t>
      </w:r>
    </w:p>
    <w:p w:rsidR="004B195F" w:rsidRPr="005C1E03" w:rsidRDefault="008D3332" w:rsidP="00775828">
      <w:pPr>
        <w:autoSpaceDE w:val="0"/>
        <w:autoSpaceDN w:val="0"/>
        <w:adjustRightInd w:val="0"/>
        <w:ind w:leftChars="50" w:left="420" w:hangingChars="150" w:hanging="315"/>
        <w:rPr>
          <w:kern w:val="0"/>
          <w:szCs w:val="21"/>
        </w:rPr>
      </w:pPr>
      <w:r>
        <w:rPr>
          <w:kern w:val="0"/>
          <w:szCs w:val="21"/>
        </w:rPr>
        <w:t>[</w:t>
      </w:r>
      <w:r>
        <w:rPr>
          <w:rFonts w:hint="eastAsia"/>
          <w:kern w:val="0"/>
          <w:szCs w:val="21"/>
        </w:rPr>
        <w:t>16</w:t>
      </w:r>
      <w:r w:rsidR="004B195F" w:rsidRPr="005C1E03">
        <w:rPr>
          <w:kern w:val="0"/>
          <w:szCs w:val="21"/>
        </w:rPr>
        <w:t>]Wang H M, Yin Q, Xia X G. Distributed Beamforming for Physical-Layer Security of Two-Way Relay Networks[J]. IEEE Transactions on Signal Processing, 2012, 60(7):3532-3545.</w:t>
      </w:r>
    </w:p>
    <w:p w:rsidR="004B195F" w:rsidRPr="005C1E03" w:rsidRDefault="008D3332" w:rsidP="00845D11">
      <w:pPr>
        <w:autoSpaceDE w:val="0"/>
        <w:autoSpaceDN w:val="0"/>
        <w:adjustRightInd w:val="0"/>
        <w:ind w:leftChars="50" w:left="420" w:hangingChars="150" w:hanging="315"/>
        <w:rPr>
          <w:kern w:val="0"/>
          <w:szCs w:val="21"/>
        </w:rPr>
      </w:pPr>
      <w:r>
        <w:rPr>
          <w:kern w:val="0"/>
          <w:szCs w:val="21"/>
        </w:rPr>
        <w:t>[</w:t>
      </w:r>
      <w:r>
        <w:rPr>
          <w:rFonts w:hint="eastAsia"/>
          <w:kern w:val="0"/>
          <w:szCs w:val="21"/>
        </w:rPr>
        <w:t>17</w:t>
      </w:r>
      <w:r w:rsidR="004B195F" w:rsidRPr="005C1E03">
        <w:rPr>
          <w:kern w:val="0"/>
          <w:szCs w:val="21"/>
        </w:rPr>
        <w:t>]</w:t>
      </w:r>
      <w:r w:rsidR="00845D11" w:rsidRPr="00845D11">
        <w:t xml:space="preserve"> </w:t>
      </w:r>
      <w:r w:rsidR="00845D11" w:rsidRPr="002415AF">
        <w:rPr>
          <w:color w:val="FF0000"/>
          <w:kern w:val="0"/>
          <w:szCs w:val="21"/>
        </w:rPr>
        <w:t>A. Seshadri, A. Perrig, L. van Doorn, and P. Khosla, ‘‘SWATT: SoftWarebased attestation for embedded devices,’’ in Proc. IEEE Symp. Secur.Privacy, May 2004, pp. 272–282</w:t>
      </w:r>
    </w:p>
    <w:p w:rsidR="00617BB8" w:rsidRPr="005C1E03" w:rsidRDefault="008D3332" w:rsidP="004B195F">
      <w:pPr>
        <w:autoSpaceDE w:val="0"/>
        <w:autoSpaceDN w:val="0"/>
        <w:adjustRightInd w:val="0"/>
        <w:ind w:leftChars="50" w:left="420" w:hangingChars="150" w:hanging="315"/>
        <w:rPr>
          <w:kern w:val="0"/>
          <w:szCs w:val="21"/>
        </w:rPr>
      </w:pPr>
      <w:r>
        <w:rPr>
          <w:kern w:val="0"/>
          <w:szCs w:val="21"/>
        </w:rPr>
        <w:t>[</w:t>
      </w:r>
      <w:r>
        <w:rPr>
          <w:rFonts w:hint="eastAsia"/>
          <w:kern w:val="0"/>
          <w:szCs w:val="21"/>
        </w:rPr>
        <w:t>18</w:t>
      </w:r>
      <w:r w:rsidR="004B195F" w:rsidRPr="005C1E03">
        <w:rPr>
          <w:kern w:val="0"/>
          <w:szCs w:val="21"/>
        </w:rPr>
        <w:t>]Cho W. Physical Layer Issues in Vehicular Communications[J]. Journ. Korea Inst. Electron. Commun. Sci, 2012, 7(5):1229-1234</w:t>
      </w:r>
    </w:p>
    <w:p w:rsidR="00617BB8" w:rsidRPr="005C1E03" w:rsidRDefault="008D3332" w:rsidP="00775828">
      <w:pPr>
        <w:autoSpaceDE w:val="0"/>
        <w:autoSpaceDN w:val="0"/>
        <w:adjustRightInd w:val="0"/>
        <w:ind w:leftChars="50" w:left="420" w:hangingChars="150" w:hanging="315"/>
        <w:rPr>
          <w:kern w:val="0"/>
          <w:szCs w:val="21"/>
        </w:rPr>
      </w:pPr>
      <w:r>
        <w:rPr>
          <w:kern w:val="0"/>
          <w:szCs w:val="21"/>
        </w:rPr>
        <w:t>[</w:t>
      </w:r>
      <w:r>
        <w:rPr>
          <w:rFonts w:hint="eastAsia"/>
          <w:kern w:val="0"/>
          <w:szCs w:val="21"/>
        </w:rPr>
        <w:t>19</w:t>
      </w:r>
      <w:r w:rsidR="004B195F" w:rsidRPr="005C1E03">
        <w:rPr>
          <w:kern w:val="0"/>
          <w:szCs w:val="21"/>
        </w:rPr>
        <w:t>]Zhang R, Song L, Han Z, et al. Physical Layer Security for Two-Way Untrusted Relaying With Friendly Jammers[J]. IEEE Transactions on Vehicular Technology, 2012, 61(8):3693-3704.</w:t>
      </w:r>
    </w:p>
    <w:p w:rsidR="00617BB8" w:rsidRPr="005C1E03" w:rsidRDefault="008D3332" w:rsidP="00775828">
      <w:pPr>
        <w:autoSpaceDE w:val="0"/>
        <w:autoSpaceDN w:val="0"/>
        <w:adjustRightInd w:val="0"/>
        <w:ind w:leftChars="50" w:left="420" w:hangingChars="150" w:hanging="315"/>
        <w:rPr>
          <w:kern w:val="0"/>
          <w:szCs w:val="21"/>
        </w:rPr>
      </w:pPr>
      <w:r>
        <w:rPr>
          <w:kern w:val="0"/>
          <w:szCs w:val="21"/>
        </w:rPr>
        <w:t>[</w:t>
      </w:r>
      <w:r>
        <w:rPr>
          <w:rFonts w:hint="eastAsia"/>
          <w:kern w:val="0"/>
          <w:szCs w:val="21"/>
        </w:rPr>
        <w:t>20</w:t>
      </w:r>
      <w:r w:rsidR="004B195F" w:rsidRPr="005C1E03">
        <w:rPr>
          <w:kern w:val="0"/>
          <w:szCs w:val="21"/>
        </w:rPr>
        <w:t>]Han B, Li J, Su J, et al. Secrecy Capacity Optimization via Cooperative Relaying and Jamming for WANETs[J]. Parallel &amp; Distributed Systems IEEE Transactions on, 2015, 26(4):1117-1128.</w:t>
      </w:r>
    </w:p>
    <w:p w:rsidR="00617BB8" w:rsidRPr="005C1E03" w:rsidRDefault="008D3332" w:rsidP="0034397D">
      <w:pPr>
        <w:autoSpaceDE w:val="0"/>
        <w:autoSpaceDN w:val="0"/>
        <w:adjustRightInd w:val="0"/>
        <w:ind w:leftChars="50" w:left="420" w:hangingChars="150" w:hanging="315"/>
        <w:rPr>
          <w:kern w:val="0"/>
          <w:szCs w:val="21"/>
        </w:rPr>
      </w:pPr>
      <w:r>
        <w:rPr>
          <w:kern w:val="0"/>
          <w:szCs w:val="21"/>
        </w:rPr>
        <w:t>[</w:t>
      </w:r>
      <w:r>
        <w:rPr>
          <w:rFonts w:hint="eastAsia"/>
          <w:kern w:val="0"/>
          <w:szCs w:val="21"/>
        </w:rPr>
        <w:t>21</w:t>
      </w:r>
      <w:r w:rsidR="004B195F" w:rsidRPr="005C1E03">
        <w:rPr>
          <w:kern w:val="0"/>
          <w:szCs w:val="21"/>
        </w:rPr>
        <w:t>]</w:t>
      </w:r>
      <w:r w:rsidR="0034397D" w:rsidRPr="005C1E03">
        <w:rPr>
          <w:kern w:val="0"/>
          <w:szCs w:val="21"/>
        </w:rPr>
        <w:t>Rawat R, Sharma D. Impact of jamming attack in vehicular ad hoc networks[J]. Int. Journ. Adv. Res. Comput. Commun. Eng, 2015, 4(4):457-461.</w:t>
      </w:r>
    </w:p>
    <w:p w:rsidR="00775828" w:rsidRPr="005C1E03" w:rsidRDefault="008D3332" w:rsidP="00845D11">
      <w:pPr>
        <w:autoSpaceDE w:val="0"/>
        <w:autoSpaceDN w:val="0"/>
        <w:adjustRightInd w:val="0"/>
        <w:ind w:leftChars="50" w:left="420" w:hangingChars="150" w:hanging="315"/>
        <w:rPr>
          <w:kern w:val="0"/>
          <w:szCs w:val="21"/>
        </w:rPr>
      </w:pPr>
      <w:r>
        <w:rPr>
          <w:kern w:val="0"/>
          <w:szCs w:val="21"/>
        </w:rPr>
        <w:t>[</w:t>
      </w:r>
      <w:r>
        <w:rPr>
          <w:rFonts w:hint="eastAsia"/>
          <w:kern w:val="0"/>
          <w:szCs w:val="21"/>
        </w:rPr>
        <w:t>22</w:t>
      </w:r>
      <w:r w:rsidR="004B195F" w:rsidRPr="005C1E03">
        <w:rPr>
          <w:kern w:val="0"/>
          <w:szCs w:val="21"/>
        </w:rPr>
        <w:t>]</w:t>
      </w:r>
      <w:r w:rsidR="00845D11" w:rsidRPr="00845D11">
        <w:t xml:space="preserve"> </w:t>
      </w:r>
      <w:r w:rsidR="00845D11" w:rsidRPr="002415AF">
        <w:rPr>
          <w:color w:val="FF0000"/>
          <w:kern w:val="0"/>
          <w:szCs w:val="21"/>
        </w:rPr>
        <w:t>Y. Yang, X. Wang, S. Zhu, and G. Cao, ‘‘Distributed software-based attestation for node compromise detection in sensor networks,’’ in Proc.</w:t>
      </w:r>
      <w:r w:rsidR="00845D11" w:rsidRPr="002415AF">
        <w:rPr>
          <w:rFonts w:hint="eastAsia"/>
          <w:color w:val="FF0000"/>
          <w:kern w:val="0"/>
          <w:szCs w:val="21"/>
        </w:rPr>
        <w:t xml:space="preserve"> </w:t>
      </w:r>
      <w:r w:rsidR="00845D11" w:rsidRPr="002415AF">
        <w:rPr>
          <w:color w:val="FF0000"/>
          <w:kern w:val="0"/>
          <w:szCs w:val="21"/>
        </w:rPr>
        <w:t>IEEE SRDS, Oct. 2007, pp. 219–230</w:t>
      </w:r>
    </w:p>
    <w:p w:rsidR="004B195F" w:rsidRDefault="008D3332" w:rsidP="009C53ED">
      <w:pPr>
        <w:autoSpaceDE w:val="0"/>
        <w:autoSpaceDN w:val="0"/>
        <w:adjustRightInd w:val="0"/>
        <w:ind w:leftChars="50" w:left="420" w:hangingChars="150" w:hanging="315"/>
        <w:rPr>
          <w:kern w:val="0"/>
          <w:szCs w:val="21"/>
        </w:rPr>
      </w:pPr>
      <w:r>
        <w:rPr>
          <w:kern w:val="0"/>
          <w:szCs w:val="21"/>
        </w:rPr>
        <w:t>[2</w:t>
      </w:r>
      <w:r>
        <w:rPr>
          <w:rFonts w:hint="eastAsia"/>
          <w:kern w:val="0"/>
          <w:szCs w:val="21"/>
        </w:rPr>
        <w:t>3</w:t>
      </w:r>
      <w:r w:rsidR="004B195F" w:rsidRPr="005C1E03">
        <w:rPr>
          <w:kern w:val="0"/>
          <w:szCs w:val="21"/>
        </w:rPr>
        <w:t>]</w:t>
      </w:r>
      <w:r w:rsidR="009C53ED" w:rsidRPr="009C53ED">
        <w:t xml:space="preserve"> </w:t>
      </w:r>
      <w:r w:rsidR="009C53ED" w:rsidRPr="002415AF">
        <w:rPr>
          <w:color w:val="FF0000"/>
          <w:kern w:val="0"/>
          <w:szCs w:val="21"/>
        </w:rPr>
        <w:t>Y. Yang, S. Zhu, and G. Cao, ‘‘Improving sensor network immunity under</w:t>
      </w:r>
      <w:r w:rsidR="009C53ED" w:rsidRPr="002415AF">
        <w:rPr>
          <w:rFonts w:hint="eastAsia"/>
          <w:color w:val="FF0000"/>
          <w:kern w:val="0"/>
          <w:szCs w:val="21"/>
        </w:rPr>
        <w:t xml:space="preserve"> </w:t>
      </w:r>
      <w:r w:rsidR="009C53ED" w:rsidRPr="002415AF">
        <w:rPr>
          <w:color w:val="FF0000"/>
          <w:kern w:val="0"/>
          <w:szCs w:val="21"/>
        </w:rPr>
        <w:t>worm attacks: A software diversity approach,’’ in Proc. ACM MobiHoc,</w:t>
      </w:r>
      <w:r w:rsidR="009C53ED" w:rsidRPr="002415AF">
        <w:rPr>
          <w:rFonts w:hint="eastAsia"/>
          <w:color w:val="FF0000"/>
          <w:kern w:val="0"/>
          <w:szCs w:val="21"/>
        </w:rPr>
        <w:t xml:space="preserve"> </w:t>
      </w:r>
      <w:r w:rsidR="009C53ED" w:rsidRPr="002415AF">
        <w:rPr>
          <w:color w:val="FF0000"/>
          <w:kern w:val="0"/>
          <w:szCs w:val="21"/>
        </w:rPr>
        <w:t>May 2008, pp. 149–158</w:t>
      </w:r>
      <w:r w:rsidR="0034397D" w:rsidRPr="002415AF">
        <w:rPr>
          <w:color w:val="FF0000"/>
          <w:kern w:val="0"/>
          <w:szCs w:val="21"/>
        </w:rPr>
        <w:t>.</w:t>
      </w:r>
    </w:p>
    <w:p w:rsidR="008D3332" w:rsidRPr="005C1E03" w:rsidRDefault="008D3332" w:rsidP="008D3332">
      <w:pPr>
        <w:autoSpaceDE w:val="0"/>
        <w:autoSpaceDN w:val="0"/>
        <w:adjustRightInd w:val="0"/>
        <w:ind w:leftChars="50" w:left="420" w:hangingChars="150" w:hanging="315"/>
        <w:rPr>
          <w:kern w:val="0"/>
          <w:szCs w:val="21"/>
        </w:rPr>
      </w:pPr>
      <w:r>
        <w:rPr>
          <w:kern w:val="0"/>
          <w:szCs w:val="21"/>
        </w:rPr>
        <w:t>[</w:t>
      </w:r>
      <w:r>
        <w:rPr>
          <w:rFonts w:hint="eastAsia"/>
          <w:kern w:val="0"/>
          <w:szCs w:val="21"/>
        </w:rPr>
        <w:t>24</w:t>
      </w:r>
      <w:r w:rsidRPr="005C1E03">
        <w:rPr>
          <w:kern w:val="0"/>
          <w:szCs w:val="21"/>
        </w:rPr>
        <w:t>]Fudenberg D, Tirole J. Game Theory[J]. Mit Press Books, 2010, 1(7):841-846.</w:t>
      </w:r>
    </w:p>
    <w:p w:rsidR="008D3332" w:rsidRPr="005C1E03" w:rsidRDefault="008D3332" w:rsidP="008D3332">
      <w:pPr>
        <w:autoSpaceDE w:val="0"/>
        <w:autoSpaceDN w:val="0"/>
        <w:adjustRightInd w:val="0"/>
        <w:ind w:leftChars="50" w:left="420" w:hangingChars="150" w:hanging="315"/>
        <w:rPr>
          <w:kern w:val="0"/>
          <w:szCs w:val="21"/>
        </w:rPr>
      </w:pPr>
      <w:r>
        <w:rPr>
          <w:kern w:val="0"/>
          <w:szCs w:val="21"/>
        </w:rPr>
        <w:t>[</w:t>
      </w:r>
      <w:r>
        <w:rPr>
          <w:rFonts w:hint="eastAsia"/>
          <w:kern w:val="0"/>
          <w:szCs w:val="21"/>
        </w:rPr>
        <w:t>25</w:t>
      </w:r>
      <w:r w:rsidRPr="005C1E03">
        <w:rPr>
          <w:kern w:val="0"/>
          <w:szCs w:val="21"/>
        </w:rPr>
        <w:t>]Gibbons, Robert. A primer in game theory[M]// A primer in game theory /. Harvester Wheatsheaf, 1992.</w:t>
      </w:r>
    </w:p>
    <w:p w:rsidR="004B195F" w:rsidRDefault="008D3332" w:rsidP="00C321E7">
      <w:pPr>
        <w:autoSpaceDE w:val="0"/>
        <w:autoSpaceDN w:val="0"/>
        <w:adjustRightInd w:val="0"/>
        <w:ind w:leftChars="50" w:left="420" w:hangingChars="150" w:hanging="315"/>
        <w:rPr>
          <w:kern w:val="0"/>
          <w:szCs w:val="21"/>
        </w:rPr>
      </w:pPr>
      <w:r>
        <w:rPr>
          <w:kern w:val="0"/>
          <w:szCs w:val="21"/>
        </w:rPr>
        <w:t>[2</w:t>
      </w:r>
      <w:r>
        <w:rPr>
          <w:rFonts w:hint="eastAsia"/>
          <w:kern w:val="0"/>
          <w:szCs w:val="21"/>
        </w:rPr>
        <w:t>6</w:t>
      </w:r>
      <w:r w:rsidR="004B195F" w:rsidRPr="005C1E03">
        <w:rPr>
          <w:kern w:val="0"/>
          <w:szCs w:val="21"/>
        </w:rPr>
        <w:t>]</w:t>
      </w:r>
      <w:r w:rsidR="00C321E7" w:rsidRPr="00C321E7">
        <w:t xml:space="preserve"> </w:t>
      </w:r>
      <w:r w:rsidR="00C321E7" w:rsidRPr="002415AF">
        <w:rPr>
          <w:color w:val="FF0000"/>
          <w:kern w:val="0"/>
          <w:szCs w:val="21"/>
        </w:rPr>
        <w:t>C. Zou, L. Gao, W. Gong, and D. Towsley, ‘‘Monitoring and early warning</w:t>
      </w:r>
      <w:r w:rsidR="00C321E7" w:rsidRPr="002415AF">
        <w:rPr>
          <w:rFonts w:hint="eastAsia"/>
          <w:color w:val="FF0000"/>
          <w:kern w:val="0"/>
          <w:szCs w:val="21"/>
        </w:rPr>
        <w:t xml:space="preserve"> </w:t>
      </w:r>
      <w:r w:rsidR="00C321E7" w:rsidRPr="002415AF">
        <w:rPr>
          <w:color w:val="FF0000"/>
          <w:kern w:val="0"/>
          <w:szCs w:val="21"/>
        </w:rPr>
        <w:t>for Internet worms,’’ in Proc. ACM CCS, Oct. 2003, pp. 190–199</w:t>
      </w:r>
    </w:p>
    <w:p w:rsidR="008D3332" w:rsidRPr="005C1E03" w:rsidRDefault="008D3332" w:rsidP="008D3332">
      <w:pPr>
        <w:autoSpaceDE w:val="0"/>
        <w:autoSpaceDN w:val="0"/>
        <w:adjustRightInd w:val="0"/>
        <w:ind w:leftChars="50" w:left="420" w:hangingChars="150" w:hanging="315"/>
        <w:rPr>
          <w:kern w:val="0"/>
          <w:szCs w:val="21"/>
        </w:rPr>
      </w:pPr>
      <w:r>
        <w:rPr>
          <w:kern w:val="0"/>
          <w:szCs w:val="21"/>
        </w:rPr>
        <w:t>[</w:t>
      </w:r>
      <w:r>
        <w:rPr>
          <w:rFonts w:hint="eastAsia"/>
          <w:kern w:val="0"/>
          <w:szCs w:val="21"/>
        </w:rPr>
        <w:t>27</w:t>
      </w:r>
      <w:r w:rsidRPr="005C1E03">
        <w:rPr>
          <w:kern w:val="0"/>
          <w:szCs w:val="21"/>
        </w:rPr>
        <w:t>]Chen H, Li Y, Jiang Y, et al. Distributed Power Splitting for SWIPT in Relay Interference Channels Using Game Theory[J]. Wireless Communications IEEE Transactions on, 2015, 14(1):410-420.</w:t>
      </w:r>
    </w:p>
    <w:p w:rsidR="008D3332" w:rsidRPr="005C1E03" w:rsidRDefault="008D3332" w:rsidP="008D3332">
      <w:pPr>
        <w:autoSpaceDE w:val="0"/>
        <w:autoSpaceDN w:val="0"/>
        <w:adjustRightInd w:val="0"/>
        <w:ind w:leftChars="50" w:left="420" w:hangingChars="150" w:hanging="315"/>
        <w:rPr>
          <w:kern w:val="0"/>
          <w:szCs w:val="21"/>
        </w:rPr>
      </w:pPr>
      <w:r>
        <w:rPr>
          <w:kern w:val="0"/>
          <w:szCs w:val="21"/>
        </w:rPr>
        <w:t>[</w:t>
      </w:r>
      <w:r>
        <w:rPr>
          <w:rFonts w:hint="eastAsia"/>
          <w:kern w:val="0"/>
          <w:szCs w:val="21"/>
        </w:rPr>
        <w:t>28</w:t>
      </w:r>
      <w:r w:rsidRPr="005C1E03">
        <w:rPr>
          <w:kern w:val="0"/>
          <w:szCs w:val="21"/>
        </w:rPr>
        <w:t>]</w:t>
      </w:r>
      <w:r w:rsidR="006839F7" w:rsidRPr="006839F7">
        <w:t xml:space="preserve"> </w:t>
      </w:r>
      <w:r w:rsidR="006839F7" w:rsidRPr="006839F7">
        <w:rPr>
          <w:color w:val="FF0000"/>
          <w:kern w:val="0"/>
          <w:szCs w:val="21"/>
        </w:rPr>
        <w:t>A. Francillon and C. Castelluccia. Code Injection Attacks on HarvardArchitecture Devices. In ACM CCS, Pages:15–26, October 2008.</w:t>
      </w:r>
    </w:p>
    <w:p w:rsidR="004B195F" w:rsidRPr="005C1E03" w:rsidRDefault="0085558A" w:rsidP="00775828">
      <w:pPr>
        <w:autoSpaceDE w:val="0"/>
        <w:autoSpaceDN w:val="0"/>
        <w:adjustRightInd w:val="0"/>
        <w:ind w:leftChars="50" w:left="420" w:hangingChars="150" w:hanging="315"/>
        <w:rPr>
          <w:kern w:val="0"/>
          <w:szCs w:val="21"/>
        </w:rPr>
      </w:pPr>
      <w:r>
        <w:rPr>
          <w:kern w:val="0"/>
          <w:szCs w:val="21"/>
        </w:rPr>
        <w:t>[29</w:t>
      </w:r>
      <w:r w:rsidR="004B195F" w:rsidRPr="005C1E03">
        <w:rPr>
          <w:kern w:val="0"/>
          <w:szCs w:val="21"/>
        </w:rPr>
        <w:t>]</w:t>
      </w:r>
      <w:r w:rsidR="0034397D" w:rsidRPr="005C1E03">
        <w:rPr>
          <w:kern w:val="0"/>
          <w:szCs w:val="21"/>
        </w:rPr>
        <w:t>Kashyap A, Basar T, Srikant R. Correlated jamming on MIMO Gaussian fading channels[C]// IEEE International Conference on Communications. IEEE, 2004:458-462 Vol.1.</w:t>
      </w:r>
    </w:p>
    <w:p w:rsidR="004B195F" w:rsidRPr="005C1E03" w:rsidRDefault="0085558A" w:rsidP="00775828">
      <w:pPr>
        <w:autoSpaceDE w:val="0"/>
        <w:autoSpaceDN w:val="0"/>
        <w:adjustRightInd w:val="0"/>
        <w:ind w:leftChars="50" w:left="420" w:hangingChars="150" w:hanging="315"/>
        <w:rPr>
          <w:kern w:val="0"/>
          <w:szCs w:val="21"/>
        </w:rPr>
      </w:pPr>
      <w:r>
        <w:rPr>
          <w:kern w:val="0"/>
          <w:szCs w:val="21"/>
        </w:rPr>
        <w:t>[30</w:t>
      </w:r>
      <w:r w:rsidR="004B195F" w:rsidRPr="005C1E03">
        <w:rPr>
          <w:kern w:val="0"/>
          <w:szCs w:val="21"/>
        </w:rPr>
        <w:t>]</w:t>
      </w:r>
      <w:r w:rsidR="0034397D" w:rsidRPr="005C1E03">
        <w:rPr>
          <w:kern w:val="0"/>
          <w:szCs w:val="21"/>
        </w:rPr>
        <w:t>Brady M H, Mohseni M, Cioffi J M. Spatially-Correlated Jamming in Gaussian Multiple Access and Broadcast Channels[C]// Information Sciences and Systems, 2006, Conference on. IEEE, 2006:1635-1639.</w:t>
      </w:r>
    </w:p>
    <w:p w:rsidR="004B195F" w:rsidRPr="005C1E03" w:rsidRDefault="0085558A" w:rsidP="00775828">
      <w:pPr>
        <w:autoSpaceDE w:val="0"/>
        <w:autoSpaceDN w:val="0"/>
        <w:adjustRightInd w:val="0"/>
        <w:ind w:leftChars="50" w:left="420" w:hangingChars="150" w:hanging="315"/>
        <w:rPr>
          <w:kern w:val="0"/>
          <w:szCs w:val="21"/>
        </w:rPr>
      </w:pPr>
      <w:r>
        <w:rPr>
          <w:kern w:val="0"/>
          <w:szCs w:val="21"/>
        </w:rPr>
        <w:t>[31</w:t>
      </w:r>
      <w:r w:rsidR="004B195F" w:rsidRPr="005C1E03">
        <w:rPr>
          <w:kern w:val="0"/>
          <w:szCs w:val="21"/>
        </w:rPr>
        <w:t>]</w:t>
      </w:r>
      <w:r w:rsidR="0034397D" w:rsidRPr="005C1E03">
        <w:rPr>
          <w:kern w:val="0"/>
          <w:szCs w:val="21"/>
        </w:rPr>
        <w:t>Tekin E, Yener A. The General Gaussian Multiple-Access and Two-Way Wiretap Channels: Achievable Rates and Cooperative Jamming[J]. IEEE Transactions on Information Theory, 2008, 54(6):2735-2751.</w:t>
      </w:r>
    </w:p>
    <w:p w:rsidR="004B195F" w:rsidRPr="005C1E03" w:rsidRDefault="0085558A" w:rsidP="00775828">
      <w:pPr>
        <w:autoSpaceDE w:val="0"/>
        <w:autoSpaceDN w:val="0"/>
        <w:adjustRightInd w:val="0"/>
        <w:ind w:leftChars="50" w:left="420" w:hangingChars="150" w:hanging="315"/>
        <w:rPr>
          <w:kern w:val="0"/>
          <w:szCs w:val="21"/>
        </w:rPr>
      </w:pPr>
      <w:r>
        <w:rPr>
          <w:kern w:val="0"/>
          <w:szCs w:val="21"/>
        </w:rPr>
        <w:t>[32</w:t>
      </w:r>
      <w:r w:rsidR="004B195F" w:rsidRPr="005C1E03">
        <w:rPr>
          <w:kern w:val="0"/>
          <w:szCs w:val="21"/>
        </w:rPr>
        <w:t>]</w:t>
      </w:r>
      <w:r w:rsidR="0034397D" w:rsidRPr="005C1E03">
        <w:rPr>
          <w:kern w:val="0"/>
          <w:szCs w:val="21"/>
        </w:rPr>
        <w:t>Zheng G, Krikidis I, Li J, et al. Improving Physical Layer Secrecy Using Full-Duplex Jamming Receivers[J]. IEEE Transactions on Signal Processing, 2013, 61(20):4962-4974.</w:t>
      </w:r>
    </w:p>
    <w:p w:rsidR="004B195F" w:rsidRPr="005C1E03" w:rsidRDefault="0085558A" w:rsidP="00775828">
      <w:pPr>
        <w:autoSpaceDE w:val="0"/>
        <w:autoSpaceDN w:val="0"/>
        <w:adjustRightInd w:val="0"/>
        <w:ind w:leftChars="50" w:left="420" w:hangingChars="150" w:hanging="315"/>
        <w:rPr>
          <w:kern w:val="0"/>
          <w:szCs w:val="21"/>
        </w:rPr>
      </w:pPr>
      <w:r>
        <w:rPr>
          <w:kern w:val="0"/>
          <w:szCs w:val="21"/>
        </w:rPr>
        <w:t>[33</w:t>
      </w:r>
      <w:r w:rsidR="004B195F" w:rsidRPr="005C1E03">
        <w:rPr>
          <w:kern w:val="0"/>
          <w:szCs w:val="21"/>
        </w:rPr>
        <w:t>]</w:t>
      </w:r>
      <w:r w:rsidR="0034397D" w:rsidRPr="005C1E03">
        <w:rPr>
          <w:kern w:val="0"/>
          <w:szCs w:val="21"/>
        </w:rPr>
        <w:t>Tekin E, Yener A. The Gaussian multiple access wire-tap channel: wireless secrecy and cooperative jamming[J]. 2007, 54(12):404-413.</w:t>
      </w:r>
    </w:p>
    <w:p w:rsidR="004B195F" w:rsidRPr="005C1E03" w:rsidRDefault="0085558A" w:rsidP="00775828">
      <w:pPr>
        <w:autoSpaceDE w:val="0"/>
        <w:autoSpaceDN w:val="0"/>
        <w:adjustRightInd w:val="0"/>
        <w:ind w:leftChars="50" w:left="420" w:hangingChars="150" w:hanging="315"/>
        <w:rPr>
          <w:kern w:val="0"/>
          <w:szCs w:val="21"/>
        </w:rPr>
      </w:pPr>
      <w:r>
        <w:rPr>
          <w:kern w:val="0"/>
          <w:szCs w:val="21"/>
        </w:rPr>
        <w:t>[34</w:t>
      </w:r>
      <w:r w:rsidR="004B195F" w:rsidRPr="005C1E03">
        <w:rPr>
          <w:kern w:val="0"/>
          <w:szCs w:val="21"/>
        </w:rPr>
        <w:t>]</w:t>
      </w:r>
      <w:r w:rsidR="0034397D" w:rsidRPr="005C1E03">
        <w:rPr>
          <w:kern w:val="0"/>
          <w:szCs w:val="21"/>
        </w:rPr>
        <w:t>Han Z, Marina N, Debbah M, et al. Physical Layer Security Came: How to Date a Girl with Her Boyfriend on the Same Table[C]// International Conference on Game Theory for Networks, 2009. Gamenets. IEEE, 2009:287-294.</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[35</w:t>
      </w:r>
      <w:r w:rsidR="007109EA" w:rsidRPr="005C1E03">
        <w:rPr>
          <w:kern w:val="0"/>
          <w:szCs w:val="21"/>
        </w:rPr>
        <w:t>]Duan B, Cai Y, Zheng J, et al. Cooperative jammer power allocation — A Nash bargaining solution method[C]// International Conference on Wireless Communications &amp; Signal Processing. IEEE, 2015:1-6.</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[36</w:t>
      </w:r>
      <w:r w:rsidR="007109EA" w:rsidRPr="005C1E03">
        <w:rPr>
          <w:kern w:val="0"/>
          <w:szCs w:val="21"/>
        </w:rPr>
        <w:t>]Zhang R, Song L, Han Z, et al. Improve physical layer security in cooperative wireless network using distributed auction games[C]// Computer Communications Workshops. IEEE, 2011:18-23.</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[37</w:t>
      </w:r>
      <w:r w:rsidR="007109EA" w:rsidRPr="005C1E03">
        <w:rPr>
          <w:kern w:val="0"/>
          <w:szCs w:val="21"/>
        </w:rPr>
        <w:t>]Martyna J. Oligopoly Bertrand model for price competition in cognitive radio networks[C]// International Symposium on Communication Systems, Networks &amp; Digital Signal Processing. IEEE, 2014:227-231.</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[38</w:t>
      </w:r>
      <w:r w:rsidR="007109EA" w:rsidRPr="005C1E03">
        <w:rPr>
          <w:kern w:val="0"/>
          <w:szCs w:val="21"/>
        </w:rPr>
        <w:t>]Roy S, Ellis C, Shiva S, et al. A Survey of Game Theory as Applied to Network Security[C]// Hawaii International Conference on System Sciences. IEEE, 2010:1-10.</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lastRenderedPageBreak/>
        <w:t>[39</w:t>
      </w:r>
      <w:r w:rsidR="007109EA" w:rsidRPr="005C1E03">
        <w:rPr>
          <w:kern w:val="0"/>
          <w:szCs w:val="21"/>
        </w:rPr>
        <w:t>]Miao F, Zhu Q. A moving-horizon hybrid stochastic game for secure control of cyber-physical systems[C]// Decision and Control. IEEE, 2015:517-522.</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[40</w:t>
      </w:r>
      <w:r w:rsidR="007109EA" w:rsidRPr="005C1E03">
        <w:rPr>
          <w:kern w:val="0"/>
          <w:szCs w:val="21"/>
        </w:rPr>
        <w:t>]Niyato D, Ping W, Dong I K, et al. Game theoretic modeling of jamming attack in wireless powered communication networks[C]// IEEE International Conference on Communications. IEEE, 2015.</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[41</w:t>
      </w:r>
      <w:r w:rsidR="007109EA" w:rsidRPr="005C1E03">
        <w:rPr>
          <w:kern w:val="0"/>
          <w:szCs w:val="21"/>
        </w:rPr>
        <w:t>]Kapetanovic D, Zheng G, Rusek F. Physical layer security for massive MIMO: An overview on passive eavesdropping and active attacks[J]. Communications Magazine IEEE, 2015, 53(6):21-27.</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[42</w:t>
      </w:r>
      <w:r w:rsidR="007109EA" w:rsidRPr="005C1E03">
        <w:rPr>
          <w:kern w:val="0"/>
          <w:szCs w:val="21"/>
        </w:rPr>
        <w:t>]Brown A, Pearcy C. An introduction to analysis /[M]. Springer-Verlag, 1995.</w:t>
      </w:r>
    </w:p>
    <w:p w:rsidR="007109EA" w:rsidRPr="005C1E03" w:rsidRDefault="0085558A" w:rsidP="00775828">
      <w:pPr>
        <w:autoSpaceDE w:val="0"/>
        <w:autoSpaceDN w:val="0"/>
        <w:adjustRightInd w:val="0"/>
        <w:ind w:leftChars="50" w:left="420" w:hangingChars="150" w:hanging="315"/>
        <w:rPr>
          <w:kern w:val="0"/>
          <w:szCs w:val="21"/>
        </w:rPr>
      </w:pPr>
      <w:r>
        <w:rPr>
          <w:kern w:val="0"/>
          <w:szCs w:val="21"/>
        </w:rPr>
        <w:t>[43</w:t>
      </w:r>
      <w:r w:rsidR="007109EA" w:rsidRPr="005C1E03">
        <w:rPr>
          <w:kern w:val="0"/>
          <w:szCs w:val="21"/>
        </w:rPr>
        <w:t>]</w:t>
      </w:r>
      <w:r w:rsidR="005B5462" w:rsidRPr="005C1E03">
        <w:rPr>
          <w:kern w:val="0"/>
          <w:szCs w:val="21"/>
        </w:rPr>
        <w:t>Granville V, Krivanek M, Rasson J P. Simulated annealing: a proof of convergence[J]. IEEE Transactions on Pattern Analysis &amp; Machine Intelligence, 2002, 16(6):652-656.</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[44</w:t>
      </w:r>
      <w:r w:rsidR="005B5462" w:rsidRPr="005C1E03">
        <w:rPr>
          <w:kern w:val="0"/>
          <w:szCs w:val="21"/>
        </w:rPr>
        <w:t>]Kirkpatrick S, Jr G C, Vecchi M P. Optimization by simulated annealing.[J]. Readings in Computer Vision, 1983, 220(4598):606-615.</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[45</w:t>
      </w:r>
      <w:r w:rsidR="005B5462" w:rsidRPr="005C1E03">
        <w:rPr>
          <w:kern w:val="0"/>
          <w:szCs w:val="21"/>
        </w:rPr>
        <w:t>]Malatras A, Coisel I, Sanchez I. Technical recommendations for improving security of email communications[C]// International Convention on Information and Communication Technology, Electronics and Microelectronics. IEEE, 2016:1381-1386.</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[46</w:t>
      </w:r>
      <w:r w:rsidR="005B5462" w:rsidRPr="005C1E03">
        <w:rPr>
          <w:kern w:val="0"/>
          <w:szCs w:val="21"/>
        </w:rPr>
        <w:t>]Abdallah W, Hamdi M, Boudriga N. A public key algorithm for optical communication based on lattice cryptography[C]// Computers and Communications, 2009. ISCC 2009. IEEE Symposium on. IEEE, 2009:200-205.</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[47</w:t>
      </w:r>
      <w:r w:rsidR="005B5462" w:rsidRPr="005C1E03">
        <w:rPr>
          <w:kern w:val="0"/>
          <w:szCs w:val="21"/>
        </w:rPr>
        <w:t>]Wang T, Giannakis G B. Mutual Information Jammer-Relay Games[J]. IEEE Transactions on Information Forensics &amp; Security, 2008, 3(2):290-303.</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[48</w:t>
      </w:r>
      <w:r w:rsidR="005B5462" w:rsidRPr="005C1E03">
        <w:rPr>
          <w:kern w:val="0"/>
          <w:szCs w:val="21"/>
        </w:rPr>
        <w:t>]Liu W, Tan D, Xu G. Low complexity power allocation and joint relay-jammer selection in cooperative jamming DF relay wireless secure networks[C]// IEEE International Conference on Anti-Counterfeiting, Security and Identification. IEEE, 2013:1-5.</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[49</w:t>
      </w:r>
      <w:r w:rsidR="005B5462" w:rsidRPr="005C1E03">
        <w:rPr>
          <w:kern w:val="0"/>
          <w:szCs w:val="21"/>
        </w:rPr>
        <w:t>]Li L, Yu L. Pricing models based on Bertrand game under Dual-channel Environment[C]// International Conference on Business Management and Electronic Information. IEEE, 2011:669-672.</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[50</w:t>
      </w:r>
      <w:r w:rsidR="005B5462" w:rsidRPr="005C1E03">
        <w:rPr>
          <w:kern w:val="0"/>
          <w:szCs w:val="21"/>
        </w:rPr>
        <w:t>]Bletsas A, Shin H, Win M Z. Cooperative Communications with Outage-Optimal Opportunistic Relaying[J]. IEEE Transactions on Wireless Communications, 2007, 6(9):3450-3460.</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[51</w:t>
      </w:r>
      <w:r w:rsidR="005B5462" w:rsidRPr="005C1E03">
        <w:rPr>
          <w:kern w:val="0"/>
          <w:szCs w:val="21"/>
        </w:rPr>
        <w:t>]Lee S, Han M, Hong D. Average SNR and ergodic capacity analysis for opportunistic DFrelaying with outage over rayleigh fading channels[J]. IEEE Transactions on Wireless Communications, 2009, 8(6):2807-2812.</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[52</w:t>
      </w:r>
      <w:r w:rsidR="005B5462" w:rsidRPr="005C1E03">
        <w:rPr>
          <w:kern w:val="0"/>
          <w:szCs w:val="21"/>
        </w:rPr>
        <w:t>]Mariappan R, Reddy P V N, Wu C. Cyber Physical System Using Intelligent Wireless Sensor Actuator Networks for Disaster Recovery[C]// International Conference on Computational Intelligence and Communication Networks. IEEE, 2016:95-99.</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[53</w:t>
      </w:r>
      <w:r w:rsidR="005B5462" w:rsidRPr="005C1E03">
        <w:rPr>
          <w:kern w:val="0"/>
          <w:szCs w:val="21"/>
        </w:rPr>
        <w:t>]Gungor V C, Hancke G P. Industrial Wireless Sensor Networks: Challenges, Design Principles, and Technical Approaches[J]. IEEE Transactions on Industrial Electronics, 2009, 56(10):4258-4265.</w:t>
      </w:r>
    </w:p>
    <w:p w:rsidR="005B5462" w:rsidRPr="005C1E03" w:rsidRDefault="0085558A" w:rsidP="00775828">
      <w:pPr>
        <w:autoSpaceDE w:val="0"/>
        <w:autoSpaceDN w:val="0"/>
        <w:adjustRightInd w:val="0"/>
        <w:ind w:leftChars="50" w:left="420" w:hangingChars="150" w:hanging="315"/>
        <w:rPr>
          <w:kern w:val="0"/>
          <w:szCs w:val="21"/>
        </w:rPr>
      </w:pPr>
      <w:r>
        <w:rPr>
          <w:kern w:val="0"/>
          <w:szCs w:val="21"/>
        </w:rPr>
        <w:t>[54</w:t>
      </w:r>
      <w:r w:rsidR="005B5462" w:rsidRPr="005C1E03">
        <w:rPr>
          <w:kern w:val="0"/>
          <w:szCs w:val="21"/>
        </w:rPr>
        <w:t>]Zhang Y, He S, Chen J. Data gathering optimization by dynamic sensing and routing in rechargeable sensor networks[C]// Sensor, Mesh and Ad Hoc Communications and Networks. IEEE, 2013:273-281.</w:t>
      </w:r>
    </w:p>
    <w:p w:rsidR="005B5462" w:rsidRPr="00A9471F" w:rsidRDefault="0085558A" w:rsidP="00A9471F">
      <w:pPr>
        <w:autoSpaceDE w:val="0"/>
        <w:autoSpaceDN w:val="0"/>
        <w:adjustRightInd w:val="0"/>
        <w:ind w:leftChars="50" w:left="420" w:hangingChars="150" w:hanging="315"/>
        <w:rPr>
          <w:color w:val="FF0000"/>
          <w:kern w:val="0"/>
          <w:szCs w:val="21"/>
        </w:rPr>
      </w:pPr>
      <w:r>
        <w:rPr>
          <w:color w:val="000000" w:themeColor="text1"/>
          <w:kern w:val="0"/>
          <w:szCs w:val="21"/>
        </w:rPr>
        <w:t>[55</w:t>
      </w:r>
      <w:r w:rsidR="005B5462" w:rsidRPr="005C1E03">
        <w:rPr>
          <w:color w:val="000000" w:themeColor="text1"/>
          <w:kern w:val="0"/>
          <w:szCs w:val="21"/>
        </w:rPr>
        <w:t>]</w:t>
      </w:r>
      <w:r w:rsidR="00A9471F" w:rsidRPr="00A9471F">
        <w:t xml:space="preserve"> </w:t>
      </w:r>
      <w:r w:rsidR="00A9471F" w:rsidRPr="00A9471F">
        <w:rPr>
          <w:color w:val="FF0000"/>
          <w:kern w:val="0"/>
          <w:szCs w:val="21"/>
        </w:rPr>
        <w:t>T. Park and K. G. Shin. Soft tamper-proofing via program integrity verification</w:t>
      </w:r>
      <w:r w:rsidR="00A9471F" w:rsidRPr="00A9471F">
        <w:rPr>
          <w:rFonts w:hint="eastAsia"/>
          <w:color w:val="FF0000"/>
          <w:kern w:val="0"/>
          <w:szCs w:val="21"/>
        </w:rPr>
        <w:t xml:space="preserve"> </w:t>
      </w:r>
      <w:r w:rsidR="00A9471F" w:rsidRPr="00A9471F">
        <w:rPr>
          <w:color w:val="FF0000"/>
          <w:kern w:val="0"/>
          <w:szCs w:val="21"/>
        </w:rPr>
        <w:t>in wireless sensor networks. In IEEE Trans. Mob. Comput., 4(3):297–309, 2005</w:t>
      </w:r>
    </w:p>
    <w:p w:rsidR="005B5462" w:rsidRPr="005C1E03" w:rsidRDefault="0085558A" w:rsidP="00775828">
      <w:pPr>
        <w:autoSpaceDE w:val="0"/>
        <w:autoSpaceDN w:val="0"/>
        <w:adjustRightInd w:val="0"/>
        <w:ind w:leftChars="50" w:left="420" w:hangingChars="150" w:hanging="315"/>
        <w:rPr>
          <w:color w:val="FF0000"/>
          <w:kern w:val="0"/>
          <w:szCs w:val="21"/>
        </w:rPr>
      </w:pPr>
      <w:r>
        <w:rPr>
          <w:color w:val="000000" w:themeColor="text1"/>
          <w:kern w:val="0"/>
          <w:szCs w:val="21"/>
        </w:rPr>
        <w:t>[56</w:t>
      </w:r>
      <w:r w:rsidR="005B5462" w:rsidRPr="005C1E03">
        <w:rPr>
          <w:color w:val="000000" w:themeColor="text1"/>
          <w:kern w:val="0"/>
          <w:szCs w:val="21"/>
        </w:rPr>
        <w:t>]</w:t>
      </w:r>
      <w:r w:rsidR="00DF1588" w:rsidRPr="005C1E03">
        <w:rPr>
          <w:color w:val="000000"/>
          <w:sz w:val="20"/>
          <w:szCs w:val="20"/>
          <w:shd w:val="clear" w:color="auto" w:fill="FFFFFF"/>
        </w:rPr>
        <w:t>Orojloo H, Azgomi M A. Evaluating the complexity and impacts of attacks on cyber-physical systems[C]// Real-Time and Embedded Systems and Technologies. IEEE, 2016:1-8.</w:t>
      </w:r>
    </w:p>
    <w:p w:rsidR="00BB4C1F" w:rsidRPr="005C1E03" w:rsidRDefault="00DD0582" w:rsidP="00775828">
      <w:pPr>
        <w:autoSpaceDE w:val="0"/>
        <w:autoSpaceDN w:val="0"/>
        <w:adjustRightInd w:val="0"/>
        <w:ind w:leftChars="50" w:left="420" w:hangingChars="150" w:hanging="315"/>
        <w:rPr>
          <w:kern w:val="0"/>
          <w:szCs w:val="21"/>
        </w:rPr>
      </w:pPr>
      <w:r>
        <w:rPr>
          <w:kern w:val="0"/>
          <w:szCs w:val="21"/>
        </w:rPr>
        <w:t>[57</w:t>
      </w:r>
      <w:r w:rsidR="00BB4C1F" w:rsidRPr="005C1E03">
        <w:rPr>
          <w:kern w:val="0"/>
          <w:szCs w:val="21"/>
        </w:rPr>
        <w:t>]Yue J, Yang B, Guan X. Fairness-guaranteed pricing and power allocation with a friendly jammer against eavesdropping[C]// International Conference on Wireless Communications &amp; Signal Processing. IEEE, 2013:1-6.</w:t>
      </w:r>
    </w:p>
    <w:p w:rsidR="00710F50" w:rsidRDefault="00DD0582" w:rsidP="007C4348">
      <w:pPr>
        <w:autoSpaceDE w:val="0"/>
        <w:autoSpaceDN w:val="0"/>
        <w:adjustRightInd w:val="0"/>
        <w:ind w:leftChars="50" w:left="420" w:hangingChars="150" w:hanging="315"/>
        <w:rPr>
          <w:kern w:val="0"/>
          <w:szCs w:val="21"/>
        </w:rPr>
      </w:pPr>
      <w:r>
        <w:rPr>
          <w:kern w:val="0"/>
          <w:szCs w:val="21"/>
        </w:rPr>
        <w:t>[58</w:t>
      </w:r>
      <w:r w:rsidR="00BB4C1F" w:rsidRPr="005C1E03">
        <w:rPr>
          <w:kern w:val="0"/>
          <w:szCs w:val="21"/>
        </w:rPr>
        <w:t>]Kim T S, Kim S L. Random power control in wireless ad hoc networks[J]. IEEE Communications Letters, 2005, 9(12):1046-1048.</w:t>
      </w:r>
    </w:p>
    <w:p w:rsidR="00CA1F19" w:rsidRDefault="00CA1F19" w:rsidP="007C4348">
      <w:pPr>
        <w:autoSpaceDE w:val="0"/>
        <w:autoSpaceDN w:val="0"/>
        <w:adjustRightInd w:val="0"/>
        <w:ind w:leftChars="50" w:left="420" w:hangingChars="150" w:hanging="315"/>
        <w:rPr>
          <w:color w:val="FF0000"/>
          <w:kern w:val="0"/>
          <w:szCs w:val="21"/>
        </w:rPr>
      </w:pPr>
      <w:r>
        <w:rPr>
          <w:kern w:val="0"/>
          <w:szCs w:val="21"/>
        </w:rPr>
        <w:t>[59]</w:t>
      </w:r>
      <w:r w:rsidRPr="00CA1F19">
        <w:t xml:space="preserve"> </w:t>
      </w:r>
      <w:r w:rsidRPr="00CA1F19">
        <w:rPr>
          <w:color w:val="FF0000"/>
          <w:kern w:val="0"/>
          <w:szCs w:val="21"/>
        </w:rPr>
        <w:t>1.</w:t>
      </w:r>
      <w:r w:rsidRPr="00CA1F19">
        <w:rPr>
          <w:color w:val="FF0000"/>
          <w:kern w:val="0"/>
          <w:szCs w:val="21"/>
        </w:rPr>
        <w:tab/>
        <w:t>Shahid, N.: Energy efficient outlier detection in WSNs based on temporal and attribute correlations. In: 7th International Conference on Emerging Technologies, p</w:t>
      </w:r>
      <w:r w:rsidR="00C9046F">
        <w:rPr>
          <w:color w:val="FF0000"/>
          <w:kern w:val="0"/>
          <w:szCs w:val="21"/>
        </w:rPr>
        <w:t>p. 1-6. IEEE, Islamabad (2011).</w:t>
      </w:r>
    </w:p>
    <w:p w:rsidR="00C9046F" w:rsidRDefault="00C9046F" w:rsidP="007C4348">
      <w:pPr>
        <w:autoSpaceDE w:val="0"/>
        <w:autoSpaceDN w:val="0"/>
        <w:adjustRightInd w:val="0"/>
        <w:ind w:leftChars="50" w:left="420" w:hangingChars="150" w:hanging="315"/>
        <w:rPr>
          <w:color w:val="FF0000"/>
          <w:kern w:val="0"/>
          <w:szCs w:val="21"/>
        </w:rPr>
      </w:pPr>
      <w:r>
        <w:rPr>
          <w:color w:val="FF0000"/>
          <w:kern w:val="0"/>
          <w:szCs w:val="21"/>
        </w:rPr>
        <w:lastRenderedPageBreak/>
        <w:t>[60]</w:t>
      </w:r>
      <w:r w:rsidRPr="00C9046F">
        <w:t xml:space="preserve"> </w:t>
      </w:r>
      <w:r w:rsidRPr="00C9046F">
        <w:rPr>
          <w:color w:val="FF0000"/>
          <w:kern w:val="0"/>
          <w:szCs w:val="21"/>
        </w:rPr>
        <w:t>Jun-Won, H., et al. (2012). "ZoneTrust: Fast Zone-Based Node Compromise Detection and Revocation in Wireless Sensor Networks Using Sequential Hypothesis Testing." IEEE Transactions on Dependable and Secure Computing 9(4): 494-511.</w:t>
      </w:r>
    </w:p>
    <w:p w:rsidR="00C9046F" w:rsidRDefault="00C9046F" w:rsidP="007C4348">
      <w:pPr>
        <w:autoSpaceDE w:val="0"/>
        <w:autoSpaceDN w:val="0"/>
        <w:adjustRightInd w:val="0"/>
        <w:ind w:leftChars="50" w:left="420" w:hangingChars="150" w:hanging="315"/>
        <w:rPr>
          <w:color w:val="FF0000"/>
          <w:kern w:val="0"/>
          <w:szCs w:val="21"/>
        </w:rPr>
      </w:pPr>
      <w:r>
        <w:rPr>
          <w:color w:val="FF0000"/>
          <w:kern w:val="0"/>
          <w:szCs w:val="21"/>
        </w:rPr>
        <w:t>[61]</w:t>
      </w:r>
      <w:r w:rsidRPr="00C9046F">
        <w:t xml:space="preserve"> </w:t>
      </w:r>
      <w:r w:rsidRPr="00C9046F">
        <w:rPr>
          <w:color w:val="FF0000"/>
          <w:kern w:val="0"/>
          <w:szCs w:val="21"/>
        </w:rPr>
        <w:t>Jun-Won, H., et al. (2009). Fast Detection of Replica Node Attacks in Mobile Sensor Networks Using Sequential Analysis. 28th Annual IEEE International Conference on Computer Communcations (INFOCOM).</w:t>
      </w:r>
    </w:p>
    <w:p w:rsidR="00C9046F" w:rsidRDefault="00C9046F" w:rsidP="007C4348">
      <w:pPr>
        <w:autoSpaceDE w:val="0"/>
        <w:autoSpaceDN w:val="0"/>
        <w:adjustRightInd w:val="0"/>
        <w:ind w:leftChars="50" w:left="420" w:hangingChars="150" w:hanging="315"/>
        <w:rPr>
          <w:color w:val="FF0000"/>
          <w:kern w:val="0"/>
          <w:szCs w:val="21"/>
        </w:rPr>
      </w:pPr>
      <w:r>
        <w:rPr>
          <w:color w:val="FF0000"/>
          <w:kern w:val="0"/>
          <w:szCs w:val="21"/>
        </w:rPr>
        <w:t>[62]</w:t>
      </w:r>
      <w:r w:rsidRPr="00C9046F">
        <w:t xml:space="preserve"> </w:t>
      </w:r>
      <w:r w:rsidRPr="00C9046F">
        <w:rPr>
          <w:color w:val="FF0000"/>
          <w:kern w:val="0"/>
          <w:szCs w:val="21"/>
        </w:rPr>
        <w:t>Jun-Won, H., et al. (2011). "Fast Detection of Mobile Replica Node Attacks in Wireless Sensor Networks Using Sequential Hypothesis Testing." IEEE Transactions on Mobile Computing (TMC) 10(6): 767-782.</w:t>
      </w:r>
    </w:p>
    <w:p w:rsidR="005D7907" w:rsidRDefault="005D7907" w:rsidP="007C4348">
      <w:pPr>
        <w:autoSpaceDE w:val="0"/>
        <w:autoSpaceDN w:val="0"/>
        <w:adjustRightInd w:val="0"/>
        <w:ind w:leftChars="50" w:left="420" w:hangingChars="150" w:hanging="315"/>
        <w:rPr>
          <w:color w:val="FF0000"/>
          <w:kern w:val="0"/>
          <w:szCs w:val="21"/>
        </w:rPr>
      </w:pPr>
      <w:r>
        <w:rPr>
          <w:color w:val="FF0000"/>
          <w:kern w:val="0"/>
          <w:szCs w:val="21"/>
        </w:rPr>
        <w:t>[63]</w:t>
      </w:r>
      <w:r w:rsidR="005F5547">
        <w:rPr>
          <w:color w:val="FF0000"/>
          <w:kern w:val="0"/>
          <w:szCs w:val="21"/>
        </w:rPr>
        <w:t xml:space="preserve"> </w:t>
      </w:r>
      <w:r w:rsidRPr="005D7907">
        <w:rPr>
          <w:color w:val="FF0000"/>
          <w:kern w:val="0"/>
          <w:szCs w:val="21"/>
        </w:rPr>
        <w:t>Ghorbel, O., Snoussi, H.: A Novel Outlier Detection Model Based on One Class Principal Component Classifier in Wireless Sensor Networks. In: 29th International Conference on Advanced Information Networking and Applications, pp. 70-76. IEEE, Gwangiu (2015).</w:t>
      </w:r>
    </w:p>
    <w:p w:rsidR="005F5547" w:rsidRDefault="005F5547" w:rsidP="007C4348">
      <w:pPr>
        <w:autoSpaceDE w:val="0"/>
        <w:autoSpaceDN w:val="0"/>
        <w:adjustRightInd w:val="0"/>
        <w:ind w:leftChars="50" w:left="420" w:hangingChars="150" w:hanging="315"/>
        <w:rPr>
          <w:color w:val="FF0000"/>
          <w:kern w:val="0"/>
          <w:szCs w:val="21"/>
        </w:rPr>
      </w:pPr>
      <w:r>
        <w:rPr>
          <w:rFonts w:hint="eastAsia"/>
          <w:color w:val="FF0000"/>
          <w:kern w:val="0"/>
          <w:szCs w:val="21"/>
        </w:rPr>
        <w:t>[</w:t>
      </w:r>
      <w:r>
        <w:rPr>
          <w:color w:val="FF0000"/>
          <w:kern w:val="0"/>
          <w:szCs w:val="21"/>
        </w:rPr>
        <w:t>64]</w:t>
      </w:r>
      <w:r w:rsidRPr="005F5547">
        <w:t xml:space="preserve"> </w:t>
      </w:r>
      <w:r w:rsidRPr="005F5547">
        <w:rPr>
          <w:color w:val="FF0000"/>
          <w:kern w:val="0"/>
          <w:szCs w:val="21"/>
        </w:rPr>
        <w:t>Zhang, Y., Meratnia, N., Havinga, P.: Adaptive and Online One-Class Support Vector Machine-Based Outlier Detection Techniques for Wireless Sensor Networks. In: International Conference on Advanced Information Networking and Applications Workshops, pp. 990-995. IEEE, Bradford (2009).</w:t>
      </w:r>
    </w:p>
    <w:p w:rsidR="005F5547" w:rsidRDefault="005F5547" w:rsidP="007C4348">
      <w:pPr>
        <w:autoSpaceDE w:val="0"/>
        <w:autoSpaceDN w:val="0"/>
        <w:adjustRightInd w:val="0"/>
        <w:ind w:leftChars="50" w:left="420" w:hangingChars="150" w:hanging="315"/>
        <w:rPr>
          <w:color w:val="FF0000"/>
          <w:kern w:val="0"/>
          <w:szCs w:val="21"/>
        </w:rPr>
      </w:pPr>
      <w:r>
        <w:rPr>
          <w:color w:val="FF0000"/>
          <w:kern w:val="0"/>
          <w:szCs w:val="21"/>
        </w:rPr>
        <w:t>[65]</w:t>
      </w:r>
      <w:r w:rsidRPr="005F5547">
        <w:t xml:space="preserve"> </w:t>
      </w:r>
      <w:r w:rsidRPr="005F5547">
        <w:rPr>
          <w:color w:val="FF0000"/>
          <w:kern w:val="0"/>
          <w:szCs w:val="21"/>
        </w:rPr>
        <w:t>Zhang, Y., Meratnia, N., Havinga, P.: Outlier Detection Techniques for Wireless Sensor Networks: A Survey. IEEE Communications Surveys &amp; Tutorials 12(2), 159-170(2010).</w:t>
      </w:r>
    </w:p>
    <w:p w:rsidR="005F5547" w:rsidRDefault="005F5547" w:rsidP="007C4348">
      <w:pPr>
        <w:autoSpaceDE w:val="0"/>
        <w:autoSpaceDN w:val="0"/>
        <w:adjustRightInd w:val="0"/>
        <w:ind w:leftChars="50" w:left="420" w:hangingChars="150" w:hanging="315"/>
        <w:rPr>
          <w:color w:val="FF0000"/>
          <w:kern w:val="0"/>
          <w:szCs w:val="21"/>
        </w:rPr>
      </w:pPr>
      <w:r>
        <w:rPr>
          <w:color w:val="FF0000"/>
          <w:kern w:val="0"/>
          <w:szCs w:val="21"/>
        </w:rPr>
        <w:t>[66]</w:t>
      </w:r>
      <w:r w:rsidRPr="005F5547">
        <w:t xml:space="preserve"> </w:t>
      </w:r>
      <w:r w:rsidRPr="005F5547">
        <w:rPr>
          <w:color w:val="FF0000"/>
          <w:kern w:val="0"/>
          <w:szCs w:val="21"/>
        </w:rPr>
        <w:t>McDonald, D., Madria, S.: A Survey of Methods for Finding Outliers in Wireless Sensor Networks. Journal of Network and Systems Management 23(1), 163-182(2015).</w:t>
      </w:r>
    </w:p>
    <w:p w:rsidR="005F5547" w:rsidRDefault="005F5547" w:rsidP="007C4348">
      <w:pPr>
        <w:autoSpaceDE w:val="0"/>
        <w:autoSpaceDN w:val="0"/>
        <w:adjustRightInd w:val="0"/>
        <w:ind w:leftChars="50" w:left="420" w:hangingChars="150" w:hanging="315"/>
        <w:rPr>
          <w:color w:val="FF0000"/>
          <w:kern w:val="0"/>
          <w:szCs w:val="21"/>
        </w:rPr>
      </w:pPr>
      <w:r>
        <w:rPr>
          <w:color w:val="FF0000"/>
          <w:kern w:val="0"/>
          <w:szCs w:val="21"/>
        </w:rPr>
        <w:t>[67]</w:t>
      </w:r>
      <w:r>
        <w:t xml:space="preserve"> </w:t>
      </w:r>
      <w:r w:rsidRPr="005F5547">
        <w:rPr>
          <w:color w:val="FF0000"/>
          <w:kern w:val="0"/>
          <w:szCs w:val="21"/>
        </w:rPr>
        <w:t>Ahmadi, M., Abadi, M.: An energy-efficient anomaly detection approach for wireless sensor networks. In: 5th International Symposium on Telecommunications, pp.243-248. IEEE, Tehran (2010).</w:t>
      </w:r>
    </w:p>
    <w:p w:rsidR="000E3BD3" w:rsidRDefault="000E3BD3" w:rsidP="000E3BD3">
      <w:pPr>
        <w:autoSpaceDE w:val="0"/>
        <w:autoSpaceDN w:val="0"/>
        <w:adjustRightInd w:val="0"/>
        <w:ind w:leftChars="50" w:left="420" w:hangingChars="150" w:hanging="315"/>
        <w:rPr>
          <w:color w:val="FF0000"/>
          <w:kern w:val="0"/>
          <w:szCs w:val="21"/>
        </w:rPr>
      </w:pPr>
      <w:r>
        <w:rPr>
          <w:color w:val="FF0000"/>
          <w:kern w:val="0"/>
          <w:szCs w:val="21"/>
        </w:rPr>
        <w:t>[68]</w:t>
      </w:r>
      <w:r w:rsidRPr="000E3BD3">
        <w:t xml:space="preserve"> </w:t>
      </w:r>
      <w:r w:rsidRPr="000E3BD3">
        <w:rPr>
          <w:color w:val="FF0000"/>
          <w:kern w:val="0"/>
          <w:szCs w:val="21"/>
        </w:rPr>
        <w:t>V. Chatzigiannakis and S. Papavassiliou, "Diagnosing</w:t>
      </w:r>
      <w:r>
        <w:rPr>
          <w:rFonts w:hint="eastAsia"/>
          <w:color w:val="FF0000"/>
          <w:kern w:val="0"/>
          <w:szCs w:val="21"/>
        </w:rPr>
        <w:t xml:space="preserve"> </w:t>
      </w:r>
      <w:r w:rsidRPr="000E3BD3">
        <w:rPr>
          <w:color w:val="FF0000"/>
          <w:kern w:val="0"/>
          <w:szCs w:val="21"/>
        </w:rPr>
        <w:t>anomalies and identifing faulty nodes in sensor</w:t>
      </w:r>
      <w:r>
        <w:rPr>
          <w:rFonts w:hint="eastAsia"/>
          <w:color w:val="FF0000"/>
          <w:kern w:val="0"/>
          <w:szCs w:val="21"/>
        </w:rPr>
        <w:t xml:space="preserve"> </w:t>
      </w:r>
      <w:r w:rsidRPr="000E3BD3">
        <w:rPr>
          <w:color w:val="FF0000"/>
          <w:kern w:val="0"/>
          <w:szCs w:val="21"/>
        </w:rPr>
        <w:t>networks," IEEE Sensors Journal, vol. 7, no. 5, pp.637-645, May 2007</w:t>
      </w:r>
    </w:p>
    <w:p w:rsidR="000E3BD3" w:rsidRPr="00CA1F19" w:rsidRDefault="000E3BD3" w:rsidP="000E3BD3">
      <w:pPr>
        <w:autoSpaceDE w:val="0"/>
        <w:autoSpaceDN w:val="0"/>
        <w:adjustRightInd w:val="0"/>
        <w:ind w:leftChars="50" w:left="420" w:hangingChars="150" w:hanging="315"/>
        <w:rPr>
          <w:color w:val="FF0000"/>
          <w:kern w:val="0"/>
          <w:szCs w:val="21"/>
        </w:rPr>
      </w:pPr>
      <w:r>
        <w:rPr>
          <w:color w:val="FF0000"/>
          <w:kern w:val="0"/>
          <w:szCs w:val="21"/>
        </w:rPr>
        <w:t>[69]</w:t>
      </w:r>
      <w:r w:rsidRPr="000E3BD3">
        <w:t xml:space="preserve"> </w:t>
      </w:r>
      <w:r w:rsidRPr="000E3BD3">
        <w:rPr>
          <w:color w:val="FF0000"/>
          <w:kern w:val="0"/>
          <w:szCs w:val="21"/>
        </w:rPr>
        <w:t>Livani, M. A. and M. Abadi (2011). A PCA-based distributed approach for intrusion detection in wireless sensor networks. 2011 International Symposium on Computer Networks and Distributed Systems (CNDS).</w:t>
      </w:r>
    </w:p>
    <w:p w:rsidR="00490F16" w:rsidRPr="00490F16" w:rsidRDefault="00490F16" w:rsidP="007C4348">
      <w:pPr>
        <w:autoSpaceDE w:val="0"/>
        <w:autoSpaceDN w:val="0"/>
        <w:adjustRightInd w:val="0"/>
        <w:ind w:leftChars="50" w:left="420" w:hangingChars="150" w:hanging="315"/>
        <w:rPr>
          <w:color w:val="FF0000"/>
          <w:kern w:val="0"/>
          <w:szCs w:val="21"/>
        </w:rPr>
      </w:pPr>
      <w:r w:rsidRPr="00490F16">
        <w:rPr>
          <w:rFonts w:hint="eastAsia"/>
          <w:color w:val="FF0000"/>
          <w:kern w:val="0"/>
          <w:szCs w:val="21"/>
        </w:rPr>
        <w:t>[</w:t>
      </w:r>
      <w:r w:rsidRPr="00490F16">
        <w:rPr>
          <w:color w:val="FF0000"/>
          <w:kern w:val="0"/>
          <w:szCs w:val="21"/>
        </w:rPr>
        <w:t>72]</w:t>
      </w:r>
      <w:r w:rsidRPr="00490F16">
        <w:rPr>
          <w:color w:val="FF0000"/>
        </w:rPr>
        <w:t xml:space="preserve"> </w:t>
      </w:r>
      <w:r w:rsidRPr="00490F16">
        <w:rPr>
          <w:color w:val="FF0000"/>
          <w:kern w:val="0"/>
          <w:szCs w:val="21"/>
        </w:rPr>
        <w:t>A. Wald. Sequential analysis. Dover Publications, 2004</w:t>
      </w:r>
    </w:p>
    <w:p w:rsidR="00A9471F" w:rsidRPr="005C1E03" w:rsidRDefault="00A9471F" w:rsidP="00A9471F">
      <w:pPr>
        <w:autoSpaceDE w:val="0"/>
        <w:autoSpaceDN w:val="0"/>
        <w:adjustRightInd w:val="0"/>
        <w:ind w:leftChars="50" w:left="420" w:hangingChars="150" w:hanging="315"/>
        <w:rPr>
          <w:kern w:val="0"/>
          <w:szCs w:val="21"/>
        </w:rPr>
      </w:pPr>
      <w:r>
        <w:rPr>
          <w:rFonts w:hint="eastAsia"/>
          <w:kern w:val="0"/>
          <w:szCs w:val="21"/>
        </w:rPr>
        <w:t>[</w:t>
      </w:r>
      <w:r>
        <w:rPr>
          <w:kern w:val="0"/>
          <w:szCs w:val="21"/>
        </w:rPr>
        <w:t>79</w:t>
      </w:r>
      <w:r w:rsidRPr="00A9471F">
        <w:rPr>
          <w:color w:val="FF0000"/>
          <w:kern w:val="0"/>
          <w:szCs w:val="21"/>
        </w:rPr>
        <w:t>]</w:t>
      </w:r>
      <w:r w:rsidRPr="00A9471F">
        <w:rPr>
          <w:color w:val="FF0000"/>
        </w:rPr>
        <w:t xml:space="preserve"> </w:t>
      </w:r>
      <w:r w:rsidRPr="00A9471F">
        <w:rPr>
          <w:color w:val="FF0000"/>
          <w:kern w:val="0"/>
          <w:szCs w:val="21"/>
        </w:rPr>
        <w:t>Y. Yang, X. Wang, S. Zhu, and G. Cao. Distributed software-based attestation</w:t>
      </w:r>
      <w:r w:rsidRPr="00A9471F">
        <w:rPr>
          <w:rFonts w:hint="eastAsia"/>
          <w:color w:val="FF0000"/>
          <w:kern w:val="0"/>
          <w:szCs w:val="21"/>
        </w:rPr>
        <w:t xml:space="preserve"> </w:t>
      </w:r>
      <w:r w:rsidRPr="00A9471F">
        <w:rPr>
          <w:color w:val="FF0000"/>
          <w:kern w:val="0"/>
          <w:szCs w:val="21"/>
        </w:rPr>
        <w:t>for node compromise detection in sensor networks. In IEEE SRDS, Pages:219–230, October 2007</w:t>
      </w:r>
    </w:p>
    <w:p w:rsidR="00B44988" w:rsidRPr="005C1E03" w:rsidRDefault="00173543" w:rsidP="004162E8">
      <w:pPr>
        <w:autoSpaceDE w:val="0"/>
        <w:autoSpaceDN w:val="0"/>
        <w:adjustRightInd w:val="0"/>
        <w:ind w:leftChars="50" w:left="420" w:hangingChars="150" w:hanging="315"/>
        <w:sectPr w:rsidR="00B44988" w:rsidRPr="005C1E03" w:rsidSect="00D43F57">
          <w:headerReference w:type="default" r:id="rId992"/>
          <w:pgSz w:w="11906" w:h="16838" w:code="9"/>
          <w:pgMar w:top="1134" w:right="1134" w:bottom="1134" w:left="1134" w:header="851" w:footer="992" w:gutter="0"/>
          <w:cols w:space="425"/>
          <w:docGrid w:type="lines" w:linePitch="312"/>
        </w:sectPr>
      </w:pPr>
      <w:r w:rsidRPr="005C1E03">
        <w:rPr>
          <w:kern w:val="0"/>
          <w:szCs w:val="21"/>
        </w:rPr>
        <w:fldChar w:fldCharType="end"/>
      </w:r>
    </w:p>
    <w:p w:rsidR="00B44988" w:rsidRPr="005C1E03" w:rsidRDefault="00B44988" w:rsidP="00712F18">
      <w:pPr>
        <w:pStyle w:val="1"/>
        <w:numPr>
          <w:ilvl w:val="0"/>
          <w:numId w:val="0"/>
        </w:numPr>
      </w:pPr>
      <w:r w:rsidRPr="005C1E03">
        <w:lastRenderedPageBreak/>
        <w:br w:type="page"/>
      </w:r>
      <w:bookmarkStart w:id="37" w:name="_Toc162167770"/>
      <w:bookmarkStart w:id="38" w:name="_Toc162174751"/>
      <w:bookmarkStart w:id="39" w:name="_Toc507435035"/>
      <w:bookmarkStart w:id="40" w:name="_Toc510960158"/>
      <w:r w:rsidRPr="005C1E03">
        <w:lastRenderedPageBreak/>
        <w:t>附录</w:t>
      </w:r>
      <w:r w:rsidR="007C4348" w:rsidRPr="005C1E03">
        <w:t>1</w:t>
      </w:r>
      <w:r w:rsidRPr="005C1E03">
        <w:t xml:space="preserve"> </w:t>
      </w:r>
      <w:r w:rsidRPr="005C1E03">
        <w:t>攻读硕士学位期间撰写的论文</w:t>
      </w:r>
      <w:bookmarkEnd w:id="37"/>
      <w:bookmarkEnd w:id="38"/>
      <w:bookmarkEnd w:id="39"/>
      <w:bookmarkEnd w:id="40"/>
    </w:p>
    <w:p w:rsidR="00B44988" w:rsidRPr="005C1E03" w:rsidRDefault="00984668" w:rsidP="005F17B8">
      <w:pPr>
        <w:pStyle w:val="a7"/>
        <w:ind w:firstLineChars="0" w:firstLine="0"/>
      </w:pPr>
      <w:r>
        <w:t>(</w:t>
      </w:r>
      <w:r w:rsidR="006F6FB9" w:rsidRPr="005C1E03">
        <w:t>1</w:t>
      </w:r>
      <w:r>
        <w:t>)</w:t>
      </w:r>
      <w:r w:rsidR="005F17B8" w:rsidRPr="005C1E03">
        <w:t xml:space="preserve">L. Yuan, K. Wang, T. </w:t>
      </w:r>
      <w:proofErr w:type="spellStart"/>
      <w:r w:rsidR="005F17B8" w:rsidRPr="005C1E03">
        <w:t>Mizayaki</w:t>
      </w:r>
      <w:proofErr w:type="spellEnd"/>
      <w:r w:rsidR="005F17B8" w:rsidRPr="005C1E03">
        <w:t xml:space="preserve">, S. </w:t>
      </w:r>
      <w:proofErr w:type="spellStart"/>
      <w:r w:rsidR="005F17B8" w:rsidRPr="005C1E03">
        <w:t>Guo</w:t>
      </w:r>
      <w:proofErr w:type="spellEnd"/>
      <w:r w:rsidR="005F17B8" w:rsidRPr="005C1E03">
        <w:t>, and M. Wu, ”Optimal transmission strategy for sensors to defend against eavesdropping and jamming attacks”, Proc. 2017 IEEE ICC, pp. 1-6, Jul. 2017.</w:t>
      </w:r>
      <w:r w:rsidR="00B44988" w:rsidRPr="005C1E03">
        <w:t>；</w:t>
      </w:r>
    </w:p>
    <w:p w:rsidR="00C03BBD" w:rsidRPr="005C1E03" w:rsidRDefault="0081361E" w:rsidP="0081361E">
      <w:pPr>
        <w:widowControl/>
        <w:jc w:val="left"/>
        <w:rPr>
          <w:sz w:val="24"/>
        </w:rPr>
      </w:pPr>
      <w:r w:rsidRPr="005C1E03">
        <w:br w:type="page"/>
      </w:r>
    </w:p>
    <w:p w:rsidR="0081361E" w:rsidRPr="005C1E03" w:rsidRDefault="0081361E" w:rsidP="0081361E">
      <w:pPr>
        <w:pStyle w:val="1"/>
        <w:numPr>
          <w:ilvl w:val="0"/>
          <w:numId w:val="0"/>
        </w:numPr>
      </w:pPr>
      <w:bookmarkStart w:id="41" w:name="_Toc474058669"/>
      <w:bookmarkStart w:id="42" w:name="_Toc474141410"/>
      <w:bookmarkStart w:id="43" w:name="_Toc474525865"/>
      <w:bookmarkStart w:id="44" w:name="_Toc474745675"/>
      <w:bookmarkStart w:id="45" w:name="_Toc475003162"/>
      <w:bookmarkStart w:id="46" w:name="_Toc475362911"/>
      <w:bookmarkStart w:id="47" w:name="_Toc479510279"/>
      <w:bookmarkStart w:id="48" w:name="_Toc507435036"/>
      <w:bookmarkStart w:id="49" w:name="_Toc510960159"/>
      <w:r w:rsidRPr="005C1E03">
        <w:lastRenderedPageBreak/>
        <w:t>附录</w:t>
      </w:r>
      <w:r w:rsidRPr="005C1E03">
        <w:t xml:space="preserve">2 </w:t>
      </w:r>
      <w:r w:rsidRPr="005C1E03">
        <w:t>攻读硕士学位期间参加的科研项目</w:t>
      </w:r>
      <w:bookmarkEnd w:id="41"/>
      <w:bookmarkEnd w:id="42"/>
      <w:bookmarkEnd w:id="43"/>
      <w:bookmarkEnd w:id="44"/>
      <w:bookmarkEnd w:id="45"/>
      <w:bookmarkEnd w:id="46"/>
      <w:bookmarkEnd w:id="47"/>
      <w:bookmarkEnd w:id="48"/>
      <w:bookmarkEnd w:id="49"/>
    </w:p>
    <w:p w:rsidR="0081361E" w:rsidRPr="005C1E03" w:rsidRDefault="00984668" w:rsidP="0081361E">
      <w:pPr>
        <w:pStyle w:val="a7"/>
        <w:ind w:firstLineChars="0" w:firstLine="0"/>
      </w:pPr>
      <w:r>
        <w:t>(</w:t>
      </w:r>
      <w:r w:rsidR="0081361E" w:rsidRPr="005C1E03">
        <w:t>1</w:t>
      </w:r>
      <w:r>
        <w:t>)</w:t>
      </w:r>
      <w:r w:rsidR="0081361E" w:rsidRPr="005C1E03">
        <w:t>国家自然科学基金，面向上下文感知数据的流计算复杂事处理技术研究</w:t>
      </w:r>
      <w:r>
        <w:t>(</w:t>
      </w:r>
      <w:r w:rsidR="0081361E" w:rsidRPr="005C1E03">
        <w:t>61572262</w:t>
      </w:r>
      <w:r>
        <w:t>)</w:t>
      </w:r>
      <w:r w:rsidR="0081361E" w:rsidRPr="005C1E03">
        <w:t>；</w:t>
      </w:r>
    </w:p>
    <w:p w:rsidR="0081361E" w:rsidRPr="005C1E03" w:rsidRDefault="00984668" w:rsidP="0081361E">
      <w:pPr>
        <w:pStyle w:val="a7"/>
        <w:tabs>
          <w:tab w:val="num" w:pos="360"/>
        </w:tabs>
        <w:ind w:firstLineChars="0" w:firstLine="0"/>
      </w:pPr>
      <w:r>
        <w:t>(</w:t>
      </w:r>
      <w:r w:rsidR="0081361E" w:rsidRPr="005C1E03">
        <w:t>2</w:t>
      </w:r>
      <w:r>
        <w:t>)</w:t>
      </w:r>
      <w:r w:rsidR="00FF7E2E" w:rsidRPr="005C1E03">
        <w:t>国家电网通信项目</w:t>
      </w:r>
      <w:r w:rsidR="0081361E" w:rsidRPr="005C1E03">
        <w:t>，</w:t>
      </w:r>
      <w:r w:rsidR="00FF7E2E" w:rsidRPr="005C1E03">
        <w:t>能源互联网中的通信路由传输；</w:t>
      </w:r>
    </w:p>
    <w:p w:rsidR="0081361E" w:rsidRPr="005C1E03" w:rsidRDefault="00984668" w:rsidP="0081361E">
      <w:pPr>
        <w:pStyle w:val="a7"/>
        <w:ind w:firstLineChars="0" w:firstLine="0"/>
      </w:pPr>
      <w:r>
        <w:t>(</w:t>
      </w:r>
      <w:r w:rsidR="0081361E" w:rsidRPr="005C1E03">
        <w:t>3</w:t>
      </w:r>
      <w:r>
        <w:t>)</w:t>
      </w:r>
      <w:r w:rsidR="00FF7E2E" w:rsidRPr="005C1E03">
        <w:t>国家电网安全项目</w:t>
      </w:r>
      <w:r w:rsidR="0081361E" w:rsidRPr="005C1E03">
        <w:t>，</w:t>
      </w:r>
      <w:r w:rsidR="00FF7E2E" w:rsidRPr="005C1E03">
        <w:t>能源互联网中的通信安全</w:t>
      </w:r>
      <w:r w:rsidR="0081361E" w:rsidRPr="005C1E03">
        <w:t>。</w:t>
      </w:r>
    </w:p>
    <w:p w:rsidR="0081361E" w:rsidRPr="005C1E03" w:rsidRDefault="0081361E" w:rsidP="00442568">
      <w:pPr>
        <w:pStyle w:val="a7"/>
        <w:ind w:firstLineChars="0" w:firstLine="0"/>
        <w:sectPr w:rsidR="0081361E" w:rsidRPr="005C1E03" w:rsidSect="00D43F57">
          <w:headerReference w:type="default" r:id="rId993"/>
          <w:type w:val="continuous"/>
          <w:pgSz w:w="11906" w:h="16838" w:code="9"/>
          <w:pgMar w:top="1134" w:right="1134" w:bottom="1134" w:left="1134" w:header="851" w:footer="992" w:gutter="0"/>
          <w:cols w:space="425"/>
          <w:docGrid w:type="lines" w:linePitch="312"/>
        </w:sectPr>
      </w:pPr>
    </w:p>
    <w:p w:rsidR="00B44988" w:rsidRPr="005C1E03" w:rsidRDefault="00B44988" w:rsidP="00442568">
      <w:pPr>
        <w:pStyle w:val="1"/>
        <w:numPr>
          <w:ilvl w:val="0"/>
          <w:numId w:val="0"/>
        </w:numPr>
      </w:pPr>
      <w:bookmarkStart w:id="50" w:name="_Toc160783938"/>
      <w:bookmarkStart w:id="51" w:name="_Toc162167771"/>
      <w:bookmarkStart w:id="52" w:name="_Toc162174752"/>
      <w:bookmarkStart w:id="53" w:name="_Toc507435037"/>
      <w:bookmarkStart w:id="54" w:name="_Toc510960160"/>
      <w:r w:rsidRPr="005C1E03">
        <w:lastRenderedPageBreak/>
        <w:t>致谢</w:t>
      </w:r>
      <w:bookmarkEnd w:id="50"/>
      <w:bookmarkEnd w:id="51"/>
      <w:bookmarkEnd w:id="52"/>
      <w:bookmarkEnd w:id="53"/>
      <w:bookmarkEnd w:id="54"/>
    </w:p>
    <w:p w:rsidR="00287EF4" w:rsidRPr="005C1E03" w:rsidRDefault="00067834" w:rsidP="00DA009B">
      <w:pPr>
        <w:pStyle w:val="a7"/>
        <w:ind w:firstLine="480"/>
      </w:pPr>
      <w:r w:rsidRPr="005C1E03">
        <w:t>时间荏苒，岁月如梭，不知不觉，三年的研究生时光就接近了尾声，回想</w:t>
      </w:r>
      <w:r w:rsidR="00DA009B" w:rsidRPr="005C1E03">
        <w:t>这三年，我经历了很多，也成长了很多，从入学时的迷茫，到毕业时的</w:t>
      </w:r>
      <w:r w:rsidR="00287EF4" w:rsidRPr="005C1E03">
        <w:t>坚定</w:t>
      </w:r>
      <w:r w:rsidR="00DA009B" w:rsidRPr="005C1E03">
        <w:t>。</w:t>
      </w:r>
      <w:r w:rsidR="00287EF4" w:rsidRPr="005C1E03">
        <w:t>想到在学校的时光即将结束，心里充满了对学校，对老师，对同学的不舍与感激。</w:t>
      </w:r>
    </w:p>
    <w:p w:rsidR="00DA009B" w:rsidRPr="005C1E03" w:rsidRDefault="00DA009B" w:rsidP="00F42224">
      <w:pPr>
        <w:pStyle w:val="a7"/>
        <w:ind w:firstLine="480"/>
      </w:pPr>
      <w:r w:rsidRPr="005C1E03">
        <w:t>首先我要感谢我的导师吴老师和王老师</w:t>
      </w:r>
      <w:r w:rsidR="00287EF4" w:rsidRPr="005C1E03">
        <w:t>在这三年里对我的谆谆教诲，在科研和生活中都给了我很大的帮助。吴老师严谨的治学态度和渊博的知识一直是我学术生涯的榜样，而王老师对学术研究的激情和创新精神则激励着我成长。在两位导师的指导下，</w:t>
      </w:r>
      <w:r w:rsidR="009003B0" w:rsidRPr="005C1E03">
        <w:t>我飞速成长，在学术领域取得了不错的成果，还养成了主动学习，独立思考的良好习惯，学会了发现问题并努力从实践中解决，为以后的人生之路打下了坚实的基础，没有虚度研究生的时光。</w:t>
      </w:r>
    </w:p>
    <w:p w:rsidR="009003B0" w:rsidRPr="005C1E03" w:rsidRDefault="009003B0" w:rsidP="0019175B">
      <w:pPr>
        <w:pStyle w:val="a7"/>
        <w:ind w:firstLine="480"/>
      </w:pPr>
      <w:r w:rsidRPr="005C1E03">
        <w:t>此外，还要感谢同教研室的师兄师姐，</w:t>
      </w:r>
      <w:r w:rsidR="000744E3" w:rsidRPr="005C1E03">
        <w:t>感谢他</w:t>
      </w:r>
      <w:r w:rsidRPr="005C1E03">
        <w:t>们慷慨</w:t>
      </w:r>
      <w:r w:rsidR="00A23DC6" w:rsidRPr="005C1E03">
        <w:t>地</w:t>
      </w:r>
      <w:r w:rsidRPr="005C1E03">
        <w:t>与我分享学术过程中的经验和教训，</w:t>
      </w:r>
      <w:r w:rsidR="00A23DC6" w:rsidRPr="005C1E03">
        <w:t>并教会我很多实践过后才能掌握的小技巧，让我少走了很多弯路。感谢教研室的立秋、糜俊等同学，一起学习一起成长，互相讨论难题，交流学术，在教研室营造了浓厚的学术氛围。感谢我的室友王星、周昊、周祺华和金俊杰在生活中对我的帮助，和你们一起生活的时光非常开心</w:t>
      </w:r>
      <w:r w:rsidR="000744E3" w:rsidRPr="005C1E03">
        <w:t>。感谢我的小伙伴薛四猛、朱琦</w:t>
      </w:r>
      <w:r w:rsidR="00C21E23" w:rsidRPr="005C1E03">
        <w:t>、金石、</w:t>
      </w:r>
      <w:r w:rsidR="008E0C2B" w:rsidRPr="005C1E03">
        <w:t>顾焕钊</w:t>
      </w:r>
      <w:r w:rsidR="00C21E23" w:rsidRPr="005C1E03">
        <w:t>、马悦和赵莲</w:t>
      </w:r>
      <w:r w:rsidR="008E0C2B" w:rsidRPr="005C1E03">
        <w:t>在我遇到困难挫折时候对我的安慰和鼓励。还要感谢</w:t>
      </w:r>
      <w:r w:rsidR="005D7F8B" w:rsidRPr="005C1E03">
        <w:t>卢卢</w:t>
      </w:r>
      <w:r w:rsidR="00D25628" w:rsidRPr="005C1E03">
        <w:t>在我迷茫的时候</w:t>
      </w:r>
      <w:r w:rsidR="006148BA" w:rsidRPr="005C1E03">
        <w:t>对我的陪伴</w:t>
      </w:r>
      <w:r w:rsidR="00FA7250">
        <w:rPr>
          <w:rFonts w:hint="eastAsia"/>
        </w:rPr>
        <w:t>，给了我战胜困难的勇气</w:t>
      </w:r>
      <w:r w:rsidR="00D25628" w:rsidRPr="005C1E03">
        <w:t>。</w:t>
      </w:r>
    </w:p>
    <w:p w:rsidR="000744E3" w:rsidRPr="005C1E03" w:rsidRDefault="000744E3" w:rsidP="00F42224">
      <w:pPr>
        <w:pStyle w:val="a7"/>
        <w:ind w:firstLine="480"/>
      </w:pPr>
      <w:r w:rsidRPr="005C1E03">
        <w:t>我要感谢我的父母，感谢他们对我的培养、教育以及无私的关怀，在父母的鼓励、引导和支持下，我才能顺利的完成学业。</w:t>
      </w:r>
    </w:p>
    <w:p w:rsidR="00173543" w:rsidRPr="005437EC" w:rsidRDefault="00173543" w:rsidP="00AF7C12">
      <w:pPr>
        <w:autoSpaceDE w:val="0"/>
        <w:autoSpaceDN w:val="0"/>
        <w:adjustRightInd w:val="0"/>
        <w:rPr>
          <w:rFonts w:ascii="宋体" w:hAnsi="宋体"/>
          <w:szCs w:val="21"/>
        </w:rPr>
      </w:pPr>
    </w:p>
    <w:sectPr w:rsidR="00173543" w:rsidRPr="005437EC" w:rsidSect="00D43F57">
      <w:pgSz w:w="11906" w:h="16838" w:code="9"/>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670E" w:rsidRDefault="00DC670E">
      <w:r>
        <w:separator/>
      </w:r>
    </w:p>
  </w:endnote>
  <w:endnote w:type="continuationSeparator" w:id="0">
    <w:p w:rsidR="00DC670E" w:rsidRDefault="00DC67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ڌ嬳ans-serif">
    <w:altName w:val="宋体"/>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仿宋_GB2312">
    <w:altName w:val="仿宋"/>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355E" w:rsidRDefault="006A355E" w:rsidP="00AF5F34">
    <w:pPr>
      <w:pStyle w:val="a5"/>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rsidR="006A355E" w:rsidRDefault="006A355E">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355E" w:rsidRPr="00A26D8A" w:rsidRDefault="006A355E" w:rsidP="004D3F28">
    <w:pPr>
      <w:framePr w:wrap="around" w:vAnchor="text" w:hAnchor="margin" w:xAlign="center" w:y="1"/>
      <w:jc w:val="center"/>
    </w:pPr>
    <w:r w:rsidRPr="00A26D8A">
      <w:fldChar w:fldCharType="begin"/>
    </w:r>
    <w:r w:rsidRPr="00A26D8A">
      <w:instrText xml:space="preserve">PAGE  </w:instrText>
    </w:r>
    <w:r w:rsidRPr="00A26D8A">
      <w:fldChar w:fldCharType="separate"/>
    </w:r>
    <w:r w:rsidR="00DA75CC">
      <w:rPr>
        <w:noProof/>
      </w:rPr>
      <w:t>55</w:t>
    </w:r>
    <w:r w:rsidRPr="00A26D8A">
      <w:fldChar w:fldCharType="end"/>
    </w:r>
  </w:p>
  <w:p w:rsidR="006A355E" w:rsidRDefault="006A355E">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670E" w:rsidRDefault="00DC670E">
      <w:r>
        <w:separator/>
      </w:r>
    </w:p>
  </w:footnote>
  <w:footnote w:type="continuationSeparator" w:id="0">
    <w:p w:rsidR="00DC670E" w:rsidRDefault="00DC670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355E" w:rsidRPr="009D4174" w:rsidRDefault="006A355E" w:rsidP="009D4174">
    <w:pPr>
      <w:tabs>
        <w:tab w:val="right" w:pos="0"/>
        <w:tab w:val="right" w:pos="9540"/>
      </w:tabs>
      <w:rPr>
        <w:u w:val="single"/>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355E" w:rsidRPr="009D4174" w:rsidRDefault="006A355E" w:rsidP="009D4174">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\n  \* MERGEFORMAT </w:instrText>
    </w:r>
    <w:r w:rsidRPr="00712F18">
      <w:rPr>
        <w:color w:val="666666"/>
        <w:u w:val="single"/>
      </w:rPr>
      <w:fldChar w:fldCharType="separate"/>
    </w:r>
    <w:r w:rsidR="00DA75CC">
      <w:rPr>
        <w:rFonts w:hint="eastAsia"/>
        <w:noProof/>
        <w:color w:val="666666"/>
        <w:u w:val="single"/>
      </w:rPr>
      <w:t>第三章</w:t>
    </w:r>
    <w:r w:rsidRPr="00712F18">
      <w:rPr>
        <w:color w:val="666666"/>
        <w:u w:val="single"/>
      </w:rPr>
      <w:fldChar w:fldCharType="end"/>
    </w:r>
    <w:r>
      <w:rPr>
        <w:rFonts w:hint="eastAsia"/>
        <w:color w:val="666666"/>
        <w:u w:val="single"/>
      </w:rPr>
      <w:t xml:space="preserve"> </w:t>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Pr="00712F18">
      <w:rPr>
        <w:color w:val="666666"/>
        <w:u w:val="single"/>
      </w:rPr>
      <w:fldChar w:fldCharType="separate"/>
    </w:r>
    <w:r w:rsidR="00DA75CC">
      <w:rPr>
        <w:rFonts w:hint="eastAsia"/>
        <w:noProof/>
        <w:color w:val="666666"/>
        <w:u w:val="single"/>
      </w:rPr>
      <w:t>基于</w:t>
    </w:r>
    <w:r w:rsidR="00DA75CC">
      <w:rPr>
        <w:rFonts w:hint="eastAsia"/>
        <w:noProof/>
        <w:color w:val="666666"/>
        <w:u w:val="single"/>
      </w:rPr>
      <w:t>SPRT</w:t>
    </w:r>
    <w:r w:rsidR="00DA75CC">
      <w:rPr>
        <w:rFonts w:hint="eastAsia"/>
        <w:noProof/>
        <w:color w:val="666666"/>
        <w:u w:val="single"/>
      </w:rPr>
      <w:t>算法的无线传感网蠕虫节点检测方案</w:t>
    </w:r>
    <w:r w:rsidRPr="00712F18">
      <w:rPr>
        <w:color w:val="666666"/>
        <w:u w:val="single"/>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355E" w:rsidRPr="00712F18" w:rsidRDefault="006A355E" w:rsidP="00FB7F20">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Pr>
        <w:color w:val="666666"/>
        <w:u w:val="single"/>
      </w:rPr>
      <w:fldChar w:fldCharType="separate"/>
    </w:r>
    <w:r w:rsidR="00DA75CC">
      <w:rPr>
        <w:rFonts w:hint="eastAsia"/>
        <w:noProof/>
        <w:color w:val="666666"/>
        <w:u w:val="single"/>
      </w:rPr>
      <w:t>参考文献</w:t>
    </w:r>
    <w:r w:rsidRPr="00712F18">
      <w:rPr>
        <w:color w:val="666666"/>
        <w:u w:val="single"/>
      </w:rP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355E" w:rsidRPr="00712F18" w:rsidRDefault="006A355E" w:rsidP="00FB7F20">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 MERGEFORMAT </w:instrText>
    </w:r>
    <w:r>
      <w:rPr>
        <w:color w:val="666666"/>
        <w:u w:val="single"/>
      </w:rPr>
      <w:fldChar w:fldCharType="separate"/>
    </w:r>
    <w:r w:rsidR="00DA75CC">
      <w:rPr>
        <w:rFonts w:hint="eastAsia"/>
        <w:noProof/>
        <w:color w:val="666666"/>
        <w:u w:val="single"/>
      </w:rPr>
      <w:t>附录</w:t>
    </w:r>
    <w:r w:rsidR="00DA75CC">
      <w:rPr>
        <w:rFonts w:hint="eastAsia"/>
        <w:noProof/>
        <w:color w:val="666666"/>
        <w:u w:val="single"/>
      </w:rPr>
      <w:t xml:space="preserve">2 </w:t>
    </w:r>
    <w:r w:rsidR="00DA75CC">
      <w:rPr>
        <w:rFonts w:hint="eastAsia"/>
        <w:noProof/>
        <w:color w:val="666666"/>
        <w:u w:val="single"/>
      </w:rPr>
      <w:t>攻读硕士学位期间参加的科研项目</w:t>
    </w:r>
    <w:r>
      <w:rPr>
        <w:color w:val="666666"/>
        <w:u w:val="single"/>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F7BE0"/>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64115D"/>
    <w:multiLevelType w:val="multilevel"/>
    <w:tmpl w:val="B2DE6036"/>
    <w:lvl w:ilvl="0">
      <w:start w:val="1"/>
      <w:numFmt w:val="upperRoman"/>
      <w:lvlText w:val="第 %1 条"/>
      <w:lvlJc w:val="left"/>
      <w:pPr>
        <w:tabs>
          <w:tab w:val="num" w:pos="1800"/>
        </w:tabs>
        <w:ind w:left="0" w:firstLine="0"/>
      </w:pPr>
    </w:lvl>
    <w:lvl w:ilvl="1">
      <w:start w:val="1"/>
      <w:numFmt w:val="decimalZero"/>
      <w:pStyle w:val="2"/>
      <w:isLgl/>
      <w:lvlText w:val="节 %1.%2"/>
      <w:lvlJc w:val="left"/>
      <w:pPr>
        <w:tabs>
          <w:tab w:val="num" w:pos="1080"/>
        </w:tabs>
        <w:ind w:left="0" w:firstLine="0"/>
      </w:pPr>
    </w:lvl>
    <w:lvl w:ilvl="2">
      <w:start w:val="1"/>
      <w:numFmt w:val="lowerLetter"/>
      <w:pStyle w:val="3"/>
      <w:lvlText w:val="(%3)"/>
      <w:lvlJc w:val="left"/>
      <w:pPr>
        <w:tabs>
          <w:tab w:val="num" w:pos="720"/>
        </w:tabs>
        <w:ind w:left="720" w:hanging="432"/>
      </w:pPr>
    </w:lvl>
    <w:lvl w:ilvl="3">
      <w:start w:val="1"/>
      <w:numFmt w:val="lowerRoman"/>
      <w:pStyle w:val="4"/>
      <w:lvlText w:val="(%4)"/>
      <w:lvlJc w:val="right"/>
      <w:pPr>
        <w:tabs>
          <w:tab w:val="num" w:pos="864"/>
        </w:tabs>
        <w:ind w:left="864" w:hanging="144"/>
      </w:pPr>
    </w:lvl>
    <w:lvl w:ilvl="4">
      <w:start w:val="1"/>
      <w:numFmt w:val="decimal"/>
      <w:pStyle w:val="5"/>
      <w:lvlText w:val="%5)"/>
      <w:lvlJc w:val="left"/>
      <w:pPr>
        <w:tabs>
          <w:tab w:val="num" w:pos="1008"/>
        </w:tabs>
        <w:ind w:left="1008" w:hanging="432"/>
      </w:pPr>
    </w:lvl>
    <w:lvl w:ilvl="5">
      <w:start w:val="1"/>
      <w:numFmt w:val="lowerLetter"/>
      <w:pStyle w:val="6"/>
      <w:lvlText w:val="%6)"/>
      <w:lvlJc w:val="left"/>
      <w:pPr>
        <w:tabs>
          <w:tab w:val="num" w:pos="1152"/>
        </w:tabs>
        <w:ind w:left="1152" w:hanging="432"/>
      </w:pPr>
    </w:lvl>
    <w:lvl w:ilvl="6">
      <w:start w:val="1"/>
      <w:numFmt w:val="lowerRoman"/>
      <w:pStyle w:val="7"/>
      <w:lvlText w:val="%7)"/>
      <w:lvlJc w:val="right"/>
      <w:pPr>
        <w:tabs>
          <w:tab w:val="num" w:pos="1296"/>
        </w:tabs>
        <w:ind w:left="1296" w:hanging="288"/>
      </w:pPr>
    </w:lvl>
    <w:lvl w:ilvl="7">
      <w:start w:val="1"/>
      <w:numFmt w:val="lowerLetter"/>
      <w:pStyle w:val="8"/>
      <w:lvlText w:val="%8."/>
      <w:lvlJc w:val="left"/>
      <w:pPr>
        <w:tabs>
          <w:tab w:val="num" w:pos="1440"/>
        </w:tabs>
        <w:ind w:left="1440" w:hanging="432"/>
      </w:pPr>
    </w:lvl>
    <w:lvl w:ilvl="8">
      <w:start w:val="1"/>
      <w:numFmt w:val="lowerRoman"/>
      <w:pStyle w:val="9"/>
      <w:lvlText w:val="%9."/>
      <w:lvlJc w:val="right"/>
      <w:pPr>
        <w:tabs>
          <w:tab w:val="num" w:pos="1584"/>
        </w:tabs>
        <w:ind w:left="1584" w:hanging="144"/>
      </w:pPr>
    </w:lvl>
  </w:abstractNum>
  <w:abstractNum w:abstractNumId="2" w15:restartNumberingAfterBreak="0">
    <w:nsid w:val="18760973"/>
    <w:multiLevelType w:val="multilevel"/>
    <w:tmpl w:val="49C8D298"/>
    <w:lvl w:ilvl="0">
      <w:start w:val="1"/>
      <w:numFmt w:val="chineseCountingThousand"/>
      <w:pStyle w:val="1"/>
      <w:suff w:val="space"/>
      <w:lvlText w:val="第%1章"/>
      <w:lvlJc w:val="left"/>
      <w:pPr>
        <w:ind w:left="0" w:firstLine="0"/>
      </w:pPr>
      <w:rPr>
        <w:rFonts w:hint="eastAsia"/>
        <w:color w:val="auto"/>
        <w:lang w:val="en-US"/>
      </w:rPr>
    </w:lvl>
    <w:lvl w:ilvl="1">
      <w:start w:val="1"/>
      <w:numFmt w:val="decimal"/>
      <w:pStyle w:val="20"/>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suff w:val="space"/>
      <w:lvlText w:val="%1.%2.%3"/>
      <w:lvlJc w:val="left"/>
      <w:pPr>
        <w:ind w:left="993"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 w15:restartNumberingAfterBreak="0">
    <w:nsid w:val="201922EC"/>
    <w:multiLevelType w:val="multilevel"/>
    <w:tmpl w:val="9F9C95E4"/>
    <w:lvl w:ilvl="0">
      <w:start w:val="1"/>
      <w:numFmt w:val="decimal"/>
      <w:suff w:val="space"/>
      <w:lvlText w:val="第%1章"/>
      <w:lvlJc w:val="left"/>
      <w:rPr>
        <w:rFonts w:cs="Times New Roman" w:hint="eastAsia"/>
      </w:rPr>
    </w:lvl>
    <w:lvl w:ilvl="1">
      <w:start w:val="1"/>
      <w:numFmt w:val="decimal"/>
      <w:isLgl/>
      <w:suff w:val="space"/>
      <w:lvlText w:val="%1.%2"/>
      <w:lvlJc w:val="left"/>
      <w:rPr>
        <w:rFonts w:cs="Times New Roman" w:hint="eastAsia"/>
      </w:rPr>
    </w:lvl>
    <w:lvl w:ilvl="2">
      <w:start w:val="1"/>
      <w:numFmt w:val="decimal"/>
      <w:isLgl/>
      <w:suff w:val="space"/>
      <w:lvlText w:val="%1.%2.%3"/>
      <w:lvlJc w:val="left"/>
      <w:rPr>
        <w:rFonts w:cs="Times New Roman" w:hint="eastAsia"/>
      </w:rPr>
    </w:lvl>
    <w:lvl w:ilvl="3">
      <w:start w:val="1"/>
      <w:numFmt w:val="none"/>
      <w:suff w:val="nothing"/>
      <w:lvlText w:val=""/>
      <w:lvlJc w:val="left"/>
      <w:rPr>
        <w:rFonts w:cs="Times New Roman" w:hint="eastAsia"/>
      </w:rPr>
    </w:lvl>
    <w:lvl w:ilvl="4">
      <w:start w:val="1"/>
      <w:numFmt w:val="none"/>
      <w:suff w:val="nothing"/>
      <w:lvlText w:val=""/>
      <w:lvlJc w:val="left"/>
      <w:rPr>
        <w:rFonts w:cs="Times New Roman" w:hint="eastAsia"/>
      </w:rPr>
    </w:lvl>
    <w:lvl w:ilvl="5">
      <w:start w:val="1"/>
      <w:numFmt w:val="none"/>
      <w:suff w:val="nothing"/>
      <w:lvlText w:val=""/>
      <w:lvlJc w:val="left"/>
      <w:rPr>
        <w:rFonts w:cs="Times New Roman" w:hint="eastAsia"/>
      </w:rPr>
    </w:lvl>
    <w:lvl w:ilvl="6">
      <w:start w:val="1"/>
      <w:numFmt w:val="none"/>
      <w:suff w:val="nothing"/>
      <w:lvlText w:val=""/>
      <w:lvlJc w:val="left"/>
      <w:rPr>
        <w:rFonts w:cs="Times New Roman" w:hint="eastAsia"/>
      </w:rPr>
    </w:lvl>
    <w:lvl w:ilvl="7">
      <w:start w:val="1"/>
      <w:numFmt w:val="none"/>
      <w:suff w:val="nothing"/>
      <w:lvlText w:val=""/>
      <w:lvlJc w:val="left"/>
      <w:rPr>
        <w:rFonts w:cs="Times New Roman" w:hint="eastAsia"/>
      </w:rPr>
    </w:lvl>
    <w:lvl w:ilvl="8">
      <w:start w:val="1"/>
      <w:numFmt w:val="none"/>
      <w:suff w:val="nothing"/>
      <w:lvlText w:val=""/>
      <w:lvlJc w:val="left"/>
      <w:rPr>
        <w:rFonts w:cs="Times New Roman" w:hint="eastAsia"/>
      </w:rPr>
    </w:lvl>
  </w:abstractNum>
  <w:abstractNum w:abstractNumId="4" w15:restartNumberingAfterBreak="0">
    <w:nsid w:val="20E11B3F"/>
    <w:multiLevelType w:val="multilevel"/>
    <w:tmpl w:val="F07A2B0A"/>
    <w:lvl w:ilvl="0">
      <w:start w:val="1"/>
      <w:numFmt w:val="decimal"/>
      <w:lvlText w:val="%1."/>
      <w:lvlJc w:val="left"/>
      <w:pPr>
        <w:ind w:left="0" w:firstLine="0"/>
      </w:pPr>
      <w:rPr>
        <w:rFonts w:hint="default"/>
      </w:rPr>
    </w:lvl>
    <w:lvl w:ilvl="1">
      <w:start w:val="3"/>
      <w:numFmt w:val="decimal"/>
      <w:isLgl/>
      <w:lvlText w:val="%1.%2"/>
      <w:lvlJc w:val="left"/>
      <w:pPr>
        <w:ind w:left="630" w:hanging="63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3982B1E"/>
    <w:multiLevelType w:val="hybridMultilevel"/>
    <w:tmpl w:val="22929116"/>
    <w:lvl w:ilvl="0" w:tplc="BB763FD6">
      <w:start w:val="1"/>
      <w:numFmt w:val="decimal"/>
      <w:pStyle w:val="a"/>
      <w:lvlText w:val="（%1）"/>
      <w:lvlJc w:val="left"/>
      <w:pPr>
        <w:tabs>
          <w:tab w:val="num" w:pos="0"/>
        </w:tabs>
        <w:ind w:left="680" w:hanging="680"/>
      </w:pPr>
      <w:rPr>
        <w:rFonts w:hint="eastAsia"/>
      </w:rPr>
    </w:lvl>
    <w:lvl w:ilvl="1" w:tplc="04090019" w:tentative="1">
      <w:start w:val="1"/>
      <w:numFmt w:val="lowerLetter"/>
      <w:lvlText w:val="%2)"/>
      <w:lvlJc w:val="left"/>
      <w:pPr>
        <w:tabs>
          <w:tab w:val="num" w:pos="360"/>
        </w:tabs>
        <w:ind w:left="360" w:hanging="420"/>
      </w:pPr>
    </w:lvl>
    <w:lvl w:ilvl="2" w:tplc="0409001B" w:tentative="1">
      <w:start w:val="1"/>
      <w:numFmt w:val="lowerRoman"/>
      <w:lvlText w:val="%3."/>
      <w:lvlJc w:val="right"/>
      <w:pPr>
        <w:tabs>
          <w:tab w:val="num" w:pos="780"/>
        </w:tabs>
        <w:ind w:left="780" w:hanging="420"/>
      </w:pPr>
    </w:lvl>
    <w:lvl w:ilvl="3" w:tplc="0409000F" w:tentative="1">
      <w:start w:val="1"/>
      <w:numFmt w:val="decimal"/>
      <w:lvlText w:val="%4."/>
      <w:lvlJc w:val="left"/>
      <w:pPr>
        <w:tabs>
          <w:tab w:val="num" w:pos="1200"/>
        </w:tabs>
        <w:ind w:left="1200" w:hanging="420"/>
      </w:pPr>
    </w:lvl>
    <w:lvl w:ilvl="4" w:tplc="04090019" w:tentative="1">
      <w:start w:val="1"/>
      <w:numFmt w:val="lowerLetter"/>
      <w:lvlText w:val="%5)"/>
      <w:lvlJc w:val="left"/>
      <w:pPr>
        <w:tabs>
          <w:tab w:val="num" w:pos="1620"/>
        </w:tabs>
        <w:ind w:left="1620" w:hanging="420"/>
      </w:pPr>
    </w:lvl>
    <w:lvl w:ilvl="5" w:tplc="0409001B" w:tentative="1">
      <w:start w:val="1"/>
      <w:numFmt w:val="lowerRoman"/>
      <w:lvlText w:val="%6."/>
      <w:lvlJc w:val="right"/>
      <w:pPr>
        <w:tabs>
          <w:tab w:val="num" w:pos="2040"/>
        </w:tabs>
        <w:ind w:left="2040" w:hanging="420"/>
      </w:pPr>
    </w:lvl>
    <w:lvl w:ilvl="6" w:tplc="0409000F" w:tentative="1">
      <w:start w:val="1"/>
      <w:numFmt w:val="decimal"/>
      <w:lvlText w:val="%7."/>
      <w:lvlJc w:val="left"/>
      <w:pPr>
        <w:tabs>
          <w:tab w:val="num" w:pos="2460"/>
        </w:tabs>
        <w:ind w:left="2460" w:hanging="420"/>
      </w:pPr>
    </w:lvl>
    <w:lvl w:ilvl="7" w:tplc="04090019" w:tentative="1">
      <w:start w:val="1"/>
      <w:numFmt w:val="lowerLetter"/>
      <w:lvlText w:val="%8)"/>
      <w:lvlJc w:val="left"/>
      <w:pPr>
        <w:tabs>
          <w:tab w:val="num" w:pos="2880"/>
        </w:tabs>
        <w:ind w:left="2880" w:hanging="420"/>
      </w:pPr>
    </w:lvl>
    <w:lvl w:ilvl="8" w:tplc="0409001B" w:tentative="1">
      <w:start w:val="1"/>
      <w:numFmt w:val="lowerRoman"/>
      <w:lvlText w:val="%9."/>
      <w:lvlJc w:val="right"/>
      <w:pPr>
        <w:tabs>
          <w:tab w:val="num" w:pos="3300"/>
        </w:tabs>
        <w:ind w:left="3300" w:hanging="420"/>
      </w:pPr>
    </w:lvl>
  </w:abstractNum>
  <w:abstractNum w:abstractNumId="6" w15:restartNumberingAfterBreak="0">
    <w:nsid w:val="2E8316DA"/>
    <w:multiLevelType w:val="hybridMultilevel"/>
    <w:tmpl w:val="A16AD4D6"/>
    <w:lvl w:ilvl="0" w:tplc="C7B02B98">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5C215A0"/>
    <w:multiLevelType w:val="hybridMultilevel"/>
    <w:tmpl w:val="89DEA6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51074651"/>
    <w:multiLevelType w:val="hybridMultilevel"/>
    <w:tmpl w:val="B32E8146"/>
    <w:lvl w:ilvl="0" w:tplc="5614CE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2B47C5C"/>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50E5E7C"/>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EAF42D9"/>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5"/>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7"/>
  </w:num>
  <w:num w:numId="6">
    <w:abstractNumId w:val="8"/>
  </w:num>
  <w:num w:numId="7">
    <w:abstractNumId w:val="4"/>
  </w:num>
  <w:num w:numId="8">
    <w:abstractNumId w:val="9"/>
  </w:num>
  <w:num w:numId="9">
    <w:abstractNumId w:val="0"/>
  </w:num>
  <w:num w:numId="10">
    <w:abstractNumId w:val="6"/>
  </w:num>
  <w:num w:numId="11">
    <w:abstractNumId w:val="10"/>
  </w:num>
  <w:num w:numId="12">
    <w:abstractNumId w:val="11"/>
  </w:num>
  <w:num w:numId="13">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5F7"/>
    <w:rsid w:val="00001E0D"/>
    <w:rsid w:val="000043DE"/>
    <w:rsid w:val="00004E17"/>
    <w:rsid w:val="00005AF0"/>
    <w:rsid w:val="0000661D"/>
    <w:rsid w:val="000072B3"/>
    <w:rsid w:val="00007B7B"/>
    <w:rsid w:val="000104C9"/>
    <w:rsid w:val="00010635"/>
    <w:rsid w:val="00011375"/>
    <w:rsid w:val="00014227"/>
    <w:rsid w:val="00015233"/>
    <w:rsid w:val="00016239"/>
    <w:rsid w:val="00017907"/>
    <w:rsid w:val="00020FAF"/>
    <w:rsid w:val="00021413"/>
    <w:rsid w:val="00021483"/>
    <w:rsid w:val="000239DB"/>
    <w:rsid w:val="000267C7"/>
    <w:rsid w:val="00031938"/>
    <w:rsid w:val="000321E1"/>
    <w:rsid w:val="00036D90"/>
    <w:rsid w:val="00041428"/>
    <w:rsid w:val="00044B0B"/>
    <w:rsid w:val="00045D75"/>
    <w:rsid w:val="0004788B"/>
    <w:rsid w:val="00050972"/>
    <w:rsid w:val="00051A25"/>
    <w:rsid w:val="00053692"/>
    <w:rsid w:val="000537A3"/>
    <w:rsid w:val="00053F51"/>
    <w:rsid w:val="00053FF8"/>
    <w:rsid w:val="00054446"/>
    <w:rsid w:val="00054F6D"/>
    <w:rsid w:val="000560DC"/>
    <w:rsid w:val="000566D7"/>
    <w:rsid w:val="00060025"/>
    <w:rsid w:val="00060939"/>
    <w:rsid w:val="00063136"/>
    <w:rsid w:val="00063141"/>
    <w:rsid w:val="00063294"/>
    <w:rsid w:val="00064ED5"/>
    <w:rsid w:val="00065534"/>
    <w:rsid w:val="00065D86"/>
    <w:rsid w:val="00066BE6"/>
    <w:rsid w:val="000677E8"/>
    <w:rsid w:val="00067834"/>
    <w:rsid w:val="0007105F"/>
    <w:rsid w:val="00071E07"/>
    <w:rsid w:val="000733F6"/>
    <w:rsid w:val="000735BF"/>
    <w:rsid w:val="00073679"/>
    <w:rsid w:val="000744E3"/>
    <w:rsid w:val="00074BBC"/>
    <w:rsid w:val="000750D6"/>
    <w:rsid w:val="00076281"/>
    <w:rsid w:val="00076858"/>
    <w:rsid w:val="00077DC8"/>
    <w:rsid w:val="00082CAB"/>
    <w:rsid w:val="00083993"/>
    <w:rsid w:val="00084ECE"/>
    <w:rsid w:val="00086A0E"/>
    <w:rsid w:val="00087331"/>
    <w:rsid w:val="000876D6"/>
    <w:rsid w:val="000910CB"/>
    <w:rsid w:val="0009153D"/>
    <w:rsid w:val="0009348F"/>
    <w:rsid w:val="000937DC"/>
    <w:rsid w:val="00093CD3"/>
    <w:rsid w:val="00094FBB"/>
    <w:rsid w:val="00096233"/>
    <w:rsid w:val="00096FD7"/>
    <w:rsid w:val="000977E3"/>
    <w:rsid w:val="000A0A60"/>
    <w:rsid w:val="000A1A10"/>
    <w:rsid w:val="000A1AFF"/>
    <w:rsid w:val="000A2387"/>
    <w:rsid w:val="000A31EC"/>
    <w:rsid w:val="000A6843"/>
    <w:rsid w:val="000A6938"/>
    <w:rsid w:val="000A6B0E"/>
    <w:rsid w:val="000A750C"/>
    <w:rsid w:val="000A78D0"/>
    <w:rsid w:val="000B041C"/>
    <w:rsid w:val="000B14A1"/>
    <w:rsid w:val="000B1690"/>
    <w:rsid w:val="000B5645"/>
    <w:rsid w:val="000B5C91"/>
    <w:rsid w:val="000B724E"/>
    <w:rsid w:val="000C2AC4"/>
    <w:rsid w:val="000C4C85"/>
    <w:rsid w:val="000C5107"/>
    <w:rsid w:val="000C529E"/>
    <w:rsid w:val="000C52D8"/>
    <w:rsid w:val="000C612C"/>
    <w:rsid w:val="000D07A1"/>
    <w:rsid w:val="000D0873"/>
    <w:rsid w:val="000D0B10"/>
    <w:rsid w:val="000D0D1F"/>
    <w:rsid w:val="000D1786"/>
    <w:rsid w:val="000D1872"/>
    <w:rsid w:val="000D2BBD"/>
    <w:rsid w:val="000D3EF7"/>
    <w:rsid w:val="000D41B9"/>
    <w:rsid w:val="000D473A"/>
    <w:rsid w:val="000D6232"/>
    <w:rsid w:val="000E1FAA"/>
    <w:rsid w:val="000E2519"/>
    <w:rsid w:val="000E3BD3"/>
    <w:rsid w:val="000E4F01"/>
    <w:rsid w:val="000E77E7"/>
    <w:rsid w:val="000E7802"/>
    <w:rsid w:val="000F1067"/>
    <w:rsid w:val="000F18C3"/>
    <w:rsid w:val="000F2797"/>
    <w:rsid w:val="000F2AAB"/>
    <w:rsid w:val="000F4E05"/>
    <w:rsid w:val="000F6704"/>
    <w:rsid w:val="000F7551"/>
    <w:rsid w:val="000F77ED"/>
    <w:rsid w:val="00101FB1"/>
    <w:rsid w:val="00102DF4"/>
    <w:rsid w:val="00103FEC"/>
    <w:rsid w:val="00105937"/>
    <w:rsid w:val="00105B1E"/>
    <w:rsid w:val="00105E9C"/>
    <w:rsid w:val="001062A1"/>
    <w:rsid w:val="00106552"/>
    <w:rsid w:val="00106CAD"/>
    <w:rsid w:val="00110192"/>
    <w:rsid w:val="001112DD"/>
    <w:rsid w:val="00113373"/>
    <w:rsid w:val="00114F1D"/>
    <w:rsid w:val="001153EF"/>
    <w:rsid w:val="00115B74"/>
    <w:rsid w:val="00116D52"/>
    <w:rsid w:val="001200D6"/>
    <w:rsid w:val="001201C5"/>
    <w:rsid w:val="00120708"/>
    <w:rsid w:val="00121949"/>
    <w:rsid w:val="00121A7A"/>
    <w:rsid w:val="0012323F"/>
    <w:rsid w:val="00123421"/>
    <w:rsid w:val="00125265"/>
    <w:rsid w:val="00125787"/>
    <w:rsid w:val="00125D07"/>
    <w:rsid w:val="00125F3E"/>
    <w:rsid w:val="00126F58"/>
    <w:rsid w:val="00130B30"/>
    <w:rsid w:val="00130C35"/>
    <w:rsid w:val="00131BAC"/>
    <w:rsid w:val="00132CE2"/>
    <w:rsid w:val="00135486"/>
    <w:rsid w:val="00137F36"/>
    <w:rsid w:val="00140084"/>
    <w:rsid w:val="0014050B"/>
    <w:rsid w:val="0014454B"/>
    <w:rsid w:val="00144958"/>
    <w:rsid w:val="00144CBD"/>
    <w:rsid w:val="00145A21"/>
    <w:rsid w:val="0014616A"/>
    <w:rsid w:val="00147E7D"/>
    <w:rsid w:val="0015222C"/>
    <w:rsid w:val="00152AEF"/>
    <w:rsid w:val="0015314F"/>
    <w:rsid w:val="00153907"/>
    <w:rsid w:val="00153FB5"/>
    <w:rsid w:val="00155A44"/>
    <w:rsid w:val="001623E2"/>
    <w:rsid w:val="00162DD7"/>
    <w:rsid w:val="00162F2B"/>
    <w:rsid w:val="0016480C"/>
    <w:rsid w:val="00164EB0"/>
    <w:rsid w:val="00164F85"/>
    <w:rsid w:val="001662D3"/>
    <w:rsid w:val="00167712"/>
    <w:rsid w:val="00171E14"/>
    <w:rsid w:val="00172A12"/>
    <w:rsid w:val="00173543"/>
    <w:rsid w:val="001752AD"/>
    <w:rsid w:val="001762E7"/>
    <w:rsid w:val="001802F1"/>
    <w:rsid w:val="0018200A"/>
    <w:rsid w:val="0018575E"/>
    <w:rsid w:val="0018623E"/>
    <w:rsid w:val="00187032"/>
    <w:rsid w:val="00187093"/>
    <w:rsid w:val="0019048B"/>
    <w:rsid w:val="0019175B"/>
    <w:rsid w:val="0019246C"/>
    <w:rsid w:val="00192AC3"/>
    <w:rsid w:val="00194FB1"/>
    <w:rsid w:val="00196214"/>
    <w:rsid w:val="001A7F28"/>
    <w:rsid w:val="001B10CE"/>
    <w:rsid w:val="001B14ED"/>
    <w:rsid w:val="001B1681"/>
    <w:rsid w:val="001B1945"/>
    <w:rsid w:val="001B2201"/>
    <w:rsid w:val="001B2424"/>
    <w:rsid w:val="001B351C"/>
    <w:rsid w:val="001B39DF"/>
    <w:rsid w:val="001B41B7"/>
    <w:rsid w:val="001B7175"/>
    <w:rsid w:val="001B7718"/>
    <w:rsid w:val="001C23BA"/>
    <w:rsid w:val="001C3AF3"/>
    <w:rsid w:val="001C429D"/>
    <w:rsid w:val="001C5325"/>
    <w:rsid w:val="001C58D8"/>
    <w:rsid w:val="001C5B3E"/>
    <w:rsid w:val="001C5B75"/>
    <w:rsid w:val="001C5CC6"/>
    <w:rsid w:val="001C6820"/>
    <w:rsid w:val="001C6D96"/>
    <w:rsid w:val="001D161A"/>
    <w:rsid w:val="001D201B"/>
    <w:rsid w:val="001D32DB"/>
    <w:rsid w:val="001D55A2"/>
    <w:rsid w:val="001D6021"/>
    <w:rsid w:val="001D6684"/>
    <w:rsid w:val="001D6881"/>
    <w:rsid w:val="001D7BF8"/>
    <w:rsid w:val="001E0480"/>
    <w:rsid w:val="001E0F92"/>
    <w:rsid w:val="001E271E"/>
    <w:rsid w:val="001E2766"/>
    <w:rsid w:val="001E4118"/>
    <w:rsid w:val="001E444C"/>
    <w:rsid w:val="001E5E52"/>
    <w:rsid w:val="001E7768"/>
    <w:rsid w:val="001F071E"/>
    <w:rsid w:val="001F0897"/>
    <w:rsid w:val="001F3284"/>
    <w:rsid w:val="001F4F47"/>
    <w:rsid w:val="001F5E89"/>
    <w:rsid w:val="001F6025"/>
    <w:rsid w:val="001F6782"/>
    <w:rsid w:val="001F6939"/>
    <w:rsid w:val="001F6DF0"/>
    <w:rsid w:val="001F7B6A"/>
    <w:rsid w:val="00200A9D"/>
    <w:rsid w:val="00202F62"/>
    <w:rsid w:val="002035DB"/>
    <w:rsid w:val="00203C01"/>
    <w:rsid w:val="0020493D"/>
    <w:rsid w:val="002063E5"/>
    <w:rsid w:val="00206A80"/>
    <w:rsid w:val="00206F5F"/>
    <w:rsid w:val="0020741F"/>
    <w:rsid w:val="002122DD"/>
    <w:rsid w:val="002140B4"/>
    <w:rsid w:val="00215733"/>
    <w:rsid w:val="00215BF8"/>
    <w:rsid w:val="00215F0B"/>
    <w:rsid w:val="00216834"/>
    <w:rsid w:val="00217C24"/>
    <w:rsid w:val="00220D6B"/>
    <w:rsid w:val="00224A20"/>
    <w:rsid w:val="002300B2"/>
    <w:rsid w:val="002308D6"/>
    <w:rsid w:val="002318FD"/>
    <w:rsid w:val="002339DC"/>
    <w:rsid w:val="0023780D"/>
    <w:rsid w:val="002404A9"/>
    <w:rsid w:val="002415AF"/>
    <w:rsid w:val="00241732"/>
    <w:rsid w:val="00242195"/>
    <w:rsid w:val="00242E24"/>
    <w:rsid w:val="00243522"/>
    <w:rsid w:val="00243989"/>
    <w:rsid w:val="00244D26"/>
    <w:rsid w:val="00245C08"/>
    <w:rsid w:val="00246E93"/>
    <w:rsid w:val="00247080"/>
    <w:rsid w:val="0024730D"/>
    <w:rsid w:val="0024780F"/>
    <w:rsid w:val="00252AAE"/>
    <w:rsid w:val="002538A2"/>
    <w:rsid w:val="00254556"/>
    <w:rsid w:val="002559E1"/>
    <w:rsid w:val="0026003B"/>
    <w:rsid w:val="00260F23"/>
    <w:rsid w:val="00261392"/>
    <w:rsid w:val="00261D0E"/>
    <w:rsid w:val="00262B83"/>
    <w:rsid w:val="00263C4F"/>
    <w:rsid w:val="002640EA"/>
    <w:rsid w:val="00264F3E"/>
    <w:rsid w:val="00266962"/>
    <w:rsid w:val="00267E7A"/>
    <w:rsid w:val="00271A0C"/>
    <w:rsid w:val="00272074"/>
    <w:rsid w:val="00272953"/>
    <w:rsid w:val="00272CA4"/>
    <w:rsid w:val="00274525"/>
    <w:rsid w:val="002767B8"/>
    <w:rsid w:val="00281CF2"/>
    <w:rsid w:val="00282633"/>
    <w:rsid w:val="002865A1"/>
    <w:rsid w:val="00287EF4"/>
    <w:rsid w:val="00291774"/>
    <w:rsid w:val="002926B1"/>
    <w:rsid w:val="002929AB"/>
    <w:rsid w:val="00292C57"/>
    <w:rsid w:val="00293588"/>
    <w:rsid w:val="00293AD3"/>
    <w:rsid w:val="002950A8"/>
    <w:rsid w:val="002951D2"/>
    <w:rsid w:val="0029613D"/>
    <w:rsid w:val="002A2444"/>
    <w:rsid w:val="002A2954"/>
    <w:rsid w:val="002A395A"/>
    <w:rsid w:val="002A40C6"/>
    <w:rsid w:val="002A4DB0"/>
    <w:rsid w:val="002A4E9F"/>
    <w:rsid w:val="002A7E69"/>
    <w:rsid w:val="002B07FD"/>
    <w:rsid w:val="002B3350"/>
    <w:rsid w:val="002B3D14"/>
    <w:rsid w:val="002B5C68"/>
    <w:rsid w:val="002B60ED"/>
    <w:rsid w:val="002C1CEA"/>
    <w:rsid w:val="002C2354"/>
    <w:rsid w:val="002D2CAE"/>
    <w:rsid w:val="002D3F1D"/>
    <w:rsid w:val="002D54B2"/>
    <w:rsid w:val="002D5F6D"/>
    <w:rsid w:val="002D787F"/>
    <w:rsid w:val="002E00EF"/>
    <w:rsid w:val="002E282A"/>
    <w:rsid w:val="002E2EC9"/>
    <w:rsid w:val="002E365F"/>
    <w:rsid w:val="002E36CB"/>
    <w:rsid w:val="002E39BD"/>
    <w:rsid w:val="002E52CE"/>
    <w:rsid w:val="002E7580"/>
    <w:rsid w:val="002F201A"/>
    <w:rsid w:val="002F26CD"/>
    <w:rsid w:val="002F2746"/>
    <w:rsid w:val="002F2C2F"/>
    <w:rsid w:val="002F3827"/>
    <w:rsid w:val="002F4EDC"/>
    <w:rsid w:val="002F660B"/>
    <w:rsid w:val="002F76E4"/>
    <w:rsid w:val="003000DA"/>
    <w:rsid w:val="003009FF"/>
    <w:rsid w:val="00300BDC"/>
    <w:rsid w:val="00302327"/>
    <w:rsid w:val="00302DF3"/>
    <w:rsid w:val="00302E87"/>
    <w:rsid w:val="003031CF"/>
    <w:rsid w:val="00303625"/>
    <w:rsid w:val="00305756"/>
    <w:rsid w:val="00305BC2"/>
    <w:rsid w:val="00305ED3"/>
    <w:rsid w:val="003064F3"/>
    <w:rsid w:val="003109DA"/>
    <w:rsid w:val="0031114D"/>
    <w:rsid w:val="00312401"/>
    <w:rsid w:val="003140E2"/>
    <w:rsid w:val="0031746B"/>
    <w:rsid w:val="00320DA3"/>
    <w:rsid w:val="00322FF1"/>
    <w:rsid w:val="003231A0"/>
    <w:rsid w:val="00323FE4"/>
    <w:rsid w:val="003247F0"/>
    <w:rsid w:val="00324920"/>
    <w:rsid w:val="003255D5"/>
    <w:rsid w:val="003270BE"/>
    <w:rsid w:val="003374DC"/>
    <w:rsid w:val="003435C6"/>
    <w:rsid w:val="0034397D"/>
    <w:rsid w:val="0034464C"/>
    <w:rsid w:val="00345152"/>
    <w:rsid w:val="00353C5A"/>
    <w:rsid w:val="00354765"/>
    <w:rsid w:val="003569E4"/>
    <w:rsid w:val="0036353A"/>
    <w:rsid w:val="00365A83"/>
    <w:rsid w:val="003663C8"/>
    <w:rsid w:val="00366889"/>
    <w:rsid w:val="00370007"/>
    <w:rsid w:val="00371382"/>
    <w:rsid w:val="0037276A"/>
    <w:rsid w:val="00372C37"/>
    <w:rsid w:val="00375CE5"/>
    <w:rsid w:val="00375E9E"/>
    <w:rsid w:val="00376502"/>
    <w:rsid w:val="00376618"/>
    <w:rsid w:val="00377802"/>
    <w:rsid w:val="003801DE"/>
    <w:rsid w:val="00380372"/>
    <w:rsid w:val="00381030"/>
    <w:rsid w:val="00384966"/>
    <w:rsid w:val="0038562E"/>
    <w:rsid w:val="00385E42"/>
    <w:rsid w:val="003872EB"/>
    <w:rsid w:val="00387D9A"/>
    <w:rsid w:val="003924E9"/>
    <w:rsid w:val="00393A20"/>
    <w:rsid w:val="003954A4"/>
    <w:rsid w:val="00395739"/>
    <w:rsid w:val="00395C94"/>
    <w:rsid w:val="003A00D0"/>
    <w:rsid w:val="003A1111"/>
    <w:rsid w:val="003A21A1"/>
    <w:rsid w:val="003A29F0"/>
    <w:rsid w:val="003A2DC6"/>
    <w:rsid w:val="003A2ED6"/>
    <w:rsid w:val="003A5978"/>
    <w:rsid w:val="003A6663"/>
    <w:rsid w:val="003A6855"/>
    <w:rsid w:val="003B0CEC"/>
    <w:rsid w:val="003B146B"/>
    <w:rsid w:val="003B3087"/>
    <w:rsid w:val="003B4BCD"/>
    <w:rsid w:val="003B502C"/>
    <w:rsid w:val="003B5B3A"/>
    <w:rsid w:val="003B7330"/>
    <w:rsid w:val="003C1B06"/>
    <w:rsid w:val="003C28F8"/>
    <w:rsid w:val="003C3286"/>
    <w:rsid w:val="003C4571"/>
    <w:rsid w:val="003C55FE"/>
    <w:rsid w:val="003C5D2F"/>
    <w:rsid w:val="003C6382"/>
    <w:rsid w:val="003C6558"/>
    <w:rsid w:val="003D131D"/>
    <w:rsid w:val="003D1AE1"/>
    <w:rsid w:val="003D3F8A"/>
    <w:rsid w:val="003D76D1"/>
    <w:rsid w:val="003E0AB0"/>
    <w:rsid w:val="003E1086"/>
    <w:rsid w:val="003E146A"/>
    <w:rsid w:val="003E563D"/>
    <w:rsid w:val="003E5886"/>
    <w:rsid w:val="003E6B3E"/>
    <w:rsid w:val="003E7AC2"/>
    <w:rsid w:val="003F2357"/>
    <w:rsid w:val="003F27C6"/>
    <w:rsid w:val="003F2AB8"/>
    <w:rsid w:val="003F32FE"/>
    <w:rsid w:val="003F3714"/>
    <w:rsid w:val="003F3C9A"/>
    <w:rsid w:val="003F46B9"/>
    <w:rsid w:val="003F4C42"/>
    <w:rsid w:val="003F5B82"/>
    <w:rsid w:val="003F5DFA"/>
    <w:rsid w:val="003F6B9B"/>
    <w:rsid w:val="00401B20"/>
    <w:rsid w:val="0040433B"/>
    <w:rsid w:val="004063FA"/>
    <w:rsid w:val="00407F72"/>
    <w:rsid w:val="00410E7E"/>
    <w:rsid w:val="0041114D"/>
    <w:rsid w:val="00412502"/>
    <w:rsid w:val="00413264"/>
    <w:rsid w:val="00414645"/>
    <w:rsid w:val="004162E8"/>
    <w:rsid w:val="0041647E"/>
    <w:rsid w:val="00416522"/>
    <w:rsid w:val="00417A49"/>
    <w:rsid w:val="0042040C"/>
    <w:rsid w:val="004226C9"/>
    <w:rsid w:val="00422AB0"/>
    <w:rsid w:val="00423B60"/>
    <w:rsid w:val="004249C2"/>
    <w:rsid w:val="0042504C"/>
    <w:rsid w:val="0042567C"/>
    <w:rsid w:val="004277BD"/>
    <w:rsid w:val="00430F6B"/>
    <w:rsid w:val="00432A2F"/>
    <w:rsid w:val="00432A5D"/>
    <w:rsid w:val="004347CD"/>
    <w:rsid w:val="0043515C"/>
    <w:rsid w:val="004353A5"/>
    <w:rsid w:val="004361EC"/>
    <w:rsid w:val="00436C03"/>
    <w:rsid w:val="00440A04"/>
    <w:rsid w:val="00440B10"/>
    <w:rsid w:val="00442568"/>
    <w:rsid w:val="00442BBE"/>
    <w:rsid w:val="004449CA"/>
    <w:rsid w:val="004457A4"/>
    <w:rsid w:val="00445CD8"/>
    <w:rsid w:val="00447341"/>
    <w:rsid w:val="00450090"/>
    <w:rsid w:val="0045105C"/>
    <w:rsid w:val="00451559"/>
    <w:rsid w:val="00452042"/>
    <w:rsid w:val="00452192"/>
    <w:rsid w:val="00453A75"/>
    <w:rsid w:val="00453AC8"/>
    <w:rsid w:val="00453FF7"/>
    <w:rsid w:val="00454E88"/>
    <w:rsid w:val="004550B5"/>
    <w:rsid w:val="004567A2"/>
    <w:rsid w:val="00456FF8"/>
    <w:rsid w:val="00457C40"/>
    <w:rsid w:val="00461330"/>
    <w:rsid w:val="004625A8"/>
    <w:rsid w:val="004666DD"/>
    <w:rsid w:val="00466AB6"/>
    <w:rsid w:val="00466DC0"/>
    <w:rsid w:val="00471BE9"/>
    <w:rsid w:val="004724DF"/>
    <w:rsid w:val="00473282"/>
    <w:rsid w:val="00474CB3"/>
    <w:rsid w:val="00475118"/>
    <w:rsid w:val="0047556C"/>
    <w:rsid w:val="00476F7D"/>
    <w:rsid w:val="00477AA4"/>
    <w:rsid w:val="00482313"/>
    <w:rsid w:val="0048401C"/>
    <w:rsid w:val="00484584"/>
    <w:rsid w:val="0048779B"/>
    <w:rsid w:val="00490646"/>
    <w:rsid w:val="00490F16"/>
    <w:rsid w:val="0049189D"/>
    <w:rsid w:val="00493DC0"/>
    <w:rsid w:val="00494086"/>
    <w:rsid w:val="0049462E"/>
    <w:rsid w:val="00494BE3"/>
    <w:rsid w:val="00496991"/>
    <w:rsid w:val="00497FE3"/>
    <w:rsid w:val="004A0DEA"/>
    <w:rsid w:val="004A0EA0"/>
    <w:rsid w:val="004A20E1"/>
    <w:rsid w:val="004A4E3E"/>
    <w:rsid w:val="004A63BD"/>
    <w:rsid w:val="004A64C3"/>
    <w:rsid w:val="004A6A5F"/>
    <w:rsid w:val="004A7D41"/>
    <w:rsid w:val="004A7EE6"/>
    <w:rsid w:val="004B02E5"/>
    <w:rsid w:val="004B195F"/>
    <w:rsid w:val="004B1B72"/>
    <w:rsid w:val="004B1C29"/>
    <w:rsid w:val="004B233A"/>
    <w:rsid w:val="004B2528"/>
    <w:rsid w:val="004B2C80"/>
    <w:rsid w:val="004B3D8C"/>
    <w:rsid w:val="004B52A5"/>
    <w:rsid w:val="004B5340"/>
    <w:rsid w:val="004B57D1"/>
    <w:rsid w:val="004B62DE"/>
    <w:rsid w:val="004B62EB"/>
    <w:rsid w:val="004B7EB5"/>
    <w:rsid w:val="004C227E"/>
    <w:rsid w:val="004C22E5"/>
    <w:rsid w:val="004C241B"/>
    <w:rsid w:val="004C32AF"/>
    <w:rsid w:val="004C5BB0"/>
    <w:rsid w:val="004C5E48"/>
    <w:rsid w:val="004C5F23"/>
    <w:rsid w:val="004C6BE7"/>
    <w:rsid w:val="004C6E49"/>
    <w:rsid w:val="004C7C94"/>
    <w:rsid w:val="004D0310"/>
    <w:rsid w:val="004D0E01"/>
    <w:rsid w:val="004D181A"/>
    <w:rsid w:val="004D1BDC"/>
    <w:rsid w:val="004D1DE0"/>
    <w:rsid w:val="004D1EA0"/>
    <w:rsid w:val="004D216C"/>
    <w:rsid w:val="004D3BEA"/>
    <w:rsid w:val="004D3F28"/>
    <w:rsid w:val="004D471C"/>
    <w:rsid w:val="004D568C"/>
    <w:rsid w:val="004D56CA"/>
    <w:rsid w:val="004E0217"/>
    <w:rsid w:val="004E1DB4"/>
    <w:rsid w:val="004E45F7"/>
    <w:rsid w:val="004E49CB"/>
    <w:rsid w:val="004E6E32"/>
    <w:rsid w:val="004E79A1"/>
    <w:rsid w:val="004F0313"/>
    <w:rsid w:val="004F2920"/>
    <w:rsid w:val="004F40B9"/>
    <w:rsid w:val="004F493D"/>
    <w:rsid w:val="004F571A"/>
    <w:rsid w:val="004F69CB"/>
    <w:rsid w:val="004F7365"/>
    <w:rsid w:val="005002F6"/>
    <w:rsid w:val="00500900"/>
    <w:rsid w:val="0050210A"/>
    <w:rsid w:val="00502EDD"/>
    <w:rsid w:val="005037E6"/>
    <w:rsid w:val="00505A1E"/>
    <w:rsid w:val="005064AE"/>
    <w:rsid w:val="005071E0"/>
    <w:rsid w:val="005075B9"/>
    <w:rsid w:val="00510342"/>
    <w:rsid w:val="00510658"/>
    <w:rsid w:val="005108E0"/>
    <w:rsid w:val="0051270E"/>
    <w:rsid w:val="005131E7"/>
    <w:rsid w:val="00513468"/>
    <w:rsid w:val="00514405"/>
    <w:rsid w:val="00515773"/>
    <w:rsid w:val="00515D93"/>
    <w:rsid w:val="005203E0"/>
    <w:rsid w:val="00520CF8"/>
    <w:rsid w:val="005212B3"/>
    <w:rsid w:val="0052562D"/>
    <w:rsid w:val="00530169"/>
    <w:rsid w:val="00530F4A"/>
    <w:rsid w:val="0053358A"/>
    <w:rsid w:val="00533D04"/>
    <w:rsid w:val="0053476D"/>
    <w:rsid w:val="00534ADA"/>
    <w:rsid w:val="005409A0"/>
    <w:rsid w:val="005428E2"/>
    <w:rsid w:val="00542FFB"/>
    <w:rsid w:val="00543678"/>
    <w:rsid w:val="005437EC"/>
    <w:rsid w:val="00543961"/>
    <w:rsid w:val="00543A15"/>
    <w:rsid w:val="00543A32"/>
    <w:rsid w:val="0054721D"/>
    <w:rsid w:val="00550818"/>
    <w:rsid w:val="00555C87"/>
    <w:rsid w:val="00557213"/>
    <w:rsid w:val="00560456"/>
    <w:rsid w:val="005678DE"/>
    <w:rsid w:val="00570FF1"/>
    <w:rsid w:val="00571A78"/>
    <w:rsid w:val="00572979"/>
    <w:rsid w:val="00572C8F"/>
    <w:rsid w:val="00573D08"/>
    <w:rsid w:val="0057400F"/>
    <w:rsid w:val="00574C73"/>
    <w:rsid w:val="00575EC9"/>
    <w:rsid w:val="00576132"/>
    <w:rsid w:val="00577871"/>
    <w:rsid w:val="005778A9"/>
    <w:rsid w:val="005818E2"/>
    <w:rsid w:val="00581AC6"/>
    <w:rsid w:val="00582F4F"/>
    <w:rsid w:val="00583129"/>
    <w:rsid w:val="0058324C"/>
    <w:rsid w:val="00583290"/>
    <w:rsid w:val="00583719"/>
    <w:rsid w:val="00583D70"/>
    <w:rsid w:val="00584DD1"/>
    <w:rsid w:val="00586007"/>
    <w:rsid w:val="00586687"/>
    <w:rsid w:val="00587DF9"/>
    <w:rsid w:val="0059095E"/>
    <w:rsid w:val="005919A8"/>
    <w:rsid w:val="00592746"/>
    <w:rsid w:val="005928C6"/>
    <w:rsid w:val="0059292B"/>
    <w:rsid w:val="0059318F"/>
    <w:rsid w:val="00593205"/>
    <w:rsid w:val="0059445E"/>
    <w:rsid w:val="00594AA7"/>
    <w:rsid w:val="00594AD0"/>
    <w:rsid w:val="005962F4"/>
    <w:rsid w:val="00597030"/>
    <w:rsid w:val="005A494F"/>
    <w:rsid w:val="005A4E3E"/>
    <w:rsid w:val="005A681C"/>
    <w:rsid w:val="005A68DD"/>
    <w:rsid w:val="005B05BC"/>
    <w:rsid w:val="005B2A7D"/>
    <w:rsid w:val="005B33CE"/>
    <w:rsid w:val="005B5462"/>
    <w:rsid w:val="005B5972"/>
    <w:rsid w:val="005B5E1B"/>
    <w:rsid w:val="005B760D"/>
    <w:rsid w:val="005B7615"/>
    <w:rsid w:val="005B7DD1"/>
    <w:rsid w:val="005B7EA9"/>
    <w:rsid w:val="005C0287"/>
    <w:rsid w:val="005C06A2"/>
    <w:rsid w:val="005C1899"/>
    <w:rsid w:val="005C19C9"/>
    <w:rsid w:val="005C1E03"/>
    <w:rsid w:val="005C276B"/>
    <w:rsid w:val="005C3141"/>
    <w:rsid w:val="005C6E77"/>
    <w:rsid w:val="005C722A"/>
    <w:rsid w:val="005C7B4B"/>
    <w:rsid w:val="005D0330"/>
    <w:rsid w:val="005D0880"/>
    <w:rsid w:val="005D1AF1"/>
    <w:rsid w:val="005D39E5"/>
    <w:rsid w:val="005D3BF9"/>
    <w:rsid w:val="005D4219"/>
    <w:rsid w:val="005D4D7B"/>
    <w:rsid w:val="005D5901"/>
    <w:rsid w:val="005D7907"/>
    <w:rsid w:val="005D7F8B"/>
    <w:rsid w:val="005E327C"/>
    <w:rsid w:val="005E4912"/>
    <w:rsid w:val="005E4AFD"/>
    <w:rsid w:val="005E506D"/>
    <w:rsid w:val="005E75B5"/>
    <w:rsid w:val="005E79E7"/>
    <w:rsid w:val="005F0986"/>
    <w:rsid w:val="005F17B8"/>
    <w:rsid w:val="005F2A29"/>
    <w:rsid w:val="005F356B"/>
    <w:rsid w:val="005F47D6"/>
    <w:rsid w:val="005F4A7A"/>
    <w:rsid w:val="005F5547"/>
    <w:rsid w:val="005F57AD"/>
    <w:rsid w:val="005F5D89"/>
    <w:rsid w:val="005F6C3C"/>
    <w:rsid w:val="005F7CB8"/>
    <w:rsid w:val="00600204"/>
    <w:rsid w:val="00600D9C"/>
    <w:rsid w:val="006012B9"/>
    <w:rsid w:val="00602C46"/>
    <w:rsid w:val="00602E42"/>
    <w:rsid w:val="00604FA7"/>
    <w:rsid w:val="00606B34"/>
    <w:rsid w:val="00607D75"/>
    <w:rsid w:val="00610917"/>
    <w:rsid w:val="0061221F"/>
    <w:rsid w:val="00612B5A"/>
    <w:rsid w:val="006145B3"/>
    <w:rsid w:val="006148BA"/>
    <w:rsid w:val="00614A01"/>
    <w:rsid w:val="00617BB8"/>
    <w:rsid w:val="00617D91"/>
    <w:rsid w:val="006212C5"/>
    <w:rsid w:val="006223D3"/>
    <w:rsid w:val="00622C87"/>
    <w:rsid w:val="00623676"/>
    <w:rsid w:val="006241E8"/>
    <w:rsid w:val="00627CBE"/>
    <w:rsid w:val="006310FD"/>
    <w:rsid w:val="00631214"/>
    <w:rsid w:val="00631439"/>
    <w:rsid w:val="00632B3E"/>
    <w:rsid w:val="00633595"/>
    <w:rsid w:val="00636C51"/>
    <w:rsid w:val="0064079C"/>
    <w:rsid w:val="00640E4E"/>
    <w:rsid w:val="0064155C"/>
    <w:rsid w:val="00641F10"/>
    <w:rsid w:val="00642203"/>
    <w:rsid w:val="0064298E"/>
    <w:rsid w:val="00643391"/>
    <w:rsid w:val="0064365E"/>
    <w:rsid w:val="00644D8D"/>
    <w:rsid w:val="00644F87"/>
    <w:rsid w:val="0064764B"/>
    <w:rsid w:val="00651256"/>
    <w:rsid w:val="006522CA"/>
    <w:rsid w:val="006524C5"/>
    <w:rsid w:val="0065551A"/>
    <w:rsid w:val="00656258"/>
    <w:rsid w:val="006574D5"/>
    <w:rsid w:val="00660AAD"/>
    <w:rsid w:val="00661955"/>
    <w:rsid w:val="00661961"/>
    <w:rsid w:val="00662C42"/>
    <w:rsid w:val="00662F6C"/>
    <w:rsid w:val="0066306F"/>
    <w:rsid w:val="0066313F"/>
    <w:rsid w:val="00664A28"/>
    <w:rsid w:val="00664BC5"/>
    <w:rsid w:val="0066606D"/>
    <w:rsid w:val="0066619A"/>
    <w:rsid w:val="00666BAC"/>
    <w:rsid w:val="00666C9D"/>
    <w:rsid w:val="00666DAF"/>
    <w:rsid w:val="00667DAC"/>
    <w:rsid w:val="00670C78"/>
    <w:rsid w:val="00672145"/>
    <w:rsid w:val="006729F5"/>
    <w:rsid w:val="00673B1B"/>
    <w:rsid w:val="00675AB6"/>
    <w:rsid w:val="00676C4B"/>
    <w:rsid w:val="00677DF0"/>
    <w:rsid w:val="00680609"/>
    <w:rsid w:val="00680EBE"/>
    <w:rsid w:val="0068139A"/>
    <w:rsid w:val="006825C7"/>
    <w:rsid w:val="006835DE"/>
    <w:rsid w:val="006839F7"/>
    <w:rsid w:val="00685543"/>
    <w:rsid w:val="006857A4"/>
    <w:rsid w:val="00685EE5"/>
    <w:rsid w:val="00686690"/>
    <w:rsid w:val="00691282"/>
    <w:rsid w:val="0069170F"/>
    <w:rsid w:val="0069198D"/>
    <w:rsid w:val="00691D7D"/>
    <w:rsid w:val="00694109"/>
    <w:rsid w:val="00694CC0"/>
    <w:rsid w:val="00694FB6"/>
    <w:rsid w:val="00695658"/>
    <w:rsid w:val="006959B6"/>
    <w:rsid w:val="00696694"/>
    <w:rsid w:val="006A355E"/>
    <w:rsid w:val="006A4252"/>
    <w:rsid w:val="006A5276"/>
    <w:rsid w:val="006B0F22"/>
    <w:rsid w:val="006B1E3B"/>
    <w:rsid w:val="006B32CF"/>
    <w:rsid w:val="006B3B6E"/>
    <w:rsid w:val="006B6E9B"/>
    <w:rsid w:val="006B7953"/>
    <w:rsid w:val="006C05B3"/>
    <w:rsid w:val="006C156B"/>
    <w:rsid w:val="006C1830"/>
    <w:rsid w:val="006C31A6"/>
    <w:rsid w:val="006C321A"/>
    <w:rsid w:val="006C3890"/>
    <w:rsid w:val="006C45A3"/>
    <w:rsid w:val="006C4A12"/>
    <w:rsid w:val="006C5213"/>
    <w:rsid w:val="006C5A2A"/>
    <w:rsid w:val="006C6D49"/>
    <w:rsid w:val="006D12E2"/>
    <w:rsid w:val="006D1848"/>
    <w:rsid w:val="006D1AAC"/>
    <w:rsid w:val="006D1AEB"/>
    <w:rsid w:val="006D25D7"/>
    <w:rsid w:val="006D26BF"/>
    <w:rsid w:val="006D339F"/>
    <w:rsid w:val="006D3A98"/>
    <w:rsid w:val="006D6991"/>
    <w:rsid w:val="006D6F96"/>
    <w:rsid w:val="006D7A8F"/>
    <w:rsid w:val="006D7EA5"/>
    <w:rsid w:val="006E1919"/>
    <w:rsid w:val="006E1958"/>
    <w:rsid w:val="006E19DC"/>
    <w:rsid w:val="006E33C8"/>
    <w:rsid w:val="006E4446"/>
    <w:rsid w:val="006E6C05"/>
    <w:rsid w:val="006E6DAA"/>
    <w:rsid w:val="006F12EA"/>
    <w:rsid w:val="006F2CE5"/>
    <w:rsid w:val="006F37FB"/>
    <w:rsid w:val="006F6FB9"/>
    <w:rsid w:val="006F7692"/>
    <w:rsid w:val="00701352"/>
    <w:rsid w:val="00702F3B"/>
    <w:rsid w:val="007032F6"/>
    <w:rsid w:val="00703CC2"/>
    <w:rsid w:val="00704292"/>
    <w:rsid w:val="00704643"/>
    <w:rsid w:val="0070615A"/>
    <w:rsid w:val="0070662C"/>
    <w:rsid w:val="007079FF"/>
    <w:rsid w:val="00710951"/>
    <w:rsid w:val="007109EA"/>
    <w:rsid w:val="00710F50"/>
    <w:rsid w:val="00711849"/>
    <w:rsid w:val="00711E66"/>
    <w:rsid w:val="00712F18"/>
    <w:rsid w:val="0071375A"/>
    <w:rsid w:val="00714976"/>
    <w:rsid w:val="00715BA3"/>
    <w:rsid w:val="00715DD1"/>
    <w:rsid w:val="00715E04"/>
    <w:rsid w:val="00716AC4"/>
    <w:rsid w:val="007227FF"/>
    <w:rsid w:val="007247A5"/>
    <w:rsid w:val="00724D6B"/>
    <w:rsid w:val="007273D5"/>
    <w:rsid w:val="007305AB"/>
    <w:rsid w:val="00731B21"/>
    <w:rsid w:val="007327B9"/>
    <w:rsid w:val="007347E9"/>
    <w:rsid w:val="00734E69"/>
    <w:rsid w:val="007371BA"/>
    <w:rsid w:val="00740046"/>
    <w:rsid w:val="0074092F"/>
    <w:rsid w:val="007414AA"/>
    <w:rsid w:val="00741504"/>
    <w:rsid w:val="0074285E"/>
    <w:rsid w:val="00742CA5"/>
    <w:rsid w:val="00743D68"/>
    <w:rsid w:val="00744A5E"/>
    <w:rsid w:val="00744B97"/>
    <w:rsid w:val="00745D5B"/>
    <w:rsid w:val="007470D8"/>
    <w:rsid w:val="0074718D"/>
    <w:rsid w:val="00751893"/>
    <w:rsid w:val="007541F8"/>
    <w:rsid w:val="007578D1"/>
    <w:rsid w:val="00757C0D"/>
    <w:rsid w:val="00757E16"/>
    <w:rsid w:val="007611E5"/>
    <w:rsid w:val="007619AC"/>
    <w:rsid w:val="007651FE"/>
    <w:rsid w:val="00765A09"/>
    <w:rsid w:val="00767224"/>
    <w:rsid w:val="00770990"/>
    <w:rsid w:val="00771814"/>
    <w:rsid w:val="00772E6A"/>
    <w:rsid w:val="007733CA"/>
    <w:rsid w:val="00773742"/>
    <w:rsid w:val="00773912"/>
    <w:rsid w:val="00775828"/>
    <w:rsid w:val="0077600B"/>
    <w:rsid w:val="0077610F"/>
    <w:rsid w:val="00782028"/>
    <w:rsid w:val="00784A03"/>
    <w:rsid w:val="007862B8"/>
    <w:rsid w:val="0078758D"/>
    <w:rsid w:val="007910EA"/>
    <w:rsid w:val="007912D8"/>
    <w:rsid w:val="007919B6"/>
    <w:rsid w:val="0079202F"/>
    <w:rsid w:val="00792A5D"/>
    <w:rsid w:val="007932C3"/>
    <w:rsid w:val="0079461F"/>
    <w:rsid w:val="007949DF"/>
    <w:rsid w:val="00794D9E"/>
    <w:rsid w:val="007962CF"/>
    <w:rsid w:val="007A0D99"/>
    <w:rsid w:val="007A0FD3"/>
    <w:rsid w:val="007A44FF"/>
    <w:rsid w:val="007A469B"/>
    <w:rsid w:val="007A5011"/>
    <w:rsid w:val="007A506A"/>
    <w:rsid w:val="007A598D"/>
    <w:rsid w:val="007A667A"/>
    <w:rsid w:val="007A7072"/>
    <w:rsid w:val="007B02F8"/>
    <w:rsid w:val="007B144C"/>
    <w:rsid w:val="007B1B17"/>
    <w:rsid w:val="007B47FB"/>
    <w:rsid w:val="007B51F3"/>
    <w:rsid w:val="007B6458"/>
    <w:rsid w:val="007B7F99"/>
    <w:rsid w:val="007C25A1"/>
    <w:rsid w:val="007C3938"/>
    <w:rsid w:val="007C4348"/>
    <w:rsid w:val="007C6CCF"/>
    <w:rsid w:val="007C795E"/>
    <w:rsid w:val="007D0663"/>
    <w:rsid w:val="007D0E54"/>
    <w:rsid w:val="007D1818"/>
    <w:rsid w:val="007D2E08"/>
    <w:rsid w:val="007D328B"/>
    <w:rsid w:val="007D4FAC"/>
    <w:rsid w:val="007D520A"/>
    <w:rsid w:val="007D6477"/>
    <w:rsid w:val="007D6AB8"/>
    <w:rsid w:val="007D6C95"/>
    <w:rsid w:val="007D762E"/>
    <w:rsid w:val="007E1C0A"/>
    <w:rsid w:val="007E1F41"/>
    <w:rsid w:val="007E2256"/>
    <w:rsid w:val="007E3736"/>
    <w:rsid w:val="007E458E"/>
    <w:rsid w:val="007E4940"/>
    <w:rsid w:val="007E4DD1"/>
    <w:rsid w:val="007F0149"/>
    <w:rsid w:val="007F0899"/>
    <w:rsid w:val="007F0A4C"/>
    <w:rsid w:val="007F47B4"/>
    <w:rsid w:val="007F5597"/>
    <w:rsid w:val="007F67C8"/>
    <w:rsid w:val="007F7612"/>
    <w:rsid w:val="007F7D59"/>
    <w:rsid w:val="00804165"/>
    <w:rsid w:val="00804301"/>
    <w:rsid w:val="008112E3"/>
    <w:rsid w:val="00811679"/>
    <w:rsid w:val="008119D0"/>
    <w:rsid w:val="00811FD8"/>
    <w:rsid w:val="00812959"/>
    <w:rsid w:val="0081361E"/>
    <w:rsid w:val="008158E9"/>
    <w:rsid w:val="00815D51"/>
    <w:rsid w:val="008176DF"/>
    <w:rsid w:val="00817F7E"/>
    <w:rsid w:val="00820BD8"/>
    <w:rsid w:val="008218C9"/>
    <w:rsid w:val="008235E3"/>
    <w:rsid w:val="00824014"/>
    <w:rsid w:val="00824032"/>
    <w:rsid w:val="00826082"/>
    <w:rsid w:val="008272CC"/>
    <w:rsid w:val="00827702"/>
    <w:rsid w:val="00827ECB"/>
    <w:rsid w:val="00833689"/>
    <w:rsid w:val="00833E43"/>
    <w:rsid w:val="00835323"/>
    <w:rsid w:val="00837B9A"/>
    <w:rsid w:val="008418E9"/>
    <w:rsid w:val="00841FEB"/>
    <w:rsid w:val="00845D11"/>
    <w:rsid w:val="0084626A"/>
    <w:rsid w:val="008475DA"/>
    <w:rsid w:val="00850537"/>
    <w:rsid w:val="00850993"/>
    <w:rsid w:val="0085247B"/>
    <w:rsid w:val="0085270F"/>
    <w:rsid w:val="00852FF2"/>
    <w:rsid w:val="00853B3E"/>
    <w:rsid w:val="00853BB3"/>
    <w:rsid w:val="008548B4"/>
    <w:rsid w:val="0085558A"/>
    <w:rsid w:val="00855874"/>
    <w:rsid w:val="00857EB2"/>
    <w:rsid w:val="00861A6B"/>
    <w:rsid w:val="00862553"/>
    <w:rsid w:val="00863275"/>
    <w:rsid w:val="00864C86"/>
    <w:rsid w:val="00865A1A"/>
    <w:rsid w:val="00866DC4"/>
    <w:rsid w:val="00872BC6"/>
    <w:rsid w:val="00873614"/>
    <w:rsid w:val="00873933"/>
    <w:rsid w:val="008752D1"/>
    <w:rsid w:val="00875395"/>
    <w:rsid w:val="008766AF"/>
    <w:rsid w:val="0088311A"/>
    <w:rsid w:val="0088539E"/>
    <w:rsid w:val="0088639F"/>
    <w:rsid w:val="008903D7"/>
    <w:rsid w:val="008909E7"/>
    <w:rsid w:val="00897301"/>
    <w:rsid w:val="008A0A67"/>
    <w:rsid w:val="008A0FCC"/>
    <w:rsid w:val="008A1006"/>
    <w:rsid w:val="008A19D8"/>
    <w:rsid w:val="008A225B"/>
    <w:rsid w:val="008A51D0"/>
    <w:rsid w:val="008A6BEF"/>
    <w:rsid w:val="008A7FCD"/>
    <w:rsid w:val="008B242C"/>
    <w:rsid w:val="008B3A67"/>
    <w:rsid w:val="008B5886"/>
    <w:rsid w:val="008B5C37"/>
    <w:rsid w:val="008C1D75"/>
    <w:rsid w:val="008C270D"/>
    <w:rsid w:val="008C2BD1"/>
    <w:rsid w:val="008C2F1B"/>
    <w:rsid w:val="008C60F7"/>
    <w:rsid w:val="008C644F"/>
    <w:rsid w:val="008C7410"/>
    <w:rsid w:val="008D1CA9"/>
    <w:rsid w:val="008D1D6A"/>
    <w:rsid w:val="008D3332"/>
    <w:rsid w:val="008D34CE"/>
    <w:rsid w:val="008D4449"/>
    <w:rsid w:val="008D5EC2"/>
    <w:rsid w:val="008D7FAD"/>
    <w:rsid w:val="008E0C2B"/>
    <w:rsid w:val="008E2652"/>
    <w:rsid w:val="008E2B4D"/>
    <w:rsid w:val="008E3183"/>
    <w:rsid w:val="008E4235"/>
    <w:rsid w:val="008E54CF"/>
    <w:rsid w:val="008E6845"/>
    <w:rsid w:val="008E71BD"/>
    <w:rsid w:val="008E73FE"/>
    <w:rsid w:val="008E747E"/>
    <w:rsid w:val="008E74BB"/>
    <w:rsid w:val="008F01B5"/>
    <w:rsid w:val="008F072B"/>
    <w:rsid w:val="008F0A47"/>
    <w:rsid w:val="008F0F01"/>
    <w:rsid w:val="008F17FE"/>
    <w:rsid w:val="008F2824"/>
    <w:rsid w:val="008F2E8D"/>
    <w:rsid w:val="008F3A46"/>
    <w:rsid w:val="008F3F02"/>
    <w:rsid w:val="008F41F3"/>
    <w:rsid w:val="008F51D0"/>
    <w:rsid w:val="008F58B2"/>
    <w:rsid w:val="008F65BB"/>
    <w:rsid w:val="008F7C2C"/>
    <w:rsid w:val="009003B0"/>
    <w:rsid w:val="009005F2"/>
    <w:rsid w:val="0090110F"/>
    <w:rsid w:val="00901923"/>
    <w:rsid w:val="009025B7"/>
    <w:rsid w:val="00902BE6"/>
    <w:rsid w:val="00903B20"/>
    <w:rsid w:val="00905239"/>
    <w:rsid w:val="00906A05"/>
    <w:rsid w:val="00907D37"/>
    <w:rsid w:val="00910397"/>
    <w:rsid w:val="00910ED5"/>
    <w:rsid w:val="009128C4"/>
    <w:rsid w:val="0091353F"/>
    <w:rsid w:val="00915510"/>
    <w:rsid w:val="00917F4F"/>
    <w:rsid w:val="00920CE3"/>
    <w:rsid w:val="00921A6C"/>
    <w:rsid w:val="009247B5"/>
    <w:rsid w:val="009249C9"/>
    <w:rsid w:val="00925192"/>
    <w:rsid w:val="00926009"/>
    <w:rsid w:val="00926ABD"/>
    <w:rsid w:val="009318E8"/>
    <w:rsid w:val="0093231F"/>
    <w:rsid w:val="009328DE"/>
    <w:rsid w:val="00932F45"/>
    <w:rsid w:val="00933A32"/>
    <w:rsid w:val="009356FB"/>
    <w:rsid w:val="00935A89"/>
    <w:rsid w:val="00935BA1"/>
    <w:rsid w:val="00942330"/>
    <w:rsid w:val="00943AA1"/>
    <w:rsid w:val="00943C64"/>
    <w:rsid w:val="00944C17"/>
    <w:rsid w:val="00945B41"/>
    <w:rsid w:val="00945C03"/>
    <w:rsid w:val="00946161"/>
    <w:rsid w:val="00947112"/>
    <w:rsid w:val="00947749"/>
    <w:rsid w:val="00950751"/>
    <w:rsid w:val="00953196"/>
    <w:rsid w:val="009539E8"/>
    <w:rsid w:val="00956C34"/>
    <w:rsid w:val="009576BB"/>
    <w:rsid w:val="00960709"/>
    <w:rsid w:val="00961A79"/>
    <w:rsid w:val="00961AA7"/>
    <w:rsid w:val="00961F25"/>
    <w:rsid w:val="009633F1"/>
    <w:rsid w:val="00963CBE"/>
    <w:rsid w:val="00965EE9"/>
    <w:rsid w:val="00967EE8"/>
    <w:rsid w:val="0097069B"/>
    <w:rsid w:val="00971E01"/>
    <w:rsid w:val="009723E3"/>
    <w:rsid w:val="00972A91"/>
    <w:rsid w:val="00973646"/>
    <w:rsid w:val="0097384A"/>
    <w:rsid w:val="009741C6"/>
    <w:rsid w:val="0097434B"/>
    <w:rsid w:val="00974E8E"/>
    <w:rsid w:val="009756E6"/>
    <w:rsid w:val="00975E51"/>
    <w:rsid w:val="00976C93"/>
    <w:rsid w:val="00976E70"/>
    <w:rsid w:val="00981599"/>
    <w:rsid w:val="009828C4"/>
    <w:rsid w:val="00983B99"/>
    <w:rsid w:val="00984668"/>
    <w:rsid w:val="00986752"/>
    <w:rsid w:val="0098705F"/>
    <w:rsid w:val="00987207"/>
    <w:rsid w:val="00987DBA"/>
    <w:rsid w:val="00990FC4"/>
    <w:rsid w:val="00991223"/>
    <w:rsid w:val="00992BE5"/>
    <w:rsid w:val="00992C45"/>
    <w:rsid w:val="00996A9E"/>
    <w:rsid w:val="0099717F"/>
    <w:rsid w:val="00997589"/>
    <w:rsid w:val="009A15BE"/>
    <w:rsid w:val="009A413A"/>
    <w:rsid w:val="009A4E6D"/>
    <w:rsid w:val="009A535D"/>
    <w:rsid w:val="009A5452"/>
    <w:rsid w:val="009A6E48"/>
    <w:rsid w:val="009B230A"/>
    <w:rsid w:val="009B2A09"/>
    <w:rsid w:val="009B2F8A"/>
    <w:rsid w:val="009B3C7E"/>
    <w:rsid w:val="009B3CB7"/>
    <w:rsid w:val="009B46B3"/>
    <w:rsid w:val="009B533B"/>
    <w:rsid w:val="009B593A"/>
    <w:rsid w:val="009B61E1"/>
    <w:rsid w:val="009B6AAC"/>
    <w:rsid w:val="009B7023"/>
    <w:rsid w:val="009B7298"/>
    <w:rsid w:val="009B7CE6"/>
    <w:rsid w:val="009C091E"/>
    <w:rsid w:val="009C0937"/>
    <w:rsid w:val="009C2541"/>
    <w:rsid w:val="009C2CAB"/>
    <w:rsid w:val="009C368F"/>
    <w:rsid w:val="009C387F"/>
    <w:rsid w:val="009C5233"/>
    <w:rsid w:val="009C53ED"/>
    <w:rsid w:val="009C5C8E"/>
    <w:rsid w:val="009C7BAF"/>
    <w:rsid w:val="009D0C09"/>
    <w:rsid w:val="009D0DE8"/>
    <w:rsid w:val="009D3B1E"/>
    <w:rsid w:val="009D4174"/>
    <w:rsid w:val="009D7704"/>
    <w:rsid w:val="009E1253"/>
    <w:rsid w:val="009E171E"/>
    <w:rsid w:val="009E2D90"/>
    <w:rsid w:val="009E5295"/>
    <w:rsid w:val="009E5726"/>
    <w:rsid w:val="009E5796"/>
    <w:rsid w:val="009E5B20"/>
    <w:rsid w:val="009E626F"/>
    <w:rsid w:val="009E6D0F"/>
    <w:rsid w:val="009E77D5"/>
    <w:rsid w:val="009F12F3"/>
    <w:rsid w:val="009F2186"/>
    <w:rsid w:val="009F25F0"/>
    <w:rsid w:val="009F3BDE"/>
    <w:rsid w:val="009F433A"/>
    <w:rsid w:val="009F5B20"/>
    <w:rsid w:val="00A018F6"/>
    <w:rsid w:val="00A03AC3"/>
    <w:rsid w:val="00A05749"/>
    <w:rsid w:val="00A05B7E"/>
    <w:rsid w:val="00A079B2"/>
    <w:rsid w:val="00A1054C"/>
    <w:rsid w:val="00A10BD5"/>
    <w:rsid w:val="00A117D6"/>
    <w:rsid w:val="00A125A9"/>
    <w:rsid w:val="00A12F51"/>
    <w:rsid w:val="00A1398B"/>
    <w:rsid w:val="00A13FEB"/>
    <w:rsid w:val="00A15138"/>
    <w:rsid w:val="00A1721C"/>
    <w:rsid w:val="00A173EB"/>
    <w:rsid w:val="00A22A1E"/>
    <w:rsid w:val="00A22F1C"/>
    <w:rsid w:val="00A23DC6"/>
    <w:rsid w:val="00A2451C"/>
    <w:rsid w:val="00A25CED"/>
    <w:rsid w:val="00A2707E"/>
    <w:rsid w:val="00A2752C"/>
    <w:rsid w:val="00A30EFF"/>
    <w:rsid w:val="00A32F37"/>
    <w:rsid w:val="00A32F59"/>
    <w:rsid w:val="00A33061"/>
    <w:rsid w:val="00A33658"/>
    <w:rsid w:val="00A34B1F"/>
    <w:rsid w:val="00A365C3"/>
    <w:rsid w:val="00A3753B"/>
    <w:rsid w:val="00A41154"/>
    <w:rsid w:val="00A424E5"/>
    <w:rsid w:val="00A43862"/>
    <w:rsid w:val="00A44670"/>
    <w:rsid w:val="00A44C65"/>
    <w:rsid w:val="00A45C81"/>
    <w:rsid w:val="00A468EE"/>
    <w:rsid w:val="00A51918"/>
    <w:rsid w:val="00A54716"/>
    <w:rsid w:val="00A550B0"/>
    <w:rsid w:val="00A55A37"/>
    <w:rsid w:val="00A56D89"/>
    <w:rsid w:val="00A601AB"/>
    <w:rsid w:val="00A60DD0"/>
    <w:rsid w:val="00A623CC"/>
    <w:rsid w:val="00A62D29"/>
    <w:rsid w:val="00A630E2"/>
    <w:rsid w:val="00A637CC"/>
    <w:rsid w:val="00A64E28"/>
    <w:rsid w:val="00A65B23"/>
    <w:rsid w:val="00A65E91"/>
    <w:rsid w:val="00A65F57"/>
    <w:rsid w:val="00A67347"/>
    <w:rsid w:val="00A67D53"/>
    <w:rsid w:val="00A73991"/>
    <w:rsid w:val="00A767BB"/>
    <w:rsid w:val="00A768D4"/>
    <w:rsid w:val="00A76F03"/>
    <w:rsid w:val="00A801B1"/>
    <w:rsid w:val="00A80646"/>
    <w:rsid w:val="00A811AF"/>
    <w:rsid w:val="00A82226"/>
    <w:rsid w:val="00A86621"/>
    <w:rsid w:val="00A90C9B"/>
    <w:rsid w:val="00A91531"/>
    <w:rsid w:val="00A91CD7"/>
    <w:rsid w:val="00A9471F"/>
    <w:rsid w:val="00A94C71"/>
    <w:rsid w:val="00A95532"/>
    <w:rsid w:val="00A9731E"/>
    <w:rsid w:val="00A97E7D"/>
    <w:rsid w:val="00AA0230"/>
    <w:rsid w:val="00AA03F9"/>
    <w:rsid w:val="00AA2690"/>
    <w:rsid w:val="00AA2895"/>
    <w:rsid w:val="00AA29BC"/>
    <w:rsid w:val="00AA2A06"/>
    <w:rsid w:val="00AA5867"/>
    <w:rsid w:val="00AA6291"/>
    <w:rsid w:val="00AA6719"/>
    <w:rsid w:val="00AA6C86"/>
    <w:rsid w:val="00AB0782"/>
    <w:rsid w:val="00AB1E82"/>
    <w:rsid w:val="00AB5441"/>
    <w:rsid w:val="00AB78E5"/>
    <w:rsid w:val="00AC37F2"/>
    <w:rsid w:val="00AC43C8"/>
    <w:rsid w:val="00AC47B7"/>
    <w:rsid w:val="00AC4CB0"/>
    <w:rsid w:val="00AC5F60"/>
    <w:rsid w:val="00AC6492"/>
    <w:rsid w:val="00AC6596"/>
    <w:rsid w:val="00AC69CE"/>
    <w:rsid w:val="00AC6F62"/>
    <w:rsid w:val="00AC7D58"/>
    <w:rsid w:val="00AD03FF"/>
    <w:rsid w:val="00AD12FB"/>
    <w:rsid w:val="00AD1D7F"/>
    <w:rsid w:val="00AD1FB5"/>
    <w:rsid w:val="00AD2207"/>
    <w:rsid w:val="00AD2600"/>
    <w:rsid w:val="00AD381D"/>
    <w:rsid w:val="00AD3DE9"/>
    <w:rsid w:val="00AD4AD2"/>
    <w:rsid w:val="00AD7351"/>
    <w:rsid w:val="00AD7594"/>
    <w:rsid w:val="00AD78C3"/>
    <w:rsid w:val="00AD7ABD"/>
    <w:rsid w:val="00AD7B2F"/>
    <w:rsid w:val="00AE044B"/>
    <w:rsid w:val="00AE2E37"/>
    <w:rsid w:val="00AE32BB"/>
    <w:rsid w:val="00AE4064"/>
    <w:rsid w:val="00AE4BFB"/>
    <w:rsid w:val="00AE4CA2"/>
    <w:rsid w:val="00AE5156"/>
    <w:rsid w:val="00AE5796"/>
    <w:rsid w:val="00AE5E10"/>
    <w:rsid w:val="00AE7580"/>
    <w:rsid w:val="00AE7A1B"/>
    <w:rsid w:val="00AF10FB"/>
    <w:rsid w:val="00AF1265"/>
    <w:rsid w:val="00AF34CB"/>
    <w:rsid w:val="00AF4AE1"/>
    <w:rsid w:val="00AF5F34"/>
    <w:rsid w:val="00AF64CB"/>
    <w:rsid w:val="00AF7C12"/>
    <w:rsid w:val="00B02007"/>
    <w:rsid w:val="00B0411F"/>
    <w:rsid w:val="00B054C2"/>
    <w:rsid w:val="00B07088"/>
    <w:rsid w:val="00B072AC"/>
    <w:rsid w:val="00B106D9"/>
    <w:rsid w:val="00B10FB8"/>
    <w:rsid w:val="00B129A2"/>
    <w:rsid w:val="00B17905"/>
    <w:rsid w:val="00B2015D"/>
    <w:rsid w:val="00B23128"/>
    <w:rsid w:val="00B240A2"/>
    <w:rsid w:val="00B24440"/>
    <w:rsid w:val="00B24FAF"/>
    <w:rsid w:val="00B265EA"/>
    <w:rsid w:val="00B266D1"/>
    <w:rsid w:val="00B26CB8"/>
    <w:rsid w:val="00B279D0"/>
    <w:rsid w:val="00B305D2"/>
    <w:rsid w:val="00B309DA"/>
    <w:rsid w:val="00B31A02"/>
    <w:rsid w:val="00B31FA5"/>
    <w:rsid w:val="00B32A02"/>
    <w:rsid w:val="00B33CDB"/>
    <w:rsid w:val="00B36353"/>
    <w:rsid w:val="00B36C8A"/>
    <w:rsid w:val="00B3719D"/>
    <w:rsid w:val="00B376AA"/>
    <w:rsid w:val="00B404D5"/>
    <w:rsid w:val="00B40B58"/>
    <w:rsid w:val="00B41E04"/>
    <w:rsid w:val="00B4447F"/>
    <w:rsid w:val="00B44988"/>
    <w:rsid w:val="00B4782B"/>
    <w:rsid w:val="00B504AB"/>
    <w:rsid w:val="00B50BB7"/>
    <w:rsid w:val="00B51322"/>
    <w:rsid w:val="00B53D4A"/>
    <w:rsid w:val="00B54B88"/>
    <w:rsid w:val="00B566F5"/>
    <w:rsid w:val="00B57205"/>
    <w:rsid w:val="00B573B7"/>
    <w:rsid w:val="00B60106"/>
    <w:rsid w:val="00B60CF3"/>
    <w:rsid w:val="00B62C63"/>
    <w:rsid w:val="00B64A57"/>
    <w:rsid w:val="00B65670"/>
    <w:rsid w:val="00B6591E"/>
    <w:rsid w:val="00B661B4"/>
    <w:rsid w:val="00B667AF"/>
    <w:rsid w:val="00B7154C"/>
    <w:rsid w:val="00B71DAA"/>
    <w:rsid w:val="00B725F3"/>
    <w:rsid w:val="00B745DE"/>
    <w:rsid w:val="00B75902"/>
    <w:rsid w:val="00B77982"/>
    <w:rsid w:val="00B801B2"/>
    <w:rsid w:val="00B8172D"/>
    <w:rsid w:val="00B83175"/>
    <w:rsid w:val="00B84581"/>
    <w:rsid w:val="00B8460A"/>
    <w:rsid w:val="00B85187"/>
    <w:rsid w:val="00B8579D"/>
    <w:rsid w:val="00B86B82"/>
    <w:rsid w:val="00B871D5"/>
    <w:rsid w:val="00B9210A"/>
    <w:rsid w:val="00B92AE7"/>
    <w:rsid w:val="00B941BF"/>
    <w:rsid w:val="00B94F34"/>
    <w:rsid w:val="00B95A1D"/>
    <w:rsid w:val="00B96321"/>
    <w:rsid w:val="00B971EC"/>
    <w:rsid w:val="00B97AA6"/>
    <w:rsid w:val="00BA0880"/>
    <w:rsid w:val="00BA1AC3"/>
    <w:rsid w:val="00BA20A2"/>
    <w:rsid w:val="00BA3339"/>
    <w:rsid w:val="00BA5F2B"/>
    <w:rsid w:val="00BA6358"/>
    <w:rsid w:val="00BB4C1F"/>
    <w:rsid w:val="00BB4CA4"/>
    <w:rsid w:val="00BB58E2"/>
    <w:rsid w:val="00BB5DCB"/>
    <w:rsid w:val="00BB684E"/>
    <w:rsid w:val="00BC08C8"/>
    <w:rsid w:val="00BC4221"/>
    <w:rsid w:val="00BC582E"/>
    <w:rsid w:val="00BC5E76"/>
    <w:rsid w:val="00BD0120"/>
    <w:rsid w:val="00BD068C"/>
    <w:rsid w:val="00BD0BEE"/>
    <w:rsid w:val="00BD1169"/>
    <w:rsid w:val="00BD315D"/>
    <w:rsid w:val="00BD5944"/>
    <w:rsid w:val="00BD77F3"/>
    <w:rsid w:val="00BE0D27"/>
    <w:rsid w:val="00BE1449"/>
    <w:rsid w:val="00BE2D79"/>
    <w:rsid w:val="00BE4E4B"/>
    <w:rsid w:val="00BE4E74"/>
    <w:rsid w:val="00BE5238"/>
    <w:rsid w:val="00BE573B"/>
    <w:rsid w:val="00BE5F4A"/>
    <w:rsid w:val="00BE649D"/>
    <w:rsid w:val="00BE69F8"/>
    <w:rsid w:val="00BF1D5B"/>
    <w:rsid w:val="00BF21CE"/>
    <w:rsid w:val="00BF3724"/>
    <w:rsid w:val="00BF3B92"/>
    <w:rsid w:val="00BF3CBA"/>
    <w:rsid w:val="00BF5AD9"/>
    <w:rsid w:val="00BF7116"/>
    <w:rsid w:val="00C00CC7"/>
    <w:rsid w:val="00C017D9"/>
    <w:rsid w:val="00C01F89"/>
    <w:rsid w:val="00C031B4"/>
    <w:rsid w:val="00C03BBD"/>
    <w:rsid w:val="00C05356"/>
    <w:rsid w:val="00C053AA"/>
    <w:rsid w:val="00C0668A"/>
    <w:rsid w:val="00C11FEC"/>
    <w:rsid w:val="00C12603"/>
    <w:rsid w:val="00C138F9"/>
    <w:rsid w:val="00C148A7"/>
    <w:rsid w:val="00C21E23"/>
    <w:rsid w:val="00C25129"/>
    <w:rsid w:val="00C25272"/>
    <w:rsid w:val="00C25CEA"/>
    <w:rsid w:val="00C25E3C"/>
    <w:rsid w:val="00C26449"/>
    <w:rsid w:val="00C26622"/>
    <w:rsid w:val="00C26AEC"/>
    <w:rsid w:val="00C27647"/>
    <w:rsid w:val="00C27BAA"/>
    <w:rsid w:val="00C30192"/>
    <w:rsid w:val="00C30CFC"/>
    <w:rsid w:val="00C321E7"/>
    <w:rsid w:val="00C344C5"/>
    <w:rsid w:val="00C37E1F"/>
    <w:rsid w:val="00C41D36"/>
    <w:rsid w:val="00C420F5"/>
    <w:rsid w:val="00C430D1"/>
    <w:rsid w:val="00C43761"/>
    <w:rsid w:val="00C46065"/>
    <w:rsid w:val="00C464AA"/>
    <w:rsid w:val="00C47717"/>
    <w:rsid w:val="00C50376"/>
    <w:rsid w:val="00C531EF"/>
    <w:rsid w:val="00C548C2"/>
    <w:rsid w:val="00C565DC"/>
    <w:rsid w:val="00C56DCD"/>
    <w:rsid w:val="00C60344"/>
    <w:rsid w:val="00C63287"/>
    <w:rsid w:val="00C63526"/>
    <w:rsid w:val="00C63C14"/>
    <w:rsid w:val="00C65A0D"/>
    <w:rsid w:val="00C661D0"/>
    <w:rsid w:val="00C66B67"/>
    <w:rsid w:val="00C6781F"/>
    <w:rsid w:val="00C7099A"/>
    <w:rsid w:val="00C70AC7"/>
    <w:rsid w:val="00C70F81"/>
    <w:rsid w:val="00C71722"/>
    <w:rsid w:val="00C7179A"/>
    <w:rsid w:val="00C71F87"/>
    <w:rsid w:val="00C7596A"/>
    <w:rsid w:val="00C772E8"/>
    <w:rsid w:val="00C80609"/>
    <w:rsid w:val="00C80AC8"/>
    <w:rsid w:val="00C80B0D"/>
    <w:rsid w:val="00C84314"/>
    <w:rsid w:val="00C84370"/>
    <w:rsid w:val="00C86589"/>
    <w:rsid w:val="00C9046F"/>
    <w:rsid w:val="00C928A4"/>
    <w:rsid w:val="00C949A3"/>
    <w:rsid w:val="00C95408"/>
    <w:rsid w:val="00C9581C"/>
    <w:rsid w:val="00C95BE4"/>
    <w:rsid w:val="00CA1F19"/>
    <w:rsid w:val="00CA36D1"/>
    <w:rsid w:val="00CA4188"/>
    <w:rsid w:val="00CA7E45"/>
    <w:rsid w:val="00CB305F"/>
    <w:rsid w:val="00CB30FD"/>
    <w:rsid w:val="00CB41E8"/>
    <w:rsid w:val="00CB43A2"/>
    <w:rsid w:val="00CB6362"/>
    <w:rsid w:val="00CC1347"/>
    <w:rsid w:val="00CC1616"/>
    <w:rsid w:val="00CC2AA1"/>
    <w:rsid w:val="00CC361D"/>
    <w:rsid w:val="00CC3C66"/>
    <w:rsid w:val="00CC406B"/>
    <w:rsid w:val="00CC45A8"/>
    <w:rsid w:val="00CC4BFB"/>
    <w:rsid w:val="00CC5C9F"/>
    <w:rsid w:val="00CD07FC"/>
    <w:rsid w:val="00CD0F54"/>
    <w:rsid w:val="00CD25FF"/>
    <w:rsid w:val="00CD290A"/>
    <w:rsid w:val="00CD31DE"/>
    <w:rsid w:val="00CD376B"/>
    <w:rsid w:val="00CD4BCF"/>
    <w:rsid w:val="00CD67B6"/>
    <w:rsid w:val="00CD70EC"/>
    <w:rsid w:val="00CE06C8"/>
    <w:rsid w:val="00CE1390"/>
    <w:rsid w:val="00CE19C6"/>
    <w:rsid w:val="00CE2322"/>
    <w:rsid w:val="00CE65F7"/>
    <w:rsid w:val="00CE66FA"/>
    <w:rsid w:val="00CE7C52"/>
    <w:rsid w:val="00CF1B32"/>
    <w:rsid w:val="00CF2AE9"/>
    <w:rsid w:val="00CF378B"/>
    <w:rsid w:val="00CF43B9"/>
    <w:rsid w:val="00CF696E"/>
    <w:rsid w:val="00D0136E"/>
    <w:rsid w:val="00D01847"/>
    <w:rsid w:val="00D023BB"/>
    <w:rsid w:val="00D0264C"/>
    <w:rsid w:val="00D02853"/>
    <w:rsid w:val="00D03E74"/>
    <w:rsid w:val="00D075E4"/>
    <w:rsid w:val="00D07A1F"/>
    <w:rsid w:val="00D110AA"/>
    <w:rsid w:val="00D11A21"/>
    <w:rsid w:val="00D1201D"/>
    <w:rsid w:val="00D12B30"/>
    <w:rsid w:val="00D12C26"/>
    <w:rsid w:val="00D13DC6"/>
    <w:rsid w:val="00D1495E"/>
    <w:rsid w:val="00D15531"/>
    <w:rsid w:val="00D15C2B"/>
    <w:rsid w:val="00D2119D"/>
    <w:rsid w:val="00D2251B"/>
    <w:rsid w:val="00D23FA8"/>
    <w:rsid w:val="00D25628"/>
    <w:rsid w:val="00D2632A"/>
    <w:rsid w:val="00D26A3C"/>
    <w:rsid w:val="00D3082B"/>
    <w:rsid w:val="00D30E2C"/>
    <w:rsid w:val="00D322D9"/>
    <w:rsid w:val="00D33E20"/>
    <w:rsid w:val="00D34198"/>
    <w:rsid w:val="00D3491E"/>
    <w:rsid w:val="00D356A5"/>
    <w:rsid w:val="00D36FA5"/>
    <w:rsid w:val="00D373B0"/>
    <w:rsid w:val="00D400C7"/>
    <w:rsid w:val="00D41FF0"/>
    <w:rsid w:val="00D436A4"/>
    <w:rsid w:val="00D43A52"/>
    <w:rsid w:val="00D43F57"/>
    <w:rsid w:val="00D44ADB"/>
    <w:rsid w:val="00D44B53"/>
    <w:rsid w:val="00D4510B"/>
    <w:rsid w:val="00D47CE3"/>
    <w:rsid w:val="00D50CCF"/>
    <w:rsid w:val="00D51C3C"/>
    <w:rsid w:val="00D52037"/>
    <w:rsid w:val="00D52B9E"/>
    <w:rsid w:val="00D54C6A"/>
    <w:rsid w:val="00D54CC9"/>
    <w:rsid w:val="00D55B10"/>
    <w:rsid w:val="00D55F41"/>
    <w:rsid w:val="00D56616"/>
    <w:rsid w:val="00D60519"/>
    <w:rsid w:val="00D63A91"/>
    <w:rsid w:val="00D65C2E"/>
    <w:rsid w:val="00D667F1"/>
    <w:rsid w:val="00D66CCA"/>
    <w:rsid w:val="00D70053"/>
    <w:rsid w:val="00D71204"/>
    <w:rsid w:val="00D720B7"/>
    <w:rsid w:val="00D74119"/>
    <w:rsid w:val="00D75776"/>
    <w:rsid w:val="00D77B39"/>
    <w:rsid w:val="00D77D65"/>
    <w:rsid w:val="00D8020A"/>
    <w:rsid w:val="00D81A1B"/>
    <w:rsid w:val="00D82FB9"/>
    <w:rsid w:val="00D841B4"/>
    <w:rsid w:val="00D8638B"/>
    <w:rsid w:val="00D87774"/>
    <w:rsid w:val="00D90574"/>
    <w:rsid w:val="00D90999"/>
    <w:rsid w:val="00D915E1"/>
    <w:rsid w:val="00D91F0E"/>
    <w:rsid w:val="00D9331D"/>
    <w:rsid w:val="00D947D2"/>
    <w:rsid w:val="00D94C65"/>
    <w:rsid w:val="00D95016"/>
    <w:rsid w:val="00D97304"/>
    <w:rsid w:val="00D973B7"/>
    <w:rsid w:val="00DA007E"/>
    <w:rsid w:val="00DA009B"/>
    <w:rsid w:val="00DA075B"/>
    <w:rsid w:val="00DA1778"/>
    <w:rsid w:val="00DA1CFD"/>
    <w:rsid w:val="00DA2EE7"/>
    <w:rsid w:val="00DA357F"/>
    <w:rsid w:val="00DA3C89"/>
    <w:rsid w:val="00DA5B31"/>
    <w:rsid w:val="00DA63F2"/>
    <w:rsid w:val="00DA70CA"/>
    <w:rsid w:val="00DA75CC"/>
    <w:rsid w:val="00DB36FF"/>
    <w:rsid w:val="00DB46F7"/>
    <w:rsid w:val="00DB5049"/>
    <w:rsid w:val="00DB55FB"/>
    <w:rsid w:val="00DB7A7B"/>
    <w:rsid w:val="00DC0669"/>
    <w:rsid w:val="00DC19D5"/>
    <w:rsid w:val="00DC1D77"/>
    <w:rsid w:val="00DC206F"/>
    <w:rsid w:val="00DC2532"/>
    <w:rsid w:val="00DC3073"/>
    <w:rsid w:val="00DC3093"/>
    <w:rsid w:val="00DC4562"/>
    <w:rsid w:val="00DC467C"/>
    <w:rsid w:val="00DC4B3C"/>
    <w:rsid w:val="00DC4CCC"/>
    <w:rsid w:val="00DC5BBC"/>
    <w:rsid w:val="00DC670E"/>
    <w:rsid w:val="00DD0582"/>
    <w:rsid w:val="00DD0598"/>
    <w:rsid w:val="00DD109E"/>
    <w:rsid w:val="00DD12DB"/>
    <w:rsid w:val="00DD3049"/>
    <w:rsid w:val="00DD3461"/>
    <w:rsid w:val="00DD36AE"/>
    <w:rsid w:val="00DD5783"/>
    <w:rsid w:val="00DD5B79"/>
    <w:rsid w:val="00DD66A4"/>
    <w:rsid w:val="00DD697C"/>
    <w:rsid w:val="00DD6B93"/>
    <w:rsid w:val="00DD6EF5"/>
    <w:rsid w:val="00DE04DA"/>
    <w:rsid w:val="00DE05B2"/>
    <w:rsid w:val="00DE168F"/>
    <w:rsid w:val="00DE4B11"/>
    <w:rsid w:val="00DE55F4"/>
    <w:rsid w:val="00DE5634"/>
    <w:rsid w:val="00DE5EA9"/>
    <w:rsid w:val="00DE6DC6"/>
    <w:rsid w:val="00DE7994"/>
    <w:rsid w:val="00DF0555"/>
    <w:rsid w:val="00DF0E5D"/>
    <w:rsid w:val="00DF12B4"/>
    <w:rsid w:val="00DF1588"/>
    <w:rsid w:val="00DF177E"/>
    <w:rsid w:val="00DF23CF"/>
    <w:rsid w:val="00DF31D4"/>
    <w:rsid w:val="00DF3842"/>
    <w:rsid w:val="00DF392D"/>
    <w:rsid w:val="00DF3AD8"/>
    <w:rsid w:val="00DF42F2"/>
    <w:rsid w:val="00DF6056"/>
    <w:rsid w:val="00DF668B"/>
    <w:rsid w:val="00DF7753"/>
    <w:rsid w:val="00E0020A"/>
    <w:rsid w:val="00E0049F"/>
    <w:rsid w:val="00E006A8"/>
    <w:rsid w:val="00E0169C"/>
    <w:rsid w:val="00E06638"/>
    <w:rsid w:val="00E1114A"/>
    <w:rsid w:val="00E116C3"/>
    <w:rsid w:val="00E119DC"/>
    <w:rsid w:val="00E12046"/>
    <w:rsid w:val="00E12852"/>
    <w:rsid w:val="00E139B1"/>
    <w:rsid w:val="00E13ABC"/>
    <w:rsid w:val="00E159B4"/>
    <w:rsid w:val="00E15D4E"/>
    <w:rsid w:val="00E15FF2"/>
    <w:rsid w:val="00E1700B"/>
    <w:rsid w:val="00E178DB"/>
    <w:rsid w:val="00E17DDE"/>
    <w:rsid w:val="00E21413"/>
    <w:rsid w:val="00E222C6"/>
    <w:rsid w:val="00E27140"/>
    <w:rsid w:val="00E335E4"/>
    <w:rsid w:val="00E359E0"/>
    <w:rsid w:val="00E371B5"/>
    <w:rsid w:val="00E41049"/>
    <w:rsid w:val="00E4231E"/>
    <w:rsid w:val="00E42530"/>
    <w:rsid w:val="00E42700"/>
    <w:rsid w:val="00E43A33"/>
    <w:rsid w:val="00E43CD6"/>
    <w:rsid w:val="00E44398"/>
    <w:rsid w:val="00E4484A"/>
    <w:rsid w:val="00E46FA1"/>
    <w:rsid w:val="00E5022B"/>
    <w:rsid w:val="00E50894"/>
    <w:rsid w:val="00E50FDA"/>
    <w:rsid w:val="00E5174D"/>
    <w:rsid w:val="00E51A3B"/>
    <w:rsid w:val="00E538D1"/>
    <w:rsid w:val="00E5498E"/>
    <w:rsid w:val="00E54F59"/>
    <w:rsid w:val="00E55298"/>
    <w:rsid w:val="00E5541F"/>
    <w:rsid w:val="00E55591"/>
    <w:rsid w:val="00E55BFE"/>
    <w:rsid w:val="00E5710A"/>
    <w:rsid w:val="00E574F8"/>
    <w:rsid w:val="00E60149"/>
    <w:rsid w:val="00E60E69"/>
    <w:rsid w:val="00E62A40"/>
    <w:rsid w:val="00E63C53"/>
    <w:rsid w:val="00E64531"/>
    <w:rsid w:val="00E650C8"/>
    <w:rsid w:val="00E67577"/>
    <w:rsid w:val="00E70652"/>
    <w:rsid w:val="00E71006"/>
    <w:rsid w:val="00E71B36"/>
    <w:rsid w:val="00E72D20"/>
    <w:rsid w:val="00E7467B"/>
    <w:rsid w:val="00E75D15"/>
    <w:rsid w:val="00E77FB3"/>
    <w:rsid w:val="00E80B24"/>
    <w:rsid w:val="00E80BE4"/>
    <w:rsid w:val="00E82D2A"/>
    <w:rsid w:val="00E8358C"/>
    <w:rsid w:val="00E84253"/>
    <w:rsid w:val="00E86CC9"/>
    <w:rsid w:val="00E872E8"/>
    <w:rsid w:val="00E9087B"/>
    <w:rsid w:val="00E90B61"/>
    <w:rsid w:val="00E91F9A"/>
    <w:rsid w:val="00E92147"/>
    <w:rsid w:val="00EA0D7B"/>
    <w:rsid w:val="00EA4903"/>
    <w:rsid w:val="00EA65A1"/>
    <w:rsid w:val="00EB10A2"/>
    <w:rsid w:val="00EB1456"/>
    <w:rsid w:val="00EB16D9"/>
    <w:rsid w:val="00EB176D"/>
    <w:rsid w:val="00EB26C9"/>
    <w:rsid w:val="00EB2FBE"/>
    <w:rsid w:val="00EB4B03"/>
    <w:rsid w:val="00EB4BF3"/>
    <w:rsid w:val="00EB4F2F"/>
    <w:rsid w:val="00EB55E5"/>
    <w:rsid w:val="00EB5F06"/>
    <w:rsid w:val="00EB6747"/>
    <w:rsid w:val="00EB6BDE"/>
    <w:rsid w:val="00EC04A0"/>
    <w:rsid w:val="00EC0550"/>
    <w:rsid w:val="00EC0F95"/>
    <w:rsid w:val="00EC1A7C"/>
    <w:rsid w:val="00EC1F17"/>
    <w:rsid w:val="00EC27B8"/>
    <w:rsid w:val="00EC3A2D"/>
    <w:rsid w:val="00EC49C5"/>
    <w:rsid w:val="00EC4E3E"/>
    <w:rsid w:val="00EC5087"/>
    <w:rsid w:val="00EC76EE"/>
    <w:rsid w:val="00ED1A80"/>
    <w:rsid w:val="00ED2B4A"/>
    <w:rsid w:val="00ED4BE4"/>
    <w:rsid w:val="00ED614B"/>
    <w:rsid w:val="00ED79D3"/>
    <w:rsid w:val="00EE036A"/>
    <w:rsid w:val="00EE0593"/>
    <w:rsid w:val="00EE1501"/>
    <w:rsid w:val="00EE189F"/>
    <w:rsid w:val="00EE2FB7"/>
    <w:rsid w:val="00EE5F7F"/>
    <w:rsid w:val="00EE7897"/>
    <w:rsid w:val="00EF17DD"/>
    <w:rsid w:val="00EF2366"/>
    <w:rsid w:val="00EF2EDA"/>
    <w:rsid w:val="00EF498D"/>
    <w:rsid w:val="00EF4DEF"/>
    <w:rsid w:val="00EF5084"/>
    <w:rsid w:val="00EF68C4"/>
    <w:rsid w:val="00EF79A5"/>
    <w:rsid w:val="00F0020F"/>
    <w:rsid w:val="00F02645"/>
    <w:rsid w:val="00F02E75"/>
    <w:rsid w:val="00F037A3"/>
    <w:rsid w:val="00F03F2E"/>
    <w:rsid w:val="00F07D85"/>
    <w:rsid w:val="00F10DEB"/>
    <w:rsid w:val="00F12034"/>
    <w:rsid w:val="00F132D6"/>
    <w:rsid w:val="00F143CD"/>
    <w:rsid w:val="00F178AE"/>
    <w:rsid w:val="00F213BA"/>
    <w:rsid w:val="00F21E1D"/>
    <w:rsid w:val="00F22504"/>
    <w:rsid w:val="00F22766"/>
    <w:rsid w:val="00F23F46"/>
    <w:rsid w:val="00F24D43"/>
    <w:rsid w:val="00F25BC6"/>
    <w:rsid w:val="00F26452"/>
    <w:rsid w:val="00F270A8"/>
    <w:rsid w:val="00F27ED0"/>
    <w:rsid w:val="00F30117"/>
    <w:rsid w:val="00F301C1"/>
    <w:rsid w:val="00F32667"/>
    <w:rsid w:val="00F353CE"/>
    <w:rsid w:val="00F3573E"/>
    <w:rsid w:val="00F3630D"/>
    <w:rsid w:val="00F368AD"/>
    <w:rsid w:val="00F377BB"/>
    <w:rsid w:val="00F4005D"/>
    <w:rsid w:val="00F41C7E"/>
    <w:rsid w:val="00F42224"/>
    <w:rsid w:val="00F4323C"/>
    <w:rsid w:val="00F46CBE"/>
    <w:rsid w:val="00F52C21"/>
    <w:rsid w:val="00F5334A"/>
    <w:rsid w:val="00F55667"/>
    <w:rsid w:val="00F55E1B"/>
    <w:rsid w:val="00F56416"/>
    <w:rsid w:val="00F567D3"/>
    <w:rsid w:val="00F56E5D"/>
    <w:rsid w:val="00F575DD"/>
    <w:rsid w:val="00F57670"/>
    <w:rsid w:val="00F578E1"/>
    <w:rsid w:val="00F57D47"/>
    <w:rsid w:val="00F61255"/>
    <w:rsid w:val="00F61607"/>
    <w:rsid w:val="00F625BA"/>
    <w:rsid w:val="00F64F6D"/>
    <w:rsid w:val="00F66AFF"/>
    <w:rsid w:val="00F6774F"/>
    <w:rsid w:val="00F71303"/>
    <w:rsid w:val="00F727F6"/>
    <w:rsid w:val="00F7345C"/>
    <w:rsid w:val="00F74C83"/>
    <w:rsid w:val="00F76B5A"/>
    <w:rsid w:val="00F76BF6"/>
    <w:rsid w:val="00F8023F"/>
    <w:rsid w:val="00F80AC1"/>
    <w:rsid w:val="00F8111F"/>
    <w:rsid w:val="00F81593"/>
    <w:rsid w:val="00F817F8"/>
    <w:rsid w:val="00F81D66"/>
    <w:rsid w:val="00F82295"/>
    <w:rsid w:val="00F85902"/>
    <w:rsid w:val="00F861AA"/>
    <w:rsid w:val="00F869C1"/>
    <w:rsid w:val="00F86B51"/>
    <w:rsid w:val="00F87766"/>
    <w:rsid w:val="00F90410"/>
    <w:rsid w:val="00F90981"/>
    <w:rsid w:val="00F90A5D"/>
    <w:rsid w:val="00F90DE5"/>
    <w:rsid w:val="00F916F4"/>
    <w:rsid w:val="00F92167"/>
    <w:rsid w:val="00F9426F"/>
    <w:rsid w:val="00F95979"/>
    <w:rsid w:val="00F9782C"/>
    <w:rsid w:val="00F978AF"/>
    <w:rsid w:val="00FA0620"/>
    <w:rsid w:val="00FA1DF7"/>
    <w:rsid w:val="00FA4BBC"/>
    <w:rsid w:val="00FA5C11"/>
    <w:rsid w:val="00FA6156"/>
    <w:rsid w:val="00FA7250"/>
    <w:rsid w:val="00FA75F5"/>
    <w:rsid w:val="00FA787D"/>
    <w:rsid w:val="00FB0371"/>
    <w:rsid w:val="00FB047C"/>
    <w:rsid w:val="00FB0E5C"/>
    <w:rsid w:val="00FB1A04"/>
    <w:rsid w:val="00FB2FD0"/>
    <w:rsid w:val="00FB31B8"/>
    <w:rsid w:val="00FB37BE"/>
    <w:rsid w:val="00FB4654"/>
    <w:rsid w:val="00FB4968"/>
    <w:rsid w:val="00FB4E1C"/>
    <w:rsid w:val="00FB609F"/>
    <w:rsid w:val="00FB64E6"/>
    <w:rsid w:val="00FB7570"/>
    <w:rsid w:val="00FB7F20"/>
    <w:rsid w:val="00FC22BF"/>
    <w:rsid w:val="00FC2788"/>
    <w:rsid w:val="00FC31AA"/>
    <w:rsid w:val="00FC3328"/>
    <w:rsid w:val="00FC4DFC"/>
    <w:rsid w:val="00FC5906"/>
    <w:rsid w:val="00FC782E"/>
    <w:rsid w:val="00FD0A4D"/>
    <w:rsid w:val="00FD16C0"/>
    <w:rsid w:val="00FD2B2D"/>
    <w:rsid w:val="00FD3DC5"/>
    <w:rsid w:val="00FD581F"/>
    <w:rsid w:val="00FD59A9"/>
    <w:rsid w:val="00FD7F4C"/>
    <w:rsid w:val="00FE03B9"/>
    <w:rsid w:val="00FE0C72"/>
    <w:rsid w:val="00FE31DC"/>
    <w:rsid w:val="00FE3317"/>
    <w:rsid w:val="00FE60CF"/>
    <w:rsid w:val="00FE6D87"/>
    <w:rsid w:val="00FF1E56"/>
    <w:rsid w:val="00FF2399"/>
    <w:rsid w:val="00FF5A11"/>
    <w:rsid w:val="00FF74AD"/>
    <w:rsid w:val="00FF7A7F"/>
    <w:rsid w:val="00FF7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5EE8C12B"/>
  <w15:docId w15:val="{577F7F4A-8BBE-4E47-99F6-407F8CF40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szCs w:val="24"/>
    </w:rPr>
  </w:style>
  <w:style w:type="paragraph" w:styleId="1">
    <w:name w:val="heading 1"/>
    <w:basedOn w:val="a0"/>
    <w:next w:val="a0"/>
    <w:qFormat/>
    <w:rsid w:val="00B64A57"/>
    <w:pPr>
      <w:keepNext/>
      <w:keepLines/>
      <w:numPr>
        <w:numId w:val="1"/>
      </w:numPr>
      <w:spacing w:before="340" w:after="330" w:line="578" w:lineRule="auto"/>
      <w:jc w:val="center"/>
      <w:outlineLvl w:val="0"/>
    </w:pPr>
    <w:rPr>
      <w:b/>
      <w:bCs/>
      <w:kern w:val="44"/>
      <w:sz w:val="36"/>
      <w:szCs w:val="44"/>
    </w:rPr>
  </w:style>
  <w:style w:type="paragraph" w:styleId="2">
    <w:name w:val="heading 2"/>
    <w:basedOn w:val="a0"/>
    <w:next w:val="a0"/>
    <w:qFormat/>
    <w:rsid w:val="00B64A57"/>
    <w:pPr>
      <w:keepNext/>
      <w:keepLines/>
      <w:numPr>
        <w:ilvl w:val="1"/>
        <w:numId w:val="4"/>
      </w:numPr>
      <w:spacing w:before="260" w:after="260" w:line="416" w:lineRule="auto"/>
      <w:outlineLvl w:val="1"/>
    </w:pPr>
    <w:rPr>
      <w:rFonts w:ascii="Arial" w:eastAsia="黑体" w:hAnsi="Arial"/>
      <w:b/>
      <w:bCs/>
      <w:sz w:val="32"/>
      <w:szCs w:val="32"/>
    </w:rPr>
  </w:style>
  <w:style w:type="paragraph" w:styleId="3">
    <w:name w:val="heading 3"/>
    <w:basedOn w:val="a0"/>
    <w:next w:val="a0"/>
    <w:qFormat/>
    <w:rsid w:val="00B64A57"/>
    <w:pPr>
      <w:keepNext/>
      <w:keepLines/>
      <w:numPr>
        <w:ilvl w:val="2"/>
        <w:numId w:val="4"/>
      </w:numPr>
      <w:spacing w:before="260" w:after="260" w:line="416" w:lineRule="auto"/>
      <w:outlineLvl w:val="2"/>
    </w:pPr>
    <w:rPr>
      <w:b/>
      <w:bCs/>
      <w:sz w:val="32"/>
      <w:szCs w:val="32"/>
    </w:rPr>
  </w:style>
  <w:style w:type="paragraph" w:styleId="4">
    <w:name w:val="heading 4"/>
    <w:basedOn w:val="a0"/>
    <w:next w:val="a0"/>
    <w:qFormat/>
    <w:rsid w:val="00B64A57"/>
    <w:pPr>
      <w:keepNext/>
      <w:keepLines/>
      <w:numPr>
        <w:ilvl w:val="3"/>
        <w:numId w:val="4"/>
      </w:numPr>
      <w:spacing w:before="280" w:after="290" w:line="376" w:lineRule="auto"/>
      <w:outlineLvl w:val="3"/>
    </w:pPr>
    <w:rPr>
      <w:rFonts w:ascii="Arial" w:eastAsia="黑体" w:hAnsi="Arial"/>
      <w:b/>
      <w:bCs/>
      <w:sz w:val="28"/>
      <w:szCs w:val="28"/>
    </w:rPr>
  </w:style>
  <w:style w:type="paragraph" w:styleId="5">
    <w:name w:val="heading 5"/>
    <w:basedOn w:val="a0"/>
    <w:next w:val="a0"/>
    <w:qFormat/>
    <w:rsid w:val="00B64A57"/>
    <w:pPr>
      <w:keepNext/>
      <w:keepLines/>
      <w:numPr>
        <w:ilvl w:val="4"/>
        <w:numId w:val="4"/>
      </w:numPr>
      <w:spacing w:before="280" w:after="290" w:line="376" w:lineRule="auto"/>
      <w:outlineLvl w:val="4"/>
    </w:pPr>
    <w:rPr>
      <w:b/>
      <w:bCs/>
      <w:sz w:val="28"/>
      <w:szCs w:val="28"/>
    </w:rPr>
  </w:style>
  <w:style w:type="paragraph" w:styleId="6">
    <w:name w:val="heading 6"/>
    <w:basedOn w:val="a0"/>
    <w:next w:val="a0"/>
    <w:qFormat/>
    <w:rsid w:val="00B64A57"/>
    <w:pPr>
      <w:keepNext/>
      <w:keepLines/>
      <w:numPr>
        <w:ilvl w:val="5"/>
        <w:numId w:val="4"/>
      </w:numPr>
      <w:spacing w:before="240" w:after="64" w:line="320" w:lineRule="auto"/>
      <w:outlineLvl w:val="5"/>
    </w:pPr>
    <w:rPr>
      <w:rFonts w:ascii="Arial" w:eastAsia="黑体" w:hAnsi="Arial"/>
      <w:b/>
      <w:bCs/>
      <w:sz w:val="24"/>
    </w:rPr>
  </w:style>
  <w:style w:type="paragraph" w:styleId="7">
    <w:name w:val="heading 7"/>
    <w:basedOn w:val="a0"/>
    <w:next w:val="a0"/>
    <w:qFormat/>
    <w:rsid w:val="00B64A57"/>
    <w:pPr>
      <w:keepNext/>
      <w:keepLines/>
      <w:numPr>
        <w:ilvl w:val="6"/>
        <w:numId w:val="4"/>
      </w:numPr>
      <w:spacing w:before="240" w:after="64" w:line="320" w:lineRule="auto"/>
      <w:outlineLvl w:val="6"/>
    </w:pPr>
    <w:rPr>
      <w:b/>
      <w:bCs/>
      <w:sz w:val="24"/>
    </w:rPr>
  </w:style>
  <w:style w:type="paragraph" w:styleId="8">
    <w:name w:val="heading 8"/>
    <w:basedOn w:val="a0"/>
    <w:next w:val="a0"/>
    <w:qFormat/>
    <w:rsid w:val="00B64A57"/>
    <w:pPr>
      <w:keepNext/>
      <w:keepLines/>
      <w:numPr>
        <w:ilvl w:val="7"/>
        <w:numId w:val="4"/>
      </w:numPr>
      <w:spacing w:before="240" w:after="64" w:line="320" w:lineRule="auto"/>
      <w:outlineLvl w:val="7"/>
    </w:pPr>
    <w:rPr>
      <w:rFonts w:ascii="Arial" w:eastAsia="黑体" w:hAnsi="Arial"/>
      <w:sz w:val="24"/>
    </w:rPr>
  </w:style>
  <w:style w:type="paragraph" w:styleId="9">
    <w:name w:val="heading 9"/>
    <w:basedOn w:val="a0"/>
    <w:next w:val="a0"/>
    <w:qFormat/>
    <w:rsid w:val="00B64A57"/>
    <w:pPr>
      <w:keepNext/>
      <w:keepLines/>
      <w:numPr>
        <w:ilvl w:val="8"/>
        <w:numId w:val="4"/>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712F18"/>
    <w:pPr>
      <w:pBdr>
        <w:bottom w:val="single" w:sz="6" w:space="1" w:color="auto"/>
      </w:pBdr>
      <w:tabs>
        <w:tab w:val="center" w:pos="4153"/>
        <w:tab w:val="right" w:pos="8306"/>
      </w:tabs>
      <w:snapToGrid w:val="0"/>
      <w:jc w:val="center"/>
    </w:pPr>
    <w:rPr>
      <w:sz w:val="18"/>
      <w:szCs w:val="18"/>
    </w:rPr>
  </w:style>
  <w:style w:type="paragraph" w:styleId="a5">
    <w:name w:val="footer"/>
    <w:basedOn w:val="a0"/>
    <w:link w:val="a6"/>
    <w:uiPriority w:val="99"/>
    <w:rsid w:val="0052562D"/>
    <w:pPr>
      <w:tabs>
        <w:tab w:val="center" w:pos="4153"/>
        <w:tab w:val="right" w:pos="8306"/>
      </w:tabs>
      <w:snapToGrid w:val="0"/>
      <w:jc w:val="left"/>
    </w:pPr>
    <w:rPr>
      <w:sz w:val="18"/>
      <w:szCs w:val="18"/>
    </w:rPr>
  </w:style>
  <w:style w:type="paragraph" w:customStyle="1" w:styleId="a7">
    <w:name w:val="论文正文"/>
    <w:basedOn w:val="a0"/>
    <w:link w:val="Char1"/>
    <w:qFormat/>
    <w:rsid w:val="00103FEC"/>
    <w:pPr>
      <w:spacing w:line="360" w:lineRule="auto"/>
      <w:ind w:firstLineChars="200" w:firstLine="200"/>
    </w:pPr>
    <w:rPr>
      <w:sz w:val="24"/>
    </w:rPr>
  </w:style>
  <w:style w:type="character" w:customStyle="1" w:styleId="Char1">
    <w:name w:val="论文正文 Char1"/>
    <w:link w:val="a7"/>
    <w:qFormat/>
    <w:rsid w:val="00103FEC"/>
    <w:rPr>
      <w:rFonts w:eastAsia="宋体"/>
      <w:kern w:val="2"/>
      <w:sz w:val="24"/>
      <w:szCs w:val="24"/>
      <w:lang w:val="en-US" w:eastAsia="zh-CN" w:bidi="ar-SA"/>
    </w:rPr>
  </w:style>
  <w:style w:type="paragraph" w:customStyle="1" w:styleId="a8">
    <w:name w:val="论文公式"/>
    <w:basedOn w:val="a9"/>
    <w:rsid w:val="00FA1DF7"/>
    <w:pPr>
      <w:tabs>
        <w:tab w:val="right" w:pos="4140"/>
        <w:tab w:val="left" w:pos="8100"/>
      </w:tabs>
    </w:pPr>
    <w:rPr>
      <w:rFonts w:ascii="Times New Roman" w:eastAsia="宋体" w:hAnsi="Times New Roman"/>
      <w:sz w:val="24"/>
    </w:rPr>
  </w:style>
  <w:style w:type="paragraph" w:styleId="a9">
    <w:name w:val="caption"/>
    <w:basedOn w:val="a0"/>
    <w:next w:val="a0"/>
    <w:qFormat/>
    <w:rPr>
      <w:rFonts w:ascii="Arial" w:eastAsia="黑体" w:hAnsi="Arial" w:cs="Arial"/>
      <w:sz w:val="20"/>
      <w:szCs w:val="20"/>
    </w:rPr>
  </w:style>
  <w:style w:type="paragraph" w:customStyle="1" w:styleId="20">
    <w:name w:val="论文标题2"/>
    <w:basedOn w:val="2"/>
    <w:qFormat/>
    <w:rsid w:val="00B64A57"/>
    <w:pPr>
      <w:numPr>
        <w:numId w:val="1"/>
      </w:numPr>
    </w:pPr>
    <w:rPr>
      <w:rFonts w:eastAsia="宋体"/>
      <w:sz w:val="30"/>
    </w:rPr>
  </w:style>
  <w:style w:type="paragraph" w:customStyle="1" w:styleId="30">
    <w:name w:val="论文标题3"/>
    <w:basedOn w:val="3"/>
    <w:qFormat/>
    <w:rsid w:val="00B64A57"/>
    <w:pPr>
      <w:numPr>
        <w:numId w:val="1"/>
      </w:numPr>
    </w:pPr>
    <w:rPr>
      <w:rFonts w:eastAsia="黑体"/>
      <w:b w:val="0"/>
      <w:sz w:val="28"/>
    </w:rPr>
  </w:style>
  <w:style w:type="paragraph" w:styleId="10">
    <w:name w:val="toc 1"/>
    <w:basedOn w:val="a0"/>
    <w:next w:val="a0"/>
    <w:autoRedefine/>
    <w:uiPriority w:val="39"/>
  </w:style>
  <w:style w:type="character" w:styleId="aa">
    <w:name w:val="Hyperlink"/>
    <w:uiPriority w:val="99"/>
    <w:rPr>
      <w:color w:val="0000FF"/>
      <w:u w:val="single"/>
    </w:rPr>
  </w:style>
  <w:style w:type="paragraph" w:styleId="21">
    <w:name w:val="toc 2"/>
    <w:basedOn w:val="a0"/>
    <w:next w:val="a0"/>
    <w:autoRedefine/>
    <w:uiPriority w:val="39"/>
    <w:pPr>
      <w:ind w:leftChars="200" w:left="420"/>
    </w:pPr>
  </w:style>
  <w:style w:type="paragraph" w:styleId="31">
    <w:name w:val="toc 3"/>
    <w:basedOn w:val="a0"/>
    <w:next w:val="a0"/>
    <w:autoRedefine/>
    <w:uiPriority w:val="39"/>
    <w:pPr>
      <w:ind w:leftChars="400" w:left="840"/>
    </w:pPr>
  </w:style>
  <w:style w:type="character" w:styleId="ab">
    <w:name w:val="page number"/>
    <w:basedOn w:val="a1"/>
    <w:rsid w:val="00712F18"/>
  </w:style>
  <w:style w:type="paragraph" w:styleId="ac">
    <w:name w:val="Balloon Text"/>
    <w:basedOn w:val="a0"/>
    <w:semiHidden/>
    <w:rPr>
      <w:sz w:val="18"/>
      <w:szCs w:val="18"/>
    </w:rPr>
  </w:style>
  <w:style w:type="paragraph" w:customStyle="1" w:styleId="ad">
    <w:name w:val="论文的图"/>
    <w:basedOn w:val="a9"/>
    <w:rsid w:val="00E650C8"/>
    <w:pPr>
      <w:jc w:val="center"/>
    </w:pPr>
    <w:rPr>
      <w:rFonts w:ascii="宋体" w:hAnsi="宋体"/>
      <w:color w:val="000000"/>
      <w:sz w:val="22"/>
      <w:szCs w:val="24"/>
    </w:rPr>
  </w:style>
  <w:style w:type="paragraph" w:customStyle="1" w:styleId="p1">
    <w:name w:val="p1"/>
    <w:basedOn w:val="a0"/>
    <w:rsid w:val="00E43CD6"/>
    <w:pPr>
      <w:widowControl/>
      <w:spacing w:before="100" w:beforeAutospacing="1" w:after="100" w:afterAutospacing="1"/>
      <w:jc w:val="left"/>
    </w:pPr>
    <w:rPr>
      <w:rFonts w:ascii="宋体" w:hAnsi="宋体" w:cs="宋体"/>
      <w:kern w:val="0"/>
      <w:sz w:val="24"/>
    </w:rPr>
  </w:style>
  <w:style w:type="paragraph" w:customStyle="1" w:styleId="a">
    <w:name w:val="论文序号"/>
    <w:basedOn w:val="a7"/>
    <w:qFormat/>
    <w:rsid w:val="00710F50"/>
    <w:pPr>
      <w:numPr>
        <w:numId w:val="2"/>
      </w:numPr>
      <w:ind w:firstLineChars="0" w:firstLine="0"/>
    </w:pPr>
  </w:style>
  <w:style w:type="paragraph" w:styleId="ae">
    <w:name w:val="footnote text"/>
    <w:basedOn w:val="a0"/>
    <w:semiHidden/>
    <w:pPr>
      <w:snapToGrid w:val="0"/>
      <w:jc w:val="left"/>
    </w:pPr>
    <w:rPr>
      <w:sz w:val="18"/>
      <w:szCs w:val="18"/>
    </w:rPr>
  </w:style>
  <w:style w:type="character" w:styleId="af">
    <w:name w:val="annotation reference"/>
    <w:semiHidden/>
    <w:rPr>
      <w:sz w:val="21"/>
      <w:szCs w:val="21"/>
    </w:rPr>
  </w:style>
  <w:style w:type="character" w:styleId="af0">
    <w:name w:val="footnote reference"/>
    <w:semiHidden/>
    <w:rPr>
      <w:vertAlign w:val="superscript"/>
    </w:rPr>
  </w:style>
  <w:style w:type="paragraph" w:styleId="HTML">
    <w:name w:val="HTML Preformatted"/>
    <w:basedOn w:val="a0"/>
    <w:link w:val="HTML0"/>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ڌ嬳ans-serif" w:eastAsia="ڌ嬳ans-serif" w:hAnsi="宋体" w:cs="宋体"/>
      <w:kern w:val="0"/>
      <w:szCs w:val="21"/>
    </w:rPr>
  </w:style>
  <w:style w:type="paragraph" w:customStyle="1" w:styleId="af1">
    <w:name w:val="公式"/>
    <w:basedOn w:val="a0"/>
    <w:pPr>
      <w:tabs>
        <w:tab w:val="center" w:pos="3990"/>
        <w:tab w:val="right" w:pos="8295"/>
      </w:tabs>
      <w:wordWrap w:val="0"/>
      <w:spacing w:line="360" w:lineRule="auto"/>
      <w:jc w:val="center"/>
    </w:pPr>
    <w:rPr>
      <w:sz w:val="24"/>
    </w:rPr>
  </w:style>
  <w:style w:type="paragraph" w:customStyle="1" w:styleId="Default">
    <w:name w:val="Default"/>
    <w:pPr>
      <w:widowControl w:val="0"/>
      <w:autoSpaceDE w:val="0"/>
      <w:autoSpaceDN w:val="0"/>
      <w:adjustRightInd w:val="0"/>
    </w:pPr>
    <w:rPr>
      <w:rFonts w:ascii="宋体" w:cs="宋体"/>
      <w:color w:val="000000"/>
      <w:sz w:val="24"/>
      <w:szCs w:val="24"/>
    </w:rPr>
  </w:style>
  <w:style w:type="character" w:customStyle="1" w:styleId="title1">
    <w:name w:val="title1"/>
    <w:rPr>
      <w:b/>
      <w:bCs/>
      <w:strike w:val="0"/>
      <w:dstrike w:val="0"/>
      <w:color w:val="003300"/>
      <w:sz w:val="30"/>
      <w:szCs w:val="30"/>
      <w:u w:val="none"/>
      <w:effect w:val="none"/>
    </w:rPr>
  </w:style>
  <w:style w:type="character" w:customStyle="1" w:styleId="content1">
    <w:name w:val="content1"/>
    <w:rPr>
      <w:sz w:val="18"/>
      <w:szCs w:val="18"/>
    </w:rPr>
  </w:style>
  <w:style w:type="paragraph" w:customStyle="1" w:styleId="-">
    <w:name w:val="英文封面-题头"/>
    <w:basedOn w:val="a0"/>
    <w:autoRedefine/>
    <w:rsid w:val="00E54F59"/>
    <w:pPr>
      <w:spacing w:line="300" w:lineRule="auto"/>
      <w:jc w:val="center"/>
    </w:pPr>
    <w:rPr>
      <w:rFonts w:cs="宋体"/>
      <w:sz w:val="36"/>
      <w:szCs w:val="20"/>
    </w:rPr>
  </w:style>
  <w:style w:type="paragraph" w:customStyle="1" w:styleId="-0">
    <w:name w:val="英文封面-论文标题"/>
    <w:link w:val="-Char"/>
    <w:autoRedefine/>
    <w:rsid w:val="00E54F59"/>
    <w:pPr>
      <w:spacing w:line="300" w:lineRule="auto"/>
      <w:jc w:val="center"/>
    </w:pPr>
    <w:rPr>
      <w:rFonts w:eastAsia="Times New Roman"/>
      <w:b/>
      <w:bCs/>
      <w:kern w:val="2"/>
      <w:sz w:val="44"/>
      <w:szCs w:val="24"/>
    </w:rPr>
  </w:style>
  <w:style w:type="character" w:customStyle="1" w:styleId="-Char">
    <w:name w:val="英文封面-论文标题 Char"/>
    <w:link w:val="-0"/>
    <w:rsid w:val="00E54F59"/>
    <w:rPr>
      <w:b/>
      <w:bCs/>
      <w:kern w:val="2"/>
      <w:sz w:val="44"/>
      <w:szCs w:val="24"/>
      <w:lang w:val="en-US" w:eastAsia="zh-CN" w:bidi="ar-SA"/>
    </w:rPr>
  </w:style>
  <w:style w:type="paragraph" w:styleId="af2">
    <w:name w:val="annotation text"/>
    <w:basedOn w:val="a0"/>
    <w:semiHidden/>
    <w:pPr>
      <w:jc w:val="left"/>
    </w:pPr>
  </w:style>
  <w:style w:type="paragraph" w:styleId="af3">
    <w:name w:val="annotation subject"/>
    <w:basedOn w:val="af2"/>
    <w:next w:val="af2"/>
    <w:semiHidden/>
    <w:rPr>
      <w:b/>
      <w:bCs/>
    </w:rPr>
  </w:style>
  <w:style w:type="paragraph" w:styleId="af4">
    <w:name w:val="Document Map"/>
    <w:basedOn w:val="a0"/>
    <w:semiHidden/>
    <w:rsid w:val="00D77B39"/>
    <w:pPr>
      <w:shd w:val="clear" w:color="auto" w:fill="000080"/>
    </w:pPr>
  </w:style>
  <w:style w:type="paragraph" w:customStyle="1" w:styleId="af5">
    <w:name w:val="论文的表"/>
    <w:basedOn w:val="a0"/>
    <w:rsid w:val="006D339F"/>
    <w:pPr>
      <w:spacing w:line="360" w:lineRule="auto"/>
      <w:jc w:val="center"/>
    </w:pPr>
  </w:style>
  <w:style w:type="paragraph" w:customStyle="1" w:styleId="af6">
    <w:name w:val="论文英文摘要"/>
    <w:basedOn w:val="a7"/>
    <w:link w:val="Char"/>
    <w:rsid w:val="00A56D89"/>
    <w:pPr>
      <w:ind w:firstLineChars="150" w:firstLine="360"/>
    </w:pPr>
  </w:style>
  <w:style w:type="character" w:customStyle="1" w:styleId="Char">
    <w:name w:val="论文英文摘要 Char"/>
    <w:basedOn w:val="Char1"/>
    <w:link w:val="af6"/>
    <w:rsid w:val="00A56D89"/>
    <w:rPr>
      <w:rFonts w:eastAsia="宋体"/>
      <w:kern w:val="2"/>
      <w:sz w:val="24"/>
      <w:szCs w:val="24"/>
      <w:lang w:val="en-US" w:eastAsia="zh-CN" w:bidi="ar-SA"/>
    </w:rPr>
  </w:style>
  <w:style w:type="paragraph" w:customStyle="1" w:styleId="af7">
    <w:name w:val="论文关键字"/>
    <w:basedOn w:val="a7"/>
    <w:link w:val="CharChar"/>
    <w:rsid w:val="00907D37"/>
    <w:pPr>
      <w:ind w:firstLineChars="150" w:firstLine="420"/>
    </w:pPr>
    <w:rPr>
      <w:b/>
    </w:rPr>
  </w:style>
  <w:style w:type="character" w:customStyle="1" w:styleId="CharChar">
    <w:name w:val="论文关键字 Char Char"/>
    <w:link w:val="af7"/>
    <w:rsid w:val="00907D37"/>
    <w:rPr>
      <w:rFonts w:eastAsia="宋体"/>
      <w:b/>
      <w:kern w:val="2"/>
      <w:sz w:val="24"/>
      <w:szCs w:val="24"/>
      <w:lang w:val="en-US" w:eastAsia="zh-CN" w:bidi="ar-SA"/>
    </w:rPr>
  </w:style>
  <w:style w:type="paragraph" w:customStyle="1" w:styleId="11">
    <w:name w:val="论文非目录标题1"/>
    <w:basedOn w:val="a7"/>
    <w:rsid w:val="00942330"/>
    <w:pPr>
      <w:ind w:firstLineChars="0" w:firstLine="0"/>
      <w:jc w:val="center"/>
    </w:pPr>
    <w:rPr>
      <w:rFonts w:cs="宋体"/>
      <w:b/>
      <w:bCs/>
      <w:sz w:val="36"/>
      <w:szCs w:val="20"/>
    </w:rPr>
  </w:style>
  <w:style w:type="paragraph" w:customStyle="1" w:styleId="Char0">
    <w:name w:val="Char"/>
    <w:basedOn w:val="a0"/>
    <w:autoRedefine/>
    <w:rsid w:val="001762E7"/>
    <w:pPr>
      <w:widowControl/>
      <w:spacing w:after="160" w:line="240" w:lineRule="exact"/>
      <w:jc w:val="left"/>
    </w:pPr>
    <w:rPr>
      <w:rFonts w:ascii="Verdana" w:eastAsia="仿宋_GB2312" w:hAnsi="Verdana"/>
      <w:kern w:val="0"/>
      <w:sz w:val="24"/>
      <w:szCs w:val="20"/>
      <w:lang w:eastAsia="en-US"/>
    </w:rPr>
  </w:style>
  <w:style w:type="paragraph" w:customStyle="1" w:styleId="af8">
    <w:name w:val="论文的图表"/>
    <w:rsid w:val="00116D52"/>
    <w:pPr>
      <w:jc w:val="center"/>
    </w:pPr>
    <w:rPr>
      <w:rFonts w:ascii="宋体" w:hAnsi="宋体" w:cs="Arial"/>
      <w:color w:val="000000"/>
      <w:kern w:val="2"/>
      <w:sz w:val="21"/>
      <w:szCs w:val="24"/>
    </w:rPr>
  </w:style>
  <w:style w:type="paragraph" w:customStyle="1" w:styleId="12">
    <w:name w:val="非章节标题1"/>
    <w:basedOn w:val="1"/>
    <w:rsid w:val="004D0310"/>
    <w:pPr>
      <w:numPr>
        <w:numId w:val="0"/>
      </w:numPr>
    </w:pPr>
  </w:style>
  <w:style w:type="paragraph" w:customStyle="1" w:styleId="-1">
    <w:name w:val="英文封面-表单内容"/>
    <w:basedOn w:val="a0"/>
    <w:next w:val="a0"/>
    <w:autoRedefine/>
    <w:rsid w:val="00E54F59"/>
    <w:pPr>
      <w:spacing w:before="120" w:after="120"/>
    </w:pPr>
    <w:rPr>
      <w:sz w:val="28"/>
    </w:rPr>
  </w:style>
  <w:style w:type="character" w:styleId="af9">
    <w:name w:val="Placeholder Text"/>
    <w:basedOn w:val="a1"/>
    <w:uiPriority w:val="99"/>
    <w:semiHidden/>
    <w:rsid w:val="00BA0880"/>
    <w:rPr>
      <w:color w:val="808080"/>
    </w:rPr>
  </w:style>
  <w:style w:type="character" w:customStyle="1" w:styleId="HTML0">
    <w:name w:val="HTML 预设格式 字符"/>
    <w:basedOn w:val="a1"/>
    <w:link w:val="HTML"/>
    <w:uiPriority w:val="99"/>
    <w:rsid w:val="00775828"/>
    <w:rPr>
      <w:rFonts w:ascii="ڌ嬳ans-serif" w:eastAsia="ڌ嬳ans-serif" w:hAnsi="宋体" w:cs="宋体"/>
      <w:sz w:val="21"/>
      <w:szCs w:val="21"/>
    </w:rPr>
  </w:style>
  <w:style w:type="paragraph" w:styleId="afa">
    <w:name w:val="List Paragraph"/>
    <w:basedOn w:val="a0"/>
    <w:uiPriority w:val="34"/>
    <w:qFormat/>
    <w:rsid w:val="006C5A2A"/>
    <w:pPr>
      <w:ind w:firstLineChars="200" w:firstLine="420"/>
    </w:pPr>
    <w:rPr>
      <w:rFonts w:ascii="等线" w:eastAsia="等线" w:hAnsi="等线"/>
      <w:szCs w:val="22"/>
    </w:rPr>
  </w:style>
  <w:style w:type="character" w:customStyle="1" w:styleId="a6">
    <w:name w:val="页脚 字符"/>
    <w:basedOn w:val="a1"/>
    <w:link w:val="a5"/>
    <w:uiPriority w:val="99"/>
    <w:rsid w:val="006857A4"/>
    <w:rPr>
      <w:kern w:val="2"/>
      <w:sz w:val="18"/>
      <w:szCs w:val="18"/>
    </w:rPr>
  </w:style>
  <w:style w:type="paragraph" w:customStyle="1" w:styleId="afb">
    <w:name w:val="公式排序"/>
    <w:basedOn w:val="a0"/>
    <w:next w:val="a0"/>
    <w:qFormat/>
    <w:rsid w:val="005F6C3C"/>
    <w:pPr>
      <w:tabs>
        <w:tab w:val="center" w:pos="4620"/>
        <w:tab w:val="right" w:pos="9450"/>
      </w:tabs>
      <w:ind w:firstLine="482"/>
      <w:jc w:val="center"/>
      <w:textAlignment w:val="center"/>
    </w:pPr>
  </w:style>
  <w:style w:type="table" w:styleId="afc">
    <w:name w:val="Table Grid"/>
    <w:basedOn w:val="a2"/>
    <w:uiPriority w:val="39"/>
    <w:rsid w:val="004E49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286086">
      <w:bodyDiv w:val="1"/>
      <w:marLeft w:val="0"/>
      <w:marRight w:val="0"/>
      <w:marTop w:val="0"/>
      <w:marBottom w:val="0"/>
      <w:divBdr>
        <w:top w:val="none" w:sz="0" w:space="0" w:color="auto"/>
        <w:left w:val="none" w:sz="0" w:space="0" w:color="auto"/>
        <w:bottom w:val="none" w:sz="0" w:space="0" w:color="auto"/>
        <w:right w:val="none" w:sz="0" w:space="0" w:color="auto"/>
      </w:divBdr>
    </w:div>
    <w:div w:id="1376470167">
      <w:bodyDiv w:val="1"/>
      <w:marLeft w:val="0"/>
      <w:marRight w:val="0"/>
      <w:marTop w:val="0"/>
      <w:marBottom w:val="0"/>
      <w:divBdr>
        <w:top w:val="none" w:sz="0" w:space="0" w:color="auto"/>
        <w:left w:val="none" w:sz="0" w:space="0" w:color="auto"/>
        <w:bottom w:val="none" w:sz="0" w:space="0" w:color="auto"/>
        <w:right w:val="none" w:sz="0" w:space="0" w:color="auto"/>
      </w:divBdr>
    </w:div>
    <w:div w:id="201904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671" Type="http://schemas.openxmlformats.org/officeDocument/2006/relationships/oleObject" Target="embeddings/oleObject364.bin"/><Relationship Id="rId769" Type="http://schemas.openxmlformats.org/officeDocument/2006/relationships/oleObject" Target="embeddings/oleObject419.bin"/><Relationship Id="rId976" Type="http://schemas.openxmlformats.org/officeDocument/2006/relationships/oleObject" Target="embeddings/oleObject529.bin"/><Relationship Id="rId21" Type="http://schemas.openxmlformats.org/officeDocument/2006/relationships/image" Target="media/image7.wmf"/><Relationship Id="rId324" Type="http://schemas.openxmlformats.org/officeDocument/2006/relationships/image" Target="media/image140.wmf"/><Relationship Id="rId531" Type="http://schemas.openxmlformats.org/officeDocument/2006/relationships/oleObject" Target="embeddings/oleObject285.bin"/><Relationship Id="rId629" Type="http://schemas.openxmlformats.org/officeDocument/2006/relationships/image" Target="media/image273.wmf"/><Relationship Id="rId170" Type="http://schemas.openxmlformats.org/officeDocument/2006/relationships/oleObject" Target="embeddings/oleObject89.bin"/><Relationship Id="rId836" Type="http://schemas.openxmlformats.org/officeDocument/2006/relationships/oleObject" Target="embeddings/oleObject458.bin"/><Relationship Id="rId268" Type="http://schemas.openxmlformats.org/officeDocument/2006/relationships/image" Target="media/image115.wmf"/><Relationship Id="rId475" Type="http://schemas.openxmlformats.org/officeDocument/2006/relationships/oleObject" Target="embeddings/oleObject258.bin"/><Relationship Id="rId682" Type="http://schemas.openxmlformats.org/officeDocument/2006/relationships/image" Target="media/image300.wmf"/><Relationship Id="rId903" Type="http://schemas.openxmlformats.org/officeDocument/2006/relationships/oleObject" Target="embeddings/oleObject486.bin"/><Relationship Id="rId32" Type="http://schemas.openxmlformats.org/officeDocument/2006/relationships/oleObject" Target="embeddings/oleObject9.bin"/><Relationship Id="rId128" Type="http://schemas.openxmlformats.org/officeDocument/2006/relationships/image" Target="media/image52.wmf"/><Relationship Id="rId335" Type="http://schemas.openxmlformats.org/officeDocument/2006/relationships/oleObject" Target="embeddings/oleObject179.bin"/><Relationship Id="rId542" Type="http://schemas.openxmlformats.org/officeDocument/2006/relationships/image" Target="media/image239.wmf"/><Relationship Id="rId987" Type="http://schemas.openxmlformats.org/officeDocument/2006/relationships/oleObject" Target="embeddings/oleObject536.bin"/><Relationship Id="rId181" Type="http://schemas.openxmlformats.org/officeDocument/2006/relationships/image" Target="media/image76.wmf"/><Relationship Id="rId402" Type="http://schemas.openxmlformats.org/officeDocument/2006/relationships/image" Target="media/image176.wmf"/><Relationship Id="rId847" Type="http://schemas.openxmlformats.org/officeDocument/2006/relationships/image" Target="media/image374.png"/><Relationship Id="rId279" Type="http://schemas.openxmlformats.org/officeDocument/2006/relationships/oleObject" Target="embeddings/oleObject150.bin"/><Relationship Id="rId486" Type="http://schemas.openxmlformats.org/officeDocument/2006/relationships/image" Target="media/image214.wmf"/><Relationship Id="rId693" Type="http://schemas.openxmlformats.org/officeDocument/2006/relationships/oleObject" Target="embeddings/oleObject375.bin"/><Relationship Id="rId707" Type="http://schemas.openxmlformats.org/officeDocument/2006/relationships/oleObject" Target="embeddings/oleObject382.bin"/><Relationship Id="rId914" Type="http://schemas.openxmlformats.org/officeDocument/2006/relationships/image" Target="media/image410.wmf"/><Relationship Id="rId43" Type="http://schemas.openxmlformats.org/officeDocument/2006/relationships/oleObject" Target="embeddings/oleObject15.bin"/><Relationship Id="rId139" Type="http://schemas.openxmlformats.org/officeDocument/2006/relationships/image" Target="media/image56.wmf"/><Relationship Id="rId346" Type="http://schemas.openxmlformats.org/officeDocument/2006/relationships/image" Target="media/image151.wmf"/><Relationship Id="rId553" Type="http://schemas.openxmlformats.org/officeDocument/2006/relationships/oleObject" Target="embeddings/oleObject299.bin"/><Relationship Id="rId760" Type="http://schemas.openxmlformats.org/officeDocument/2006/relationships/oleObject" Target="embeddings/oleObject414.bin"/><Relationship Id="rId192" Type="http://schemas.openxmlformats.org/officeDocument/2006/relationships/image" Target="media/image81.wmf"/><Relationship Id="rId206" Type="http://schemas.openxmlformats.org/officeDocument/2006/relationships/image" Target="media/image87.wmf"/><Relationship Id="rId413" Type="http://schemas.openxmlformats.org/officeDocument/2006/relationships/image" Target="media/image180.wmf"/><Relationship Id="rId858" Type="http://schemas.openxmlformats.org/officeDocument/2006/relationships/image" Target="media/image383.wmf"/><Relationship Id="rId497" Type="http://schemas.openxmlformats.org/officeDocument/2006/relationships/oleObject" Target="embeddings/oleObject267.bin"/><Relationship Id="rId620" Type="http://schemas.openxmlformats.org/officeDocument/2006/relationships/oleObject" Target="embeddings/oleObject339.bin"/><Relationship Id="rId718" Type="http://schemas.openxmlformats.org/officeDocument/2006/relationships/image" Target="media/image318.wmf"/><Relationship Id="rId925" Type="http://schemas.openxmlformats.org/officeDocument/2006/relationships/image" Target="media/image415.wmf"/><Relationship Id="rId357" Type="http://schemas.openxmlformats.org/officeDocument/2006/relationships/image" Target="media/image156.wmf"/><Relationship Id="rId54" Type="http://schemas.openxmlformats.org/officeDocument/2006/relationships/oleObject" Target="embeddings/oleObject21.bin"/><Relationship Id="rId217" Type="http://schemas.openxmlformats.org/officeDocument/2006/relationships/oleObject" Target="embeddings/oleObject114.bin"/><Relationship Id="rId564" Type="http://schemas.openxmlformats.org/officeDocument/2006/relationships/image" Target="media/image246.wmf"/><Relationship Id="rId771" Type="http://schemas.openxmlformats.org/officeDocument/2006/relationships/image" Target="media/image338.wmf"/><Relationship Id="rId869" Type="http://schemas.openxmlformats.org/officeDocument/2006/relationships/oleObject" Target="embeddings/oleObject468.bin"/><Relationship Id="rId424" Type="http://schemas.openxmlformats.org/officeDocument/2006/relationships/oleObject" Target="embeddings/oleObject230.bin"/><Relationship Id="rId631" Type="http://schemas.openxmlformats.org/officeDocument/2006/relationships/image" Target="media/image274.wmf"/><Relationship Id="rId729" Type="http://schemas.openxmlformats.org/officeDocument/2006/relationships/oleObject" Target="embeddings/oleObject393.bin"/><Relationship Id="rId270" Type="http://schemas.openxmlformats.org/officeDocument/2006/relationships/oleObject" Target="embeddings/oleObject144.bin"/><Relationship Id="rId936" Type="http://schemas.openxmlformats.org/officeDocument/2006/relationships/oleObject" Target="embeddings/oleObject503.bin"/><Relationship Id="rId65" Type="http://schemas.openxmlformats.org/officeDocument/2006/relationships/oleObject" Target="embeddings/oleObject28.bin"/><Relationship Id="rId130" Type="http://schemas.openxmlformats.org/officeDocument/2006/relationships/oleObject" Target="embeddings/oleObject67.bin"/><Relationship Id="rId368" Type="http://schemas.openxmlformats.org/officeDocument/2006/relationships/oleObject" Target="embeddings/oleObject197.bin"/><Relationship Id="rId575" Type="http://schemas.openxmlformats.org/officeDocument/2006/relationships/image" Target="media/image250.wmf"/><Relationship Id="rId782" Type="http://schemas.openxmlformats.org/officeDocument/2006/relationships/oleObject" Target="embeddings/oleObject428.bin"/><Relationship Id="rId228" Type="http://schemas.openxmlformats.org/officeDocument/2006/relationships/image" Target="media/image98.wmf"/><Relationship Id="rId435" Type="http://schemas.openxmlformats.org/officeDocument/2006/relationships/oleObject" Target="embeddings/oleObject236.bin"/><Relationship Id="rId642" Type="http://schemas.openxmlformats.org/officeDocument/2006/relationships/oleObject" Target="embeddings/oleObject350.bin"/><Relationship Id="rId281" Type="http://schemas.openxmlformats.org/officeDocument/2006/relationships/image" Target="media/image119.wmf"/><Relationship Id="rId502" Type="http://schemas.openxmlformats.org/officeDocument/2006/relationships/image" Target="media/image222.emf"/><Relationship Id="rId947" Type="http://schemas.openxmlformats.org/officeDocument/2006/relationships/oleObject" Target="embeddings/oleObject510.bin"/><Relationship Id="rId76" Type="http://schemas.openxmlformats.org/officeDocument/2006/relationships/image" Target="media/image32.wmf"/><Relationship Id="rId141" Type="http://schemas.openxmlformats.org/officeDocument/2006/relationships/image" Target="media/image57.wmf"/><Relationship Id="rId379" Type="http://schemas.openxmlformats.org/officeDocument/2006/relationships/oleObject" Target="embeddings/oleObject204.bin"/><Relationship Id="rId586" Type="http://schemas.openxmlformats.org/officeDocument/2006/relationships/image" Target="media/image255.wmf"/><Relationship Id="rId793" Type="http://schemas.openxmlformats.org/officeDocument/2006/relationships/image" Target="media/image347.wmf"/><Relationship Id="rId807" Type="http://schemas.openxmlformats.org/officeDocument/2006/relationships/oleObject" Target="embeddings/oleObject442.bin"/><Relationship Id="rId7" Type="http://schemas.openxmlformats.org/officeDocument/2006/relationships/endnotes" Target="endnotes.xml"/><Relationship Id="rId239" Type="http://schemas.openxmlformats.org/officeDocument/2006/relationships/oleObject" Target="embeddings/oleObject126.bin"/><Relationship Id="rId446" Type="http://schemas.openxmlformats.org/officeDocument/2006/relationships/image" Target="media/image193.wmf"/><Relationship Id="rId653" Type="http://schemas.openxmlformats.org/officeDocument/2006/relationships/oleObject" Target="embeddings/oleObject355.bin"/><Relationship Id="rId292" Type="http://schemas.openxmlformats.org/officeDocument/2006/relationships/oleObject" Target="embeddings/oleObject157.bin"/><Relationship Id="rId306" Type="http://schemas.openxmlformats.org/officeDocument/2006/relationships/oleObject" Target="embeddings/oleObject165.bin"/><Relationship Id="rId860" Type="http://schemas.openxmlformats.org/officeDocument/2006/relationships/image" Target="media/image384.wmf"/><Relationship Id="rId958" Type="http://schemas.openxmlformats.org/officeDocument/2006/relationships/image" Target="media/image428.wmf"/><Relationship Id="rId87" Type="http://schemas.openxmlformats.org/officeDocument/2006/relationships/oleObject" Target="embeddings/oleObject40.bin"/><Relationship Id="rId513" Type="http://schemas.openxmlformats.org/officeDocument/2006/relationships/image" Target="media/image227.wmf"/><Relationship Id="rId597" Type="http://schemas.openxmlformats.org/officeDocument/2006/relationships/image" Target="media/image259.wmf"/><Relationship Id="rId720" Type="http://schemas.openxmlformats.org/officeDocument/2006/relationships/image" Target="media/image319.wmf"/><Relationship Id="rId818" Type="http://schemas.openxmlformats.org/officeDocument/2006/relationships/oleObject" Target="embeddings/oleObject448.bin"/><Relationship Id="rId152" Type="http://schemas.openxmlformats.org/officeDocument/2006/relationships/image" Target="media/image62.wmf"/><Relationship Id="rId457" Type="http://schemas.openxmlformats.org/officeDocument/2006/relationships/image" Target="media/image198.png"/><Relationship Id="rId664" Type="http://schemas.openxmlformats.org/officeDocument/2006/relationships/image" Target="media/image291.wmf"/><Relationship Id="rId871" Type="http://schemas.openxmlformats.org/officeDocument/2006/relationships/oleObject" Target="embeddings/oleObject469.bin"/><Relationship Id="rId969" Type="http://schemas.openxmlformats.org/officeDocument/2006/relationships/oleObject" Target="embeddings/oleObject525.bin"/><Relationship Id="rId14" Type="http://schemas.openxmlformats.org/officeDocument/2006/relationships/header" Target="header2.xml"/><Relationship Id="rId317" Type="http://schemas.openxmlformats.org/officeDocument/2006/relationships/image" Target="media/image136.wmf"/><Relationship Id="rId524" Type="http://schemas.openxmlformats.org/officeDocument/2006/relationships/oleObject" Target="embeddings/oleObject281.bin"/><Relationship Id="rId731" Type="http://schemas.openxmlformats.org/officeDocument/2006/relationships/oleObject" Target="embeddings/oleObject394.bin"/><Relationship Id="rId98" Type="http://schemas.openxmlformats.org/officeDocument/2006/relationships/oleObject" Target="embeddings/oleObject46.bin"/><Relationship Id="rId163" Type="http://schemas.openxmlformats.org/officeDocument/2006/relationships/image" Target="media/image67.wmf"/><Relationship Id="rId370" Type="http://schemas.openxmlformats.org/officeDocument/2006/relationships/oleObject" Target="embeddings/oleObject198.bin"/><Relationship Id="rId829" Type="http://schemas.openxmlformats.org/officeDocument/2006/relationships/image" Target="media/image362.wmf"/><Relationship Id="rId230" Type="http://schemas.openxmlformats.org/officeDocument/2006/relationships/image" Target="media/image99.wmf"/><Relationship Id="rId468" Type="http://schemas.openxmlformats.org/officeDocument/2006/relationships/image" Target="media/image203.wmf"/><Relationship Id="rId675" Type="http://schemas.openxmlformats.org/officeDocument/2006/relationships/oleObject" Target="embeddings/oleObject366.bin"/><Relationship Id="rId882" Type="http://schemas.openxmlformats.org/officeDocument/2006/relationships/image" Target="media/image395.wmf"/><Relationship Id="rId25" Type="http://schemas.openxmlformats.org/officeDocument/2006/relationships/image" Target="media/image9.wmf"/><Relationship Id="rId328" Type="http://schemas.openxmlformats.org/officeDocument/2006/relationships/image" Target="media/image142.wmf"/><Relationship Id="rId535" Type="http://schemas.openxmlformats.org/officeDocument/2006/relationships/image" Target="media/image236.wmf"/><Relationship Id="rId742" Type="http://schemas.openxmlformats.org/officeDocument/2006/relationships/image" Target="media/image327.wmf"/><Relationship Id="rId174" Type="http://schemas.openxmlformats.org/officeDocument/2006/relationships/oleObject" Target="embeddings/oleObject91.bin"/><Relationship Id="rId381" Type="http://schemas.openxmlformats.org/officeDocument/2006/relationships/oleObject" Target="embeddings/oleObject205.bin"/><Relationship Id="rId602" Type="http://schemas.openxmlformats.org/officeDocument/2006/relationships/oleObject" Target="embeddings/oleObject329.bin"/><Relationship Id="rId241" Type="http://schemas.openxmlformats.org/officeDocument/2006/relationships/oleObject" Target="embeddings/oleObject127.bin"/><Relationship Id="rId479" Type="http://schemas.openxmlformats.org/officeDocument/2006/relationships/image" Target="media/image208.wmf"/><Relationship Id="rId686" Type="http://schemas.openxmlformats.org/officeDocument/2006/relationships/image" Target="media/image302.wmf"/><Relationship Id="rId893" Type="http://schemas.openxmlformats.org/officeDocument/2006/relationships/oleObject" Target="embeddings/oleObject481.bin"/><Relationship Id="rId907" Type="http://schemas.openxmlformats.org/officeDocument/2006/relationships/oleObject" Target="embeddings/oleObject488.bin"/><Relationship Id="rId36" Type="http://schemas.openxmlformats.org/officeDocument/2006/relationships/oleObject" Target="embeddings/oleObject11.bin"/><Relationship Id="rId339" Type="http://schemas.openxmlformats.org/officeDocument/2006/relationships/oleObject" Target="embeddings/oleObject181.bin"/><Relationship Id="rId546" Type="http://schemas.openxmlformats.org/officeDocument/2006/relationships/image" Target="media/image240.wmf"/><Relationship Id="rId753" Type="http://schemas.openxmlformats.org/officeDocument/2006/relationships/oleObject" Target="embeddings/oleObject409.bin"/><Relationship Id="rId101" Type="http://schemas.openxmlformats.org/officeDocument/2006/relationships/oleObject" Target="embeddings/oleObject48.bin"/><Relationship Id="rId185" Type="http://schemas.openxmlformats.org/officeDocument/2006/relationships/oleObject" Target="embeddings/oleObject97.bin"/><Relationship Id="rId406" Type="http://schemas.openxmlformats.org/officeDocument/2006/relationships/image" Target="media/image178.wmf"/><Relationship Id="rId960" Type="http://schemas.openxmlformats.org/officeDocument/2006/relationships/oleObject" Target="embeddings/oleObject519.bin"/><Relationship Id="rId392" Type="http://schemas.openxmlformats.org/officeDocument/2006/relationships/oleObject" Target="embeddings/oleObject210.bin"/><Relationship Id="rId613" Type="http://schemas.openxmlformats.org/officeDocument/2006/relationships/image" Target="media/image265.wmf"/><Relationship Id="rId697" Type="http://schemas.openxmlformats.org/officeDocument/2006/relationships/oleObject" Target="embeddings/oleObject377.bin"/><Relationship Id="rId820" Type="http://schemas.openxmlformats.org/officeDocument/2006/relationships/oleObject" Target="embeddings/oleObject449.bin"/><Relationship Id="rId918" Type="http://schemas.openxmlformats.org/officeDocument/2006/relationships/image" Target="media/image412.wmf"/><Relationship Id="rId252" Type="http://schemas.openxmlformats.org/officeDocument/2006/relationships/image" Target="media/image108.wmf"/><Relationship Id="rId47" Type="http://schemas.openxmlformats.org/officeDocument/2006/relationships/oleObject" Target="embeddings/oleObject17.bin"/><Relationship Id="rId112" Type="http://schemas.openxmlformats.org/officeDocument/2006/relationships/oleObject" Target="embeddings/oleObject56.bin"/><Relationship Id="rId557" Type="http://schemas.openxmlformats.org/officeDocument/2006/relationships/oleObject" Target="embeddings/oleObject302.bin"/><Relationship Id="rId764" Type="http://schemas.openxmlformats.org/officeDocument/2006/relationships/oleObject" Target="embeddings/oleObject416.bin"/><Relationship Id="rId971" Type="http://schemas.openxmlformats.org/officeDocument/2006/relationships/oleObject" Target="embeddings/oleObject526.bin"/><Relationship Id="rId196" Type="http://schemas.openxmlformats.org/officeDocument/2006/relationships/image" Target="media/image82.wmf"/><Relationship Id="rId417" Type="http://schemas.openxmlformats.org/officeDocument/2006/relationships/oleObject" Target="embeddings/oleObject225.bin"/><Relationship Id="rId624" Type="http://schemas.openxmlformats.org/officeDocument/2006/relationships/oleObject" Target="embeddings/oleObject341.bin"/><Relationship Id="rId831" Type="http://schemas.openxmlformats.org/officeDocument/2006/relationships/image" Target="media/image363.wmf"/><Relationship Id="rId263" Type="http://schemas.openxmlformats.org/officeDocument/2006/relationships/oleObject" Target="embeddings/oleObject139.bin"/><Relationship Id="rId470" Type="http://schemas.openxmlformats.org/officeDocument/2006/relationships/image" Target="media/image204.wmf"/><Relationship Id="rId929" Type="http://schemas.openxmlformats.org/officeDocument/2006/relationships/image" Target="media/image417.wmf"/><Relationship Id="rId58" Type="http://schemas.openxmlformats.org/officeDocument/2006/relationships/oleObject" Target="embeddings/oleObject23.bin"/><Relationship Id="rId123" Type="http://schemas.openxmlformats.org/officeDocument/2006/relationships/oleObject" Target="embeddings/oleObject63.bin"/><Relationship Id="rId330" Type="http://schemas.openxmlformats.org/officeDocument/2006/relationships/image" Target="media/image143.wmf"/><Relationship Id="rId568" Type="http://schemas.openxmlformats.org/officeDocument/2006/relationships/image" Target="media/image248.emf"/><Relationship Id="rId775" Type="http://schemas.openxmlformats.org/officeDocument/2006/relationships/image" Target="media/image339.wmf"/><Relationship Id="rId982" Type="http://schemas.openxmlformats.org/officeDocument/2006/relationships/image" Target="media/image437.wmf"/><Relationship Id="rId428" Type="http://schemas.openxmlformats.org/officeDocument/2006/relationships/oleObject" Target="embeddings/oleObject232.bin"/><Relationship Id="rId635" Type="http://schemas.openxmlformats.org/officeDocument/2006/relationships/image" Target="media/image276.wmf"/><Relationship Id="rId842" Type="http://schemas.openxmlformats.org/officeDocument/2006/relationships/image" Target="media/image370.emf"/><Relationship Id="rId274" Type="http://schemas.openxmlformats.org/officeDocument/2006/relationships/oleObject" Target="embeddings/oleObject147.bin"/><Relationship Id="rId481" Type="http://schemas.openxmlformats.org/officeDocument/2006/relationships/image" Target="media/image209.emf"/><Relationship Id="rId702" Type="http://schemas.openxmlformats.org/officeDocument/2006/relationships/image" Target="media/image310.wmf"/><Relationship Id="rId69" Type="http://schemas.openxmlformats.org/officeDocument/2006/relationships/oleObject" Target="embeddings/oleObject30.bin"/><Relationship Id="rId134" Type="http://schemas.openxmlformats.org/officeDocument/2006/relationships/oleObject" Target="embeddings/oleObject70.bin"/><Relationship Id="rId579" Type="http://schemas.openxmlformats.org/officeDocument/2006/relationships/image" Target="media/image252.wmf"/><Relationship Id="rId786" Type="http://schemas.openxmlformats.org/officeDocument/2006/relationships/oleObject" Target="embeddings/oleObject430.bin"/><Relationship Id="rId993" Type="http://schemas.openxmlformats.org/officeDocument/2006/relationships/header" Target="header4.xml"/><Relationship Id="rId341" Type="http://schemas.openxmlformats.org/officeDocument/2006/relationships/oleObject" Target="embeddings/oleObject182.bin"/><Relationship Id="rId439" Type="http://schemas.openxmlformats.org/officeDocument/2006/relationships/oleObject" Target="embeddings/oleObject238.bin"/><Relationship Id="rId646" Type="http://schemas.openxmlformats.org/officeDocument/2006/relationships/oleObject" Target="embeddings/oleObject352.bin"/><Relationship Id="rId201" Type="http://schemas.openxmlformats.org/officeDocument/2006/relationships/oleObject" Target="embeddings/oleObject106.bin"/><Relationship Id="rId285" Type="http://schemas.openxmlformats.org/officeDocument/2006/relationships/image" Target="media/image121.wmf"/><Relationship Id="rId506" Type="http://schemas.openxmlformats.org/officeDocument/2006/relationships/oleObject" Target="embeddings/oleObject271.bin"/><Relationship Id="rId853" Type="http://schemas.openxmlformats.org/officeDocument/2006/relationships/image" Target="media/image380.emf"/><Relationship Id="rId492" Type="http://schemas.openxmlformats.org/officeDocument/2006/relationships/image" Target="media/image217.wmf"/><Relationship Id="rId713" Type="http://schemas.openxmlformats.org/officeDocument/2006/relationships/oleObject" Target="embeddings/oleObject385.bin"/><Relationship Id="rId797" Type="http://schemas.openxmlformats.org/officeDocument/2006/relationships/oleObject" Target="embeddings/oleObject436.bin"/><Relationship Id="rId920" Type="http://schemas.openxmlformats.org/officeDocument/2006/relationships/image" Target="media/image413.wmf"/><Relationship Id="rId145" Type="http://schemas.openxmlformats.org/officeDocument/2006/relationships/image" Target="media/image59.wmf"/><Relationship Id="rId352" Type="http://schemas.openxmlformats.org/officeDocument/2006/relationships/image" Target="media/image154.wmf"/><Relationship Id="rId212" Type="http://schemas.openxmlformats.org/officeDocument/2006/relationships/image" Target="media/image90.wmf"/><Relationship Id="rId657" Type="http://schemas.openxmlformats.org/officeDocument/2006/relationships/oleObject" Target="embeddings/oleObject357.bin"/><Relationship Id="rId864" Type="http://schemas.openxmlformats.org/officeDocument/2006/relationships/image" Target="media/image386.wmf"/><Relationship Id="rId296" Type="http://schemas.openxmlformats.org/officeDocument/2006/relationships/oleObject" Target="embeddings/oleObject159.bin"/><Relationship Id="rId517" Type="http://schemas.openxmlformats.org/officeDocument/2006/relationships/oleObject" Target="embeddings/oleObject277.bin"/><Relationship Id="rId724" Type="http://schemas.openxmlformats.org/officeDocument/2006/relationships/image" Target="media/image321.wmf"/><Relationship Id="rId931" Type="http://schemas.openxmlformats.org/officeDocument/2006/relationships/image" Target="media/image418.wmf"/><Relationship Id="rId60" Type="http://schemas.openxmlformats.org/officeDocument/2006/relationships/oleObject" Target="embeddings/oleObject25.bin"/><Relationship Id="rId156" Type="http://schemas.openxmlformats.org/officeDocument/2006/relationships/oleObject" Target="embeddings/oleObject82.bin"/><Relationship Id="rId363" Type="http://schemas.openxmlformats.org/officeDocument/2006/relationships/image" Target="media/image159.wmf"/><Relationship Id="rId570" Type="http://schemas.openxmlformats.org/officeDocument/2006/relationships/oleObject" Target="embeddings/oleObject309.bin"/><Relationship Id="rId223" Type="http://schemas.openxmlformats.org/officeDocument/2006/relationships/oleObject" Target="embeddings/oleObject117.bin"/><Relationship Id="rId430" Type="http://schemas.openxmlformats.org/officeDocument/2006/relationships/oleObject" Target="embeddings/oleObject233.bin"/><Relationship Id="rId668" Type="http://schemas.openxmlformats.org/officeDocument/2006/relationships/image" Target="media/image293.wmf"/><Relationship Id="rId875" Type="http://schemas.openxmlformats.org/officeDocument/2006/relationships/oleObject" Target="embeddings/oleObject471.bin"/><Relationship Id="rId18" Type="http://schemas.openxmlformats.org/officeDocument/2006/relationships/oleObject" Target="embeddings/oleObject2.bin"/><Relationship Id="rId528" Type="http://schemas.openxmlformats.org/officeDocument/2006/relationships/oleObject" Target="embeddings/oleObject283.bin"/><Relationship Id="rId735" Type="http://schemas.openxmlformats.org/officeDocument/2006/relationships/oleObject" Target="embeddings/oleObject397.bin"/><Relationship Id="rId942" Type="http://schemas.openxmlformats.org/officeDocument/2006/relationships/oleObject" Target="embeddings/oleObject507.bin"/><Relationship Id="rId167" Type="http://schemas.openxmlformats.org/officeDocument/2006/relationships/image" Target="media/image69.wmf"/><Relationship Id="rId374" Type="http://schemas.openxmlformats.org/officeDocument/2006/relationships/oleObject" Target="embeddings/oleObject201.bin"/><Relationship Id="rId581" Type="http://schemas.openxmlformats.org/officeDocument/2006/relationships/oleObject" Target="embeddings/oleObject316.bin"/><Relationship Id="rId71" Type="http://schemas.openxmlformats.org/officeDocument/2006/relationships/oleObject" Target="embeddings/oleObject31.bin"/><Relationship Id="rId234" Type="http://schemas.openxmlformats.org/officeDocument/2006/relationships/oleObject" Target="embeddings/oleObject123.bin"/><Relationship Id="rId679" Type="http://schemas.openxmlformats.org/officeDocument/2006/relationships/oleObject" Target="embeddings/oleObject368.bin"/><Relationship Id="rId802" Type="http://schemas.openxmlformats.org/officeDocument/2006/relationships/oleObject" Target="embeddings/oleObject439.bin"/><Relationship Id="rId886" Type="http://schemas.openxmlformats.org/officeDocument/2006/relationships/image" Target="media/image396.wmf"/><Relationship Id="rId2" Type="http://schemas.openxmlformats.org/officeDocument/2006/relationships/numbering" Target="numbering.xml"/><Relationship Id="rId29" Type="http://schemas.openxmlformats.org/officeDocument/2006/relationships/image" Target="media/image11.wmf"/><Relationship Id="rId441" Type="http://schemas.openxmlformats.org/officeDocument/2006/relationships/oleObject" Target="embeddings/oleObject239.bin"/><Relationship Id="rId539" Type="http://schemas.openxmlformats.org/officeDocument/2006/relationships/image" Target="media/image238.wmf"/><Relationship Id="rId746" Type="http://schemas.openxmlformats.org/officeDocument/2006/relationships/oleObject" Target="embeddings/oleObject405.bin"/><Relationship Id="rId178" Type="http://schemas.openxmlformats.org/officeDocument/2006/relationships/oleObject" Target="embeddings/oleObject93.bin"/><Relationship Id="rId301" Type="http://schemas.openxmlformats.org/officeDocument/2006/relationships/image" Target="media/image129.wmf"/><Relationship Id="rId953" Type="http://schemas.openxmlformats.org/officeDocument/2006/relationships/image" Target="media/image426.wmf"/><Relationship Id="rId82" Type="http://schemas.openxmlformats.org/officeDocument/2006/relationships/oleObject" Target="embeddings/oleObject38.bin"/><Relationship Id="rId385" Type="http://schemas.openxmlformats.org/officeDocument/2006/relationships/image" Target="media/image167.wmf"/><Relationship Id="rId592" Type="http://schemas.openxmlformats.org/officeDocument/2006/relationships/oleObject" Target="embeddings/oleObject322.bin"/><Relationship Id="rId606" Type="http://schemas.openxmlformats.org/officeDocument/2006/relationships/oleObject" Target="embeddings/oleObject332.bin"/><Relationship Id="rId813" Type="http://schemas.openxmlformats.org/officeDocument/2006/relationships/oleObject" Target="embeddings/oleObject445.bin"/><Relationship Id="rId245" Type="http://schemas.openxmlformats.org/officeDocument/2006/relationships/oleObject" Target="embeddings/oleObject130.bin"/><Relationship Id="rId452" Type="http://schemas.openxmlformats.org/officeDocument/2006/relationships/oleObject" Target="embeddings/oleObject246.bin"/><Relationship Id="rId897" Type="http://schemas.openxmlformats.org/officeDocument/2006/relationships/oleObject" Target="embeddings/oleObject483.bin"/><Relationship Id="rId105" Type="http://schemas.openxmlformats.org/officeDocument/2006/relationships/oleObject" Target="embeddings/oleObject51.bin"/><Relationship Id="rId312" Type="http://schemas.openxmlformats.org/officeDocument/2006/relationships/oleObject" Target="embeddings/oleObject168.bin"/><Relationship Id="rId757" Type="http://schemas.openxmlformats.org/officeDocument/2006/relationships/oleObject" Target="embeddings/oleObject412.bin"/><Relationship Id="rId964" Type="http://schemas.openxmlformats.org/officeDocument/2006/relationships/image" Target="media/image430.wmf"/><Relationship Id="rId93" Type="http://schemas.openxmlformats.org/officeDocument/2006/relationships/image" Target="media/image40.wmf"/><Relationship Id="rId189" Type="http://schemas.openxmlformats.org/officeDocument/2006/relationships/oleObject" Target="embeddings/oleObject99.bin"/><Relationship Id="rId396" Type="http://schemas.openxmlformats.org/officeDocument/2006/relationships/oleObject" Target="embeddings/oleObject212.bin"/><Relationship Id="rId617" Type="http://schemas.openxmlformats.org/officeDocument/2006/relationships/image" Target="media/image267.wmf"/><Relationship Id="rId824" Type="http://schemas.openxmlformats.org/officeDocument/2006/relationships/image" Target="media/image360.wmf"/><Relationship Id="rId256" Type="http://schemas.openxmlformats.org/officeDocument/2006/relationships/image" Target="media/image110.wmf"/><Relationship Id="rId463" Type="http://schemas.openxmlformats.org/officeDocument/2006/relationships/oleObject" Target="embeddings/oleObject252.bin"/><Relationship Id="rId670" Type="http://schemas.openxmlformats.org/officeDocument/2006/relationships/image" Target="media/image294.wmf"/><Relationship Id="rId116" Type="http://schemas.openxmlformats.org/officeDocument/2006/relationships/oleObject" Target="embeddings/oleObject58.bin"/><Relationship Id="rId323" Type="http://schemas.openxmlformats.org/officeDocument/2006/relationships/image" Target="media/image139.emf"/><Relationship Id="rId530" Type="http://schemas.openxmlformats.org/officeDocument/2006/relationships/oleObject" Target="embeddings/oleObject284.bin"/><Relationship Id="rId768" Type="http://schemas.openxmlformats.org/officeDocument/2006/relationships/image" Target="media/image337.wmf"/><Relationship Id="rId975" Type="http://schemas.openxmlformats.org/officeDocument/2006/relationships/image" Target="media/image434.wmf"/><Relationship Id="rId20" Type="http://schemas.openxmlformats.org/officeDocument/2006/relationships/oleObject" Target="embeddings/oleObject3.bin"/><Relationship Id="rId628" Type="http://schemas.openxmlformats.org/officeDocument/2006/relationships/oleObject" Target="embeddings/oleObject343.bin"/><Relationship Id="rId835" Type="http://schemas.openxmlformats.org/officeDocument/2006/relationships/image" Target="media/image365.wmf"/><Relationship Id="rId267" Type="http://schemas.openxmlformats.org/officeDocument/2006/relationships/oleObject" Target="embeddings/oleObject142.bin"/><Relationship Id="rId474" Type="http://schemas.openxmlformats.org/officeDocument/2006/relationships/image" Target="media/image206.wmf"/><Relationship Id="rId127" Type="http://schemas.openxmlformats.org/officeDocument/2006/relationships/oleObject" Target="embeddings/oleObject65.bin"/><Relationship Id="rId681" Type="http://schemas.openxmlformats.org/officeDocument/2006/relationships/oleObject" Target="embeddings/oleObject369.bin"/><Relationship Id="rId779" Type="http://schemas.openxmlformats.org/officeDocument/2006/relationships/image" Target="media/image341.wmf"/><Relationship Id="rId902" Type="http://schemas.openxmlformats.org/officeDocument/2006/relationships/image" Target="media/image404.wmf"/><Relationship Id="rId986" Type="http://schemas.openxmlformats.org/officeDocument/2006/relationships/oleObject" Target="embeddings/oleObject535.bin"/><Relationship Id="rId31" Type="http://schemas.openxmlformats.org/officeDocument/2006/relationships/image" Target="media/image12.wmf"/><Relationship Id="rId334" Type="http://schemas.openxmlformats.org/officeDocument/2006/relationships/image" Target="media/image145.wmf"/><Relationship Id="rId541" Type="http://schemas.openxmlformats.org/officeDocument/2006/relationships/oleObject" Target="embeddings/oleObject291.bin"/><Relationship Id="rId639" Type="http://schemas.openxmlformats.org/officeDocument/2006/relationships/image" Target="media/image278.wmf"/><Relationship Id="rId180" Type="http://schemas.openxmlformats.org/officeDocument/2006/relationships/oleObject" Target="embeddings/oleObject94.bin"/><Relationship Id="rId278" Type="http://schemas.openxmlformats.org/officeDocument/2006/relationships/image" Target="media/image118.wmf"/><Relationship Id="rId401" Type="http://schemas.openxmlformats.org/officeDocument/2006/relationships/oleObject" Target="embeddings/oleObject215.bin"/><Relationship Id="rId846" Type="http://schemas.openxmlformats.org/officeDocument/2006/relationships/oleObject" Target="embeddings/oleObject460.bin"/><Relationship Id="rId485" Type="http://schemas.openxmlformats.org/officeDocument/2006/relationships/image" Target="media/image213.png"/><Relationship Id="rId692" Type="http://schemas.openxmlformats.org/officeDocument/2006/relationships/image" Target="media/image305.wmf"/><Relationship Id="rId706" Type="http://schemas.openxmlformats.org/officeDocument/2006/relationships/image" Target="media/image312.wmf"/><Relationship Id="rId913" Type="http://schemas.openxmlformats.org/officeDocument/2006/relationships/oleObject" Target="embeddings/oleObject491.bin"/><Relationship Id="rId42" Type="http://schemas.openxmlformats.org/officeDocument/2006/relationships/image" Target="media/image17.wmf"/><Relationship Id="rId138" Type="http://schemas.openxmlformats.org/officeDocument/2006/relationships/oleObject" Target="embeddings/oleObject72.bin"/><Relationship Id="rId345" Type="http://schemas.openxmlformats.org/officeDocument/2006/relationships/oleObject" Target="embeddings/oleObject184.bin"/><Relationship Id="rId552" Type="http://schemas.openxmlformats.org/officeDocument/2006/relationships/image" Target="media/image242.wmf"/><Relationship Id="rId191" Type="http://schemas.openxmlformats.org/officeDocument/2006/relationships/oleObject" Target="embeddings/oleObject100.bin"/><Relationship Id="rId205" Type="http://schemas.openxmlformats.org/officeDocument/2006/relationships/oleObject" Target="embeddings/oleObject108.bin"/><Relationship Id="rId412" Type="http://schemas.openxmlformats.org/officeDocument/2006/relationships/oleObject" Target="embeddings/oleObject222.bin"/><Relationship Id="rId857" Type="http://schemas.openxmlformats.org/officeDocument/2006/relationships/oleObject" Target="embeddings/oleObject462.bin"/><Relationship Id="rId289" Type="http://schemas.openxmlformats.org/officeDocument/2006/relationships/image" Target="media/image123.wmf"/><Relationship Id="rId496" Type="http://schemas.openxmlformats.org/officeDocument/2006/relationships/image" Target="media/image219.wmf"/><Relationship Id="rId717" Type="http://schemas.openxmlformats.org/officeDocument/2006/relationships/oleObject" Target="embeddings/oleObject387.bin"/><Relationship Id="rId924" Type="http://schemas.openxmlformats.org/officeDocument/2006/relationships/oleObject" Target="embeddings/oleObject497.bin"/><Relationship Id="rId53" Type="http://schemas.openxmlformats.org/officeDocument/2006/relationships/image" Target="media/image22.wmf"/><Relationship Id="rId149" Type="http://schemas.openxmlformats.org/officeDocument/2006/relationships/oleObject" Target="embeddings/oleObject78.bin"/><Relationship Id="rId356" Type="http://schemas.openxmlformats.org/officeDocument/2006/relationships/oleObject" Target="embeddings/oleObject190.bin"/><Relationship Id="rId563" Type="http://schemas.openxmlformats.org/officeDocument/2006/relationships/oleObject" Target="embeddings/oleObject306.bin"/><Relationship Id="rId770" Type="http://schemas.openxmlformats.org/officeDocument/2006/relationships/oleObject" Target="embeddings/oleObject420.bin"/><Relationship Id="rId216" Type="http://schemas.openxmlformats.org/officeDocument/2006/relationships/image" Target="media/image92.wmf"/><Relationship Id="rId423" Type="http://schemas.openxmlformats.org/officeDocument/2006/relationships/image" Target="media/image183.wmf"/><Relationship Id="rId868" Type="http://schemas.openxmlformats.org/officeDocument/2006/relationships/image" Target="media/image388.wmf"/><Relationship Id="rId630" Type="http://schemas.openxmlformats.org/officeDocument/2006/relationships/oleObject" Target="embeddings/oleObject344.bin"/><Relationship Id="rId728" Type="http://schemas.openxmlformats.org/officeDocument/2006/relationships/image" Target="media/image323.wmf"/><Relationship Id="rId935" Type="http://schemas.openxmlformats.org/officeDocument/2006/relationships/image" Target="media/image420.wmf"/><Relationship Id="rId64" Type="http://schemas.openxmlformats.org/officeDocument/2006/relationships/oleObject" Target="embeddings/oleObject27.bin"/><Relationship Id="rId367" Type="http://schemas.openxmlformats.org/officeDocument/2006/relationships/oleObject" Target="embeddings/oleObject196.bin"/><Relationship Id="rId574" Type="http://schemas.openxmlformats.org/officeDocument/2006/relationships/oleObject" Target="embeddings/oleObject312.bin"/><Relationship Id="rId227" Type="http://schemas.openxmlformats.org/officeDocument/2006/relationships/oleObject" Target="embeddings/oleObject119.bin"/><Relationship Id="rId781" Type="http://schemas.openxmlformats.org/officeDocument/2006/relationships/oleObject" Target="embeddings/oleObject427.bin"/><Relationship Id="rId879" Type="http://schemas.openxmlformats.org/officeDocument/2006/relationships/oleObject" Target="embeddings/oleObject473.bin"/><Relationship Id="rId434" Type="http://schemas.openxmlformats.org/officeDocument/2006/relationships/oleObject" Target="embeddings/oleObject235.bin"/><Relationship Id="rId641" Type="http://schemas.openxmlformats.org/officeDocument/2006/relationships/image" Target="media/image279.wmf"/><Relationship Id="rId739" Type="http://schemas.openxmlformats.org/officeDocument/2006/relationships/oleObject" Target="embeddings/oleObject401.bin"/><Relationship Id="rId280" Type="http://schemas.openxmlformats.org/officeDocument/2006/relationships/oleObject" Target="embeddings/oleObject151.bin"/><Relationship Id="rId501" Type="http://schemas.openxmlformats.org/officeDocument/2006/relationships/oleObject" Target="embeddings/oleObject269.bin"/><Relationship Id="rId946" Type="http://schemas.openxmlformats.org/officeDocument/2006/relationships/oleObject" Target="embeddings/oleObject509.bin"/><Relationship Id="rId75" Type="http://schemas.openxmlformats.org/officeDocument/2006/relationships/oleObject" Target="embeddings/oleObject33.bin"/><Relationship Id="rId140" Type="http://schemas.openxmlformats.org/officeDocument/2006/relationships/oleObject" Target="embeddings/oleObject73.bin"/><Relationship Id="rId378" Type="http://schemas.openxmlformats.org/officeDocument/2006/relationships/image" Target="media/image164.wmf"/><Relationship Id="rId585" Type="http://schemas.openxmlformats.org/officeDocument/2006/relationships/oleObject" Target="embeddings/oleObject318.bin"/><Relationship Id="rId792" Type="http://schemas.openxmlformats.org/officeDocument/2006/relationships/oleObject" Target="embeddings/oleObject433.bin"/><Relationship Id="rId806" Type="http://schemas.openxmlformats.org/officeDocument/2006/relationships/image" Target="media/image352.wmf"/><Relationship Id="rId6" Type="http://schemas.openxmlformats.org/officeDocument/2006/relationships/footnotes" Target="footnotes.xml"/><Relationship Id="rId238" Type="http://schemas.openxmlformats.org/officeDocument/2006/relationships/image" Target="media/image102.wmf"/><Relationship Id="rId445" Type="http://schemas.openxmlformats.org/officeDocument/2006/relationships/oleObject" Target="embeddings/oleObject242.bin"/><Relationship Id="rId652" Type="http://schemas.openxmlformats.org/officeDocument/2006/relationships/image" Target="media/image285.wmf"/><Relationship Id="rId291" Type="http://schemas.openxmlformats.org/officeDocument/2006/relationships/image" Target="media/image124.wmf"/><Relationship Id="rId305" Type="http://schemas.openxmlformats.org/officeDocument/2006/relationships/oleObject" Target="embeddings/oleObject164.bin"/><Relationship Id="rId512" Type="http://schemas.openxmlformats.org/officeDocument/2006/relationships/oleObject" Target="embeddings/oleObject274.bin"/><Relationship Id="rId957" Type="http://schemas.openxmlformats.org/officeDocument/2006/relationships/oleObject" Target="embeddings/oleObject517.bin"/><Relationship Id="rId86" Type="http://schemas.openxmlformats.org/officeDocument/2006/relationships/image" Target="media/image36.wmf"/><Relationship Id="rId151" Type="http://schemas.openxmlformats.org/officeDocument/2006/relationships/oleObject" Target="embeddings/oleObject79.bin"/><Relationship Id="rId389" Type="http://schemas.openxmlformats.org/officeDocument/2006/relationships/image" Target="media/image170.wmf"/><Relationship Id="rId596" Type="http://schemas.openxmlformats.org/officeDocument/2006/relationships/oleObject" Target="embeddings/oleObject325.bin"/><Relationship Id="rId817" Type="http://schemas.openxmlformats.org/officeDocument/2006/relationships/image" Target="media/image357.wmf"/><Relationship Id="rId249" Type="http://schemas.openxmlformats.org/officeDocument/2006/relationships/oleObject" Target="embeddings/oleObject132.bin"/><Relationship Id="rId456" Type="http://schemas.openxmlformats.org/officeDocument/2006/relationships/image" Target="media/image197.png"/><Relationship Id="rId663" Type="http://schemas.openxmlformats.org/officeDocument/2006/relationships/oleObject" Target="embeddings/oleObject360.bin"/><Relationship Id="rId870" Type="http://schemas.openxmlformats.org/officeDocument/2006/relationships/image" Target="media/image389.wmf"/><Relationship Id="rId13" Type="http://schemas.openxmlformats.org/officeDocument/2006/relationships/image" Target="media/image3.jpg"/><Relationship Id="rId109" Type="http://schemas.openxmlformats.org/officeDocument/2006/relationships/oleObject" Target="embeddings/oleObject54.bin"/><Relationship Id="rId316" Type="http://schemas.openxmlformats.org/officeDocument/2006/relationships/oleObject" Target="embeddings/oleObject170.bin"/><Relationship Id="rId523" Type="http://schemas.openxmlformats.org/officeDocument/2006/relationships/oleObject" Target="embeddings/oleObject280.bin"/><Relationship Id="rId968" Type="http://schemas.openxmlformats.org/officeDocument/2006/relationships/oleObject" Target="embeddings/oleObject524.bin"/><Relationship Id="rId97" Type="http://schemas.openxmlformats.org/officeDocument/2006/relationships/oleObject" Target="embeddings/oleObject45.bin"/><Relationship Id="rId730" Type="http://schemas.openxmlformats.org/officeDocument/2006/relationships/image" Target="media/image324.wmf"/><Relationship Id="rId828" Type="http://schemas.openxmlformats.org/officeDocument/2006/relationships/oleObject" Target="embeddings/oleObject454.bin"/><Relationship Id="rId162" Type="http://schemas.openxmlformats.org/officeDocument/2006/relationships/oleObject" Target="embeddings/oleObject85.bin"/><Relationship Id="rId467" Type="http://schemas.openxmlformats.org/officeDocument/2006/relationships/oleObject" Target="embeddings/oleObject254.bin"/><Relationship Id="rId674" Type="http://schemas.openxmlformats.org/officeDocument/2006/relationships/image" Target="media/image296.wmf"/><Relationship Id="rId881" Type="http://schemas.openxmlformats.org/officeDocument/2006/relationships/oleObject" Target="embeddings/oleObject474.bin"/><Relationship Id="rId979" Type="http://schemas.openxmlformats.org/officeDocument/2006/relationships/oleObject" Target="embeddings/oleObject531.bin"/><Relationship Id="rId24" Type="http://schemas.openxmlformats.org/officeDocument/2006/relationships/oleObject" Target="embeddings/oleObject5.bin"/><Relationship Id="rId327" Type="http://schemas.openxmlformats.org/officeDocument/2006/relationships/oleObject" Target="embeddings/oleObject175.bin"/><Relationship Id="rId534" Type="http://schemas.openxmlformats.org/officeDocument/2006/relationships/oleObject" Target="embeddings/oleObject287.bin"/><Relationship Id="rId741" Type="http://schemas.openxmlformats.org/officeDocument/2006/relationships/oleObject" Target="embeddings/oleObject402.bin"/><Relationship Id="rId839" Type="http://schemas.openxmlformats.org/officeDocument/2006/relationships/image" Target="media/image367.emf"/><Relationship Id="rId173" Type="http://schemas.openxmlformats.org/officeDocument/2006/relationships/image" Target="media/image72.wmf"/><Relationship Id="rId380" Type="http://schemas.openxmlformats.org/officeDocument/2006/relationships/image" Target="media/image165.wmf"/><Relationship Id="rId601" Type="http://schemas.openxmlformats.org/officeDocument/2006/relationships/oleObject" Target="embeddings/oleObject328.bin"/><Relationship Id="rId240" Type="http://schemas.openxmlformats.org/officeDocument/2006/relationships/image" Target="media/image103.wmf"/><Relationship Id="rId478" Type="http://schemas.openxmlformats.org/officeDocument/2006/relationships/oleObject" Target="embeddings/oleObject260.bin"/><Relationship Id="rId685" Type="http://schemas.openxmlformats.org/officeDocument/2006/relationships/oleObject" Target="embeddings/oleObject371.bin"/><Relationship Id="rId892" Type="http://schemas.openxmlformats.org/officeDocument/2006/relationships/image" Target="media/image399.wmf"/><Relationship Id="rId906" Type="http://schemas.openxmlformats.org/officeDocument/2006/relationships/image" Target="media/image406.wmf"/><Relationship Id="rId35" Type="http://schemas.openxmlformats.org/officeDocument/2006/relationships/image" Target="media/image14.wmf"/><Relationship Id="rId100" Type="http://schemas.openxmlformats.org/officeDocument/2006/relationships/image" Target="media/image42.wmf"/><Relationship Id="rId338" Type="http://schemas.openxmlformats.org/officeDocument/2006/relationships/image" Target="media/image147.wmf"/><Relationship Id="rId545" Type="http://schemas.openxmlformats.org/officeDocument/2006/relationships/oleObject" Target="embeddings/oleObject294.bin"/><Relationship Id="rId752" Type="http://schemas.openxmlformats.org/officeDocument/2006/relationships/image" Target="media/image331.wmf"/><Relationship Id="rId184" Type="http://schemas.openxmlformats.org/officeDocument/2006/relationships/oleObject" Target="embeddings/oleObject96.bin"/><Relationship Id="rId391" Type="http://schemas.openxmlformats.org/officeDocument/2006/relationships/image" Target="media/image171.wmf"/><Relationship Id="rId405" Type="http://schemas.openxmlformats.org/officeDocument/2006/relationships/oleObject" Target="embeddings/oleObject217.bin"/><Relationship Id="rId612" Type="http://schemas.openxmlformats.org/officeDocument/2006/relationships/oleObject" Target="embeddings/oleObject335.bin"/><Relationship Id="rId251" Type="http://schemas.openxmlformats.org/officeDocument/2006/relationships/oleObject" Target="embeddings/oleObject133.bin"/><Relationship Id="rId489" Type="http://schemas.openxmlformats.org/officeDocument/2006/relationships/oleObject" Target="embeddings/oleObject263.bin"/><Relationship Id="rId696" Type="http://schemas.openxmlformats.org/officeDocument/2006/relationships/image" Target="media/image307.wmf"/><Relationship Id="rId917" Type="http://schemas.openxmlformats.org/officeDocument/2006/relationships/oleObject" Target="embeddings/oleObject493.bin"/><Relationship Id="rId46" Type="http://schemas.openxmlformats.org/officeDocument/2006/relationships/image" Target="media/image19.wmf"/><Relationship Id="rId349" Type="http://schemas.openxmlformats.org/officeDocument/2006/relationships/oleObject" Target="embeddings/oleObject186.bin"/><Relationship Id="rId556" Type="http://schemas.openxmlformats.org/officeDocument/2006/relationships/oleObject" Target="embeddings/oleObject301.bin"/><Relationship Id="rId763" Type="http://schemas.openxmlformats.org/officeDocument/2006/relationships/image" Target="media/image335.wmf"/><Relationship Id="rId111" Type="http://schemas.openxmlformats.org/officeDocument/2006/relationships/image" Target="media/image45.wmf"/><Relationship Id="rId195" Type="http://schemas.openxmlformats.org/officeDocument/2006/relationships/oleObject" Target="embeddings/oleObject103.bin"/><Relationship Id="rId209" Type="http://schemas.openxmlformats.org/officeDocument/2006/relationships/oleObject" Target="embeddings/oleObject110.bin"/><Relationship Id="rId416" Type="http://schemas.openxmlformats.org/officeDocument/2006/relationships/image" Target="media/image181.wmf"/><Relationship Id="rId970" Type="http://schemas.openxmlformats.org/officeDocument/2006/relationships/image" Target="media/image432.wmf"/><Relationship Id="rId623" Type="http://schemas.openxmlformats.org/officeDocument/2006/relationships/image" Target="media/image270.wmf"/><Relationship Id="rId830" Type="http://schemas.openxmlformats.org/officeDocument/2006/relationships/oleObject" Target="embeddings/oleObject455.bin"/><Relationship Id="rId928" Type="http://schemas.openxmlformats.org/officeDocument/2006/relationships/oleObject" Target="embeddings/oleObject499.bin"/><Relationship Id="rId57" Type="http://schemas.openxmlformats.org/officeDocument/2006/relationships/image" Target="media/image24.wmf"/><Relationship Id="rId262" Type="http://schemas.openxmlformats.org/officeDocument/2006/relationships/image" Target="media/image113.wmf"/><Relationship Id="rId567" Type="http://schemas.openxmlformats.org/officeDocument/2006/relationships/oleObject" Target="embeddings/oleObject308.bin"/><Relationship Id="rId122" Type="http://schemas.openxmlformats.org/officeDocument/2006/relationships/image" Target="media/image49.wmf"/><Relationship Id="rId774" Type="http://schemas.openxmlformats.org/officeDocument/2006/relationships/oleObject" Target="embeddings/oleObject423.bin"/><Relationship Id="rId981" Type="http://schemas.openxmlformats.org/officeDocument/2006/relationships/oleObject" Target="embeddings/oleObject532.bin"/><Relationship Id="rId427" Type="http://schemas.openxmlformats.org/officeDocument/2006/relationships/image" Target="media/image185.wmf"/><Relationship Id="rId634" Type="http://schemas.openxmlformats.org/officeDocument/2006/relationships/oleObject" Target="embeddings/oleObject346.bin"/><Relationship Id="rId841" Type="http://schemas.openxmlformats.org/officeDocument/2006/relationships/image" Target="media/image369.emf"/><Relationship Id="rId273" Type="http://schemas.openxmlformats.org/officeDocument/2006/relationships/oleObject" Target="embeddings/oleObject146.bin"/><Relationship Id="rId480" Type="http://schemas.openxmlformats.org/officeDocument/2006/relationships/oleObject" Target="embeddings/oleObject261.bin"/><Relationship Id="rId701" Type="http://schemas.openxmlformats.org/officeDocument/2006/relationships/oleObject" Target="embeddings/oleObject379.bin"/><Relationship Id="rId939" Type="http://schemas.openxmlformats.org/officeDocument/2006/relationships/oleObject" Target="embeddings/oleObject505.bin"/><Relationship Id="rId68" Type="http://schemas.openxmlformats.org/officeDocument/2006/relationships/image" Target="media/image28.wmf"/><Relationship Id="rId133" Type="http://schemas.openxmlformats.org/officeDocument/2006/relationships/image" Target="media/image53.wmf"/><Relationship Id="rId340" Type="http://schemas.openxmlformats.org/officeDocument/2006/relationships/image" Target="media/image148.wmf"/><Relationship Id="rId578" Type="http://schemas.openxmlformats.org/officeDocument/2006/relationships/oleObject" Target="embeddings/oleObject314.bin"/><Relationship Id="rId785" Type="http://schemas.openxmlformats.org/officeDocument/2006/relationships/image" Target="media/image343.wmf"/><Relationship Id="rId992" Type="http://schemas.openxmlformats.org/officeDocument/2006/relationships/header" Target="header3.xml"/><Relationship Id="rId200" Type="http://schemas.openxmlformats.org/officeDocument/2006/relationships/image" Target="media/image84.wmf"/><Relationship Id="rId438" Type="http://schemas.openxmlformats.org/officeDocument/2006/relationships/image" Target="media/image190.wmf"/><Relationship Id="rId645" Type="http://schemas.openxmlformats.org/officeDocument/2006/relationships/image" Target="media/image281.wmf"/><Relationship Id="rId852" Type="http://schemas.openxmlformats.org/officeDocument/2006/relationships/image" Target="media/image379.emf"/><Relationship Id="rId284" Type="http://schemas.openxmlformats.org/officeDocument/2006/relationships/oleObject" Target="embeddings/oleObject153.bin"/><Relationship Id="rId491" Type="http://schemas.openxmlformats.org/officeDocument/2006/relationships/oleObject" Target="embeddings/oleObject264.bin"/><Relationship Id="rId505" Type="http://schemas.openxmlformats.org/officeDocument/2006/relationships/image" Target="media/image223.wmf"/><Relationship Id="rId712" Type="http://schemas.openxmlformats.org/officeDocument/2006/relationships/image" Target="media/image315.wmf"/><Relationship Id="rId79" Type="http://schemas.openxmlformats.org/officeDocument/2006/relationships/oleObject" Target="embeddings/oleObject36.bin"/><Relationship Id="rId144" Type="http://schemas.openxmlformats.org/officeDocument/2006/relationships/oleObject" Target="embeddings/oleObject75.bin"/><Relationship Id="rId589" Type="http://schemas.openxmlformats.org/officeDocument/2006/relationships/oleObject" Target="embeddings/oleObject320.bin"/><Relationship Id="rId796" Type="http://schemas.openxmlformats.org/officeDocument/2006/relationships/image" Target="media/image348.wmf"/><Relationship Id="rId351" Type="http://schemas.openxmlformats.org/officeDocument/2006/relationships/oleObject" Target="embeddings/oleObject187.bin"/><Relationship Id="rId449" Type="http://schemas.openxmlformats.org/officeDocument/2006/relationships/oleObject" Target="embeddings/oleObject244.bin"/><Relationship Id="rId656" Type="http://schemas.openxmlformats.org/officeDocument/2006/relationships/image" Target="media/image287.wmf"/><Relationship Id="rId863" Type="http://schemas.openxmlformats.org/officeDocument/2006/relationships/oleObject" Target="embeddings/oleObject465.bin"/><Relationship Id="rId211" Type="http://schemas.openxmlformats.org/officeDocument/2006/relationships/oleObject" Target="embeddings/oleObject111.bin"/><Relationship Id="rId295" Type="http://schemas.openxmlformats.org/officeDocument/2006/relationships/image" Target="media/image126.wmf"/><Relationship Id="rId309" Type="http://schemas.openxmlformats.org/officeDocument/2006/relationships/image" Target="media/image132.wmf"/><Relationship Id="rId516" Type="http://schemas.openxmlformats.org/officeDocument/2006/relationships/image" Target="media/image228.wmf"/><Relationship Id="rId723" Type="http://schemas.openxmlformats.org/officeDocument/2006/relationships/oleObject" Target="embeddings/oleObject390.bin"/><Relationship Id="rId930" Type="http://schemas.openxmlformats.org/officeDocument/2006/relationships/oleObject" Target="embeddings/oleObject500.bin"/><Relationship Id="rId155" Type="http://schemas.openxmlformats.org/officeDocument/2006/relationships/oleObject" Target="embeddings/oleObject81.bin"/><Relationship Id="rId362" Type="http://schemas.openxmlformats.org/officeDocument/2006/relationships/oleObject" Target="embeddings/oleObject193.bin"/><Relationship Id="rId222" Type="http://schemas.openxmlformats.org/officeDocument/2006/relationships/image" Target="media/image95.wmf"/><Relationship Id="rId667" Type="http://schemas.openxmlformats.org/officeDocument/2006/relationships/oleObject" Target="embeddings/oleObject362.bin"/><Relationship Id="rId874" Type="http://schemas.openxmlformats.org/officeDocument/2006/relationships/image" Target="media/image391.wmf"/><Relationship Id="rId17" Type="http://schemas.openxmlformats.org/officeDocument/2006/relationships/image" Target="media/image5.wmf"/><Relationship Id="rId527" Type="http://schemas.openxmlformats.org/officeDocument/2006/relationships/image" Target="media/image233.wmf"/><Relationship Id="rId734" Type="http://schemas.openxmlformats.org/officeDocument/2006/relationships/oleObject" Target="embeddings/oleObject396.bin"/><Relationship Id="rId941" Type="http://schemas.openxmlformats.org/officeDocument/2006/relationships/image" Target="media/image422.wmf"/><Relationship Id="rId70" Type="http://schemas.openxmlformats.org/officeDocument/2006/relationships/image" Target="media/image29.wmf"/><Relationship Id="rId166" Type="http://schemas.openxmlformats.org/officeDocument/2006/relationships/oleObject" Target="embeddings/oleObject87.bin"/><Relationship Id="rId373" Type="http://schemas.openxmlformats.org/officeDocument/2006/relationships/oleObject" Target="embeddings/oleObject200.bin"/><Relationship Id="rId580" Type="http://schemas.openxmlformats.org/officeDocument/2006/relationships/oleObject" Target="embeddings/oleObject315.bin"/><Relationship Id="rId801" Type="http://schemas.openxmlformats.org/officeDocument/2006/relationships/oleObject" Target="embeddings/oleObject438.bin"/><Relationship Id="rId1" Type="http://schemas.openxmlformats.org/officeDocument/2006/relationships/customXml" Target="../customXml/item1.xml"/><Relationship Id="rId233" Type="http://schemas.openxmlformats.org/officeDocument/2006/relationships/oleObject" Target="embeddings/oleObject122.bin"/><Relationship Id="rId440" Type="http://schemas.openxmlformats.org/officeDocument/2006/relationships/image" Target="media/image191.wmf"/><Relationship Id="rId678" Type="http://schemas.openxmlformats.org/officeDocument/2006/relationships/image" Target="media/image298.wmf"/><Relationship Id="rId885" Type="http://schemas.openxmlformats.org/officeDocument/2006/relationships/oleObject" Target="embeddings/oleObject477.bin"/><Relationship Id="rId28" Type="http://schemas.openxmlformats.org/officeDocument/2006/relationships/oleObject" Target="embeddings/oleObject7.bin"/><Relationship Id="rId300" Type="http://schemas.openxmlformats.org/officeDocument/2006/relationships/oleObject" Target="embeddings/oleObject161.bin"/><Relationship Id="rId538" Type="http://schemas.openxmlformats.org/officeDocument/2006/relationships/oleObject" Target="embeddings/oleObject289.bin"/><Relationship Id="rId745" Type="http://schemas.openxmlformats.org/officeDocument/2006/relationships/image" Target="media/image328.wmf"/><Relationship Id="rId952" Type="http://schemas.openxmlformats.org/officeDocument/2006/relationships/oleObject" Target="embeddings/oleObject514.bin"/><Relationship Id="rId81" Type="http://schemas.openxmlformats.org/officeDocument/2006/relationships/image" Target="media/image33.wmf"/><Relationship Id="rId177" Type="http://schemas.openxmlformats.org/officeDocument/2006/relationships/image" Target="media/image74.wmf"/><Relationship Id="rId384" Type="http://schemas.openxmlformats.org/officeDocument/2006/relationships/oleObject" Target="embeddings/oleObject207.bin"/><Relationship Id="rId591" Type="http://schemas.openxmlformats.org/officeDocument/2006/relationships/oleObject" Target="embeddings/oleObject321.bin"/><Relationship Id="rId605" Type="http://schemas.openxmlformats.org/officeDocument/2006/relationships/oleObject" Target="embeddings/oleObject331.bin"/><Relationship Id="rId812" Type="http://schemas.openxmlformats.org/officeDocument/2006/relationships/image" Target="media/image355.wmf"/><Relationship Id="rId244" Type="http://schemas.openxmlformats.org/officeDocument/2006/relationships/oleObject" Target="embeddings/oleObject129.bin"/><Relationship Id="rId689" Type="http://schemas.openxmlformats.org/officeDocument/2006/relationships/oleObject" Target="embeddings/oleObject373.bin"/><Relationship Id="rId896" Type="http://schemas.openxmlformats.org/officeDocument/2006/relationships/image" Target="media/image401.wmf"/><Relationship Id="rId39" Type="http://schemas.openxmlformats.org/officeDocument/2006/relationships/oleObject" Target="embeddings/oleObject13.bin"/><Relationship Id="rId451" Type="http://schemas.openxmlformats.org/officeDocument/2006/relationships/oleObject" Target="embeddings/oleObject245.bin"/><Relationship Id="rId549" Type="http://schemas.openxmlformats.org/officeDocument/2006/relationships/oleObject" Target="embeddings/oleObject296.bin"/><Relationship Id="rId756" Type="http://schemas.openxmlformats.org/officeDocument/2006/relationships/oleObject" Target="embeddings/oleObject411.bin"/><Relationship Id="rId104" Type="http://schemas.openxmlformats.org/officeDocument/2006/relationships/oleObject" Target="embeddings/oleObject50.bin"/><Relationship Id="rId188" Type="http://schemas.openxmlformats.org/officeDocument/2006/relationships/image" Target="media/image79.wmf"/><Relationship Id="rId311" Type="http://schemas.openxmlformats.org/officeDocument/2006/relationships/image" Target="media/image133.wmf"/><Relationship Id="rId395" Type="http://schemas.openxmlformats.org/officeDocument/2006/relationships/image" Target="media/image173.emf"/><Relationship Id="rId409" Type="http://schemas.openxmlformats.org/officeDocument/2006/relationships/image" Target="media/image179.wmf"/><Relationship Id="rId963" Type="http://schemas.openxmlformats.org/officeDocument/2006/relationships/oleObject" Target="embeddings/oleObject521.bin"/><Relationship Id="rId92" Type="http://schemas.openxmlformats.org/officeDocument/2006/relationships/oleObject" Target="embeddings/oleObject42.bin"/><Relationship Id="rId616" Type="http://schemas.openxmlformats.org/officeDocument/2006/relationships/oleObject" Target="embeddings/oleObject337.bin"/><Relationship Id="rId823" Type="http://schemas.openxmlformats.org/officeDocument/2006/relationships/oleObject" Target="embeddings/oleObject451.bin"/><Relationship Id="rId255" Type="http://schemas.openxmlformats.org/officeDocument/2006/relationships/oleObject" Target="embeddings/oleObject135.bin"/><Relationship Id="rId462" Type="http://schemas.openxmlformats.org/officeDocument/2006/relationships/oleObject" Target="embeddings/oleObject251.bin"/><Relationship Id="rId115" Type="http://schemas.openxmlformats.org/officeDocument/2006/relationships/image" Target="media/image47.wmf"/><Relationship Id="rId322" Type="http://schemas.openxmlformats.org/officeDocument/2006/relationships/image" Target="media/image138.emf"/><Relationship Id="rId767" Type="http://schemas.openxmlformats.org/officeDocument/2006/relationships/oleObject" Target="embeddings/oleObject418.bin"/><Relationship Id="rId974" Type="http://schemas.openxmlformats.org/officeDocument/2006/relationships/oleObject" Target="embeddings/oleObject528.bin"/><Relationship Id="rId199" Type="http://schemas.openxmlformats.org/officeDocument/2006/relationships/oleObject" Target="embeddings/oleObject105.bin"/><Relationship Id="rId627" Type="http://schemas.openxmlformats.org/officeDocument/2006/relationships/image" Target="media/image272.wmf"/><Relationship Id="rId834" Type="http://schemas.openxmlformats.org/officeDocument/2006/relationships/oleObject" Target="embeddings/oleObject457.bin"/><Relationship Id="rId266" Type="http://schemas.openxmlformats.org/officeDocument/2006/relationships/oleObject" Target="embeddings/oleObject141.bin"/><Relationship Id="rId473" Type="http://schemas.openxmlformats.org/officeDocument/2006/relationships/image" Target="media/image205.emf"/><Relationship Id="rId680" Type="http://schemas.openxmlformats.org/officeDocument/2006/relationships/image" Target="media/image299.wmf"/><Relationship Id="rId901" Type="http://schemas.openxmlformats.org/officeDocument/2006/relationships/oleObject" Target="embeddings/oleObject485.bin"/><Relationship Id="rId30" Type="http://schemas.openxmlformats.org/officeDocument/2006/relationships/oleObject" Target="embeddings/oleObject8.bin"/><Relationship Id="rId126" Type="http://schemas.openxmlformats.org/officeDocument/2006/relationships/image" Target="media/image51.wmf"/><Relationship Id="rId333" Type="http://schemas.openxmlformats.org/officeDocument/2006/relationships/oleObject" Target="embeddings/oleObject178.bin"/><Relationship Id="rId540" Type="http://schemas.openxmlformats.org/officeDocument/2006/relationships/oleObject" Target="embeddings/oleObject290.bin"/><Relationship Id="rId778" Type="http://schemas.openxmlformats.org/officeDocument/2006/relationships/oleObject" Target="embeddings/oleObject425.bin"/><Relationship Id="rId985" Type="http://schemas.openxmlformats.org/officeDocument/2006/relationships/oleObject" Target="embeddings/oleObject534.bin"/><Relationship Id="rId638" Type="http://schemas.openxmlformats.org/officeDocument/2006/relationships/oleObject" Target="embeddings/oleObject348.bin"/><Relationship Id="rId845" Type="http://schemas.openxmlformats.org/officeDocument/2006/relationships/image" Target="media/image373.wmf"/><Relationship Id="rId3" Type="http://schemas.openxmlformats.org/officeDocument/2006/relationships/styles" Target="styles.xml"/><Relationship Id="rId235" Type="http://schemas.openxmlformats.org/officeDocument/2006/relationships/image" Target="media/image101.wmf"/><Relationship Id="rId277" Type="http://schemas.openxmlformats.org/officeDocument/2006/relationships/oleObject" Target="embeddings/oleObject149.bin"/><Relationship Id="rId400" Type="http://schemas.openxmlformats.org/officeDocument/2006/relationships/image" Target="media/image175.wmf"/><Relationship Id="rId442" Type="http://schemas.openxmlformats.org/officeDocument/2006/relationships/oleObject" Target="embeddings/oleObject240.bin"/><Relationship Id="rId484" Type="http://schemas.openxmlformats.org/officeDocument/2006/relationships/image" Target="media/image212.png"/><Relationship Id="rId705" Type="http://schemas.openxmlformats.org/officeDocument/2006/relationships/oleObject" Target="embeddings/oleObject381.bin"/><Relationship Id="rId887" Type="http://schemas.openxmlformats.org/officeDocument/2006/relationships/oleObject" Target="embeddings/oleObject478.bin"/><Relationship Id="rId137" Type="http://schemas.openxmlformats.org/officeDocument/2006/relationships/image" Target="media/image55.wmf"/><Relationship Id="rId302" Type="http://schemas.openxmlformats.org/officeDocument/2006/relationships/oleObject" Target="embeddings/oleObject162.bin"/><Relationship Id="rId344" Type="http://schemas.openxmlformats.org/officeDocument/2006/relationships/image" Target="media/image150.wmf"/><Relationship Id="rId691" Type="http://schemas.openxmlformats.org/officeDocument/2006/relationships/oleObject" Target="embeddings/oleObject374.bin"/><Relationship Id="rId747" Type="http://schemas.openxmlformats.org/officeDocument/2006/relationships/image" Target="media/image329.wmf"/><Relationship Id="rId789" Type="http://schemas.openxmlformats.org/officeDocument/2006/relationships/image" Target="media/image345.wmf"/><Relationship Id="rId912" Type="http://schemas.openxmlformats.org/officeDocument/2006/relationships/image" Target="media/image409.wmf"/><Relationship Id="rId954" Type="http://schemas.openxmlformats.org/officeDocument/2006/relationships/oleObject" Target="embeddings/oleObject515.bin"/><Relationship Id="rId41" Type="http://schemas.openxmlformats.org/officeDocument/2006/relationships/oleObject" Target="embeddings/oleObject14.bin"/><Relationship Id="rId83" Type="http://schemas.openxmlformats.org/officeDocument/2006/relationships/image" Target="media/image34.jpg"/><Relationship Id="rId179" Type="http://schemas.openxmlformats.org/officeDocument/2006/relationships/image" Target="media/image75.wmf"/><Relationship Id="rId386" Type="http://schemas.openxmlformats.org/officeDocument/2006/relationships/oleObject" Target="embeddings/oleObject208.bin"/><Relationship Id="rId551" Type="http://schemas.openxmlformats.org/officeDocument/2006/relationships/oleObject" Target="embeddings/oleObject298.bin"/><Relationship Id="rId593" Type="http://schemas.openxmlformats.org/officeDocument/2006/relationships/oleObject" Target="embeddings/oleObject323.bin"/><Relationship Id="rId607" Type="http://schemas.openxmlformats.org/officeDocument/2006/relationships/image" Target="media/image262.wmf"/><Relationship Id="rId649" Type="http://schemas.openxmlformats.org/officeDocument/2006/relationships/oleObject" Target="embeddings/oleObject353.bin"/><Relationship Id="rId814" Type="http://schemas.openxmlformats.org/officeDocument/2006/relationships/oleObject" Target="embeddings/oleObject446.bin"/><Relationship Id="rId856" Type="http://schemas.openxmlformats.org/officeDocument/2006/relationships/image" Target="media/image382.wmf"/><Relationship Id="rId190" Type="http://schemas.openxmlformats.org/officeDocument/2006/relationships/image" Target="media/image80.wmf"/><Relationship Id="rId204" Type="http://schemas.openxmlformats.org/officeDocument/2006/relationships/image" Target="media/image86.wmf"/><Relationship Id="rId246" Type="http://schemas.openxmlformats.org/officeDocument/2006/relationships/image" Target="media/image105.wmf"/><Relationship Id="rId288" Type="http://schemas.openxmlformats.org/officeDocument/2006/relationships/oleObject" Target="embeddings/oleObject155.bin"/><Relationship Id="rId411" Type="http://schemas.openxmlformats.org/officeDocument/2006/relationships/oleObject" Target="embeddings/oleObject221.bin"/><Relationship Id="rId453" Type="http://schemas.openxmlformats.org/officeDocument/2006/relationships/image" Target="media/image196.wmf"/><Relationship Id="rId509" Type="http://schemas.openxmlformats.org/officeDocument/2006/relationships/image" Target="media/image225.wmf"/><Relationship Id="rId660" Type="http://schemas.openxmlformats.org/officeDocument/2006/relationships/image" Target="media/image289.wmf"/><Relationship Id="rId898" Type="http://schemas.openxmlformats.org/officeDocument/2006/relationships/image" Target="media/image402.wmf"/><Relationship Id="rId106" Type="http://schemas.openxmlformats.org/officeDocument/2006/relationships/oleObject" Target="embeddings/oleObject52.bin"/><Relationship Id="rId313" Type="http://schemas.openxmlformats.org/officeDocument/2006/relationships/image" Target="media/image134.wmf"/><Relationship Id="rId495" Type="http://schemas.openxmlformats.org/officeDocument/2006/relationships/oleObject" Target="embeddings/oleObject266.bin"/><Relationship Id="rId716" Type="http://schemas.openxmlformats.org/officeDocument/2006/relationships/image" Target="media/image317.wmf"/><Relationship Id="rId758" Type="http://schemas.openxmlformats.org/officeDocument/2006/relationships/oleObject" Target="embeddings/oleObject413.bin"/><Relationship Id="rId923" Type="http://schemas.openxmlformats.org/officeDocument/2006/relationships/oleObject" Target="embeddings/oleObject496.bin"/><Relationship Id="rId965" Type="http://schemas.openxmlformats.org/officeDocument/2006/relationships/oleObject" Target="embeddings/oleObject522.bin"/><Relationship Id="rId10" Type="http://schemas.openxmlformats.org/officeDocument/2006/relationships/header" Target="header1.xml"/><Relationship Id="rId52" Type="http://schemas.openxmlformats.org/officeDocument/2006/relationships/oleObject" Target="embeddings/oleObject20.bin"/><Relationship Id="rId94" Type="http://schemas.openxmlformats.org/officeDocument/2006/relationships/oleObject" Target="embeddings/oleObject43.bin"/><Relationship Id="rId148" Type="http://schemas.openxmlformats.org/officeDocument/2006/relationships/image" Target="media/image60.wmf"/><Relationship Id="rId355" Type="http://schemas.openxmlformats.org/officeDocument/2006/relationships/image" Target="media/image155.wmf"/><Relationship Id="rId397" Type="http://schemas.openxmlformats.org/officeDocument/2006/relationships/image" Target="media/image174.wmf"/><Relationship Id="rId520" Type="http://schemas.openxmlformats.org/officeDocument/2006/relationships/image" Target="media/image230.wmf"/><Relationship Id="rId562" Type="http://schemas.openxmlformats.org/officeDocument/2006/relationships/oleObject" Target="embeddings/oleObject305.bin"/><Relationship Id="rId618" Type="http://schemas.openxmlformats.org/officeDocument/2006/relationships/oleObject" Target="embeddings/oleObject338.bin"/><Relationship Id="rId825" Type="http://schemas.openxmlformats.org/officeDocument/2006/relationships/oleObject" Target="embeddings/oleObject452.bin"/><Relationship Id="rId215" Type="http://schemas.openxmlformats.org/officeDocument/2006/relationships/oleObject" Target="embeddings/oleObject113.bin"/><Relationship Id="rId257" Type="http://schemas.openxmlformats.org/officeDocument/2006/relationships/oleObject" Target="embeddings/oleObject136.bin"/><Relationship Id="rId422" Type="http://schemas.openxmlformats.org/officeDocument/2006/relationships/oleObject" Target="embeddings/oleObject229.bin"/><Relationship Id="rId464" Type="http://schemas.openxmlformats.org/officeDocument/2006/relationships/image" Target="media/image201.wmf"/><Relationship Id="rId867" Type="http://schemas.openxmlformats.org/officeDocument/2006/relationships/oleObject" Target="embeddings/oleObject467.bin"/><Relationship Id="rId299" Type="http://schemas.openxmlformats.org/officeDocument/2006/relationships/image" Target="media/image128.wmf"/><Relationship Id="rId727" Type="http://schemas.openxmlformats.org/officeDocument/2006/relationships/oleObject" Target="embeddings/oleObject392.bin"/><Relationship Id="rId934" Type="http://schemas.openxmlformats.org/officeDocument/2006/relationships/oleObject" Target="embeddings/oleObject502.bin"/><Relationship Id="rId63" Type="http://schemas.openxmlformats.org/officeDocument/2006/relationships/image" Target="media/image26.wmf"/><Relationship Id="rId159" Type="http://schemas.openxmlformats.org/officeDocument/2006/relationships/image" Target="media/image65.wmf"/><Relationship Id="rId366" Type="http://schemas.openxmlformats.org/officeDocument/2006/relationships/image" Target="media/image160.wmf"/><Relationship Id="rId573" Type="http://schemas.openxmlformats.org/officeDocument/2006/relationships/image" Target="media/image249.wmf"/><Relationship Id="rId780" Type="http://schemas.openxmlformats.org/officeDocument/2006/relationships/oleObject" Target="embeddings/oleObject426.bin"/><Relationship Id="rId226" Type="http://schemas.openxmlformats.org/officeDocument/2006/relationships/image" Target="media/image97.wmf"/><Relationship Id="rId433" Type="http://schemas.openxmlformats.org/officeDocument/2006/relationships/image" Target="media/image188.wmf"/><Relationship Id="rId878" Type="http://schemas.openxmlformats.org/officeDocument/2006/relationships/image" Target="media/image393.wmf"/><Relationship Id="rId640" Type="http://schemas.openxmlformats.org/officeDocument/2006/relationships/oleObject" Target="embeddings/oleObject349.bin"/><Relationship Id="rId738" Type="http://schemas.openxmlformats.org/officeDocument/2006/relationships/oleObject" Target="embeddings/oleObject400.bin"/><Relationship Id="rId945" Type="http://schemas.openxmlformats.org/officeDocument/2006/relationships/image" Target="media/image424.wmf"/><Relationship Id="rId74" Type="http://schemas.openxmlformats.org/officeDocument/2006/relationships/image" Target="media/image31.wmf"/><Relationship Id="rId377" Type="http://schemas.openxmlformats.org/officeDocument/2006/relationships/oleObject" Target="embeddings/oleObject203.bin"/><Relationship Id="rId500" Type="http://schemas.openxmlformats.org/officeDocument/2006/relationships/image" Target="media/image221.wmf"/><Relationship Id="rId584" Type="http://schemas.openxmlformats.org/officeDocument/2006/relationships/image" Target="media/image254.wmf"/><Relationship Id="rId805" Type="http://schemas.openxmlformats.org/officeDocument/2006/relationships/oleObject" Target="embeddings/oleObject441.bin"/><Relationship Id="rId5" Type="http://schemas.openxmlformats.org/officeDocument/2006/relationships/webSettings" Target="webSettings.xml"/><Relationship Id="rId237" Type="http://schemas.openxmlformats.org/officeDocument/2006/relationships/oleObject" Target="embeddings/oleObject125.bin"/><Relationship Id="rId791" Type="http://schemas.openxmlformats.org/officeDocument/2006/relationships/image" Target="media/image346.wmf"/><Relationship Id="rId889" Type="http://schemas.openxmlformats.org/officeDocument/2006/relationships/oleObject" Target="embeddings/oleObject479.bin"/><Relationship Id="rId444" Type="http://schemas.openxmlformats.org/officeDocument/2006/relationships/oleObject" Target="embeddings/oleObject241.bin"/><Relationship Id="rId651" Type="http://schemas.openxmlformats.org/officeDocument/2006/relationships/oleObject" Target="embeddings/oleObject354.bin"/><Relationship Id="rId749" Type="http://schemas.openxmlformats.org/officeDocument/2006/relationships/image" Target="media/image330.wmf"/><Relationship Id="rId290" Type="http://schemas.openxmlformats.org/officeDocument/2006/relationships/oleObject" Target="embeddings/oleObject156.bin"/><Relationship Id="rId304" Type="http://schemas.openxmlformats.org/officeDocument/2006/relationships/oleObject" Target="embeddings/oleObject163.bin"/><Relationship Id="rId388" Type="http://schemas.openxmlformats.org/officeDocument/2006/relationships/image" Target="media/image169.emf"/><Relationship Id="rId511" Type="http://schemas.openxmlformats.org/officeDocument/2006/relationships/image" Target="media/image226.wmf"/><Relationship Id="rId609" Type="http://schemas.openxmlformats.org/officeDocument/2006/relationships/image" Target="media/image263.wmf"/><Relationship Id="rId956" Type="http://schemas.openxmlformats.org/officeDocument/2006/relationships/image" Target="media/image427.wmf"/><Relationship Id="rId85" Type="http://schemas.openxmlformats.org/officeDocument/2006/relationships/oleObject" Target="embeddings/oleObject39.bin"/><Relationship Id="rId150" Type="http://schemas.openxmlformats.org/officeDocument/2006/relationships/image" Target="media/image61.wmf"/><Relationship Id="rId595" Type="http://schemas.openxmlformats.org/officeDocument/2006/relationships/image" Target="media/image258.wmf"/><Relationship Id="rId816" Type="http://schemas.openxmlformats.org/officeDocument/2006/relationships/oleObject" Target="embeddings/oleObject447.bin"/><Relationship Id="rId248" Type="http://schemas.openxmlformats.org/officeDocument/2006/relationships/image" Target="media/image106.wmf"/><Relationship Id="rId455" Type="http://schemas.openxmlformats.org/officeDocument/2006/relationships/oleObject" Target="embeddings/oleObject248.bin"/><Relationship Id="rId662" Type="http://schemas.openxmlformats.org/officeDocument/2006/relationships/image" Target="media/image290.wmf"/><Relationship Id="rId12" Type="http://schemas.openxmlformats.org/officeDocument/2006/relationships/footer" Target="footer2.xml"/><Relationship Id="rId108" Type="http://schemas.openxmlformats.org/officeDocument/2006/relationships/oleObject" Target="embeddings/oleObject53.bin"/><Relationship Id="rId315" Type="http://schemas.openxmlformats.org/officeDocument/2006/relationships/image" Target="media/image135.wmf"/><Relationship Id="rId522" Type="http://schemas.openxmlformats.org/officeDocument/2006/relationships/image" Target="media/image231.wmf"/><Relationship Id="rId967" Type="http://schemas.openxmlformats.org/officeDocument/2006/relationships/image" Target="media/image431.wmf"/><Relationship Id="rId96" Type="http://schemas.openxmlformats.org/officeDocument/2006/relationships/oleObject" Target="embeddings/oleObject44.bin"/><Relationship Id="rId161" Type="http://schemas.openxmlformats.org/officeDocument/2006/relationships/image" Target="media/image66.wmf"/><Relationship Id="rId399" Type="http://schemas.openxmlformats.org/officeDocument/2006/relationships/oleObject" Target="embeddings/oleObject214.bin"/><Relationship Id="rId827" Type="http://schemas.openxmlformats.org/officeDocument/2006/relationships/image" Target="media/image361.wmf"/><Relationship Id="rId259" Type="http://schemas.openxmlformats.org/officeDocument/2006/relationships/oleObject" Target="embeddings/oleObject137.bin"/><Relationship Id="rId466" Type="http://schemas.openxmlformats.org/officeDocument/2006/relationships/image" Target="media/image202.wmf"/><Relationship Id="rId673" Type="http://schemas.openxmlformats.org/officeDocument/2006/relationships/oleObject" Target="embeddings/oleObject365.bin"/><Relationship Id="rId880" Type="http://schemas.openxmlformats.org/officeDocument/2006/relationships/image" Target="media/image394.wmf"/><Relationship Id="rId23" Type="http://schemas.openxmlformats.org/officeDocument/2006/relationships/image" Target="media/image8.wmf"/><Relationship Id="rId119" Type="http://schemas.openxmlformats.org/officeDocument/2006/relationships/oleObject" Target="embeddings/oleObject61.bin"/><Relationship Id="rId326" Type="http://schemas.openxmlformats.org/officeDocument/2006/relationships/image" Target="media/image141.wmf"/><Relationship Id="rId533" Type="http://schemas.openxmlformats.org/officeDocument/2006/relationships/image" Target="media/image235.wmf"/><Relationship Id="rId978" Type="http://schemas.openxmlformats.org/officeDocument/2006/relationships/image" Target="media/image435.wmf"/><Relationship Id="rId740" Type="http://schemas.openxmlformats.org/officeDocument/2006/relationships/image" Target="media/image326.wmf"/><Relationship Id="rId838" Type="http://schemas.openxmlformats.org/officeDocument/2006/relationships/oleObject" Target="embeddings/oleObject459.bin"/><Relationship Id="rId172" Type="http://schemas.openxmlformats.org/officeDocument/2006/relationships/oleObject" Target="embeddings/oleObject90.bin"/><Relationship Id="rId477" Type="http://schemas.openxmlformats.org/officeDocument/2006/relationships/oleObject" Target="embeddings/oleObject259.bin"/><Relationship Id="rId600" Type="http://schemas.openxmlformats.org/officeDocument/2006/relationships/image" Target="media/image260.wmf"/><Relationship Id="rId684" Type="http://schemas.openxmlformats.org/officeDocument/2006/relationships/image" Target="media/image301.wmf"/><Relationship Id="rId337" Type="http://schemas.openxmlformats.org/officeDocument/2006/relationships/oleObject" Target="embeddings/oleObject180.bin"/><Relationship Id="rId891" Type="http://schemas.openxmlformats.org/officeDocument/2006/relationships/oleObject" Target="embeddings/oleObject480.bin"/><Relationship Id="rId905" Type="http://schemas.openxmlformats.org/officeDocument/2006/relationships/oleObject" Target="embeddings/oleObject487.bin"/><Relationship Id="rId989" Type="http://schemas.openxmlformats.org/officeDocument/2006/relationships/oleObject" Target="embeddings/oleObject537.bin"/><Relationship Id="rId34" Type="http://schemas.openxmlformats.org/officeDocument/2006/relationships/oleObject" Target="embeddings/oleObject10.bin"/><Relationship Id="rId544" Type="http://schemas.openxmlformats.org/officeDocument/2006/relationships/oleObject" Target="embeddings/oleObject293.bin"/><Relationship Id="rId751" Type="http://schemas.openxmlformats.org/officeDocument/2006/relationships/oleObject" Target="embeddings/oleObject408.bin"/><Relationship Id="rId849" Type="http://schemas.openxmlformats.org/officeDocument/2006/relationships/image" Target="media/image376.emf"/><Relationship Id="rId183" Type="http://schemas.openxmlformats.org/officeDocument/2006/relationships/image" Target="media/image77.wmf"/><Relationship Id="rId390" Type="http://schemas.openxmlformats.org/officeDocument/2006/relationships/oleObject" Target="embeddings/oleObject209.bin"/><Relationship Id="rId404" Type="http://schemas.openxmlformats.org/officeDocument/2006/relationships/image" Target="media/image177.wmf"/><Relationship Id="rId611" Type="http://schemas.openxmlformats.org/officeDocument/2006/relationships/image" Target="media/image264.wmf"/><Relationship Id="rId250" Type="http://schemas.openxmlformats.org/officeDocument/2006/relationships/image" Target="media/image107.wmf"/><Relationship Id="rId488" Type="http://schemas.openxmlformats.org/officeDocument/2006/relationships/image" Target="media/image215.wmf"/><Relationship Id="rId695" Type="http://schemas.openxmlformats.org/officeDocument/2006/relationships/oleObject" Target="embeddings/oleObject376.bin"/><Relationship Id="rId709" Type="http://schemas.openxmlformats.org/officeDocument/2006/relationships/oleObject" Target="embeddings/oleObject383.bin"/><Relationship Id="rId916" Type="http://schemas.openxmlformats.org/officeDocument/2006/relationships/image" Target="media/image411.wmf"/><Relationship Id="rId45" Type="http://schemas.openxmlformats.org/officeDocument/2006/relationships/oleObject" Target="embeddings/oleObject16.bin"/><Relationship Id="rId110" Type="http://schemas.openxmlformats.org/officeDocument/2006/relationships/oleObject" Target="embeddings/oleObject55.bin"/><Relationship Id="rId348" Type="http://schemas.openxmlformats.org/officeDocument/2006/relationships/image" Target="media/image152.wmf"/><Relationship Id="rId555" Type="http://schemas.openxmlformats.org/officeDocument/2006/relationships/image" Target="media/image243.wmf"/><Relationship Id="rId762" Type="http://schemas.openxmlformats.org/officeDocument/2006/relationships/oleObject" Target="embeddings/oleObject415.bin"/><Relationship Id="rId194" Type="http://schemas.openxmlformats.org/officeDocument/2006/relationships/oleObject" Target="embeddings/oleObject102.bin"/><Relationship Id="rId208" Type="http://schemas.openxmlformats.org/officeDocument/2006/relationships/image" Target="media/image88.wmf"/><Relationship Id="rId415" Type="http://schemas.openxmlformats.org/officeDocument/2006/relationships/oleObject" Target="embeddings/oleObject224.bin"/><Relationship Id="rId622" Type="http://schemas.openxmlformats.org/officeDocument/2006/relationships/oleObject" Target="embeddings/oleObject340.bin"/><Relationship Id="rId261" Type="http://schemas.openxmlformats.org/officeDocument/2006/relationships/oleObject" Target="embeddings/oleObject138.bin"/><Relationship Id="rId499" Type="http://schemas.openxmlformats.org/officeDocument/2006/relationships/oleObject" Target="embeddings/oleObject268.bin"/><Relationship Id="rId927" Type="http://schemas.openxmlformats.org/officeDocument/2006/relationships/image" Target="media/image416.wmf"/><Relationship Id="rId56" Type="http://schemas.openxmlformats.org/officeDocument/2006/relationships/oleObject" Target="embeddings/oleObject22.bin"/><Relationship Id="rId359" Type="http://schemas.openxmlformats.org/officeDocument/2006/relationships/image" Target="media/image157.emf"/><Relationship Id="rId566" Type="http://schemas.openxmlformats.org/officeDocument/2006/relationships/image" Target="media/image247.wmf"/><Relationship Id="rId773" Type="http://schemas.openxmlformats.org/officeDocument/2006/relationships/oleObject" Target="embeddings/oleObject422.bin"/><Relationship Id="rId121" Type="http://schemas.openxmlformats.org/officeDocument/2006/relationships/oleObject" Target="embeddings/oleObject62.bin"/><Relationship Id="rId219" Type="http://schemas.openxmlformats.org/officeDocument/2006/relationships/oleObject" Target="embeddings/oleObject115.bin"/><Relationship Id="rId426" Type="http://schemas.openxmlformats.org/officeDocument/2006/relationships/oleObject" Target="embeddings/oleObject231.bin"/><Relationship Id="rId633" Type="http://schemas.openxmlformats.org/officeDocument/2006/relationships/image" Target="media/image275.wmf"/><Relationship Id="rId980" Type="http://schemas.openxmlformats.org/officeDocument/2006/relationships/image" Target="media/image436.wmf"/><Relationship Id="rId840" Type="http://schemas.openxmlformats.org/officeDocument/2006/relationships/image" Target="media/image368.emf"/><Relationship Id="rId938" Type="http://schemas.openxmlformats.org/officeDocument/2006/relationships/oleObject" Target="embeddings/oleObject504.bin"/><Relationship Id="rId67" Type="http://schemas.openxmlformats.org/officeDocument/2006/relationships/oleObject" Target="embeddings/oleObject29.bin"/><Relationship Id="rId272" Type="http://schemas.openxmlformats.org/officeDocument/2006/relationships/image" Target="media/image116.wmf"/><Relationship Id="rId577" Type="http://schemas.openxmlformats.org/officeDocument/2006/relationships/image" Target="media/image251.wmf"/><Relationship Id="rId700" Type="http://schemas.openxmlformats.org/officeDocument/2006/relationships/image" Target="media/image309.wmf"/><Relationship Id="rId132" Type="http://schemas.openxmlformats.org/officeDocument/2006/relationships/oleObject" Target="embeddings/oleObject69.bin"/><Relationship Id="rId784" Type="http://schemas.openxmlformats.org/officeDocument/2006/relationships/oleObject" Target="embeddings/oleObject429.bin"/><Relationship Id="rId991" Type="http://schemas.openxmlformats.org/officeDocument/2006/relationships/oleObject" Target="embeddings/oleObject538.bin"/><Relationship Id="rId437" Type="http://schemas.openxmlformats.org/officeDocument/2006/relationships/oleObject" Target="embeddings/oleObject237.bin"/><Relationship Id="rId644" Type="http://schemas.openxmlformats.org/officeDocument/2006/relationships/oleObject" Target="embeddings/oleObject351.bin"/><Relationship Id="rId851" Type="http://schemas.openxmlformats.org/officeDocument/2006/relationships/image" Target="media/image378.emf"/><Relationship Id="rId283" Type="http://schemas.openxmlformats.org/officeDocument/2006/relationships/image" Target="media/image120.wmf"/><Relationship Id="rId490" Type="http://schemas.openxmlformats.org/officeDocument/2006/relationships/image" Target="media/image216.wmf"/><Relationship Id="rId504" Type="http://schemas.openxmlformats.org/officeDocument/2006/relationships/oleObject" Target="embeddings/oleObject270.bin"/><Relationship Id="rId711" Type="http://schemas.openxmlformats.org/officeDocument/2006/relationships/oleObject" Target="embeddings/oleObject384.bin"/><Relationship Id="rId949" Type="http://schemas.openxmlformats.org/officeDocument/2006/relationships/oleObject" Target="embeddings/oleObject512.bin"/><Relationship Id="rId78" Type="http://schemas.openxmlformats.org/officeDocument/2006/relationships/oleObject" Target="embeddings/oleObject35.bin"/><Relationship Id="rId143" Type="http://schemas.openxmlformats.org/officeDocument/2006/relationships/image" Target="media/image58.wmf"/><Relationship Id="rId350" Type="http://schemas.openxmlformats.org/officeDocument/2006/relationships/image" Target="media/image153.wmf"/><Relationship Id="rId588" Type="http://schemas.openxmlformats.org/officeDocument/2006/relationships/image" Target="media/image256.wmf"/><Relationship Id="rId795" Type="http://schemas.openxmlformats.org/officeDocument/2006/relationships/oleObject" Target="embeddings/oleObject435.bin"/><Relationship Id="rId809" Type="http://schemas.openxmlformats.org/officeDocument/2006/relationships/oleObject" Target="embeddings/oleObject443.bin"/><Relationship Id="rId9" Type="http://schemas.openxmlformats.org/officeDocument/2006/relationships/image" Target="media/image2.png"/><Relationship Id="rId210" Type="http://schemas.openxmlformats.org/officeDocument/2006/relationships/image" Target="media/image89.wmf"/><Relationship Id="rId448" Type="http://schemas.openxmlformats.org/officeDocument/2006/relationships/image" Target="media/image194.wmf"/><Relationship Id="rId655" Type="http://schemas.openxmlformats.org/officeDocument/2006/relationships/oleObject" Target="embeddings/oleObject356.bin"/><Relationship Id="rId862" Type="http://schemas.openxmlformats.org/officeDocument/2006/relationships/image" Target="media/image385.wmf"/><Relationship Id="rId294" Type="http://schemas.openxmlformats.org/officeDocument/2006/relationships/oleObject" Target="embeddings/oleObject158.bin"/><Relationship Id="rId308" Type="http://schemas.openxmlformats.org/officeDocument/2006/relationships/oleObject" Target="embeddings/oleObject166.bin"/><Relationship Id="rId515" Type="http://schemas.openxmlformats.org/officeDocument/2006/relationships/oleObject" Target="embeddings/oleObject276.bin"/><Relationship Id="rId722" Type="http://schemas.openxmlformats.org/officeDocument/2006/relationships/image" Target="media/image320.wmf"/><Relationship Id="rId89" Type="http://schemas.openxmlformats.org/officeDocument/2006/relationships/oleObject" Target="embeddings/oleObject41.bin"/><Relationship Id="rId154" Type="http://schemas.openxmlformats.org/officeDocument/2006/relationships/image" Target="media/image63.wmf"/><Relationship Id="rId361" Type="http://schemas.openxmlformats.org/officeDocument/2006/relationships/oleObject" Target="embeddings/oleObject192.bin"/><Relationship Id="rId599" Type="http://schemas.openxmlformats.org/officeDocument/2006/relationships/oleObject" Target="embeddings/oleObject327.bin"/><Relationship Id="rId459" Type="http://schemas.openxmlformats.org/officeDocument/2006/relationships/oleObject" Target="embeddings/oleObject249.bin"/><Relationship Id="rId666" Type="http://schemas.openxmlformats.org/officeDocument/2006/relationships/image" Target="media/image292.wmf"/><Relationship Id="rId873" Type="http://schemas.openxmlformats.org/officeDocument/2006/relationships/oleObject" Target="embeddings/oleObject470.bin"/><Relationship Id="rId16" Type="http://schemas.openxmlformats.org/officeDocument/2006/relationships/oleObject" Target="embeddings/oleObject1.bin"/><Relationship Id="rId221" Type="http://schemas.openxmlformats.org/officeDocument/2006/relationships/oleObject" Target="embeddings/oleObject116.bin"/><Relationship Id="rId319" Type="http://schemas.openxmlformats.org/officeDocument/2006/relationships/oleObject" Target="embeddings/oleObject172.bin"/><Relationship Id="rId526" Type="http://schemas.openxmlformats.org/officeDocument/2006/relationships/oleObject" Target="embeddings/oleObject282.bin"/><Relationship Id="rId733" Type="http://schemas.openxmlformats.org/officeDocument/2006/relationships/oleObject" Target="embeddings/oleObject395.bin"/><Relationship Id="rId940" Type="http://schemas.openxmlformats.org/officeDocument/2006/relationships/oleObject" Target="embeddings/oleObject506.bin"/><Relationship Id="rId165" Type="http://schemas.openxmlformats.org/officeDocument/2006/relationships/image" Target="media/image68.wmf"/><Relationship Id="rId372" Type="http://schemas.openxmlformats.org/officeDocument/2006/relationships/image" Target="media/image162.wmf"/><Relationship Id="rId677" Type="http://schemas.openxmlformats.org/officeDocument/2006/relationships/oleObject" Target="embeddings/oleObject367.bin"/><Relationship Id="rId800" Type="http://schemas.openxmlformats.org/officeDocument/2006/relationships/image" Target="media/image350.wmf"/><Relationship Id="rId232" Type="http://schemas.openxmlformats.org/officeDocument/2006/relationships/image" Target="media/image100.wmf"/><Relationship Id="rId884" Type="http://schemas.openxmlformats.org/officeDocument/2006/relationships/oleObject" Target="embeddings/oleObject476.bin"/><Relationship Id="rId27" Type="http://schemas.openxmlformats.org/officeDocument/2006/relationships/image" Target="media/image10.wmf"/><Relationship Id="rId537" Type="http://schemas.openxmlformats.org/officeDocument/2006/relationships/image" Target="media/image237.wmf"/><Relationship Id="rId744" Type="http://schemas.openxmlformats.org/officeDocument/2006/relationships/oleObject" Target="embeddings/oleObject404.bin"/><Relationship Id="rId951" Type="http://schemas.openxmlformats.org/officeDocument/2006/relationships/image" Target="media/image425.wmf"/><Relationship Id="rId80" Type="http://schemas.openxmlformats.org/officeDocument/2006/relationships/oleObject" Target="embeddings/oleObject37.bin"/><Relationship Id="rId176" Type="http://schemas.openxmlformats.org/officeDocument/2006/relationships/oleObject" Target="embeddings/oleObject92.bin"/><Relationship Id="rId383" Type="http://schemas.openxmlformats.org/officeDocument/2006/relationships/oleObject" Target="embeddings/oleObject206.bin"/><Relationship Id="rId590" Type="http://schemas.openxmlformats.org/officeDocument/2006/relationships/image" Target="media/image257.wmf"/><Relationship Id="rId604" Type="http://schemas.openxmlformats.org/officeDocument/2006/relationships/image" Target="media/image261.wmf"/><Relationship Id="rId811" Type="http://schemas.openxmlformats.org/officeDocument/2006/relationships/oleObject" Target="embeddings/oleObject444.bin"/><Relationship Id="rId243" Type="http://schemas.openxmlformats.org/officeDocument/2006/relationships/image" Target="media/image104.wmf"/><Relationship Id="rId450" Type="http://schemas.openxmlformats.org/officeDocument/2006/relationships/image" Target="media/image195.wmf"/><Relationship Id="rId688" Type="http://schemas.openxmlformats.org/officeDocument/2006/relationships/image" Target="media/image303.wmf"/><Relationship Id="rId895" Type="http://schemas.openxmlformats.org/officeDocument/2006/relationships/oleObject" Target="embeddings/oleObject482.bin"/><Relationship Id="rId909" Type="http://schemas.openxmlformats.org/officeDocument/2006/relationships/oleObject" Target="embeddings/oleObject489.bin"/><Relationship Id="rId38" Type="http://schemas.openxmlformats.org/officeDocument/2006/relationships/oleObject" Target="embeddings/oleObject12.bin"/><Relationship Id="rId103" Type="http://schemas.openxmlformats.org/officeDocument/2006/relationships/oleObject" Target="embeddings/oleObject49.bin"/><Relationship Id="rId310" Type="http://schemas.openxmlformats.org/officeDocument/2006/relationships/oleObject" Target="embeddings/oleObject167.bin"/><Relationship Id="rId548" Type="http://schemas.openxmlformats.org/officeDocument/2006/relationships/image" Target="media/image241.wmf"/><Relationship Id="rId755" Type="http://schemas.openxmlformats.org/officeDocument/2006/relationships/oleObject" Target="embeddings/oleObject410.bin"/><Relationship Id="rId962" Type="http://schemas.openxmlformats.org/officeDocument/2006/relationships/oleObject" Target="embeddings/oleObject520.bin"/><Relationship Id="rId91" Type="http://schemas.openxmlformats.org/officeDocument/2006/relationships/image" Target="media/image39.wmf"/><Relationship Id="rId187" Type="http://schemas.openxmlformats.org/officeDocument/2006/relationships/oleObject" Target="embeddings/oleObject98.bin"/><Relationship Id="rId394" Type="http://schemas.openxmlformats.org/officeDocument/2006/relationships/oleObject" Target="embeddings/oleObject211.bin"/><Relationship Id="rId408" Type="http://schemas.openxmlformats.org/officeDocument/2006/relationships/oleObject" Target="embeddings/oleObject219.bin"/><Relationship Id="rId615" Type="http://schemas.openxmlformats.org/officeDocument/2006/relationships/image" Target="media/image266.wmf"/><Relationship Id="rId822" Type="http://schemas.openxmlformats.org/officeDocument/2006/relationships/oleObject" Target="embeddings/oleObject450.bin"/><Relationship Id="rId254" Type="http://schemas.openxmlformats.org/officeDocument/2006/relationships/image" Target="media/image109.wmf"/><Relationship Id="rId699" Type="http://schemas.openxmlformats.org/officeDocument/2006/relationships/oleObject" Target="embeddings/oleObject378.bin"/><Relationship Id="rId49" Type="http://schemas.openxmlformats.org/officeDocument/2006/relationships/oleObject" Target="embeddings/oleObject18.bin"/><Relationship Id="rId114" Type="http://schemas.openxmlformats.org/officeDocument/2006/relationships/oleObject" Target="embeddings/oleObject57.bin"/><Relationship Id="rId461" Type="http://schemas.openxmlformats.org/officeDocument/2006/relationships/oleObject" Target="embeddings/oleObject250.bin"/><Relationship Id="rId559" Type="http://schemas.openxmlformats.org/officeDocument/2006/relationships/oleObject" Target="embeddings/oleObject303.bin"/><Relationship Id="rId766" Type="http://schemas.openxmlformats.org/officeDocument/2006/relationships/image" Target="media/image336.wmf"/><Relationship Id="rId198" Type="http://schemas.openxmlformats.org/officeDocument/2006/relationships/image" Target="media/image83.wmf"/><Relationship Id="rId321" Type="http://schemas.openxmlformats.org/officeDocument/2006/relationships/oleObject" Target="embeddings/oleObject173.bin"/><Relationship Id="rId419" Type="http://schemas.openxmlformats.org/officeDocument/2006/relationships/oleObject" Target="embeddings/oleObject227.bin"/><Relationship Id="rId626" Type="http://schemas.openxmlformats.org/officeDocument/2006/relationships/oleObject" Target="embeddings/oleObject342.bin"/><Relationship Id="rId973" Type="http://schemas.openxmlformats.org/officeDocument/2006/relationships/oleObject" Target="embeddings/oleObject527.bin"/><Relationship Id="rId833" Type="http://schemas.openxmlformats.org/officeDocument/2006/relationships/image" Target="media/image364.wmf"/><Relationship Id="rId265" Type="http://schemas.openxmlformats.org/officeDocument/2006/relationships/oleObject" Target="embeddings/oleObject140.bin"/><Relationship Id="rId472" Type="http://schemas.openxmlformats.org/officeDocument/2006/relationships/oleObject" Target="embeddings/oleObject257.bin"/><Relationship Id="rId900" Type="http://schemas.openxmlformats.org/officeDocument/2006/relationships/image" Target="media/image403.wmf"/><Relationship Id="rId125" Type="http://schemas.openxmlformats.org/officeDocument/2006/relationships/oleObject" Target="embeddings/oleObject64.bin"/><Relationship Id="rId332" Type="http://schemas.openxmlformats.org/officeDocument/2006/relationships/image" Target="media/image144.wmf"/><Relationship Id="rId777" Type="http://schemas.openxmlformats.org/officeDocument/2006/relationships/image" Target="media/image340.wmf"/><Relationship Id="rId984" Type="http://schemas.openxmlformats.org/officeDocument/2006/relationships/image" Target="media/image438.wmf"/><Relationship Id="rId637" Type="http://schemas.openxmlformats.org/officeDocument/2006/relationships/image" Target="media/image277.wmf"/><Relationship Id="rId844" Type="http://schemas.openxmlformats.org/officeDocument/2006/relationships/image" Target="media/image372.emf"/><Relationship Id="rId276" Type="http://schemas.openxmlformats.org/officeDocument/2006/relationships/image" Target="media/image117.wmf"/><Relationship Id="rId483" Type="http://schemas.openxmlformats.org/officeDocument/2006/relationships/image" Target="media/image211.png"/><Relationship Id="rId690" Type="http://schemas.openxmlformats.org/officeDocument/2006/relationships/image" Target="media/image304.wmf"/><Relationship Id="rId704" Type="http://schemas.openxmlformats.org/officeDocument/2006/relationships/image" Target="media/image311.wmf"/><Relationship Id="rId911" Type="http://schemas.openxmlformats.org/officeDocument/2006/relationships/oleObject" Target="embeddings/oleObject490.bin"/><Relationship Id="rId40" Type="http://schemas.openxmlformats.org/officeDocument/2006/relationships/image" Target="media/image16.wmf"/><Relationship Id="rId136" Type="http://schemas.openxmlformats.org/officeDocument/2006/relationships/oleObject" Target="embeddings/oleObject71.bin"/><Relationship Id="rId343" Type="http://schemas.openxmlformats.org/officeDocument/2006/relationships/oleObject" Target="embeddings/oleObject183.bin"/><Relationship Id="rId550" Type="http://schemas.openxmlformats.org/officeDocument/2006/relationships/oleObject" Target="embeddings/oleObject297.bin"/><Relationship Id="rId788" Type="http://schemas.openxmlformats.org/officeDocument/2006/relationships/oleObject" Target="embeddings/oleObject431.bin"/><Relationship Id="rId995" Type="http://schemas.openxmlformats.org/officeDocument/2006/relationships/theme" Target="theme/theme1.xml"/><Relationship Id="rId203" Type="http://schemas.openxmlformats.org/officeDocument/2006/relationships/oleObject" Target="embeddings/oleObject107.bin"/><Relationship Id="rId648" Type="http://schemas.openxmlformats.org/officeDocument/2006/relationships/image" Target="media/image283.wmf"/><Relationship Id="rId855" Type="http://schemas.openxmlformats.org/officeDocument/2006/relationships/oleObject" Target="embeddings/oleObject461.bin"/><Relationship Id="rId287" Type="http://schemas.openxmlformats.org/officeDocument/2006/relationships/image" Target="media/image122.wmf"/><Relationship Id="rId410" Type="http://schemas.openxmlformats.org/officeDocument/2006/relationships/oleObject" Target="embeddings/oleObject220.bin"/><Relationship Id="rId494" Type="http://schemas.openxmlformats.org/officeDocument/2006/relationships/image" Target="media/image218.wmf"/><Relationship Id="rId508" Type="http://schemas.openxmlformats.org/officeDocument/2006/relationships/oleObject" Target="embeddings/oleObject272.bin"/><Relationship Id="rId715" Type="http://schemas.openxmlformats.org/officeDocument/2006/relationships/oleObject" Target="embeddings/oleObject386.bin"/><Relationship Id="rId922" Type="http://schemas.openxmlformats.org/officeDocument/2006/relationships/image" Target="media/image414.wmf"/><Relationship Id="rId147" Type="http://schemas.openxmlformats.org/officeDocument/2006/relationships/oleObject" Target="embeddings/oleObject77.bin"/><Relationship Id="rId354" Type="http://schemas.openxmlformats.org/officeDocument/2006/relationships/oleObject" Target="embeddings/oleObject189.bin"/><Relationship Id="rId799" Type="http://schemas.openxmlformats.org/officeDocument/2006/relationships/oleObject" Target="embeddings/oleObject437.bin"/><Relationship Id="rId51" Type="http://schemas.openxmlformats.org/officeDocument/2006/relationships/oleObject" Target="embeddings/oleObject19.bin"/><Relationship Id="rId561" Type="http://schemas.openxmlformats.org/officeDocument/2006/relationships/oleObject" Target="embeddings/oleObject304.bin"/><Relationship Id="rId659" Type="http://schemas.openxmlformats.org/officeDocument/2006/relationships/oleObject" Target="embeddings/oleObject358.bin"/><Relationship Id="rId866" Type="http://schemas.openxmlformats.org/officeDocument/2006/relationships/image" Target="media/image387.wmf"/><Relationship Id="rId214" Type="http://schemas.openxmlformats.org/officeDocument/2006/relationships/image" Target="media/image91.wmf"/><Relationship Id="rId298" Type="http://schemas.openxmlformats.org/officeDocument/2006/relationships/oleObject" Target="embeddings/oleObject160.bin"/><Relationship Id="rId421" Type="http://schemas.openxmlformats.org/officeDocument/2006/relationships/image" Target="media/image182.wmf"/><Relationship Id="rId519" Type="http://schemas.openxmlformats.org/officeDocument/2006/relationships/oleObject" Target="embeddings/oleObject278.bin"/><Relationship Id="rId158" Type="http://schemas.openxmlformats.org/officeDocument/2006/relationships/oleObject" Target="embeddings/oleObject83.bin"/><Relationship Id="rId726" Type="http://schemas.openxmlformats.org/officeDocument/2006/relationships/image" Target="media/image322.wmf"/><Relationship Id="rId933" Type="http://schemas.openxmlformats.org/officeDocument/2006/relationships/image" Target="media/image419.wmf"/><Relationship Id="rId62" Type="http://schemas.openxmlformats.org/officeDocument/2006/relationships/oleObject" Target="embeddings/oleObject26.bin"/><Relationship Id="rId365" Type="http://schemas.openxmlformats.org/officeDocument/2006/relationships/oleObject" Target="embeddings/oleObject195.bin"/><Relationship Id="rId572" Type="http://schemas.openxmlformats.org/officeDocument/2006/relationships/oleObject" Target="embeddings/oleObject311.bin"/><Relationship Id="rId225" Type="http://schemas.openxmlformats.org/officeDocument/2006/relationships/oleObject" Target="embeddings/oleObject118.bin"/><Relationship Id="rId432" Type="http://schemas.openxmlformats.org/officeDocument/2006/relationships/oleObject" Target="embeddings/oleObject234.bin"/><Relationship Id="rId877" Type="http://schemas.openxmlformats.org/officeDocument/2006/relationships/oleObject" Target="embeddings/oleObject472.bin"/><Relationship Id="rId737" Type="http://schemas.openxmlformats.org/officeDocument/2006/relationships/oleObject" Target="embeddings/oleObject399.bin"/><Relationship Id="rId944" Type="http://schemas.openxmlformats.org/officeDocument/2006/relationships/oleObject" Target="embeddings/oleObject508.bin"/><Relationship Id="rId73" Type="http://schemas.openxmlformats.org/officeDocument/2006/relationships/oleObject" Target="embeddings/oleObject32.bin"/><Relationship Id="rId169" Type="http://schemas.openxmlformats.org/officeDocument/2006/relationships/image" Target="media/image70.wmf"/><Relationship Id="rId376" Type="http://schemas.openxmlformats.org/officeDocument/2006/relationships/image" Target="media/image163.wmf"/><Relationship Id="rId583" Type="http://schemas.openxmlformats.org/officeDocument/2006/relationships/oleObject" Target="embeddings/oleObject317.bin"/><Relationship Id="rId790" Type="http://schemas.openxmlformats.org/officeDocument/2006/relationships/oleObject" Target="embeddings/oleObject432.bin"/><Relationship Id="rId804" Type="http://schemas.openxmlformats.org/officeDocument/2006/relationships/oleObject" Target="embeddings/oleObject440.bin"/><Relationship Id="rId4" Type="http://schemas.openxmlformats.org/officeDocument/2006/relationships/settings" Target="settings.xml"/><Relationship Id="rId236" Type="http://schemas.openxmlformats.org/officeDocument/2006/relationships/oleObject" Target="embeddings/oleObject124.bin"/><Relationship Id="rId443" Type="http://schemas.openxmlformats.org/officeDocument/2006/relationships/image" Target="media/image192.wmf"/><Relationship Id="rId650" Type="http://schemas.openxmlformats.org/officeDocument/2006/relationships/image" Target="media/image284.wmf"/><Relationship Id="rId888" Type="http://schemas.openxmlformats.org/officeDocument/2006/relationships/image" Target="media/image397.wmf"/><Relationship Id="rId303" Type="http://schemas.openxmlformats.org/officeDocument/2006/relationships/image" Target="media/image130.wmf"/><Relationship Id="rId748" Type="http://schemas.openxmlformats.org/officeDocument/2006/relationships/oleObject" Target="embeddings/oleObject406.bin"/><Relationship Id="rId955" Type="http://schemas.openxmlformats.org/officeDocument/2006/relationships/oleObject" Target="embeddings/oleObject516.bin"/><Relationship Id="rId84" Type="http://schemas.openxmlformats.org/officeDocument/2006/relationships/image" Target="media/image35.wmf"/><Relationship Id="rId387" Type="http://schemas.openxmlformats.org/officeDocument/2006/relationships/image" Target="media/image168.emf"/><Relationship Id="rId510" Type="http://schemas.openxmlformats.org/officeDocument/2006/relationships/oleObject" Target="embeddings/oleObject273.bin"/><Relationship Id="rId594" Type="http://schemas.openxmlformats.org/officeDocument/2006/relationships/oleObject" Target="embeddings/oleObject324.bin"/><Relationship Id="rId608" Type="http://schemas.openxmlformats.org/officeDocument/2006/relationships/oleObject" Target="embeddings/oleObject333.bin"/><Relationship Id="rId815" Type="http://schemas.openxmlformats.org/officeDocument/2006/relationships/image" Target="media/image356.wmf"/><Relationship Id="rId247" Type="http://schemas.openxmlformats.org/officeDocument/2006/relationships/oleObject" Target="embeddings/oleObject131.bin"/><Relationship Id="rId899" Type="http://schemas.openxmlformats.org/officeDocument/2006/relationships/oleObject" Target="embeddings/oleObject484.bin"/><Relationship Id="rId107" Type="http://schemas.openxmlformats.org/officeDocument/2006/relationships/image" Target="media/image44.wmf"/><Relationship Id="rId454" Type="http://schemas.openxmlformats.org/officeDocument/2006/relationships/oleObject" Target="embeddings/oleObject247.bin"/><Relationship Id="rId661" Type="http://schemas.openxmlformats.org/officeDocument/2006/relationships/oleObject" Target="embeddings/oleObject359.bin"/><Relationship Id="rId759" Type="http://schemas.openxmlformats.org/officeDocument/2006/relationships/image" Target="media/image333.wmf"/><Relationship Id="rId966" Type="http://schemas.openxmlformats.org/officeDocument/2006/relationships/oleObject" Target="embeddings/oleObject523.bin"/><Relationship Id="rId11" Type="http://schemas.openxmlformats.org/officeDocument/2006/relationships/footer" Target="footer1.xml"/><Relationship Id="rId314" Type="http://schemas.openxmlformats.org/officeDocument/2006/relationships/oleObject" Target="embeddings/oleObject169.bin"/><Relationship Id="rId398" Type="http://schemas.openxmlformats.org/officeDocument/2006/relationships/oleObject" Target="embeddings/oleObject213.bin"/><Relationship Id="rId521" Type="http://schemas.openxmlformats.org/officeDocument/2006/relationships/oleObject" Target="embeddings/oleObject279.bin"/><Relationship Id="rId619" Type="http://schemas.openxmlformats.org/officeDocument/2006/relationships/image" Target="media/image268.wmf"/><Relationship Id="rId95" Type="http://schemas.openxmlformats.org/officeDocument/2006/relationships/image" Target="media/image41.wmf"/><Relationship Id="rId160" Type="http://schemas.openxmlformats.org/officeDocument/2006/relationships/oleObject" Target="embeddings/oleObject84.bin"/><Relationship Id="rId826" Type="http://schemas.openxmlformats.org/officeDocument/2006/relationships/oleObject" Target="embeddings/oleObject453.bin"/><Relationship Id="rId258" Type="http://schemas.openxmlformats.org/officeDocument/2006/relationships/image" Target="media/image111.wmf"/><Relationship Id="rId465" Type="http://schemas.openxmlformats.org/officeDocument/2006/relationships/oleObject" Target="embeddings/oleObject253.bin"/><Relationship Id="rId672" Type="http://schemas.openxmlformats.org/officeDocument/2006/relationships/image" Target="media/image295.wmf"/><Relationship Id="rId22" Type="http://schemas.openxmlformats.org/officeDocument/2006/relationships/oleObject" Target="embeddings/oleObject4.bin"/><Relationship Id="rId118" Type="http://schemas.openxmlformats.org/officeDocument/2006/relationships/oleObject" Target="embeddings/oleObject60.bin"/><Relationship Id="rId325" Type="http://schemas.openxmlformats.org/officeDocument/2006/relationships/oleObject" Target="embeddings/oleObject174.bin"/><Relationship Id="rId532" Type="http://schemas.openxmlformats.org/officeDocument/2006/relationships/oleObject" Target="embeddings/oleObject286.bin"/><Relationship Id="rId977" Type="http://schemas.openxmlformats.org/officeDocument/2006/relationships/oleObject" Target="embeddings/oleObject530.bin"/><Relationship Id="rId171" Type="http://schemas.openxmlformats.org/officeDocument/2006/relationships/image" Target="media/image71.wmf"/><Relationship Id="rId837" Type="http://schemas.openxmlformats.org/officeDocument/2006/relationships/image" Target="media/image366.wmf"/><Relationship Id="rId269" Type="http://schemas.openxmlformats.org/officeDocument/2006/relationships/oleObject" Target="embeddings/oleObject143.bin"/><Relationship Id="rId476" Type="http://schemas.openxmlformats.org/officeDocument/2006/relationships/image" Target="media/image207.wmf"/><Relationship Id="rId683" Type="http://schemas.openxmlformats.org/officeDocument/2006/relationships/oleObject" Target="embeddings/oleObject370.bin"/><Relationship Id="rId890" Type="http://schemas.openxmlformats.org/officeDocument/2006/relationships/image" Target="media/image398.wmf"/><Relationship Id="rId904" Type="http://schemas.openxmlformats.org/officeDocument/2006/relationships/image" Target="media/image405.wmf"/><Relationship Id="rId33" Type="http://schemas.openxmlformats.org/officeDocument/2006/relationships/image" Target="media/image13.wmf"/><Relationship Id="rId129" Type="http://schemas.openxmlformats.org/officeDocument/2006/relationships/oleObject" Target="embeddings/oleObject66.bin"/><Relationship Id="rId336" Type="http://schemas.openxmlformats.org/officeDocument/2006/relationships/image" Target="media/image146.wmf"/><Relationship Id="rId543" Type="http://schemas.openxmlformats.org/officeDocument/2006/relationships/oleObject" Target="embeddings/oleObject292.bin"/><Relationship Id="rId988" Type="http://schemas.openxmlformats.org/officeDocument/2006/relationships/image" Target="media/image439.wmf"/><Relationship Id="rId182" Type="http://schemas.openxmlformats.org/officeDocument/2006/relationships/oleObject" Target="embeddings/oleObject95.bin"/><Relationship Id="rId403" Type="http://schemas.openxmlformats.org/officeDocument/2006/relationships/oleObject" Target="embeddings/oleObject216.bin"/><Relationship Id="rId750" Type="http://schemas.openxmlformats.org/officeDocument/2006/relationships/oleObject" Target="embeddings/oleObject407.bin"/><Relationship Id="rId848" Type="http://schemas.openxmlformats.org/officeDocument/2006/relationships/image" Target="media/image375.emf"/><Relationship Id="rId487" Type="http://schemas.openxmlformats.org/officeDocument/2006/relationships/oleObject" Target="embeddings/oleObject262.bin"/><Relationship Id="rId610" Type="http://schemas.openxmlformats.org/officeDocument/2006/relationships/oleObject" Target="embeddings/oleObject334.bin"/><Relationship Id="rId694" Type="http://schemas.openxmlformats.org/officeDocument/2006/relationships/image" Target="media/image306.wmf"/><Relationship Id="rId708" Type="http://schemas.openxmlformats.org/officeDocument/2006/relationships/image" Target="media/image313.wmf"/><Relationship Id="rId915" Type="http://schemas.openxmlformats.org/officeDocument/2006/relationships/oleObject" Target="embeddings/oleObject492.bin"/><Relationship Id="rId347" Type="http://schemas.openxmlformats.org/officeDocument/2006/relationships/oleObject" Target="embeddings/oleObject185.bin"/><Relationship Id="rId44" Type="http://schemas.openxmlformats.org/officeDocument/2006/relationships/image" Target="media/image18.wmf"/><Relationship Id="rId554" Type="http://schemas.openxmlformats.org/officeDocument/2006/relationships/oleObject" Target="embeddings/oleObject300.bin"/><Relationship Id="rId761" Type="http://schemas.openxmlformats.org/officeDocument/2006/relationships/image" Target="media/image334.wmf"/><Relationship Id="rId859" Type="http://schemas.openxmlformats.org/officeDocument/2006/relationships/oleObject" Target="embeddings/oleObject463.bin"/><Relationship Id="rId193" Type="http://schemas.openxmlformats.org/officeDocument/2006/relationships/oleObject" Target="embeddings/oleObject101.bin"/><Relationship Id="rId207" Type="http://schemas.openxmlformats.org/officeDocument/2006/relationships/oleObject" Target="embeddings/oleObject109.bin"/><Relationship Id="rId414" Type="http://schemas.openxmlformats.org/officeDocument/2006/relationships/oleObject" Target="embeddings/oleObject223.bin"/><Relationship Id="rId498" Type="http://schemas.openxmlformats.org/officeDocument/2006/relationships/image" Target="media/image220.wmf"/><Relationship Id="rId621" Type="http://schemas.openxmlformats.org/officeDocument/2006/relationships/image" Target="media/image269.wmf"/><Relationship Id="rId260" Type="http://schemas.openxmlformats.org/officeDocument/2006/relationships/image" Target="media/image112.wmf"/><Relationship Id="rId719" Type="http://schemas.openxmlformats.org/officeDocument/2006/relationships/oleObject" Target="embeddings/oleObject388.bin"/><Relationship Id="rId926" Type="http://schemas.openxmlformats.org/officeDocument/2006/relationships/oleObject" Target="embeddings/oleObject498.bin"/><Relationship Id="rId55" Type="http://schemas.openxmlformats.org/officeDocument/2006/relationships/image" Target="media/image23.wmf"/><Relationship Id="rId120" Type="http://schemas.openxmlformats.org/officeDocument/2006/relationships/image" Target="media/image48.wmf"/><Relationship Id="rId358" Type="http://schemas.openxmlformats.org/officeDocument/2006/relationships/oleObject" Target="embeddings/oleObject191.bin"/><Relationship Id="rId565" Type="http://schemas.openxmlformats.org/officeDocument/2006/relationships/oleObject" Target="embeddings/oleObject307.bin"/><Relationship Id="rId772" Type="http://schemas.openxmlformats.org/officeDocument/2006/relationships/oleObject" Target="embeddings/oleObject421.bin"/><Relationship Id="rId218" Type="http://schemas.openxmlformats.org/officeDocument/2006/relationships/image" Target="media/image93.wmf"/><Relationship Id="rId425" Type="http://schemas.openxmlformats.org/officeDocument/2006/relationships/image" Target="media/image184.wmf"/><Relationship Id="rId632" Type="http://schemas.openxmlformats.org/officeDocument/2006/relationships/oleObject" Target="embeddings/oleObject345.bin"/><Relationship Id="rId271" Type="http://schemas.openxmlformats.org/officeDocument/2006/relationships/oleObject" Target="embeddings/oleObject145.bin"/><Relationship Id="rId937" Type="http://schemas.openxmlformats.org/officeDocument/2006/relationships/image" Target="media/image421.wmf"/><Relationship Id="rId66" Type="http://schemas.openxmlformats.org/officeDocument/2006/relationships/image" Target="media/image27.wmf"/><Relationship Id="rId131" Type="http://schemas.openxmlformats.org/officeDocument/2006/relationships/oleObject" Target="embeddings/oleObject68.bin"/><Relationship Id="rId369" Type="http://schemas.openxmlformats.org/officeDocument/2006/relationships/image" Target="media/image161.wmf"/><Relationship Id="rId576" Type="http://schemas.openxmlformats.org/officeDocument/2006/relationships/oleObject" Target="embeddings/oleObject313.bin"/><Relationship Id="rId783" Type="http://schemas.openxmlformats.org/officeDocument/2006/relationships/image" Target="media/image342.wmf"/><Relationship Id="rId990" Type="http://schemas.openxmlformats.org/officeDocument/2006/relationships/image" Target="media/image440.wmf"/><Relationship Id="rId229" Type="http://schemas.openxmlformats.org/officeDocument/2006/relationships/oleObject" Target="embeddings/oleObject120.bin"/><Relationship Id="rId436" Type="http://schemas.openxmlformats.org/officeDocument/2006/relationships/image" Target="media/image189.wmf"/><Relationship Id="rId643" Type="http://schemas.openxmlformats.org/officeDocument/2006/relationships/image" Target="media/image280.wmf"/><Relationship Id="rId850" Type="http://schemas.openxmlformats.org/officeDocument/2006/relationships/image" Target="media/image377.emf"/><Relationship Id="rId948" Type="http://schemas.openxmlformats.org/officeDocument/2006/relationships/oleObject" Target="embeddings/oleObject511.bin"/><Relationship Id="rId77" Type="http://schemas.openxmlformats.org/officeDocument/2006/relationships/oleObject" Target="embeddings/oleObject34.bin"/><Relationship Id="rId282" Type="http://schemas.openxmlformats.org/officeDocument/2006/relationships/oleObject" Target="embeddings/oleObject152.bin"/><Relationship Id="rId503" Type="http://schemas.openxmlformats.org/officeDocument/2006/relationships/package" Target="embeddings/Microsoft_Visio_Drawing1.vsdx"/><Relationship Id="rId587" Type="http://schemas.openxmlformats.org/officeDocument/2006/relationships/oleObject" Target="embeddings/oleObject319.bin"/><Relationship Id="rId710" Type="http://schemas.openxmlformats.org/officeDocument/2006/relationships/image" Target="media/image314.wmf"/><Relationship Id="rId808" Type="http://schemas.openxmlformats.org/officeDocument/2006/relationships/image" Target="media/image353.wmf"/><Relationship Id="rId8" Type="http://schemas.openxmlformats.org/officeDocument/2006/relationships/image" Target="media/image1.jpeg"/><Relationship Id="rId142" Type="http://schemas.openxmlformats.org/officeDocument/2006/relationships/oleObject" Target="embeddings/oleObject74.bin"/><Relationship Id="rId447" Type="http://schemas.openxmlformats.org/officeDocument/2006/relationships/oleObject" Target="embeddings/oleObject243.bin"/><Relationship Id="rId794" Type="http://schemas.openxmlformats.org/officeDocument/2006/relationships/oleObject" Target="embeddings/oleObject434.bin"/><Relationship Id="rId654" Type="http://schemas.openxmlformats.org/officeDocument/2006/relationships/image" Target="media/image286.wmf"/><Relationship Id="rId861" Type="http://schemas.openxmlformats.org/officeDocument/2006/relationships/oleObject" Target="embeddings/oleObject464.bin"/><Relationship Id="rId959" Type="http://schemas.openxmlformats.org/officeDocument/2006/relationships/oleObject" Target="embeddings/oleObject518.bin"/><Relationship Id="rId293" Type="http://schemas.openxmlformats.org/officeDocument/2006/relationships/image" Target="media/image125.wmf"/><Relationship Id="rId307" Type="http://schemas.openxmlformats.org/officeDocument/2006/relationships/image" Target="media/image131.wmf"/><Relationship Id="rId514" Type="http://schemas.openxmlformats.org/officeDocument/2006/relationships/oleObject" Target="embeddings/oleObject275.bin"/><Relationship Id="rId721" Type="http://schemas.openxmlformats.org/officeDocument/2006/relationships/oleObject" Target="embeddings/oleObject389.bin"/><Relationship Id="rId88" Type="http://schemas.openxmlformats.org/officeDocument/2006/relationships/image" Target="media/image37.wmf"/><Relationship Id="rId153" Type="http://schemas.openxmlformats.org/officeDocument/2006/relationships/oleObject" Target="embeddings/oleObject80.bin"/><Relationship Id="rId360" Type="http://schemas.openxmlformats.org/officeDocument/2006/relationships/image" Target="media/image158.wmf"/><Relationship Id="rId598" Type="http://schemas.openxmlformats.org/officeDocument/2006/relationships/oleObject" Target="embeddings/oleObject326.bin"/><Relationship Id="rId819" Type="http://schemas.openxmlformats.org/officeDocument/2006/relationships/image" Target="media/image358.wmf"/><Relationship Id="rId220" Type="http://schemas.openxmlformats.org/officeDocument/2006/relationships/image" Target="media/image94.wmf"/><Relationship Id="rId458" Type="http://schemas.openxmlformats.org/officeDocument/2006/relationships/image" Target="media/image199.wmf"/><Relationship Id="rId665" Type="http://schemas.openxmlformats.org/officeDocument/2006/relationships/oleObject" Target="embeddings/oleObject361.bin"/><Relationship Id="rId872" Type="http://schemas.openxmlformats.org/officeDocument/2006/relationships/image" Target="media/image390.wmf"/><Relationship Id="rId15" Type="http://schemas.openxmlformats.org/officeDocument/2006/relationships/image" Target="media/image4.wmf"/><Relationship Id="rId318" Type="http://schemas.openxmlformats.org/officeDocument/2006/relationships/oleObject" Target="embeddings/oleObject171.bin"/><Relationship Id="rId525" Type="http://schemas.openxmlformats.org/officeDocument/2006/relationships/image" Target="media/image232.wmf"/><Relationship Id="rId732" Type="http://schemas.openxmlformats.org/officeDocument/2006/relationships/image" Target="media/image325.wmf"/><Relationship Id="rId99" Type="http://schemas.openxmlformats.org/officeDocument/2006/relationships/oleObject" Target="embeddings/oleObject47.bin"/><Relationship Id="rId164" Type="http://schemas.openxmlformats.org/officeDocument/2006/relationships/oleObject" Target="embeddings/oleObject86.bin"/><Relationship Id="rId371" Type="http://schemas.openxmlformats.org/officeDocument/2006/relationships/oleObject" Target="embeddings/oleObject199.bin"/><Relationship Id="rId469" Type="http://schemas.openxmlformats.org/officeDocument/2006/relationships/oleObject" Target="embeddings/oleObject255.bin"/><Relationship Id="rId676" Type="http://schemas.openxmlformats.org/officeDocument/2006/relationships/image" Target="media/image297.wmf"/><Relationship Id="rId883" Type="http://schemas.openxmlformats.org/officeDocument/2006/relationships/oleObject" Target="embeddings/oleObject475.bin"/><Relationship Id="rId26" Type="http://schemas.openxmlformats.org/officeDocument/2006/relationships/oleObject" Target="embeddings/oleObject6.bin"/><Relationship Id="rId231" Type="http://schemas.openxmlformats.org/officeDocument/2006/relationships/oleObject" Target="embeddings/oleObject121.bin"/><Relationship Id="rId329" Type="http://schemas.openxmlformats.org/officeDocument/2006/relationships/oleObject" Target="embeddings/oleObject176.bin"/><Relationship Id="rId536" Type="http://schemas.openxmlformats.org/officeDocument/2006/relationships/oleObject" Target="embeddings/oleObject288.bin"/><Relationship Id="rId175" Type="http://schemas.openxmlformats.org/officeDocument/2006/relationships/image" Target="media/image73.wmf"/><Relationship Id="rId743" Type="http://schemas.openxmlformats.org/officeDocument/2006/relationships/oleObject" Target="embeddings/oleObject403.bin"/><Relationship Id="rId950" Type="http://schemas.openxmlformats.org/officeDocument/2006/relationships/oleObject" Target="embeddings/oleObject513.bin"/><Relationship Id="rId382" Type="http://schemas.openxmlformats.org/officeDocument/2006/relationships/image" Target="media/image166.wmf"/><Relationship Id="rId603" Type="http://schemas.openxmlformats.org/officeDocument/2006/relationships/oleObject" Target="embeddings/oleObject330.bin"/><Relationship Id="rId687" Type="http://schemas.openxmlformats.org/officeDocument/2006/relationships/oleObject" Target="embeddings/oleObject372.bin"/><Relationship Id="rId810" Type="http://schemas.openxmlformats.org/officeDocument/2006/relationships/image" Target="media/image354.wmf"/><Relationship Id="rId908" Type="http://schemas.openxmlformats.org/officeDocument/2006/relationships/image" Target="media/image407.wmf"/><Relationship Id="rId242" Type="http://schemas.openxmlformats.org/officeDocument/2006/relationships/oleObject" Target="embeddings/oleObject128.bin"/><Relationship Id="rId894" Type="http://schemas.openxmlformats.org/officeDocument/2006/relationships/image" Target="media/image400.wmf"/><Relationship Id="rId37" Type="http://schemas.openxmlformats.org/officeDocument/2006/relationships/image" Target="media/image15.wmf"/><Relationship Id="rId102" Type="http://schemas.openxmlformats.org/officeDocument/2006/relationships/image" Target="media/image43.wmf"/><Relationship Id="rId547" Type="http://schemas.openxmlformats.org/officeDocument/2006/relationships/oleObject" Target="embeddings/oleObject295.bin"/><Relationship Id="rId754" Type="http://schemas.openxmlformats.org/officeDocument/2006/relationships/image" Target="media/image332.wmf"/><Relationship Id="rId961" Type="http://schemas.openxmlformats.org/officeDocument/2006/relationships/image" Target="media/image429.wmf"/><Relationship Id="rId90" Type="http://schemas.openxmlformats.org/officeDocument/2006/relationships/image" Target="media/image38.jpg"/><Relationship Id="rId186" Type="http://schemas.openxmlformats.org/officeDocument/2006/relationships/image" Target="media/image78.wmf"/><Relationship Id="rId393" Type="http://schemas.openxmlformats.org/officeDocument/2006/relationships/image" Target="media/image172.wmf"/><Relationship Id="rId407" Type="http://schemas.openxmlformats.org/officeDocument/2006/relationships/oleObject" Target="embeddings/oleObject218.bin"/><Relationship Id="rId614" Type="http://schemas.openxmlformats.org/officeDocument/2006/relationships/oleObject" Target="embeddings/oleObject336.bin"/><Relationship Id="rId821" Type="http://schemas.openxmlformats.org/officeDocument/2006/relationships/image" Target="media/image359.wmf"/><Relationship Id="rId253" Type="http://schemas.openxmlformats.org/officeDocument/2006/relationships/oleObject" Target="embeddings/oleObject134.bin"/><Relationship Id="rId460" Type="http://schemas.openxmlformats.org/officeDocument/2006/relationships/image" Target="media/image200.wmf"/><Relationship Id="rId698" Type="http://schemas.openxmlformats.org/officeDocument/2006/relationships/image" Target="media/image308.wmf"/><Relationship Id="rId919" Type="http://schemas.openxmlformats.org/officeDocument/2006/relationships/oleObject" Target="embeddings/oleObject494.bin"/><Relationship Id="rId48" Type="http://schemas.openxmlformats.org/officeDocument/2006/relationships/image" Target="media/image20.wmf"/><Relationship Id="rId113" Type="http://schemas.openxmlformats.org/officeDocument/2006/relationships/image" Target="media/image46.wmf"/><Relationship Id="rId320" Type="http://schemas.openxmlformats.org/officeDocument/2006/relationships/image" Target="media/image137.wmf"/><Relationship Id="rId558" Type="http://schemas.openxmlformats.org/officeDocument/2006/relationships/image" Target="media/image244.wmf"/><Relationship Id="rId765" Type="http://schemas.openxmlformats.org/officeDocument/2006/relationships/oleObject" Target="embeddings/oleObject417.bin"/><Relationship Id="rId972" Type="http://schemas.openxmlformats.org/officeDocument/2006/relationships/image" Target="media/image433.wmf"/><Relationship Id="rId197" Type="http://schemas.openxmlformats.org/officeDocument/2006/relationships/oleObject" Target="embeddings/oleObject104.bin"/><Relationship Id="rId418" Type="http://schemas.openxmlformats.org/officeDocument/2006/relationships/oleObject" Target="embeddings/oleObject226.bin"/><Relationship Id="rId625" Type="http://schemas.openxmlformats.org/officeDocument/2006/relationships/image" Target="media/image271.wmf"/><Relationship Id="rId832" Type="http://schemas.openxmlformats.org/officeDocument/2006/relationships/oleObject" Target="embeddings/oleObject456.bin"/><Relationship Id="rId264" Type="http://schemas.openxmlformats.org/officeDocument/2006/relationships/image" Target="media/image114.wmf"/><Relationship Id="rId471" Type="http://schemas.openxmlformats.org/officeDocument/2006/relationships/oleObject" Target="embeddings/oleObject256.bin"/><Relationship Id="rId59" Type="http://schemas.openxmlformats.org/officeDocument/2006/relationships/oleObject" Target="embeddings/oleObject24.bin"/><Relationship Id="rId124" Type="http://schemas.openxmlformats.org/officeDocument/2006/relationships/image" Target="media/image50.wmf"/><Relationship Id="rId569" Type="http://schemas.openxmlformats.org/officeDocument/2006/relationships/package" Target="embeddings/Microsoft_Visio_Drawing12.vsdx"/><Relationship Id="rId776" Type="http://schemas.openxmlformats.org/officeDocument/2006/relationships/oleObject" Target="embeddings/oleObject424.bin"/><Relationship Id="rId983" Type="http://schemas.openxmlformats.org/officeDocument/2006/relationships/oleObject" Target="embeddings/oleObject533.bin"/><Relationship Id="rId331" Type="http://schemas.openxmlformats.org/officeDocument/2006/relationships/oleObject" Target="embeddings/oleObject177.bin"/><Relationship Id="rId429" Type="http://schemas.openxmlformats.org/officeDocument/2006/relationships/image" Target="media/image186.wmf"/><Relationship Id="rId636" Type="http://schemas.openxmlformats.org/officeDocument/2006/relationships/oleObject" Target="embeddings/oleObject347.bin"/><Relationship Id="rId843" Type="http://schemas.openxmlformats.org/officeDocument/2006/relationships/image" Target="media/image371.emf"/><Relationship Id="rId275" Type="http://schemas.openxmlformats.org/officeDocument/2006/relationships/oleObject" Target="embeddings/oleObject148.bin"/><Relationship Id="rId482" Type="http://schemas.openxmlformats.org/officeDocument/2006/relationships/image" Target="media/image210.emf"/><Relationship Id="rId703" Type="http://schemas.openxmlformats.org/officeDocument/2006/relationships/oleObject" Target="embeddings/oleObject380.bin"/><Relationship Id="rId910" Type="http://schemas.openxmlformats.org/officeDocument/2006/relationships/image" Target="media/image408.wmf"/><Relationship Id="rId135" Type="http://schemas.openxmlformats.org/officeDocument/2006/relationships/image" Target="media/image54.wmf"/><Relationship Id="rId342" Type="http://schemas.openxmlformats.org/officeDocument/2006/relationships/image" Target="media/image149.wmf"/><Relationship Id="rId787" Type="http://schemas.openxmlformats.org/officeDocument/2006/relationships/image" Target="media/image344.wmf"/><Relationship Id="rId994" Type="http://schemas.openxmlformats.org/officeDocument/2006/relationships/fontTable" Target="fontTable.xml"/><Relationship Id="rId202" Type="http://schemas.openxmlformats.org/officeDocument/2006/relationships/image" Target="media/image85.wmf"/><Relationship Id="rId647" Type="http://schemas.openxmlformats.org/officeDocument/2006/relationships/image" Target="media/image282.png"/><Relationship Id="rId854" Type="http://schemas.openxmlformats.org/officeDocument/2006/relationships/image" Target="media/image381.wmf"/><Relationship Id="rId286" Type="http://schemas.openxmlformats.org/officeDocument/2006/relationships/oleObject" Target="embeddings/oleObject154.bin"/><Relationship Id="rId493" Type="http://schemas.openxmlformats.org/officeDocument/2006/relationships/oleObject" Target="embeddings/oleObject265.bin"/><Relationship Id="rId507" Type="http://schemas.openxmlformats.org/officeDocument/2006/relationships/image" Target="media/image224.wmf"/><Relationship Id="rId714" Type="http://schemas.openxmlformats.org/officeDocument/2006/relationships/image" Target="media/image316.wmf"/><Relationship Id="rId921" Type="http://schemas.openxmlformats.org/officeDocument/2006/relationships/oleObject" Target="embeddings/oleObject495.bin"/><Relationship Id="rId50" Type="http://schemas.openxmlformats.org/officeDocument/2006/relationships/image" Target="media/image21.wmf"/><Relationship Id="rId146" Type="http://schemas.openxmlformats.org/officeDocument/2006/relationships/oleObject" Target="embeddings/oleObject76.bin"/><Relationship Id="rId353" Type="http://schemas.openxmlformats.org/officeDocument/2006/relationships/oleObject" Target="embeddings/oleObject188.bin"/><Relationship Id="rId560" Type="http://schemas.openxmlformats.org/officeDocument/2006/relationships/image" Target="media/image245.wmf"/><Relationship Id="rId798" Type="http://schemas.openxmlformats.org/officeDocument/2006/relationships/image" Target="media/image349.wmf"/><Relationship Id="rId213" Type="http://schemas.openxmlformats.org/officeDocument/2006/relationships/oleObject" Target="embeddings/oleObject112.bin"/><Relationship Id="rId420" Type="http://schemas.openxmlformats.org/officeDocument/2006/relationships/oleObject" Target="embeddings/oleObject228.bin"/><Relationship Id="rId658" Type="http://schemas.openxmlformats.org/officeDocument/2006/relationships/image" Target="media/image288.wmf"/><Relationship Id="rId865" Type="http://schemas.openxmlformats.org/officeDocument/2006/relationships/oleObject" Target="embeddings/oleObject466.bin"/><Relationship Id="rId297" Type="http://schemas.openxmlformats.org/officeDocument/2006/relationships/image" Target="media/image127.wmf"/><Relationship Id="rId518" Type="http://schemas.openxmlformats.org/officeDocument/2006/relationships/image" Target="media/image229.wmf"/><Relationship Id="rId725" Type="http://schemas.openxmlformats.org/officeDocument/2006/relationships/oleObject" Target="embeddings/oleObject391.bin"/><Relationship Id="rId932" Type="http://schemas.openxmlformats.org/officeDocument/2006/relationships/oleObject" Target="embeddings/oleObject501.bin"/><Relationship Id="rId157" Type="http://schemas.openxmlformats.org/officeDocument/2006/relationships/image" Target="media/image64.wmf"/><Relationship Id="rId364" Type="http://schemas.openxmlformats.org/officeDocument/2006/relationships/oleObject" Target="embeddings/oleObject194.bin"/><Relationship Id="rId61" Type="http://schemas.openxmlformats.org/officeDocument/2006/relationships/image" Target="media/image25.wmf"/><Relationship Id="rId571" Type="http://schemas.openxmlformats.org/officeDocument/2006/relationships/oleObject" Target="embeddings/oleObject310.bin"/><Relationship Id="rId669" Type="http://schemas.openxmlformats.org/officeDocument/2006/relationships/oleObject" Target="embeddings/oleObject363.bin"/><Relationship Id="rId876" Type="http://schemas.openxmlformats.org/officeDocument/2006/relationships/image" Target="media/image392.wmf"/><Relationship Id="rId19" Type="http://schemas.openxmlformats.org/officeDocument/2006/relationships/image" Target="media/image6.wmf"/><Relationship Id="rId224" Type="http://schemas.openxmlformats.org/officeDocument/2006/relationships/image" Target="media/image96.wmf"/><Relationship Id="rId431" Type="http://schemas.openxmlformats.org/officeDocument/2006/relationships/image" Target="media/image187.wmf"/><Relationship Id="rId529" Type="http://schemas.openxmlformats.org/officeDocument/2006/relationships/image" Target="media/image234.wmf"/><Relationship Id="rId736" Type="http://schemas.openxmlformats.org/officeDocument/2006/relationships/oleObject" Target="embeddings/oleObject398.bin"/><Relationship Id="rId168" Type="http://schemas.openxmlformats.org/officeDocument/2006/relationships/oleObject" Target="embeddings/oleObject88.bin"/><Relationship Id="rId943" Type="http://schemas.openxmlformats.org/officeDocument/2006/relationships/image" Target="media/image423.wmf"/><Relationship Id="rId72" Type="http://schemas.openxmlformats.org/officeDocument/2006/relationships/image" Target="media/image30.wmf"/><Relationship Id="rId375" Type="http://schemas.openxmlformats.org/officeDocument/2006/relationships/oleObject" Target="embeddings/oleObject202.bin"/><Relationship Id="rId582" Type="http://schemas.openxmlformats.org/officeDocument/2006/relationships/image" Target="media/image253.wmf"/><Relationship Id="rId803" Type="http://schemas.openxmlformats.org/officeDocument/2006/relationships/image" Target="media/image35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A3F13-5A49-43E1-A5AE-1CF783188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16194</TotalTime>
  <Pages>64</Pages>
  <Words>10829</Words>
  <Characters>61731</Characters>
  <Application>Microsoft Office Word</Application>
  <DocSecurity>0</DocSecurity>
  <Lines>514</Lines>
  <Paragraphs>144</Paragraphs>
  <ScaleCrop>false</ScaleCrop>
  <Company>nr</Company>
  <LinksUpToDate>false</LinksUpToDate>
  <CharactersWithSpaces>72416</CharactersWithSpaces>
  <SharedDoc>false</SharedDoc>
  <HLinks>
    <vt:vector size="360" baseType="variant">
      <vt:variant>
        <vt:i4>1441847</vt:i4>
      </vt:variant>
      <vt:variant>
        <vt:i4>356</vt:i4>
      </vt:variant>
      <vt:variant>
        <vt:i4>0</vt:i4>
      </vt:variant>
      <vt:variant>
        <vt:i4>5</vt:i4>
      </vt:variant>
      <vt:variant>
        <vt:lpwstr/>
      </vt:variant>
      <vt:variant>
        <vt:lpwstr>_Toc344106023</vt:lpwstr>
      </vt:variant>
      <vt:variant>
        <vt:i4>1441847</vt:i4>
      </vt:variant>
      <vt:variant>
        <vt:i4>350</vt:i4>
      </vt:variant>
      <vt:variant>
        <vt:i4>0</vt:i4>
      </vt:variant>
      <vt:variant>
        <vt:i4>5</vt:i4>
      </vt:variant>
      <vt:variant>
        <vt:lpwstr/>
      </vt:variant>
      <vt:variant>
        <vt:lpwstr>_Toc344106022</vt:lpwstr>
      </vt:variant>
      <vt:variant>
        <vt:i4>1441847</vt:i4>
      </vt:variant>
      <vt:variant>
        <vt:i4>344</vt:i4>
      </vt:variant>
      <vt:variant>
        <vt:i4>0</vt:i4>
      </vt:variant>
      <vt:variant>
        <vt:i4>5</vt:i4>
      </vt:variant>
      <vt:variant>
        <vt:lpwstr/>
      </vt:variant>
      <vt:variant>
        <vt:lpwstr>_Toc344106021</vt:lpwstr>
      </vt:variant>
      <vt:variant>
        <vt:i4>1441847</vt:i4>
      </vt:variant>
      <vt:variant>
        <vt:i4>338</vt:i4>
      </vt:variant>
      <vt:variant>
        <vt:i4>0</vt:i4>
      </vt:variant>
      <vt:variant>
        <vt:i4>5</vt:i4>
      </vt:variant>
      <vt:variant>
        <vt:lpwstr/>
      </vt:variant>
      <vt:variant>
        <vt:lpwstr>_Toc344106020</vt:lpwstr>
      </vt:variant>
      <vt:variant>
        <vt:i4>1376311</vt:i4>
      </vt:variant>
      <vt:variant>
        <vt:i4>332</vt:i4>
      </vt:variant>
      <vt:variant>
        <vt:i4>0</vt:i4>
      </vt:variant>
      <vt:variant>
        <vt:i4>5</vt:i4>
      </vt:variant>
      <vt:variant>
        <vt:lpwstr/>
      </vt:variant>
      <vt:variant>
        <vt:lpwstr>_Toc344106019</vt:lpwstr>
      </vt:variant>
      <vt:variant>
        <vt:i4>1376311</vt:i4>
      </vt:variant>
      <vt:variant>
        <vt:i4>326</vt:i4>
      </vt:variant>
      <vt:variant>
        <vt:i4>0</vt:i4>
      </vt:variant>
      <vt:variant>
        <vt:i4>5</vt:i4>
      </vt:variant>
      <vt:variant>
        <vt:lpwstr/>
      </vt:variant>
      <vt:variant>
        <vt:lpwstr>_Toc344106018</vt:lpwstr>
      </vt:variant>
      <vt:variant>
        <vt:i4>1376311</vt:i4>
      </vt:variant>
      <vt:variant>
        <vt:i4>320</vt:i4>
      </vt:variant>
      <vt:variant>
        <vt:i4>0</vt:i4>
      </vt:variant>
      <vt:variant>
        <vt:i4>5</vt:i4>
      </vt:variant>
      <vt:variant>
        <vt:lpwstr/>
      </vt:variant>
      <vt:variant>
        <vt:lpwstr>_Toc344106017</vt:lpwstr>
      </vt:variant>
      <vt:variant>
        <vt:i4>1376311</vt:i4>
      </vt:variant>
      <vt:variant>
        <vt:i4>314</vt:i4>
      </vt:variant>
      <vt:variant>
        <vt:i4>0</vt:i4>
      </vt:variant>
      <vt:variant>
        <vt:i4>5</vt:i4>
      </vt:variant>
      <vt:variant>
        <vt:lpwstr/>
      </vt:variant>
      <vt:variant>
        <vt:lpwstr>_Toc344106016</vt:lpwstr>
      </vt:variant>
      <vt:variant>
        <vt:i4>1376311</vt:i4>
      </vt:variant>
      <vt:variant>
        <vt:i4>308</vt:i4>
      </vt:variant>
      <vt:variant>
        <vt:i4>0</vt:i4>
      </vt:variant>
      <vt:variant>
        <vt:i4>5</vt:i4>
      </vt:variant>
      <vt:variant>
        <vt:lpwstr/>
      </vt:variant>
      <vt:variant>
        <vt:lpwstr>_Toc344106015</vt:lpwstr>
      </vt:variant>
      <vt:variant>
        <vt:i4>1376311</vt:i4>
      </vt:variant>
      <vt:variant>
        <vt:i4>302</vt:i4>
      </vt:variant>
      <vt:variant>
        <vt:i4>0</vt:i4>
      </vt:variant>
      <vt:variant>
        <vt:i4>5</vt:i4>
      </vt:variant>
      <vt:variant>
        <vt:lpwstr/>
      </vt:variant>
      <vt:variant>
        <vt:lpwstr>_Toc344106014</vt:lpwstr>
      </vt:variant>
      <vt:variant>
        <vt:i4>1376311</vt:i4>
      </vt:variant>
      <vt:variant>
        <vt:i4>296</vt:i4>
      </vt:variant>
      <vt:variant>
        <vt:i4>0</vt:i4>
      </vt:variant>
      <vt:variant>
        <vt:i4>5</vt:i4>
      </vt:variant>
      <vt:variant>
        <vt:lpwstr/>
      </vt:variant>
      <vt:variant>
        <vt:lpwstr>_Toc344106013</vt:lpwstr>
      </vt:variant>
      <vt:variant>
        <vt:i4>1376311</vt:i4>
      </vt:variant>
      <vt:variant>
        <vt:i4>290</vt:i4>
      </vt:variant>
      <vt:variant>
        <vt:i4>0</vt:i4>
      </vt:variant>
      <vt:variant>
        <vt:i4>5</vt:i4>
      </vt:variant>
      <vt:variant>
        <vt:lpwstr/>
      </vt:variant>
      <vt:variant>
        <vt:lpwstr>_Toc344106012</vt:lpwstr>
      </vt:variant>
      <vt:variant>
        <vt:i4>1376311</vt:i4>
      </vt:variant>
      <vt:variant>
        <vt:i4>284</vt:i4>
      </vt:variant>
      <vt:variant>
        <vt:i4>0</vt:i4>
      </vt:variant>
      <vt:variant>
        <vt:i4>5</vt:i4>
      </vt:variant>
      <vt:variant>
        <vt:lpwstr/>
      </vt:variant>
      <vt:variant>
        <vt:lpwstr>_Toc344106011</vt:lpwstr>
      </vt:variant>
      <vt:variant>
        <vt:i4>1376311</vt:i4>
      </vt:variant>
      <vt:variant>
        <vt:i4>278</vt:i4>
      </vt:variant>
      <vt:variant>
        <vt:i4>0</vt:i4>
      </vt:variant>
      <vt:variant>
        <vt:i4>5</vt:i4>
      </vt:variant>
      <vt:variant>
        <vt:lpwstr/>
      </vt:variant>
      <vt:variant>
        <vt:lpwstr>_Toc344106010</vt:lpwstr>
      </vt:variant>
      <vt:variant>
        <vt:i4>1310775</vt:i4>
      </vt:variant>
      <vt:variant>
        <vt:i4>272</vt:i4>
      </vt:variant>
      <vt:variant>
        <vt:i4>0</vt:i4>
      </vt:variant>
      <vt:variant>
        <vt:i4>5</vt:i4>
      </vt:variant>
      <vt:variant>
        <vt:lpwstr/>
      </vt:variant>
      <vt:variant>
        <vt:lpwstr>_Toc344106009</vt:lpwstr>
      </vt:variant>
      <vt:variant>
        <vt:i4>1310775</vt:i4>
      </vt:variant>
      <vt:variant>
        <vt:i4>266</vt:i4>
      </vt:variant>
      <vt:variant>
        <vt:i4>0</vt:i4>
      </vt:variant>
      <vt:variant>
        <vt:i4>5</vt:i4>
      </vt:variant>
      <vt:variant>
        <vt:lpwstr/>
      </vt:variant>
      <vt:variant>
        <vt:lpwstr>_Toc344106008</vt:lpwstr>
      </vt:variant>
      <vt:variant>
        <vt:i4>1310775</vt:i4>
      </vt:variant>
      <vt:variant>
        <vt:i4>260</vt:i4>
      </vt:variant>
      <vt:variant>
        <vt:i4>0</vt:i4>
      </vt:variant>
      <vt:variant>
        <vt:i4>5</vt:i4>
      </vt:variant>
      <vt:variant>
        <vt:lpwstr/>
      </vt:variant>
      <vt:variant>
        <vt:lpwstr>_Toc344106007</vt:lpwstr>
      </vt:variant>
      <vt:variant>
        <vt:i4>1310775</vt:i4>
      </vt:variant>
      <vt:variant>
        <vt:i4>254</vt:i4>
      </vt:variant>
      <vt:variant>
        <vt:i4>0</vt:i4>
      </vt:variant>
      <vt:variant>
        <vt:i4>5</vt:i4>
      </vt:variant>
      <vt:variant>
        <vt:lpwstr/>
      </vt:variant>
      <vt:variant>
        <vt:lpwstr>_Toc344106006</vt:lpwstr>
      </vt:variant>
      <vt:variant>
        <vt:i4>1310775</vt:i4>
      </vt:variant>
      <vt:variant>
        <vt:i4>248</vt:i4>
      </vt:variant>
      <vt:variant>
        <vt:i4>0</vt:i4>
      </vt:variant>
      <vt:variant>
        <vt:i4>5</vt:i4>
      </vt:variant>
      <vt:variant>
        <vt:lpwstr/>
      </vt:variant>
      <vt:variant>
        <vt:lpwstr>_Toc344106005</vt:lpwstr>
      </vt:variant>
      <vt:variant>
        <vt:i4>1310775</vt:i4>
      </vt:variant>
      <vt:variant>
        <vt:i4>242</vt:i4>
      </vt:variant>
      <vt:variant>
        <vt:i4>0</vt:i4>
      </vt:variant>
      <vt:variant>
        <vt:i4>5</vt:i4>
      </vt:variant>
      <vt:variant>
        <vt:lpwstr/>
      </vt:variant>
      <vt:variant>
        <vt:lpwstr>_Toc344106004</vt:lpwstr>
      </vt:variant>
      <vt:variant>
        <vt:i4>1310775</vt:i4>
      </vt:variant>
      <vt:variant>
        <vt:i4>236</vt:i4>
      </vt:variant>
      <vt:variant>
        <vt:i4>0</vt:i4>
      </vt:variant>
      <vt:variant>
        <vt:i4>5</vt:i4>
      </vt:variant>
      <vt:variant>
        <vt:lpwstr/>
      </vt:variant>
      <vt:variant>
        <vt:lpwstr>_Toc344106003</vt:lpwstr>
      </vt:variant>
      <vt:variant>
        <vt:i4>1310775</vt:i4>
      </vt:variant>
      <vt:variant>
        <vt:i4>230</vt:i4>
      </vt:variant>
      <vt:variant>
        <vt:i4>0</vt:i4>
      </vt:variant>
      <vt:variant>
        <vt:i4>5</vt:i4>
      </vt:variant>
      <vt:variant>
        <vt:lpwstr/>
      </vt:variant>
      <vt:variant>
        <vt:lpwstr>_Toc344106002</vt:lpwstr>
      </vt:variant>
      <vt:variant>
        <vt:i4>1310775</vt:i4>
      </vt:variant>
      <vt:variant>
        <vt:i4>224</vt:i4>
      </vt:variant>
      <vt:variant>
        <vt:i4>0</vt:i4>
      </vt:variant>
      <vt:variant>
        <vt:i4>5</vt:i4>
      </vt:variant>
      <vt:variant>
        <vt:lpwstr/>
      </vt:variant>
      <vt:variant>
        <vt:lpwstr>_Toc344106001</vt:lpwstr>
      </vt:variant>
      <vt:variant>
        <vt:i4>1310775</vt:i4>
      </vt:variant>
      <vt:variant>
        <vt:i4>218</vt:i4>
      </vt:variant>
      <vt:variant>
        <vt:i4>0</vt:i4>
      </vt:variant>
      <vt:variant>
        <vt:i4>5</vt:i4>
      </vt:variant>
      <vt:variant>
        <vt:lpwstr/>
      </vt:variant>
      <vt:variant>
        <vt:lpwstr>_Toc344106000</vt:lpwstr>
      </vt:variant>
      <vt:variant>
        <vt:i4>1966142</vt:i4>
      </vt:variant>
      <vt:variant>
        <vt:i4>212</vt:i4>
      </vt:variant>
      <vt:variant>
        <vt:i4>0</vt:i4>
      </vt:variant>
      <vt:variant>
        <vt:i4>5</vt:i4>
      </vt:variant>
      <vt:variant>
        <vt:lpwstr/>
      </vt:variant>
      <vt:variant>
        <vt:lpwstr>_Toc344105999</vt:lpwstr>
      </vt:variant>
      <vt:variant>
        <vt:i4>1966142</vt:i4>
      </vt:variant>
      <vt:variant>
        <vt:i4>206</vt:i4>
      </vt:variant>
      <vt:variant>
        <vt:i4>0</vt:i4>
      </vt:variant>
      <vt:variant>
        <vt:i4>5</vt:i4>
      </vt:variant>
      <vt:variant>
        <vt:lpwstr/>
      </vt:variant>
      <vt:variant>
        <vt:lpwstr>_Toc344105998</vt:lpwstr>
      </vt:variant>
      <vt:variant>
        <vt:i4>1966142</vt:i4>
      </vt:variant>
      <vt:variant>
        <vt:i4>200</vt:i4>
      </vt:variant>
      <vt:variant>
        <vt:i4>0</vt:i4>
      </vt:variant>
      <vt:variant>
        <vt:i4>5</vt:i4>
      </vt:variant>
      <vt:variant>
        <vt:lpwstr/>
      </vt:variant>
      <vt:variant>
        <vt:lpwstr>_Toc344105997</vt:lpwstr>
      </vt:variant>
      <vt:variant>
        <vt:i4>1966142</vt:i4>
      </vt:variant>
      <vt:variant>
        <vt:i4>194</vt:i4>
      </vt:variant>
      <vt:variant>
        <vt:i4>0</vt:i4>
      </vt:variant>
      <vt:variant>
        <vt:i4>5</vt:i4>
      </vt:variant>
      <vt:variant>
        <vt:lpwstr/>
      </vt:variant>
      <vt:variant>
        <vt:lpwstr>_Toc344105996</vt:lpwstr>
      </vt:variant>
      <vt:variant>
        <vt:i4>1966142</vt:i4>
      </vt:variant>
      <vt:variant>
        <vt:i4>188</vt:i4>
      </vt:variant>
      <vt:variant>
        <vt:i4>0</vt:i4>
      </vt:variant>
      <vt:variant>
        <vt:i4>5</vt:i4>
      </vt:variant>
      <vt:variant>
        <vt:lpwstr/>
      </vt:variant>
      <vt:variant>
        <vt:lpwstr>_Toc344105995</vt:lpwstr>
      </vt:variant>
      <vt:variant>
        <vt:i4>1966142</vt:i4>
      </vt:variant>
      <vt:variant>
        <vt:i4>182</vt:i4>
      </vt:variant>
      <vt:variant>
        <vt:i4>0</vt:i4>
      </vt:variant>
      <vt:variant>
        <vt:i4>5</vt:i4>
      </vt:variant>
      <vt:variant>
        <vt:lpwstr/>
      </vt:variant>
      <vt:variant>
        <vt:lpwstr>_Toc344105994</vt:lpwstr>
      </vt:variant>
      <vt:variant>
        <vt:i4>1966142</vt:i4>
      </vt:variant>
      <vt:variant>
        <vt:i4>176</vt:i4>
      </vt:variant>
      <vt:variant>
        <vt:i4>0</vt:i4>
      </vt:variant>
      <vt:variant>
        <vt:i4>5</vt:i4>
      </vt:variant>
      <vt:variant>
        <vt:lpwstr/>
      </vt:variant>
      <vt:variant>
        <vt:lpwstr>_Toc344105993</vt:lpwstr>
      </vt:variant>
      <vt:variant>
        <vt:i4>1966142</vt:i4>
      </vt:variant>
      <vt:variant>
        <vt:i4>170</vt:i4>
      </vt:variant>
      <vt:variant>
        <vt:i4>0</vt:i4>
      </vt:variant>
      <vt:variant>
        <vt:i4>5</vt:i4>
      </vt:variant>
      <vt:variant>
        <vt:lpwstr/>
      </vt:variant>
      <vt:variant>
        <vt:lpwstr>_Toc344105992</vt:lpwstr>
      </vt:variant>
      <vt:variant>
        <vt:i4>1966142</vt:i4>
      </vt:variant>
      <vt:variant>
        <vt:i4>164</vt:i4>
      </vt:variant>
      <vt:variant>
        <vt:i4>0</vt:i4>
      </vt:variant>
      <vt:variant>
        <vt:i4>5</vt:i4>
      </vt:variant>
      <vt:variant>
        <vt:lpwstr/>
      </vt:variant>
      <vt:variant>
        <vt:lpwstr>_Toc344105991</vt:lpwstr>
      </vt:variant>
      <vt:variant>
        <vt:i4>1966142</vt:i4>
      </vt:variant>
      <vt:variant>
        <vt:i4>158</vt:i4>
      </vt:variant>
      <vt:variant>
        <vt:i4>0</vt:i4>
      </vt:variant>
      <vt:variant>
        <vt:i4>5</vt:i4>
      </vt:variant>
      <vt:variant>
        <vt:lpwstr/>
      </vt:variant>
      <vt:variant>
        <vt:lpwstr>_Toc344105990</vt:lpwstr>
      </vt:variant>
      <vt:variant>
        <vt:i4>2031678</vt:i4>
      </vt:variant>
      <vt:variant>
        <vt:i4>152</vt:i4>
      </vt:variant>
      <vt:variant>
        <vt:i4>0</vt:i4>
      </vt:variant>
      <vt:variant>
        <vt:i4>5</vt:i4>
      </vt:variant>
      <vt:variant>
        <vt:lpwstr/>
      </vt:variant>
      <vt:variant>
        <vt:lpwstr>_Toc344105989</vt:lpwstr>
      </vt:variant>
      <vt:variant>
        <vt:i4>2031678</vt:i4>
      </vt:variant>
      <vt:variant>
        <vt:i4>146</vt:i4>
      </vt:variant>
      <vt:variant>
        <vt:i4>0</vt:i4>
      </vt:variant>
      <vt:variant>
        <vt:i4>5</vt:i4>
      </vt:variant>
      <vt:variant>
        <vt:lpwstr/>
      </vt:variant>
      <vt:variant>
        <vt:lpwstr>_Toc344105988</vt:lpwstr>
      </vt:variant>
      <vt:variant>
        <vt:i4>2031678</vt:i4>
      </vt:variant>
      <vt:variant>
        <vt:i4>140</vt:i4>
      </vt:variant>
      <vt:variant>
        <vt:i4>0</vt:i4>
      </vt:variant>
      <vt:variant>
        <vt:i4>5</vt:i4>
      </vt:variant>
      <vt:variant>
        <vt:lpwstr/>
      </vt:variant>
      <vt:variant>
        <vt:lpwstr>_Toc344105987</vt:lpwstr>
      </vt:variant>
      <vt:variant>
        <vt:i4>2031678</vt:i4>
      </vt:variant>
      <vt:variant>
        <vt:i4>134</vt:i4>
      </vt:variant>
      <vt:variant>
        <vt:i4>0</vt:i4>
      </vt:variant>
      <vt:variant>
        <vt:i4>5</vt:i4>
      </vt:variant>
      <vt:variant>
        <vt:lpwstr/>
      </vt:variant>
      <vt:variant>
        <vt:lpwstr>_Toc344105986</vt:lpwstr>
      </vt:variant>
      <vt:variant>
        <vt:i4>2031678</vt:i4>
      </vt:variant>
      <vt:variant>
        <vt:i4>128</vt:i4>
      </vt:variant>
      <vt:variant>
        <vt:i4>0</vt:i4>
      </vt:variant>
      <vt:variant>
        <vt:i4>5</vt:i4>
      </vt:variant>
      <vt:variant>
        <vt:lpwstr/>
      </vt:variant>
      <vt:variant>
        <vt:lpwstr>_Toc344105985</vt:lpwstr>
      </vt:variant>
      <vt:variant>
        <vt:i4>2031678</vt:i4>
      </vt:variant>
      <vt:variant>
        <vt:i4>122</vt:i4>
      </vt:variant>
      <vt:variant>
        <vt:i4>0</vt:i4>
      </vt:variant>
      <vt:variant>
        <vt:i4>5</vt:i4>
      </vt:variant>
      <vt:variant>
        <vt:lpwstr/>
      </vt:variant>
      <vt:variant>
        <vt:lpwstr>_Toc344105984</vt:lpwstr>
      </vt:variant>
      <vt:variant>
        <vt:i4>2031678</vt:i4>
      </vt:variant>
      <vt:variant>
        <vt:i4>116</vt:i4>
      </vt:variant>
      <vt:variant>
        <vt:i4>0</vt:i4>
      </vt:variant>
      <vt:variant>
        <vt:i4>5</vt:i4>
      </vt:variant>
      <vt:variant>
        <vt:lpwstr/>
      </vt:variant>
      <vt:variant>
        <vt:lpwstr>_Toc344105983</vt:lpwstr>
      </vt:variant>
      <vt:variant>
        <vt:i4>2031678</vt:i4>
      </vt:variant>
      <vt:variant>
        <vt:i4>110</vt:i4>
      </vt:variant>
      <vt:variant>
        <vt:i4>0</vt:i4>
      </vt:variant>
      <vt:variant>
        <vt:i4>5</vt:i4>
      </vt:variant>
      <vt:variant>
        <vt:lpwstr/>
      </vt:variant>
      <vt:variant>
        <vt:lpwstr>_Toc344105982</vt:lpwstr>
      </vt:variant>
      <vt:variant>
        <vt:i4>2031678</vt:i4>
      </vt:variant>
      <vt:variant>
        <vt:i4>104</vt:i4>
      </vt:variant>
      <vt:variant>
        <vt:i4>0</vt:i4>
      </vt:variant>
      <vt:variant>
        <vt:i4>5</vt:i4>
      </vt:variant>
      <vt:variant>
        <vt:lpwstr/>
      </vt:variant>
      <vt:variant>
        <vt:lpwstr>_Toc344105981</vt:lpwstr>
      </vt:variant>
      <vt:variant>
        <vt:i4>2031678</vt:i4>
      </vt:variant>
      <vt:variant>
        <vt:i4>98</vt:i4>
      </vt:variant>
      <vt:variant>
        <vt:i4>0</vt:i4>
      </vt:variant>
      <vt:variant>
        <vt:i4>5</vt:i4>
      </vt:variant>
      <vt:variant>
        <vt:lpwstr/>
      </vt:variant>
      <vt:variant>
        <vt:lpwstr>_Toc344105980</vt:lpwstr>
      </vt:variant>
      <vt:variant>
        <vt:i4>1048638</vt:i4>
      </vt:variant>
      <vt:variant>
        <vt:i4>92</vt:i4>
      </vt:variant>
      <vt:variant>
        <vt:i4>0</vt:i4>
      </vt:variant>
      <vt:variant>
        <vt:i4>5</vt:i4>
      </vt:variant>
      <vt:variant>
        <vt:lpwstr/>
      </vt:variant>
      <vt:variant>
        <vt:lpwstr>_Toc344105979</vt:lpwstr>
      </vt:variant>
      <vt:variant>
        <vt:i4>1048638</vt:i4>
      </vt:variant>
      <vt:variant>
        <vt:i4>86</vt:i4>
      </vt:variant>
      <vt:variant>
        <vt:i4>0</vt:i4>
      </vt:variant>
      <vt:variant>
        <vt:i4>5</vt:i4>
      </vt:variant>
      <vt:variant>
        <vt:lpwstr/>
      </vt:variant>
      <vt:variant>
        <vt:lpwstr>_Toc344105978</vt:lpwstr>
      </vt:variant>
      <vt:variant>
        <vt:i4>1048638</vt:i4>
      </vt:variant>
      <vt:variant>
        <vt:i4>80</vt:i4>
      </vt:variant>
      <vt:variant>
        <vt:i4>0</vt:i4>
      </vt:variant>
      <vt:variant>
        <vt:i4>5</vt:i4>
      </vt:variant>
      <vt:variant>
        <vt:lpwstr/>
      </vt:variant>
      <vt:variant>
        <vt:lpwstr>_Toc344105977</vt:lpwstr>
      </vt:variant>
      <vt:variant>
        <vt:i4>1048638</vt:i4>
      </vt:variant>
      <vt:variant>
        <vt:i4>74</vt:i4>
      </vt:variant>
      <vt:variant>
        <vt:i4>0</vt:i4>
      </vt:variant>
      <vt:variant>
        <vt:i4>5</vt:i4>
      </vt:variant>
      <vt:variant>
        <vt:lpwstr/>
      </vt:variant>
      <vt:variant>
        <vt:lpwstr>_Toc344105976</vt:lpwstr>
      </vt:variant>
      <vt:variant>
        <vt:i4>1048638</vt:i4>
      </vt:variant>
      <vt:variant>
        <vt:i4>68</vt:i4>
      </vt:variant>
      <vt:variant>
        <vt:i4>0</vt:i4>
      </vt:variant>
      <vt:variant>
        <vt:i4>5</vt:i4>
      </vt:variant>
      <vt:variant>
        <vt:lpwstr/>
      </vt:variant>
      <vt:variant>
        <vt:lpwstr>_Toc344105975</vt:lpwstr>
      </vt:variant>
      <vt:variant>
        <vt:i4>1048638</vt:i4>
      </vt:variant>
      <vt:variant>
        <vt:i4>62</vt:i4>
      </vt:variant>
      <vt:variant>
        <vt:i4>0</vt:i4>
      </vt:variant>
      <vt:variant>
        <vt:i4>5</vt:i4>
      </vt:variant>
      <vt:variant>
        <vt:lpwstr/>
      </vt:variant>
      <vt:variant>
        <vt:lpwstr>_Toc344105974</vt:lpwstr>
      </vt:variant>
      <vt:variant>
        <vt:i4>1048638</vt:i4>
      </vt:variant>
      <vt:variant>
        <vt:i4>56</vt:i4>
      </vt:variant>
      <vt:variant>
        <vt:i4>0</vt:i4>
      </vt:variant>
      <vt:variant>
        <vt:i4>5</vt:i4>
      </vt:variant>
      <vt:variant>
        <vt:lpwstr/>
      </vt:variant>
      <vt:variant>
        <vt:lpwstr>_Toc344105973</vt:lpwstr>
      </vt:variant>
      <vt:variant>
        <vt:i4>1048638</vt:i4>
      </vt:variant>
      <vt:variant>
        <vt:i4>50</vt:i4>
      </vt:variant>
      <vt:variant>
        <vt:i4>0</vt:i4>
      </vt:variant>
      <vt:variant>
        <vt:i4>5</vt:i4>
      </vt:variant>
      <vt:variant>
        <vt:lpwstr/>
      </vt:variant>
      <vt:variant>
        <vt:lpwstr>_Toc344105972</vt:lpwstr>
      </vt:variant>
      <vt:variant>
        <vt:i4>1048638</vt:i4>
      </vt:variant>
      <vt:variant>
        <vt:i4>44</vt:i4>
      </vt:variant>
      <vt:variant>
        <vt:i4>0</vt:i4>
      </vt:variant>
      <vt:variant>
        <vt:i4>5</vt:i4>
      </vt:variant>
      <vt:variant>
        <vt:lpwstr/>
      </vt:variant>
      <vt:variant>
        <vt:lpwstr>_Toc344105971</vt:lpwstr>
      </vt:variant>
      <vt:variant>
        <vt:i4>1048638</vt:i4>
      </vt:variant>
      <vt:variant>
        <vt:i4>38</vt:i4>
      </vt:variant>
      <vt:variant>
        <vt:i4>0</vt:i4>
      </vt:variant>
      <vt:variant>
        <vt:i4>5</vt:i4>
      </vt:variant>
      <vt:variant>
        <vt:lpwstr/>
      </vt:variant>
      <vt:variant>
        <vt:lpwstr>_Toc344105970</vt:lpwstr>
      </vt:variant>
      <vt:variant>
        <vt:i4>1114174</vt:i4>
      </vt:variant>
      <vt:variant>
        <vt:i4>32</vt:i4>
      </vt:variant>
      <vt:variant>
        <vt:i4>0</vt:i4>
      </vt:variant>
      <vt:variant>
        <vt:i4>5</vt:i4>
      </vt:variant>
      <vt:variant>
        <vt:lpwstr/>
      </vt:variant>
      <vt:variant>
        <vt:lpwstr>_Toc344105969</vt:lpwstr>
      </vt:variant>
      <vt:variant>
        <vt:i4>1114174</vt:i4>
      </vt:variant>
      <vt:variant>
        <vt:i4>26</vt:i4>
      </vt:variant>
      <vt:variant>
        <vt:i4>0</vt:i4>
      </vt:variant>
      <vt:variant>
        <vt:i4>5</vt:i4>
      </vt:variant>
      <vt:variant>
        <vt:lpwstr/>
      </vt:variant>
      <vt:variant>
        <vt:lpwstr>_Toc344105968</vt:lpwstr>
      </vt:variant>
      <vt:variant>
        <vt:i4>1114174</vt:i4>
      </vt:variant>
      <vt:variant>
        <vt:i4>20</vt:i4>
      </vt:variant>
      <vt:variant>
        <vt:i4>0</vt:i4>
      </vt:variant>
      <vt:variant>
        <vt:i4>5</vt:i4>
      </vt:variant>
      <vt:variant>
        <vt:lpwstr/>
      </vt:variant>
      <vt:variant>
        <vt:lpwstr>_Toc344105967</vt:lpwstr>
      </vt:variant>
      <vt:variant>
        <vt:i4>1114174</vt:i4>
      </vt:variant>
      <vt:variant>
        <vt:i4>14</vt:i4>
      </vt:variant>
      <vt:variant>
        <vt:i4>0</vt:i4>
      </vt:variant>
      <vt:variant>
        <vt:i4>5</vt:i4>
      </vt:variant>
      <vt:variant>
        <vt:lpwstr/>
      </vt:variant>
      <vt:variant>
        <vt:lpwstr>_Toc344105966</vt:lpwstr>
      </vt:variant>
      <vt:variant>
        <vt:i4>1114174</vt:i4>
      </vt:variant>
      <vt:variant>
        <vt:i4>8</vt:i4>
      </vt:variant>
      <vt:variant>
        <vt:i4>0</vt:i4>
      </vt:variant>
      <vt:variant>
        <vt:i4>5</vt:i4>
      </vt:variant>
      <vt:variant>
        <vt:lpwstr/>
      </vt:variant>
      <vt:variant>
        <vt:lpwstr>_Toc344105965</vt:lpwstr>
      </vt:variant>
      <vt:variant>
        <vt:i4>1114174</vt:i4>
      </vt:variant>
      <vt:variant>
        <vt:i4>2</vt:i4>
      </vt:variant>
      <vt:variant>
        <vt:i4>0</vt:i4>
      </vt:variant>
      <vt:variant>
        <vt:i4>5</vt:i4>
      </vt:variant>
      <vt:variant>
        <vt:lpwstr/>
      </vt:variant>
      <vt:variant>
        <vt:lpwstr>_Toc344105964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学科门类   工   科                                           单位代码   10293</dc:title>
  <dc:subject/>
  <dc:creator>yyk</dc:creator>
  <cp:keywords/>
  <dc:description/>
  <cp:lastModifiedBy>郑 文添</cp:lastModifiedBy>
  <cp:revision>127</cp:revision>
  <cp:lastPrinted>2018-04-08T02:27:00Z</cp:lastPrinted>
  <dcterms:created xsi:type="dcterms:W3CDTF">2018-11-27T11:27:00Z</dcterms:created>
  <dcterms:modified xsi:type="dcterms:W3CDTF">2018-12-12T15:02:00Z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