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C21847" w14:textId="77777777" w:rsidR="00E54F59" w:rsidRPr="005437EC" w:rsidRDefault="00DC5BBC" w:rsidP="00E54F59">
      <w:pPr>
        <w:ind w:firstLine="435"/>
        <w:rPr>
          <w:rFonts w:ascii="宋体" w:hAnsi="宋体"/>
          <w:sz w:val="24"/>
        </w:rPr>
      </w:pPr>
      <w:r>
        <w:rPr>
          <w:rFonts w:ascii="宋体" w:hAnsi="宋体" w:hint="eastAsia"/>
          <w:sz w:val="24"/>
        </w:rPr>
        <w:t xml:space="preserve"> </w:t>
      </w:r>
    </w:p>
    <w:p w14:paraId="552A5746" w14:textId="77777777" w:rsidR="00E54F59" w:rsidRPr="005437EC" w:rsidRDefault="00E54F59" w:rsidP="00E54F59">
      <w:pPr>
        <w:ind w:firstLine="435"/>
        <w:rPr>
          <w:rFonts w:ascii="宋体" w:hAnsi="宋体"/>
          <w:sz w:val="24"/>
          <w:u w:val="single"/>
        </w:rPr>
      </w:pPr>
      <w:r w:rsidRPr="005437EC">
        <w:rPr>
          <w:rFonts w:ascii="宋体" w:hAnsi="宋体" w:hint="eastAsia"/>
          <w:sz w:val="24"/>
        </w:rPr>
        <w:t>单位代码：</w:t>
      </w:r>
      <w:r w:rsidRPr="005437EC">
        <w:rPr>
          <w:rFonts w:ascii="宋体" w:hAnsi="宋体"/>
          <w:sz w:val="24"/>
          <w:u w:val="single"/>
        </w:rPr>
        <w:t xml:space="preserve">  </w:t>
      </w:r>
      <w:r w:rsidRPr="005437EC">
        <w:rPr>
          <w:rFonts w:ascii="宋体" w:hAnsi="宋体" w:hint="eastAsia"/>
          <w:sz w:val="24"/>
          <w:u w:val="single"/>
        </w:rPr>
        <w:t xml:space="preserve">10293 </w:t>
      </w:r>
      <w:r w:rsidRPr="005437EC">
        <w:rPr>
          <w:rFonts w:ascii="宋体" w:hAnsi="宋体"/>
          <w:sz w:val="24"/>
          <w:u w:val="single"/>
        </w:rPr>
        <w:t xml:space="preserve"> </w:t>
      </w:r>
      <w:r w:rsidRPr="005437EC">
        <w:rPr>
          <w:rFonts w:ascii="宋体" w:hAnsi="宋体" w:hint="eastAsia"/>
          <w:sz w:val="24"/>
        </w:rPr>
        <w:t xml:space="preserve"> 密  级：</w:t>
      </w:r>
      <w:r w:rsidRPr="005437EC">
        <w:rPr>
          <w:rFonts w:ascii="宋体" w:hAnsi="宋体"/>
          <w:sz w:val="24"/>
          <w:u w:val="single"/>
        </w:rPr>
        <w:t xml:space="preserve">  </w:t>
      </w:r>
      <w:r w:rsidRPr="005437EC">
        <w:rPr>
          <w:rFonts w:ascii="宋体" w:hAnsi="宋体" w:hint="eastAsia"/>
          <w:sz w:val="24"/>
          <w:u w:val="single"/>
        </w:rPr>
        <w:t xml:space="preserve">     </w:t>
      </w:r>
      <w:r w:rsidRPr="005437EC">
        <w:rPr>
          <w:rFonts w:ascii="宋体" w:hAnsi="宋体"/>
          <w:sz w:val="24"/>
          <w:u w:val="single"/>
        </w:rPr>
        <w:t xml:space="preserve">  </w:t>
      </w:r>
    </w:p>
    <w:p w14:paraId="5462FF75" w14:textId="77777777" w:rsidR="00E54F59" w:rsidRPr="005437EC" w:rsidRDefault="00E54F59" w:rsidP="00E54F59">
      <w:pPr>
        <w:ind w:firstLine="435"/>
        <w:rPr>
          <w:rFonts w:ascii="宋体" w:hAnsi="宋体"/>
          <w:sz w:val="24"/>
          <w:u w:val="single"/>
        </w:rPr>
      </w:pPr>
    </w:p>
    <w:p w14:paraId="74EEFBF9" w14:textId="77777777" w:rsidR="00E54F59" w:rsidRPr="005437EC" w:rsidRDefault="00E54F59" w:rsidP="00E54F59">
      <w:pPr>
        <w:rPr>
          <w:rFonts w:ascii="宋体" w:hAnsi="宋体"/>
          <w:u w:val="single"/>
        </w:rPr>
      </w:pPr>
    </w:p>
    <w:p w14:paraId="0F4582CF" w14:textId="77777777" w:rsidR="00E54F59" w:rsidRPr="005437EC" w:rsidRDefault="00E54F59" w:rsidP="00E54F59">
      <w:pPr>
        <w:rPr>
          <w:rFonts w:ascii="宋体" w:hAnsi="宋体"/>
          <w:u w:val="single"/>
        </w:rPr>
      </w:pPr>
    </w:p>
    <w:p w14:paraId="78B802B5" w14:textId="77777777" w:rsidR="00E54F59" w:rsidRPr="005437EC" w:rsidRDefault="00F81D66" w:rsidP="00E54F59">
      <w:pPr>
        <w:jc w:val="center"/>
        <w:rPr>
          <w:rFonts w:ascii="宋体" w:hAnsi="宋体"/>
          <w:sz w:val="28"/>
        </w:rPr>
      </w:pPr>
      <w:r w:rsidRPr="005437EC">
        <w:rPr>
          <w:rFonts w:ascii="宋体" w:hAnsi="宋体" w:hint="eastAsia"/>
          <w:noProof/>
          <w:sz w:val="48"/>
        </w:rPr>
        <w:drawing>
          <wp:inline distT="0" distB="0" distL="0" distR="0" wp14:anchorId="35C8F1D7" wp14:editId="78F29068">
            <wp:extent cx="2619375" cy="628650"/>
            <wp:effectExtent l="0" t="0" r="9525" b="0"/>
            <wp:docPr id="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学毛体（黑）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14:paraId="464CCCD8" w14:textId="77777777" w:rsidR="00E54F59" w:rsidRPr="00BB4CA4" w:rsidRDefault="00E54F59" w:rsidP="00E54F59">
      <w:pPr>
        <w:jc w:val="center"/>
        <w:rPr>
          <w:rFonts w:ascii="华文行楷" w:eastAsia="华文行楷" w:hAnsi="宋体"/>
          <w:sz w:val="72"/>
        </w:rPr>
      </w:pPr>
      <w:r w:rsidRPr="00BB4CA4">
        <w:rPr>
          <w:rFonts w:ascii="华文行楷" w:eastAsia="华文行楷" w:hAnsi="宋体" w:hint="eastAsia"/>
          <w:sz w:val="72"/>
        </w:rPr>
        <w:t>硕 士 学 位 论 文</w:t>
      </w:r>
    </w:p>
    <w:p w14:paraId="0B5B5450" w14:textId="77777777" w:rsidR="00E54F59" w:rsidRPr="005437EC" w:rsidRDefault="00F81D66" w:rsidP="00E54F59">
      <w:pPr>
        <w:jc w:val="center"/>
        <w:rPr>
          <w:rFonts w:ascii="宋体" w:hAnsi="宋体"/>
        </w:rPr>
      </w:pPr>
      <w:r w:rsidRPr="005437EC">
        <w:rPr>
          <w:rFonts w:ascii="宋体" w:hAnsi="宋体" w:hint="eastAsia"/>
          <w:noProof/>
        </w:rPr>
        <w:drawing>
          <wp:inline distT="0" distB="0" distL="0" distR="0" wp14:anchorId="0C9AD4AE" wp14:editId="2ADDC418">
            <wp:extent cx="1028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49BE2C5F" w14:textId="77777777" w:rsidR="00E54F59" w:rsidRPr="005437EC" w:rsidRDefault="00E54F59" w:rsidP="00E54F59">
      <w:pPr>
        <w:jc w:val="center"/>
        <w:rPr>
          <w:rFonts w:ascii="宋体" w:hAnsi="宋体"/>
          <w:sz w:val="72"/>
        </w:rPr>
      </w:pPr>
    </w:p>
    <w:p w14:paraId="6D7E2465" w14:textId="77777777" w:rsidR="00DD1A82" w:rsidRDefault="00E54F59" w:rsidP="006D1011">
      <w:pPr>
        <w:ind w:firstLineChars="300" w:firstLine="1080"/>
        <w:rPr>
          <w:rFonts w:ascii="宋体" w:hAnsi="宋体"/>
          <w:sz w:val="32"/>
          <w:u w:val="single"/>
        </w:rPr>
      </w:pPr>
      <w:r w:rsidRPr="005437EC">
        <w:rPr>
          <w:rFonts w:ascii="宋体" w:hAnsi="宋体" w:hint="eastAsia"/>
          <w:sz w:val="36"/>
        </w:rPr>
        <w:t>论文题目</w:t>
      </w:r>
      <w:r w:rsidRPr="005437EC">
        <w:rPr>
          <w:rFonts w:ascii="宋体" w:hAnsi="宋体" w:hint="eastAsia"/>
          <w:sz w:val="32"/>
        </w:rPr>
        <w:t>：</w:t>
      </w:r>
      <w:r w:rsidR="006D1011">
        <w:rPr>
          <w:rFonts w:ascii="宋体" w:hAnsi="宋体" w:hint="eastAsia"/>
          <w:sz w:val="32"/>
        </w:rPr>
        <w:t xml:space="preserve"> </w:t>
      </w:r>
      <w:r w:rsidR="002856A6">
        <w:rPr>
          <w:rFonts w:ascii="宋体" w:hAnsi="宋体"/>
          <w:sz w:val="32"/>
        </w:rPr>
        <w:t xml:space="preserve">   </w:t>
      </w:r>
      <w:r w:rsidR="006D1011">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6D1011">
        <w:rPr>
          <w:rFonts w:ascii="宋体" w:hAnsi="宋体" w:hint="eastAsia"/>
          <w:sz w:val="32"/>
          <w:u w:val="single"/>
        </w:rPr>
        <w:t>中的蠕虫检测</w:t>
      </w:r>
    </w:p>
    <w:p w14:paraId="19F09925" w14:textId="09E25540" w:rsidR="00E54F59" w:rsidRPr="006D1011" w:rsidRDefault="006D1011" w:rsidP="00DD1A82">
      <w:pPr>
        <w:ind w:firstLineChars="1200" w:firstLine="3840"/>
        <w:rPr>
          <w:rFonts w:ascii="宋体" w:hAnsi="宋体"/>
          <w:sz w:val="32"/>
          <w:u w:val="single"/>
        </w:rPr>
      </w:pPr>
      <w:r>
        <w:rPr>
          <w:rFonts w:ascii="宋体" w:hAnsi="宋体" w:hint="eastAsia"/>
          <w:sz w:val="32"/>
          <w:u w:val="single"/>
        </w:rPr>
        <w:t>与异常数据检测方案研究</w:t>
      </w:r>
    </w:p>
    <w:p w14:paraId="3E2FEC32" w14:textId="77777777" w:rsidR="00E54F59" w:rsidRPr="005437EC" w:rsidRDefault="00F81D66" w:rsidP="00E54F59">
      <w:pPr>
        <w:rPr>
          <w:rFonts w:ascii="宋体" w:hAnsi="宋体"/>
          <w:sz w:val="32"/>
          <w:szCs w:val="32"/>
          <w:u w:val="single"/>
        </w:rPr>
      </w:pPr>
      <w:r w:rsidRPr="005437EC">
        <w:rPr>
          <w:rFonts w:ascii="宋体" w:hAnsi="宋体"/>
          <w:noProof/>
          <w:sz w:val="32"/>
        </w:rPr>
        <mc:AlternateContent>
          <mc:Choice Requires="wps">
            <w:drawing>
              <wp:anchor distT="0" distB="0" distL="114300" distR="114300" simplePos="0" relativeHeight="251659264" behindDoc="0" locked="0" layoutInCell="1" allowOverlap="1" wp14:anchorId="18B89EFE" wp14:editId="7DB83AAE">
                <wp:simplePos x="0" y="0"/>
                <wp:positionH relativeFrom="column">
                  <wp:posOffset>689610</wp:posOffset>
                </wp:positionH>
                <wp:positionV relativeFrom="paragraph">
                  <wp:posOffset>0</wp:posOffset>
                </wp:positionV>
                <wp:extent cx="1459230" cy="2865120"/>
                <wp:effectExtent l="3810" t="0" r="3810" b="1905"/>
                <wp:wrapNone/>
                <wp:docPr id="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286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4E0FB" w14:textId="77777777" w:rsidR="001D4042" w:rsidRPr="008902A5" w:rsidRDefault="001D4042" w:rsidP="00E54F59">
                            <w:pPr>
                              <w:jc w:val="distribute"/>
                              <w:rPr>
                                <w:rFonts w:ascii="黑体" w:eastAsia="黑体" w:hAnsi="宋体"/>
                                <w:sz w:val="28"/>
                                <w:szCs w:val="28"/>
                              </w:rPr>
                            </w:pPr>
                            <w:r w:rsidRPr="008902A5">
                              <w:rPr>
                                <w:rFonts w:ascii="黑体" w:eastAsia="黑体" w:hAnsi="宋体" w:hint="eastAsia"/>
                                <w:sz w:val="28"/>
                                <w:szCs w:val="28"/>
                              </w:rPr>
                              <w:t>学号</w:t>
                            </w:r>
                          </w:p>
                          <w:p w14:paraId="1DC7CA4A" w14:textId="77777777" w:rsidR="001D4042" w:rsidRPr="008902A5" w:rsidRDefault="001D4042" w:rsidP="00E54F59">
                            <w:pPr>
                              <w:jc w:val="distribute"/>
                              <w:rPr>
                                <w:rFonts w:ascii="黑体" w:eastAsia="黑体" w:hAnsi="宋体"/>
                                <w:sz w:val="28"/>
                                <w:szCs w:val="28"/>
                              </w:rPr>
                            </w:pPr>
                            <w:r w:rsidRPr="008902A5">
                              <w:rPr>
                                <w:rFonts w:ascii="黑体" w:eastAsia="黑体" w:hAnsi="宋体" w:hint="eastAsia"/>
                                <w:sz w:val="28"/>
                                <w:szCs w:val="28"/>
                              </w:rPr>
                              <w:t>姓名</w:t>
                            </w:r>
                          </w:p>
                          <w:p w14:paraId="14A828D7" w14:textId="77777777" w:rsidR="001D4042" w:rsidRPr="008902A5" w:rsidRDefault="001D4042" w:rsidP="00E54F59">
                            <w:pPr>
                              <w:jc w:val="distribute"/>
                              <w:rPr>
                                <w:rFonts w:ascii="黑体" w:eastAsia="黑体" w:hAnsi="宋体"/>
                                <w:sz w:val="28"/>
                                <w:szCs w:val="28"/>
                              </w:rPr>
                            </w:pPr>
                            <w:r w:rsidRPr="008902A5">
                              <w:rPr>
                                <w:rFonts w:ascii="黑体" w:eastAsia="黑体" w:hAnsi="宋体" w:hint="eastAsia"/>
                                <w:sz w:val="28"/>
                                <w:szCs w:val="28"/>
                              </w:rPr>
                              <w:t>导 师</w:t>
                            </w:r>
                          </w:p>
                          <w:p w14:paraId="12337D2D" w14:textId="77777777" w:rsidR="001D4042" w:rsidRPr="008902A5" w:rsidRDefault="001D4042" w:rsidP="00E54F59">
                            <w:pPr>
                              <w:jc w:val="distribute"/>
                              <w:rPr>
                                <w:rFonts w:ascii="黑体" w:eastAsia="黑体"/>
                                <w:sz w:val="28"/>
                                <w:szCs w:val="28"/>
                              </w:rPr>
                            </w:pPr>
                            <w:r w:rsidRPr="008902A5">
                              <w:rPr>
                                <w:rFonts w:ascii="黑体" w:eastAsia="黑体" w:hint="eastAsia"/>
                                <w:sz w:val="28"/>
                                <w:szCs w:val="28"/>
                              </w:rPr>
                              <w:t>学 科 专 业</w:t>
                            </w:r>
                          </w:p>
                          <w:p w14:paraId="5C55DC3F" w14:textId="77777777" w:rsidR="001D4042" w:rsidRPr="008902A5" w:rsidRDefault="001D4042" w:rsidP="00E54F59">
                            <w:pPr>
                              <w:jc w:val="distribute"/>
                              <w:rPr>
                                <w:rFonts w:ascii="黑体" w:eastAsia="黑体"/>
                                <w:sz w:val="28"/>
                                <w:szCs w:val="28"/>
                              </w:rPr>
                            </w:pPr>
                            <w:r w:rsidRPr="008902A5">
                              <w:rPr>
                                <w:rFonts w:ascii="黑体" w:eastAsia="黑体" w:hint="eastAsia"/>
                                <w:sz w:val="28"/>
                                <w:szCs w:val="28"/>
                              </w:rPr>
                              <w:t>研 究 方 向</w:t>
                            </w:r>
                          </w:p>
                          <w:p w14:paraId="64EF3FDD" w14:textId="77777777" w:rsidR="001D4042" w:rsidRPr="008902A5" w:rsidRDefault="001D4042" w:rsidP="00E54F59">
                            <w:pPr>
                              <w:jc w:val="distribute"/>
                              <w:rPr>
                                <w:rFonts w:ascii="黑体" w:eastAsia="黑体"/>
                                <w:sz w:val="28"/>
                                <w:szCs w:val="28"/>
                              </w:rPr>
                            </w:pPr>
                            <w:r w:rsidRPr="008902A5">
                              <w:rPr>
                                <w:rFonts w:ascii="黑体" w:eastAsia="黑体" w:hint="eastAsia"/>
                                <w:sz w:val="28"/>
                                <w:szCs w:val="28"/>
                              </w:rPr>
                              <w:t>申请学位类别</w:t>
                            </w:r>
                          </w:p>
                          <w:p w14:paraId="4971FF77" w14:textId="77777777" w:rsidR="001D4042" w:rsidRPr="008902A5" w:rsidRDefault="001D4042" w:rsidP="00E54F59">
                            <w:pPr>
                              <w:jc w:val="distribute"/>
                              <w:rPr>
                                <w:rFonts w:ascii="黑体" w:eastAsia="黑体"/>
                                <w:sz w:val="28"/>
                                <w:szCs w:val="28"/>
                              </w:rPr>
                            </w:pPr>
                            <w:r w:rsidRPr="008902A5">
                              <w:rPr>
                                <w:rFonts w:ascii="黑体" w:eastAsia="黑体" w:hint="eastAsia"/>
                                <w:sz w:val="28"/>
                                <w:szCs w:val="28"/>
                              </w:rPr>
                              <w:t>论文提交日期</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8B89EFE" id="_x0000_t202" coordsize="21600,21600" o:spt="202" path="m,l,21600r21600,l21600,xe">
                <v:stroke joinstyle="miter"/>
                <v:path gradientshapeok="t" o:connecttype="rect"/>
              </v:shapetype>
              <v:shape id="Text Box 33" o:spid="_x0000_s1026" type="#_x0000_t202" style="position:absolute;left:0;text-align:left;margin-left:54.3pt;margin-top:0;width:114.9pt;height:225.6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" stroked="f">
                <v:textbox style="mso-fit-shape-to-text:t">
                  <w:txbxContent>
                    <w:p w14:paraId="4CD4E0FB" w14:textId="77777777" w:rsidR="001D4042" w:rsidRPr="008902A5" w:rsidRDefault="001D4042" w:rsidP="00E54F59">
                      <w:pPr>
                        <w:jc w:val="distribute"/>
                        <w:rPr>
                          <w:rFonts w:ascii="黑体" w:eastAsia="黑体" w:hAnsi="宋体"/>
                          <w:sz w:val="28"/>
                          <w:szCs w:val="28"/>
                        </w:rPr>
                      </w:pPr>
                      <w:r w:rsidRPr="008902A5">
                        <w:rPr>
                          <w:rFonts w:ascii="黑体" w:eastAsia="黑体" w:hAnsi="宋体" w:hint="eastAsia"/>
                          <w:sz w:val="28"/>
                          <w:szCs w:val="28"/>
                        </w:rPr>
                        <w:t>学号</w:t>
                      </w:r>
                    </w:p>
                    <w:p w14:paraId="1DC7CA4A" w14:textId="77777777" w:rsidR="001D4042" w:rsidRPr="008902A5" w:rsidRDefault="001D4042" w:rsidP="00E54F59">
                      <w:pPr>
                        <w:jc w:val="distribute"/>
                        <w:rPr>
                          <w:rFonts w:ascii="黑体" w:eastAsia="黑体" w:hAnsi="宋体"/>
                          <w:sz w:val="28"/>
                          <w:szCs w:val="28"/>
                        </w:rPr>
                      </w:pPr>
                      <w:r w:rsidRPr="008902A5">
                        <w:rPr>
                          <w:rFonts w:ascii="黑体" w:eastAsia="黑体" w:hAnsi="宋体" w:hint="eastAsia"/>
                          <w:sz w:val="28"/>
                          <w:szCs w:val="28"/>
                        </w:rPr>
                        <w:t>姓名</w:t>
                      </w:r>
                    </w:p>
                    <w:p w14:paraId="14A828D7" w14:textId="77777777" w:rsidR="001D4042" w:rsidRPr="008902A5" w:rsidRDefault="001D4042" w:rsidP="00E54F59">
                      <w:pPr>
                        <w:jc w:val="distribute"/>
                        <w:rPr>
                          <w:rFonts w:ascii="黑体" w:eastAsia="黑体" w:hAnsi="宋体"/>
                          <w:sz w:val="28"/>
                          <w:szCs w:val="28"/>
                        </w:rPr>
                      </w:pPr>
                      <w:r w:rsidRPr="008902A5">
                        <w:rPr>
                          <w:rFonts w:ascii="黑体" w:eastAsia="黑体" w:hAnsi="宋体" w:hint="eastAsia"/>
                          <w:sz w:val="28"/>
                          <w:szCs w:val="28"/>
                        </w:rPr>
                        <w:t>导 师</w:t>
                      </w:r>
                    </w:p>
                    <w:p w14:paraId="12337D2D" w14:textId="77777777" w:rsidR="001D4042" w:rsidRPr="008902A5" w:rsidRDefault="001D4042" w:rsidP="00E54F59">
                      <w:pPr>
                        <w:jc w:val="distribute"/>
                        <w:rPr>
                          <w:rFonts w:ascii="黑体" w:eastAsia="黑体"/>
                          <w:sz w:val="28"/>
                          <w:szCs w:val="28"/>
                        </w:rPr>
                      </w:pPr>
                      <w:r w:rsidRPr="008902A5">
                        <w:rPr>
                          <w:rFonts w:ascii="黑体" w:eastAsia="黑体" w:hint="eastAsia"/>
                          <w:sz w:val="28"/>
                          <w:szCs w:val="28"/>
                        </w:rPr>
                        <w:t>学 科 专 业</w:t>
                      </w:r>
                    </w:p>
                    <w:p w14:paraId="5C55DC3F" w14:textId="77777777" w:rsidR="001D4042" w:rsidRPr="008902A5" w:rsidRDefault="001D4042" w:rsidP="00E54F59">
                      <w:pPr>
                        <w:jc w:val="distribute"/>
                        <w:rPr>
                          <w:rFonts w:ascii="黑体" w:eastAsia="黑体"/>
                          <w:sz w:val="28"/>
                          <w:szCs w:val="28"/>
                        </w:rPr>
                      </w:pPr>
                      <w:r w:rsidRPr="008902A5">
                        <w:rPr>
                          <w:rFonts w:ascii="黑体" w:eastAsia="黑体" w:hint="eastAsia"/>
                          <w:sz w:val="28"/>
                          <w:szCs w:val="28"/>
                        </w:rPr>
                        <w:t>研 究 方 向</w:t>
                      </w:r>
                    </w:p>
                    <w:p w14:paraId="64EF3FDD" w14:textId="77777777" w:rsidR="001D4042" w:rsidRPr="008902A5" w:rsidRDefault="001D4042" w:rsidP="00E54F59">
                      <w:pPr>
                        <w:jc w:val="distribute"/>
                        <w:rPr>
                          <w:rFonts w:ascii="黑体" w:eastAsia="黑体"/>
                          <w:sz w:val="28"/>
                          <w:szCs w:val="28"/>
                        </w:rPr>
                      </w:pPr>
                      <w:r w:rsidRPr="008902A5">
                        <w:rPr>
                          <w:rFonts w:ascii="黑体" w:eastAsia="黑体" w:hint="eastAsia"/>
                          <w:sz w:val="28"/>
                          <w:szCs w:val="28"/>
                        </w:rPr>
                        <w:t>申请学位类别</w:t>
                      </w:r>
                    </w:p>
                    <w:p w14:paraId="4971FF77" w14:textId="77777777" w:rsidR="001D4042" w:rsidRPr="008902A5" w:rsidRDefault="001D4042" w:rsidP="00E54F59">
                      <w:pPr>
                        <w:jc w:val="distribute"/>
                        <w:rPr>
                          <w:rFonts w:ascii="黑体" w:eastAsia="黑体"/>
                          <w:sz w:val="28"/>
                          <w:szCs w:val="28"/>
                        </w:rPr>
                      </w:pPr>
                      <w:r w:rsidRPr="008902A5">
                        <w:rPr>
                          <w:rFonts w:ascii="黑体" w:eastAsia="黑体" w:hint="eastAsia"/>
                          <w:sz w:val="28"/>
                          <w:szCs w:val="28"/>
                        </w:rPr>
                        <w:t>论文提交日期</w:t>
                      </w:r>
                    </w:p>
                  </w:txbxContent>
                </v:textbox>
              </v:shape>
            </w:pict>
          </mc:Fallback>
        </mc:AlternateContent>
      </w:r>
      <w:r w:rsidR="00E54F59" w:rsidRPr="005437EC">
        <w:rPr>
          <w:rFonts w:ascii="宋体" w:hAnsi="宋体" w:hint="eastAsia"/>
          <w:sz w:val="32"/>
          <w:szCs w:val="32"/>
        </w:rPr>
        <w:t xml:space="preserve">                      </w:t>
      </w:r>
      <w:r w:rsidR="00E54F59" w:rsidRPr="005437EC">
        <w:rPr>
          <w:rFonts w:ascii="宋体" w:hAnsi="宋体" w:hint="eastAsia"/>
          <w:sz w:val="32"/>
          <w:szCs w:val="32"/>
          <w:u w:val="single"/>
        </w:rPr>
        <w:t xml:space="preserve">       </w:t>
      </w:r>
      <w:r w:rsidR="00217C24">
        <w:rPr>
          <w:rFonts w:ascii="宋体" w:hAnsi="宋体"/>
          <w:sz w:val="32"/>
          <w:szCs w:val="32"/>
          <w:u w:val="single"/>
        </w:rPr>
        <w:t xml:space="preserve"> 101</w:t>
      </w:r>
      <w:r w:rsidR="00217C24">
        <w:rPr>
          <w:rFonts w:ascii="宋体" w:hAnsi="宋体" w:hint="eastAsia"/>
          <w:sz w:val="32"/>
          <w:szCs w:val="32"/>
          <w:u w:val="single"/>
        </w:rPr>
        <w:t>6</w:t>
      </w:r>
      <w:r w:rsidR="00217C24">
        <w:rPr>
          <w:rFonts w:ascii="宋体" w:hAnsi="宋体"/>
          <w:sz w:val="32"/>
          <w:szCs w:val="32"/>
          <w:u w:val="single"/>
        </w:rPr>
        <w:t>04101</w:t>
      </w:r>
      <w:r w:rsidR="00217C24">
        <w:rPr>
          <w:rFonts w:ascii="宋体" w:hAnsi="宋体" w:hint="eastAsia"/>
          <w:sz w:val="32"/>
          <w:szCs w:val="32"/>
          <w:u w:val="single"/>
        </w:rPr>
        <w:t xml:space="preserve">8        </w:t>
      </w:r>
    </w:p>
    <w:p w14:paraId="4F850624" w14:textId="77777777"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00217C24">
        <w:rPr>
          <w:rFonts w:ascii="宋体" w:hAnsi="宋体" w:hint="eastAsia"/>
          <w:sz w:val="32"/>
          <w:szCs w:val="32"/>
          <w:u w:val="single"/>
        </w:rPr>
        <w:t xml:space="preserve">        </w:t>
      </w:r>
      <w:r w:rsidR="00217C24">
        <w:rPr>
          <w:rFonts w:ascii="宋体" w:hAnsi="宋体"/>
          <w:sz w:val="32"/>
          <w:szCs w:val="32"/>
          <w:u w:val="single"/>
        </w:rPr>
        <w:t xml:space="preserve"> </w:t>
      </w:r>
      <w:r w:rsidR="00217C24">
        <w:rPr>
          <w:rFonts w:ascii="宋体" w:hAnsi="宋体" w:hint="eastAsia"/>
          <w:sz w:val="32"/>
          <w:szCs w:val="32"/>
          <w:u w:val="single"/>
        </w:rPr>
        <w:t xml:space="preserve">郑文添        </w:t>
      </w:r>
      <w:r w:rsidR="00217C24">
        <w:rPr>
          <w:rFonts w:ascii="宋体" w:hAnsi="宋体"/>
          <w:sz w:val="32"/>
          <w:szCs w:val="32"/>
          <w:u w:val="single"/>
        </w:rPr>
        <w:t xml:space="preserve"> </w:t>
      </w:r>
      <w:r w:rsidR="00217C24">
        <w:rPr>
          <w:rFonts w:ascii="宋体" w:hAnsi="宋体" w:hint="eastAsia"/>
          <w:sz w:val="32"/>
          <w:szCs w:val="32"/>
          <w:u w:val="single"/>
        </w:rPr>
        <w:t xml:space="preserve">  </w:t>
      </w:r>
    </w:p>
    <w:p w14:paraId="3D4973F6" w14:textId="77777777"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Pr="005437EC">
        <w:rPr>
          <w:rFonts w:ascii="宋体" w:hAnsi="宋体" w:hint="eastAsia"/>
          <w:sz w:val="32"/>
          <w:szCs w:val="32"/>
          <w:u w:val="single"/>
        </w:rPr>
        <w:t xml:space="preserve">          </w:t>
      </w:r>
      <w:r w:rsidR="007D762E" w:rsidRPr="005437EC">
        <w:rPr>
          <w:rFonts w:ascii="宋体" w:hAnsi="宋体" w:hint="eastAsia"/>
          <w:sz w:val="32"/>
          <w:szCs w:val="32"/>
          <w:u w:val="single"/>
        </w:rPr>
        <w:t xml:space="preserve">吴蒙        </w:t>
      </w:r>
      <w:r w:rsidRPr="005437EC">
        <w:rPr>
          <w:rFonts w:ascii="宋体" w:hAnsi="宋体" w:hint="eastAsia"/>
          <w:sz w:val="32"/>
          <w:szCs w:val="32"/>
          <w:u w:val="single"/>
        </w:rPr>
        <w:t xml:space="preserve">    </w:t>
      </w:r>
    </w:p>
    <w:p w14:paraId="45F278E3" w14:textId="77777777" w:rsidR="00E54F59" w:rsidRPr="005437EC" w:rsidRDefault="00E54F59" w:rsidP="00E54F59">
      <w:pPr>
        <w:rPr>
          <w:rFonts w:ascii="宋体" w:hAnsi="宋体"/>
          <w:sz w:val="32"/>
          <w:u w:val="single"/>
        </w:rPr>
      </w:pPr>
      <w:r w:rsidRPr="005437EC">
        <w:rPr>
          <w:rFonts w:ascii="宋体" w:hAnsi="宋体" w:hint="eastAsia"/>
          <w:sz w:val="32"/>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 xml:space="preserve">信息安全   </w:t>
      </w:r>
      <w:r w:rsidRPr="005437EC">
        <w:rPr>
          <w:rFonts w:ascii="宋体" w:hAnsi="宋体" w:hint="eastAsia"/>
          <w:sz w:val="32"/>
          <w:u w:val="single"/>
        </w:rPr>
        <w:t xml:space="preserve">      </w:t>
      </w:r>
    </w:p>
    <w:p w14:paraId="0214721D" w14:textId="77777777" w:rsidR="00E54F59" w:rsidRPr="005437EC" w:rsidRDefault="00E54F59" w:rsidP="00E54F59">
      <w:pPr>
        <w:rPr>
          <w:rFonts w:ascii="宋体" w:hAnsi="宋体"/>
          <w:sz w:val="32"/>
          <w:u w:val="single"/>
        </w:rPr>
      </w:pPr>
      <w:r w:rsidRPr="005437EC">
        <w:rPr>
          <w:rFonts w:ascii="宋体" w:hAnsi="宋体" w:hint="eastAsia"/>
          <w:sz w:val="32"/>
        </w:rPr>
        <w:t xml:space="preserve">                      </w:t>
      </w:r>
      <w:r w:rsidR="007D762E" w:rsidRPr="005437EC">
        <w:rPr>
          <w:rFonts w:ascii="宋体" w:hAnsi="宋体" w:hint="eastAsia"/>
          <w:sz w:val="32"/>
          <w:u w:val="single"/>
        </w:rPr>
        <w:t xml:space="preserve">   </w:t>
      </w:r>
      <w:r w:rsidR="00217C24">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7D762E" w:rsidRPr="005437EC">
        <w:rPr>
          <w:rFonts w:ascii="宋体" w:hAnsi="宋体" w:hint="eastAsia"/>
          <w:sz w:val="32"/>
          <w:u w:val="single"/>
        </w:rPr>
        <w:t>安全</w:t>
      </w:r>
      <w:r w:rsidR="00217C24">
        <w:rPr>
          <w:rFonts w:ascii="宋体" w:hAnsi="宋体" w:hint="eastAsia"/>
          <w:sz w:val="32"/>
          <w:u w:val="single"/>
        </w:rPr>
        <w:t xml:space="preserve"> </w:t>
      </w:r>
      <w:r w:rsidR="00217C24">
        <w:rPr>
          <w:rFonts w:ascii="宋体" w:hAnsi="宋体"/>
          <w:sz w:val="32"/>
          <w:u w:val="single"/>
        </w:rPr>
        <w:t xml:space="preserve">  </w:t>
      </w:r>
    </w:p>
    <w:p w14:paraId="656A6740" w14:textId="77777777"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工学</w:t>
      </w:r>
      <w:r w:rsidR="00EE189F" w:rsidRPr="005437EC">
        <w:rPr>
          <w:rFonts w:ascii="宋体" w:hAnsi="宋体" w:hint="eastAsia"/>
          <w:sz w:val="32"/>
          <w:u w:val="single"/>
        </w:rPr>
        <w:t xml:space="preserve">硕士 </w:t>
      </w:r>
      <w:r w:rsidR="002122DD" w:rsidRPr="005437EC">
        <w:rPr>
          <w:rFonts w:ascii="宋体" w:hAnsi="宋体" w:hint="eastAsia"/>
          <w:sz w:val="32"/>
          <w:u w:val="single"/>
        </w:rPr>
        <w:t xml:space="preserve">  </w:t>
      </w:r>
      <w:r w:rsidR="007D762E" w:rsidRPr="005437EC">
        <w:rPr>
          <w:rFonts w:ascii="宋体" w:hAnsi="宋体"/>
          <w:sz w:val="32"/>
          <w:u w:val="single"/>
        </w:rPr>
        <w:t xml:space="preserve"> </w:t>
      </w:r>
      <w:r w:rsidR="007D762E"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00EE189F" w:rsidRPr="005437EC">
        <w:rPr>
          <w:rFonts w:ascii="宋体" w:hAnsi="宋体" w:hint="eastAsia"/>
          <w:sz w:val="32"/>
          <w:u w:val="single"/>
        </w:rPr>
        <w:t xml:space="preserve"> </w:t>
      </w:r>
      <w:r w:rsidRPr="005437EC">
        <w:rPr>
          <w:rFonts w:ascii="宋体" w:hAnsi="宋体" w:hint="eastAsia"/>
          <w:sz w:val="32"/>
          <w:u w:val="single"/>
        </w:rPr>
        <w:t xml:space="preserve"> </w:t>
      </w:r>
    </w:p>
    <w:p w14:paraId="3E07DC3E" w14:textId="77777777"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Pr="005437EC">
        <w:rPr>
          <w:rFonts w:ascii="宋体" w:hAnsi="宋体" w:hint="eastAsia"/>
          <w:sz w:val="32"/>
        </w:rPr>
        <w:t xml:space="preserve"> </w:t>
      </w:r>
    </w:p>
    <w:p w14:paraId="4E9906C5" w14:textId="77777777" w:rsidR="00E54F59" w:rsidRPr="005437EC" w:rsidRDefault="00E54F59" w:rsidP="00E54F59">
      <w:pPr>
        <w:pStyle w:val="-0"/>
        <w:rPr>
          <w:rFonts w:ascii="宋体" w:eastAsia="宋体" w:hAnsi="宋体"/>
          <w:b w:val="0"/>
        </w:rPr>
      </w:pPr>
      <w:r w:rsidRPr="005437EC">
        <w:rPr>
          <w:rFonts w:ascii="宋体" w:eastAsia="宋体" w:hAnsi="宋体"/>
          <w:b w:val="0"/>
        </w:rPr>
        <w:br w:type="page"/>
      </w:r>
    </w:p>
    <w:p w14:paraId="5FA5A202" w14:textId="77777777" w:rsidR="00E54F59" w:rsidRPr="005437EC" w:rsidRDefault="00E54F59" w:rsidP="00E54F59">
      <w:pPr>
        <w:pStyle w:val="-0"/>
        <w:rPr>
          <w:rFonts w:ascii="宋体" w:eastAsia="宋体" w:hAnsi="宋体"/>
          <w:b w:val="0"/>
        </w:rPr>
      </w:pPr>
    </w:p>
    <w:p w14:paraId="70451CE3" w14:textId="77777777" w:rsidR="00120708" w:rsidRPr="00BB4CA4" w:rsidRDefault="00217C24" w:rsidP="00120708">
      <w:pPr>
        <w:pStyle w:val="-0"/>
        <w:rPr>
          <w:rFonts w:eastAsia="宋体"/>
          <w:szCs w:val="44"/>
        </w:rPr>
      </w:pPr>
      <w:r>
        <w:rPr>
          <w:rFonts w:eastAsia="宋体" w:hint="eastAsia"/>
          <w:szCs w:val="44"/>
        </w:rPr>
        <w:t>S</w:t>
      </w:r>
      <w:r>
        <w:rPr>
          <w:rFonts w:eastAsia="宋体"/>
          <w:szCs w:val="44"/>
        </w:rPr>
        <w:t>ecurity of Wireless Sensor Network</w:t>
      </w:r>
    </w:p>
    <w:p w14:paraId="26721B77" w14:textId="77777777" w:rsidR="00E54F59" w:rsidRDefault="00E54F59" w:rsidP="00E54F59">
      <w:pPr>
        <w:pStyle w:val="-"/>
        <w:ind w:firstLine="560"/>
        <w:rPr>
          <w:rFonts w:cs="Times New Roman"/>
          <w:sz w:val="28"/>
          <w:szCs w:val="28"/>
        </w:rPr>
      </w:pPr>
    </w:p>
    <w:p w14:paraId="02946665" w14:textId="77777777" w:rsidR="00120708" w:rsidRPr="00BB4CA4" w:rsidRDefault="00120708" w:rsidP="00E54F59">
      <w:pPr>
        <w:pStyle w:val="-"/>
        <w:ind w:firstLine="560"/>
        <w:rPr>
          <w:rFonts w:cs="Times New Roman"/>
          <w:sz w:val="28"/>
          <w:szCs w:val="28"/>
        </w:rPr>
      </w:pPr>
    </w:p>
    <w:p w14:paraId="1228F315" w14:textId="77777777" w:rsidR="00E54F59" w:rsidRPr="00BB4CA4" w:rsidRDefault="00E54F59" w:rsidP="00E54F59">
      <w:pPr>
        <w:pStyle w:val="-"/>
        <w:ind w:firstLine="480"/>
        <w:rPr>
          <w:rFonts w:cs="Times New Roman"/>
        </w:rPr>
      </w:pPr>
    </w:p>
    <w:p w14:paraId="48021D8F" w14:textId="77777777" w:rsidR="00E54F59" w:rsidRPr="00BB4CA4" w:rsidRDefault="00E54F59" w:rsidP="00E54F59">
      <w:pPr>
        <w:pStyle w:val="-"/>
        <w:ind w:firstLine="480"/>
        <w:rPr>
          <w:rFonts w:cs="Times New Roman"/>
        </w:rPr>
      </w:pPr>
      <w:r w:rsidRPr="00BB4CA4">
        <w:rPr>
          <w:rFonts w:cs="Times New Roman"/>
        </w:rPr>
        <w:t xml:space="preserve">Thesis Submitted to </w:t>
      </w:r>
      <w:smartTag w:uri="urn:schemas-microsoft-com:office:smarttags" w:element="place">
        <w:smartTag w:uri="urn:schemas-microsoft-com:office:smarttags" w:element="PlaceName">
          <w:r w:rsidRPr="00BB4CA4">
            <w:rPr>
              <w:rFonts w:cs="Times New Roman"/>
            </w:rPr>
            <w:t>Nanjing</w:t>
          </w:r>
        </w:smartTag>
        <w:r w:rsidRPr="00BB4CA4">
          <w:rPr>
            <w:rFonts w:cs="Times New Roman"/>
          </w:rPr>
          <w:t xml:space="preserve"> </w:t>
        </w:r>
        <w:smartTag w:uri="urn:schemas-microsoft-com:office:smarttags" w:element="PlaceType">
          <w:r w:rsidRPr="00BB4CA4">
            <w:rPr>
              <w:rFonts w:cs="Times New Roman"/>
            </w:rPr>
            <w:t>University</w:t>
          </w:r>
        </w:smartTag>
      </w:smartTag>
      <w:r w:rsidRPr="00BB4CA4">
        <w:rPr>
          <w:rFonts w:cs="Times New Roman"/>
        </w:rPr>
        <w:t xml:space="preserve"> of Posts and Telecommunications for the Degree of </w:t>
      </w:r>
    </w:p>
    <w:p w14:paraId="1434D8E2" w14:textId="77777777" w:rsidR="00E54F59" w:rsidRPr="00BB4CA4" w:rsidRDefault="00E54F59" w:rsidP="00E54F59">
      <w:pPr>
        <w:pStyle w:val="-"/>
        <w:ind w:firstLine="480"/>
        <w:rPr>
          <w:rFonts w:cs="Times New Roman"/>
        </w:rPr>
      </w:pPr>
      <w:r w:rsidRPr="00BB4CA4">
        <w:rPr>
          <w:rFonts w:cs="Times New Roman"/>
        </w:rPr>
        <w:t xml:space="preserve">Master of </w:t>
      </w:r>
      <w:r w:rsidR="007D762E" w:rsidRPr="00BB4CA4">
        <w:rPr>
          <w:rFonts w:cs="Times New Roman"/>
        </w:rPr>
        <w:t>Engineering</w:t>
      </w:r>
    </w:p>
    <w:p w14:paraId="4A711916" w14:textId="77777777" w:rsidR="00E54F59" w:rsidRPr="005437EC" w:rsidRDefault="00F81D66" w:rsidP="00E54F59">
      <w:pPr>
        <w:pStyle w:val="-0"/>
        <w:rPr>
          <w:rFonts w:ascii="宋体" w:eastAsia="宋体" w:hAnsi="宋体"/>
        </w:rPr>
      </w:pPr>
      <w:r w:rsidRPr="005437EC">
        <w:rPr>
          <w:rFonts w:ascii="宋体" w:eastAsia="宋体" w:hAnsi="宋体" w:hint="eastAsia"/>
          <w:noProof/>
        </w:rPr>
        <w:drawing>
          <wp:inline distT="0" distB="0" distL="0" distR="0" wp14:anchorId="1FB01F32" wp14:editId="42A98FEA">
            <wp:extent cx="1028700" cy="1076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6FDC49AA" w14:textId="77777777" w:rsidR="00E54F59" w:rsidRPr="005437EC" w:rsidRDefault="00E54F59" w:rsidP="00E54F59">
      <w:pPr>
        <w:adjustRightInd w:val="0"/>
        <w:snapToGrid w:val="0"/>
        <w:jc w:val="center"/>
        <w:rPr>
          <w:rFonts w:ascii="宋体" w:hAnsi="宋体"/>
          <w:color w:val="FF0000"/>
          <w:sz w:val="44"/>
        </w:rPr>
      </w:pPr>
    </w:p>
    <w:p w14:paraId="7102F571" w14:textId="77777777" w:rsidR="00E54F59" w:rsidRPr="005437EC" w:rsidRDefault="00E54F59" w:rsidP="00E54F59">
      <w:pPr>
        <w:spacing w:line="300" w:lineRule="auto"/>
        <w:rPr>
          <w:rFonts w:ascii="宋体" w:hAnsi="宋体"/>
          <w:color w:val="FF0000"/>
        </w:rPr>
      </w:pPr>
    </w:p>
    <w:p w14:paraId="198EE577" w14:textId="77777777" w:rsidR="00E54F59" w:rsidRPr="00BB4CA4" w:rsidRDefault="00E54F59" w:rsidP="00E54F59">
      <w:pPr>
        <w:spacing w:line="360" w:lineRule="auto"/>
        <w:jc w:val="center"/>
        <w:rPr>
          <w:sz w:val="32"/>
          <w:szCs w:val="32"/>
        </w:rPr>
      </w:pPr>
      <w:r w:rsidRPr="00BB4CA4">
        <w:rPr>
          <w:sz w:val="32"/>
          <w:szCs w:val="32"/>
        </w:rPr>
        <w:t>By</w:t>
      </w:r>
    </w:p>
    <w:p w14:paraId="1A05D1FC" w14:textId="77777777" w:rsidR="00E54F59" w:rsidRPr="00BB4CA4" w:rsidRDefault="00217C24" w:rsidP="00E54F59">
      <w:pPr>
        <w:spacing w:line="360" w:lineRule="auto"/>
        <w:jc w:val="center"/>
        <w:rPr>
          <w:sz w:val="32"/>
          <w:szCs w:val="32"/>
        </w:rPr>
      </w:pPr>
      <w:r>
        <w:rPr>
          <w:sz w:val="32"/>
          <w:szCs w:val="32"/>
        </w:rPr>
        <w:t xml:space="preserve">Wentian </w:t>
      </w:r>
      <w:r>
        <w:rPr>
          <w:rFonts w:hint="eastAsia"/>
          <w:sz w:val="32"/>
          <w:szCs w:val="32"/>
        </w:rPr>
        <w:t>Zheng</w:t>
      </w:r>
      <w:r w:rsidR="007D762E" w:rsidRPr="00BB4CA4">
        <w:rPr>
          <w:sz w:val="32"/>
          <w:szCs w:val="32"/>
        </w:rPr>
        <w:t xml:space="preserve"> </w:t>
      </w:r>
    </w:p>
    <w:p w14:paraId="6C557C86" w14:textId="77777777" w:rsidR="00E54F59" w:rsidRPr="00BB4CA4" w:rsidRDefault="00E54F59" w:rsidP="00E54F59">
      <w:pPr>
        <w:spacing w:line="360" w:lineRule="auto"/>
        <w:jc w:val="center"/>
        <w:rPr>
          <w:sz w:val="32"/>
          <w:szCs w:val="32"/>
        </w:rPr>
      </w:pPr>
      <w:r w:rsidRPr="00BB4CA4">
        <w:rPr>
          <w:sz w:val="32"/>
          <w:szCs w:val="32"/>
        </w:rPr>
        <w:t xml:space="preserve">Supervisor: Prof. </w:t>
      </w:r>
      <w:r w:rsidR="007D762E" w:rsidRPr="00BB4CA4">
        <w:rPr>
          <w:sz w:val="32"/>
          <w:szCs w:val="32"/>
        </w:rPr>
        <w:t>Meng Wu</w:t>
      </w:r>
    </w:p>
    <w:p w14:paraId="26970190" w14:textId="77777777" w:rsidR="00E54F59" w:rsidRPr="00BB4CA4" w:rsidRDefault="007D762E" w:rsidP="00E54F59">
      <w:pPr>
        <w:spacing w:line="360" w:lineRule="auto"/>
        <w:jc w:val="center"/>
        <w:rPr>
          <w:sz w:val="32"/>
          <w:szCs w:val="32"/>
        </w:rPr>
      </w:pPr>
      <w:r w:rsidRPr="00BB4CA4">
        <w:rPr>
          <w:sz w:val="32"/>
          <w:szCs w:val="32"/>
        </w:rPr>
        <w:t>February</w:t>
      </w:r>
      <w:r w:rsidR="00E54F59" w:rsidRPr="00BB4CA4">
        <w:rPr>
          <w:sz w:val="32"/>
          <w:szCs w:val="32"/>
        </w:rPr>
        <w:t xml:space="preserve">  </w:t>
      </w:r>
      <w:r w:rsidRPr="00BB4CA4">
        <w:rPr>
          <w:sz w:val="32"/>
          <w:szCs w:val="32"/>
        </w:rPr>
        <w:t>2018</w:t>
      </w:r>
    </w:p>
    <w:p w14:paraId="0A23C5E9" w14:textId="77777777" w:rsidR="00E54F59" w:rsidRPr="005437EC" w:rsidRDefault="009B61E1" w:rsidP="009B61E1">
      <w:pPr>
        <w:pStyle w:val="-1"/>
        <w:spacing w:line="400" w:lineRule="exact"/>
        <w:rPr>
          <w:rFonts w:ascii="宋体" w:hAnsi="宋体"/>
        </w:rPr>
      </w:pPr>
      <w:r w:rsidRPr="005437EC">
        <w:rPr>
          <w:rFonts w:ascii="宋体" w:hAnsi="宋体"/>
        </w:rPr>
        <w:t xml:space="preserve"> </w:t>
      </w:r>
    </w:p>
    <w:p w14:paraId="196C31E5" w14:textId="77777777"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b/>
          <w:sz w:val="36"/>
        </w:rPr>
        <w:br w:type="page"/>
      </w:r>
    </w:p>
    <w:p w14:paraId="66C2E525" w14:textId="77777777"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lastRenderedPageBreak/>
        <w:t>南京邮电大学学位论文原创性声明</w:t>
      </w:r>
    </w:p>
    <w:p w14:paraId="5DDDBD2B" w14:textId="77777777" w:rsidR="00F23F46" w:rsidRPr="005437EC" w:rsidRDefault="00F23F46" w:rsidP="00D8020A">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14:paraId="1EAEF6B6"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r w:rsidRPr="005437EC">
        <w:rPr>
          <w:rFonts w:ascii="宋体" w:hAnsi="宋体" w:cs="宋体" w:hint="eastAsia"/>
          <w:kern w:val="0"/>
          <w:sz w:val="24"/>
        </w:rPr>
        <w:t xml:space="preserve">   本人学位论文及涉及相关资料若有不实，愿意承担一切相关的法律责任。</w:t>
      </w:r>
    </w:p>
    <w:p w14:paraId="393B60A9"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p>
    <w:p w14:paraId="35F8043E" w14:textId="77777777" w:rsidR="00F23F46" w:rsidRPr="005437EC" w:rsidRDefault="00F23F46" w:rsidP="00F23F46">
      <w:pPr>
        <w:autoSpaceDE w:val="0"/>
        <w:autoSpaceDN w:val="0"/>
        <w:adjustRightInd w:val="0"/>
        <w:ind w:firstLineChars="900" w:firstLine="2160"/>
        <w:jc w:val="left"/>
        <w:rPr>
          <w:rFonts w:ascii="宋体" w:hAnsi="宋体" w:cs="宋体"/>
          <w:kern w:val="0"/>
          <w:sz w:val="24"/>
        </w:rPr>
      </w:pPr>
    </w:p>
    <w:p w14:paraId="06C797FE" w14:textId="77777777" w:rsidR="00F23F46" w:rsidRPr="005437EC" w:rsidRDefault="00F81D6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cs="黑体"/>
          <w:noProof/>
          <w:kern w:val="0"/>
          <w:sz w:val="36"/>
          <w:szCs w:val="36"/>
        </w:rPr>
        <mc:AlternateContent>
          <mc:Choice Requires="wps">
            <w:drawing>
              <wp:anchor distT="0" distB="0" distL="114300" distR="114300" simplePos="0" relativeHeight="251657216" behindDoc="0" locked="0" layoutInCell="1" allowOverlap="1" wp14:anchorId="7E02DA2C" wp14:editId="4E78C5D7">
                <wp:simplePos x="0" y="0"/>
                <wp:positionH relativeFrom="column">
                  <wp:posOffset>251460</wp:posOffset>
                </wp:positionH>
                <wp:positionV relativeFrom="paragraph">
                  <wp:posOffset>396240</wp:posOffset>
                </wp:positionV>
                <wp:extent cx="5791200" cy="396240"/>
                <wp:effectExtent l="3810" t="0" r="0" b="0"/>
                <wp:wrapNone/>
                <wp:docPr id="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6D5F9" w14:textId="77777777" w:rsidR="001D4042" w:rsidRDefault="001D4042"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138B7592" w14:textId="77777777" w:rsidR="001D4042" w:rsidRPr="006C4A12" w:rsidRDefault="001D4042" w:rsidP="006C4A12">
                            <w:pPr>
                              <w:autoSpaceDE w:val="0"/>
                              <w:autoSpaceDN w:val="0"/>
                              <w:adjustRightInd w:val="0"/>
                              <w:jc w:val="left"/>
                              <w:rPr>
                                <w:rFonts w:ascii="宋体" w:cs="宋体"/>
                                <w:kern w:val="0"/>
                                <w:sz w:val="24"/>
                              </w:rPr>
                            </w:pPr>
                          </w:p>
                          <w:p w14:paraId="682A19C9" w14:textId="77777777" w:rsidR="001D4042" w:rsidRPr="00C57131" w:rsidRDefault="001D4042"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2DA2C" id="Text Box 31" o:spid="_x0000_s1027" type="#_x0000_t202" style="position:absolute;left:0;text-align:left;margin-left:19.8pt;margin-top:31.2pt;width:456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" filled="f" stroked="f">
                <v:textbox>
                  <w:txbxContent>
                    <w:p w14:paraId="1746D5F9" w14:textId="77777777" w:rsidR="001D4042" w:rsidRDefault="001D4042"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138B7592" w14:textId="77777777" w:rsidR="001D4042" w:rsidRPr="006C4A12" w:rsidRDefault="001D4042" w:rsidP="006C4A12">
                      <w:pPr>
                        <w:autoSpaceDE w:val="0"/>
                        <w:autoSpaceDN w:val="0"/>
                        <w:adjustRightInd w:val="0"/>
                        <w:jc w:val="left"/>
                        <w:rPr>
                          <w:rFonts w:ascii="宋体" w:cs="宋体"/>
                          <w:kern w:val="0"/>
                          <w:sz w:val="24"/>
                        </w:rPr>
                      </w:pPr>
                    </w:p>
                    <w:p w14:paraId="682A19C9" w14:textId="77777777" w:rsidR="001D4042" w:rsidRPr="00C57131" w:rsidRDefault="001D4042" w:rsidP="00F23F46"/>
                  </w:txbxContent>
                </v:textbox>
              </v:shape>
            </w:pict>
          </mc:Fallback>
        </mc:AlternateContent>
      </w:r>
    </w:p>
    <w:p w14:paraId="321E9A1B" w14:textId="77777777"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p>
    <w:p w14:paraId="5B0AC570" w14:textId="77777777"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t>南京邮电大学学位论文使用授权声明</w:t>
      </w:r>
    </w:p>
    <w:p w14:paraId="47454C67" w14:textId="77777777"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w:t>
      </w:r>
      <w:r w:rsidR="00984668">
        <w:rPr>
          <w:rFonts w:ascii="宋体" w:hAnsi="宋体" w:cs="宋体" w:hint="eastAsia"/>
          <w:kern w:val="0"/>
          <w:sz w:val="24"/>
        </w:rPr>
        <w:t>(</w:t>
      </w:r>
      <w:r w:rsidRPr="005437EC">
        <w:rPr>
          <w:rFonts w:ascii="宋体" w:hAnsi="宋体" w:cs="宋体" w:hint="eastAsia"/>
          <w:kern w:val="0"/>
          <w:sz w:val="24"/>
        </w:rPr>
        <w:t>包括刊登</w:t>
      </w:r>
      <w:r w:rsidR="00984668">
        <w:rPr>
          <w:rFonts w:ascii="宋体" w:hAnsi="宋体" w:cs="宋体" w:hint="eastAsia"/>
          <w:kern w:val="0"/>
          <w:sz w:val="24"/>
        </w:rPr>
        <w:t>)</w:t>
      </w:r>
      <w:r w:rsidRPr="005437EC">
        <w:rPr>
          <w:rFonts w:ascii="宋体" w:hAnsi="宋体" w:cs="宋体" w:hint="eastAsia"/>
          <w:kern w:val="0"/>
          <w:sz w:val="24"/>
        </w:rPr>
        <w:t>授权南京邮电大学研究生院办理。</w:t>
      </w:r>
    </w:p>
    <w:p w14:paraId="4890E8C7" w14:textId="77777777"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涉密学位论文在解密后适用本授权书。</w:t>
      </w:r>
    </w:p>
    <w:p w14:paraId="7A3F0091"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p>
    <w:p w14:paraId="5E05B88E" w14:textId="77777777" w:rsidR="00F23F46" w:rsidRPr="005437EC" w:rsidRDefault="00F81D66" w:rsidP="00F23F46">
      <w:pPr>
        <w:autoSpaceDE w:val="0"/>
        <w:autoSpaceDN w:val="0"/>
        <w:adjustRightInd w:val="0"/>
        <w:jc w:val="left"/>
        <w:rPr>
          <w:rFonts w:ascii="宋体" w:hAnsi="宋体"/>
          <w:sz w:val="24"/>
        </w:rPr>
      </w:pPr>
      <w:r w:rsidRPr="005437EC">
        <w:rPr>
          <w:rFonts w:ascii="宋体" w:hAnsi="宋体" w:hint="eastAsia"/>
          <w:noProof/>
          <w:kern w:val="0"/>
          <w:sz w:val="24"/>
        </w:rPr>
        <mc:AlternateContent>
          <mc:Choice Requires="wps">
            <w:drawing>
              <wp:anchor distT="0" distB="0" distL="114300" distR="114300" simplePos="0" relativeHeight="251656192" behindDoc="0" locked="0" layoutInCell="1" allowOverlap="1" wp14:anchorId="0A4AACB0" wp14:editId="6DCF9EC5">
                <wp:simplePos x="0" y="0"/>
                <wp:positionH relativeFrom="column">
                  <wp:posOffset>914400</wp:posOffset>
                </wp:positionH>
                <wp:positionV relativeFrom="paragraph">
                  <wp:posOffset>148590</wp:posOffset>
                </wp:positionV>
                <wp:extent cx="914400" cy="0"/>
                <wp:effectExtent l="0" t="0" r="0" b="3810"/>
                <wp:wrapNone/>
                <wp:docPr id="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A4039B" id="Line 3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" stroked="f"/>
            </w:pict>
          </mc:Fallback>
        </mc:AlternateContent>
      </w:r>
    </w:p>
    <w:p w14:paraId="1C85FF6C" w14:textId="77777777" w:rsidR="00F23F46" w:rsidRPr="005437EC" w:rsidRDefault="00F81D66" w:rsidP="00F23F46">
      <w:pPr>
        <w:rPr>
          <w:rFonts w:ascii="宋体" w:hAnsi="宋体"/>
        </w:rPr>
      </w:pPr>
      <w:r w:rsidRPr="005437EC">
        <w:rPr>
          <w:rFonts w:ascii="宋体" w:hAnsi="宋体"/>
          <w:noProof/>
          <w:kern w:val="0"/>
          <w:sz w:val="24"/>
        </w:rPr>
        <mc:AlternateContent>
          <mc:Choice Requires="wps">
            <w:drawing>
              <wp:anchor distT="0" distB="0" distL="114300" distR="114300" simplePos="0" relativeHeight="251658240" behindDoc="0" locked="0" layoutInCell="1" allowOverlap="1" wp14:anchorId="510AECAB" wp14:editId="2B2634C3">
                <wp:simplePos x="0" y="0"/>
                <wp:positionH relativeFrom="column">
                  <wp:posOffset>114300</wp:posOffset>
                </wp:positionH>
                <wp:positionV relativeFrom="paragraph">
                  <wp:posOffset>0</wp:posOffset>
                </wp:positionV>
                <wp:extent cx="6172200" cy="397510"/>
                <wp:effectExtent l="0" t="0" r="0" b="2540"/>
                <wp:wrapNone/>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EB7948" w14:textId="77777777" w:rsidR="001D4042" w:rsidRPr="008D3D1D" w:rsidRDefault="001D4042"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6798A2BC" w14:textId="77777777" w:rsidR="001D4042" w:rsidRPr="00BC2C83" w:rsidRDefault="001D4042"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AECAB" id="Text Box 32" o:spid="_x0000_s1028" type="#_x0000_t202" style="position:absolute;left:0;text-align:left;margin-left:9pt;margin-top:0;width:486pt;height:3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" filled="f" stroked="f">
                <v:textbox>
                  <w:txbxContent>
                    <w:p w14:paraId="5FEB7948" w14:textId="77777777" w:rsidR="001D4042" w:rsidRPr="008D3D1D" w:rsidRDefault="001D4042"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6798A2BC" w14:textId="77777777" w:rsidR="001D4042" w:rsidRPr="00BC2C83" w:rsidRDefault="001D4042" w:rsidP="00F23F46"/>
                  </w:txbxContent>
                </v:textbox>
              </v:shape>
            </w:pict>
          </mc:Fallback>
        </mc:AlternateContent>
      </w:r>
    </w:p>
    <w:p w14:paraId="5BA491EC" w14:textId="77777777" w:rsidR="00F23F46" w:rsidRPr="005437EC" w:rsidRDefault="00F23F46" w:rsidP="00F23F46">
      <w:pPr>
        <w:rPr>
          <w:rFonts w:ascii="宋体" w:hAnsi="宋体"/>
        </w:rPr>
      </w:pPr>
    </w:p>
    <w:p w14:paraId="537EF3B5" w14:textId="77777777" w:rsidR="00F23F46" w:rsidRPr="005437EC" w:rsidRDefault="00F23F46" w:rsidP="00F23F46">
      <w:pPr>
        <w:rPr>
          <w:rFonts w:ascii="宋体" w:hAnsi="宋体"/>
        </w:rPr>
      </w:pPr>
    </w:p>
    <w:p w14:paraId="485852F3" w14:textId="77777777" w:rsidR="00F23F46" w:rsidRPr="005437EC" w:rsidRDefault="00F23F46" w:rsidP="00C30192">
      <w:pPr>
        <w:autoSpaceDE w:val="0"/>
        <w:autoSpaceDN w:val="0"/>
        <w:adjustRightInd w:val="0"/>
        <w:spacing w:line="360" w:lineRule="auto"/>
        <w:rPr>
          <w:rFonts w:ascii="宋体" w:hAnsi="宋体"/>
          <w:kern w:val="0"/>
          <w:sz w:val="24"/>
        </w:rPr>
      </w:pPr>
      <w:r w:rsidRPr="005437EC">
        <w:rPr>
          <w:rFonts w:ascii="宋体" w:hAnsi="宋体" w:hint="eastAsia"/>
          <w:sz w:val="28"/>
          <w:szCs w:val="28"/>
        </w:rPr>
        <w:t xml:space="preserve"> </w:t>
      </w:r>
    </w:p>
    <w:p w14:paraId="7F731934" w14:textId="77777777" w:rsidR="00F23F46" w:rsidRPr="005437EC" w:rsidRDefault="00F23F46" w:rsidP="001762E7">
      <w:pPr>
        <w:pStyle w:val="11"/>
        <w:rPr>
          <w:rFonts w:ascii="宋体" w:hAnsi="宋体"/>
        </w:rPr>
        <w:sectPr w:rsidR="00F23F46" w:rsidRPr="005437EC" w:rsidSect="00D43F57">
          <w:headerReference w:type="default" r:id="rId10"/>
          <w:footerReference w:type="even" r:id="rId11"/>
          <w:footerReference w:type="default" r:id="rId12"/>
          <w:pgSz w:w="11906" w:h="16838" w:code="9"/>
          <w:pgMar w:top="1134" w:right="1134" w:bottom="1134" w:left="1134" w:header="851" w:footer="992" w:gutter="0"/>
          <w:pgNumType w:fmt="upperRoman" w:start="1"/>
          <w:cols w:space="425"/>
          <w:docGrid w:type="lines" w:linePitch="312"/>
        </w:sectPr>
      </w:pPr>
    </w:p>
    <w:p w14:paraId="7D9AD36D" w14:textId="77777777" w:rsidR="006A6D4A" w:rsidRPr="005C1E03" w:rsidRDefault="001762E7" w:rsidP="006A6D4A">
      <w:pPr>
        <w:pStyle w:val="11"/>
        <w:rPr>
          <w:rFonts w:cs="Times New Roman"/>
        </w:rPr>
      </w:pPr>
      <w:r w:rsidRPr="005C1E03">
        <w:rPr>
          <w:rFonts w:cs="Times New Roman"/>
        </w:rPr>
        <w:lastRenderedPageBreak/>
        <w:t>摘要</w:t>
      </w:r>
    </w:p>
    <w:p w14:paraId="37AE0066" w14:textId="437E2FDA" w:rsidR="00301098" w:rsidRDefault="00395C94" w:rsidP="006F37FB">
      <w:pPr>
        <w:pStyle w:val="a7"/>
        <w:ind w:firstLine="480"/>
      </w:pPr>
      <w:r>
        <w:rPr>
          <w:rFonts w:hint="eastAsia"/>
        </w:rPr>
        <w:t>随着物联网技术和无线通信技术的</w:t>
      </w:r>
      <w:r w:rsidR="009356FB">
        <w:rPr>
          <w:rFonts w:hint="eastAsia"/>
        </w:rPr>
        <w:t>不断发展，无线传感器网络广泛运用于现实世界中的数据采集和分析</w:t>
      </w:r>
      <w:r w:rsidR="00301098">
        <w:rPr>
          <w:rFonts w:hint="eastAsia"/>
        </w:rPr>
        <w:t>中。这种技术源于美国军方，广泛运用于诸如火山检测，森林火灾防控、农业灌溉，军事侦察</w:t>
      </w:r>
      <w:r w:rsidR="009356FB">
        <w:rPr>
          <w:rFonts w:hint="eastAsia"/>
        </w:rPr>
        <w:t>等任务。无线传感器网络是典型的</w:t>
      </w:r>
      <w:r w:rsidR="009356FB">
        <w:rPr>
          <w:rFonts w:hint="eastAsia"/>
        </w:rPr>
        <w:t>A</w:t>
      </w:r>
      <w:r w:rsidR="009356FB">
        <w:t>d-hoc</w:t>
      </w:r>
      <w:r w:rsidR="009356FB">
        <w:rPr>
          <w:rFonts w:hint="eastAsia"/>
        </w:rPr>
        <w:t>网络，由数目众多的传感器节点加上基站构成基本的网络架构，传感器节点负责监测数据，与基站通信</w:t>
      </w:r>
      <w:r w:rsidR="00696694">
        <w:rPr>
          <w:rFonts w:hint="eastAsia"/>
        </w:rPr>
        <w:t>，它们体积小，能量和内存有限。无线传感器网络需要获取</w:t>
      </w:r>
      <w:r w:rsidR="00301098">
        <w:rPr>
          <w:rFonts w:hint="eastAsia"/>
        </w:rPr>
        <w:t>实时</w:t>
      </w:r>
      <w:r w:rsidR="00696694">
        <w:rPr>
          <w:rFonts w:hint="eastAsia"/>
        </w:rPr>
        <w:t>可靠的数据</w:t>
      </w:r>
      <w:r w:rsidR="00301098">
        <w:rPr>
          <w:rFonts w:hint="eastAsia"/>
        </w:rPr>
        <w:t>来做出决策</w:t>
      </w:r>
      <w:r w:rsidR="00696694">
        <w:rPr>
          <w:rFonts w:hint="eastAsia"/>
        </w:rPr>
        <w:t>，然而</w:t>
      </w:r>
      <w:r w:rsidR="00FD7F4C">
        <w:rPr>
          <w:rFonts w:hint="eastAsia"/>
        </w:rPr>
        <w:t>由于</w:t>
      </w:r>
      <w:r w:rsidR="00301098">
        <w:rPr>
          <w:rFonts w:hint="eastAsia"/>
        </w:rPr>
        <w:t>各个节点部署在无人看守的野外</w:t>
      </w:r>
      <w:r w:rsidR="00524912">
        <w:rPr>
          <w:rFonts w:hint="eastAsia"/>
        </w:rPr>
        <w:t>环境中</w:t>
      </w:r>
      <w:r w:rsidR="00301098">
        <w:rPr>
          <w:rFonts w:hint="eastAsia"/>
        </w:rPr>
        <w:t>，节点的能量受限，会引起一系列的数据安全问题。</w:t>
      </w:r>
    </w:p>
    <w:p w14:paraId="29521003" w14:textId="3E59AC87" w:rsidR="00AF3DB4" w:rsidRDefault="00990472" w:rsidP="006A6D4A">
      <w:pPr>
        <w:pStyle w:val="a7"/>
        <w:ind w:firstLine="480"/>
      </w:pPr>
      <w:r>
        <w:rPr>
          <w:rFonts w:hint="eastAsia"/>
        </w:rPr>
        <w:t>目前传感器网络安全的研究主要分为两个方向。一方面，如何在网络中识别和清除恶意节点，保证网络的健壮性</w:t>
      </w:r>
      <w:r w:rsidR="006A6D4A">
        <w:rPr>
          <w:rFonts w:hint="eastAsia"/>
        </w:rPr>
        <w:t>尤</w:t>
      </w:r>
      <w:r>
        <w:rPr>
          <w:rFonts w:hint="eastAsia"/>
        </w:rPr>
        <w:t>为重要。无线传感器网络部署在无人值守的野外环境中，传感器节点极易被攻击者捕获，攻击者通过捕获节点制造恶意节点注入网络中窃取网络的数据，破坏网络的通信</w:t>
      </w:r>
      <w:r w:rsidR="00F81B2C">
        <w:rPr>
          <w:rFonts w:hint="eastAsia"/>
        </w:rPr>
        <w:t>，夺取网络的控制权</w:t>
      </w:r>
      <w:r>
        <w:rPr>
          <w:rFonts w:hint="eastAsia"/>
        </w:rPr>
        <w:t>。目前针对移动节点攻击和副本节点攻击的方案已经很成熟了，但是对于蠕虫节点攻击相关的研究却非常</w:t>
      </w:r>
      <w:r w:rsidR="00F81B2C">
        <w:rPr>
          <w:rFonts w:hint="eastAsia"/>
        </w:rPr>
        <w:t>少。蠕虫</w:t>
      </w:r>
      <w:r>
        <w:rPr>
          <w:rFonts w:hint="eastAsia"/>
        </w:rPr>
        <w:t>攻击</w:t>
      </w:r>
      <w:r w:rsidR="00F81B2C">
        <w:rPr>
          <w:rFonts w:hint="eastAsia"/>
        </w:rPr>
        <w:t>对网络的损害是最大的</w:t>
      </w:r>
      <w:r>
        <w:rPr>
          <w:rFonts w:hint="eastAsia"/>
        </w:rPr>
        <w:t>，能够</w:t>
      </w:r>
      <w:r w:rsidR="00F81B2C">
        <w:rPr>
          <w:rFonts w:hint="eastAsia"/>
        </w:rPr>
        <w:t>迅速感染传感器节点，</w:t>
      </w:r>
      <w:r>
        <w:rPr>
          <w:rFonts w:hint="eastAsia"/>
        </w:rPr>
        <w:t>使网络迅速瘫痪。另一方面，为了基站能够做出准确无误地判断，需要传感器节点能够</w:t>
      </w:r>
      <w:r w:rsidR="000B164D">
        <w:rPr>
          <w:rFonts w:hint="eastAsia"/>
        </w:rPr>
        <w:t>传输</w:t>
      </w:r>
      <w:r w:rsidR="00F84209">
        <w:rPr>
          <w:rFonts w:hint="eastAsia"/>
        </w:rPr>
        <w:t>可靠的数据值。因此，需要</w:t>
      </w:r>
      <w:r w:rsidR="000B164D">
        <w:rPr>
          <w:rFonts w:hint="eastAsia"/>
        </w:rPr>
        <w:t>检测</w:t>
      </w:r>
      <w:r w:rsidR="0069499D">
        <w:rPr>
          <w:rFonts w:hint="eastAsia"/>
        </w:rPr>
        <w:t>并剔除网络中由噪声或者传感器节点内部错误等原因引起的异常数据</w:t>
      </w:r>
      <w:r w:rsidR="00F84209">
        <w:rPr>
          <w:rFonts w:hint="eastAsia"/>
        </w:rPr>
        <w:t>。然而，受限于传感器节点的计算资源和内存资源，相关的检测方案并不能够很好地满足异常数据的高检测率和低误报率。</w:t>
      </w:r>
    </w:p>
    <w:p w14:paraId="7BE09528" w14:textId="386AE4CE" w:rsidR="00132FF5" w:rsidRPr="00132FF5" w:rsidRDefault="00F84209" w:rsidP="00132FF5">
      <w:pPr>
        <w:pStyle w:val="a7"/>
        <w:ind w:firstLine="480"/>
      </w:pPr>
      <w:r>
        <w:rPr>
          <w:rFonts w:hint="eastAsia"/>
        </w:rPr>
        <w:t>本文针对以上</w:t>
      </w:r>
      <w:r w:rsidR="00AF3DB4">
        <w:rPr>
          <w:rFonts w:hint="eastAsia"/>
        </w:rPr>
        <w:t>两</w:t>
      </w:r>
      <w:r>
        <w:rPr>
          <w:rFonts w:hint="eastAsia"/>
        </w:rPr>
        <w:t>点，</w:t>
      </w:r>
      <w:r w:rsidR="00AF3DB4">
        <w:rPr>
          <w:rFonts w:hint="eastAsia"/>
        </w:rPr>
        <w:t>进行了相关的研究。</w:t>
      </w:r>
      <w:r w:rsidR="006A6D4A">
        <w:rPr>
          <w:rFonts w:hint="eastAsia"/>
        </w:rPr>
        <w:t>以</w:t>
      </w:r>
      <w:r w:rsidR="006A6D4A">
        <w:rPr>
          <w:rFonts w:hint="eastAsia"/>
        </w:rPr>
        <w:t>SPRT</w:t>
      </w:r>
      <w:r w:rsidR="006A6D4A">
        <w:rPr>
          <w:rFonts w:hint="eastAsia"/>
        </w:rPr>
        <w:t>蠕虫检测模型为基础，结合偏向采样方案和随机值采样方案提出了</w:t>
      </w:r>
      <w:r w:rsidR="006A6D4A">
        <w:rPr>
          <w:rFonts w:hint="eastAsia"/>
        </w:rPr>
        <w:t>SPRT-Biased-Random</w:t>
      </w:r>
      <w:r w:rsidR="006A6D4A">
        <w:rPr>
          <w:rFonts w:hint="eastAsia"/>
        </w:rPr>
        <w:t>蠕虫检测方案加上远程软件认证，能够在</w:t>
      </w:r>
      <w:r w:rsidR="006A6D4A">
        <w:rPr>
          <w:rFonts w:hint="eastAsia"/>
        </w:rPr>
        <w:t>5~18</w:t>
      </w:r>
      <w:r w:rsidR="006A6D4A">
        <w:rPr>
          <w:rFonts w:hint="eastAsia"/>
        </w:rPr>
        <w:t>个时隙内检测到蠕虫节点，并使得传感器网络最终受感染的节点维持在</w:t>
      </w:r>
      <w:r w:rsidR="0069499D">
        <w:rPr>
          <w:rFonts w:hint="eastAsia"/>
        </w:rPr>
        <w:t>2</w:t>
      </w:r>
      <w:r w:rsidR="006A6D4A">
        <w:rPr>
          <w:rFonts w:hint="eastAsia"/>
        </w:rPr>
        <w:t>%~</w:t>
      </w:r>
      <w:r w:rsidR="0069499D">
        <w:rPr>
          <w:rFonts w:hint="eastAsia"/>
        </w:rPr>
        <w:t>5</w:t>
      </w:r>
      <w:r w:rsidR="006A6D4A">
        <w:rPr>
          <w:rFonts w:hint="eastAsia"/>
        </w:rPr>
        <w:t>%</w:t>
      </w:r>
      <w:r w:rsidR="006A6D4A">
        <w:rPr>
          <w:rFonts w:hint="eastAsia"/>
        </w:rPr>
        <w:t>之间。</w:t>
      </w:r>
      <w:r w:rsidR="00AF3DB4">
        <w:rPr>
          <w:rFonts w:hint="eastAsia"/>
        </w:rPr>
        <w:t>针对网络中的异常数据检测，我们</w:t>
      </w:r>
      <w:r w:rsidR="006A6D4A">
        <w:rPr>
          <w:rFonts w:hint="eastAsia"/>
        </w:rPr>
        <w:t>提出改进型</w:t>
      </w:r>
      <w:r w:rsidR="00AF3DB4">
        <w:rPr>
          <w:rFonts w:hint="eastAsia"/>
        </w:rPr>
        <w:t>分布式主成分分析</w:t>
      </w:r>
      <w:r w:rsidR="006A6D4A">
        <w:rPr>
          <w:rFonts w:hint="eastAsia"/>
        </w:rPr>
        <w:t>异常数据检测模型</w:t>
      </w:r>
      <w:r w:rsidR="006A6D4A">
        <w:rPr>
          <w:rFonts w:hint="eastAsia"/>
        </w:rPr>
        <w:t>(Improved Distributed PCA-Based O</w:t>
      </w:r>
      <w:r w:rsidR="00AF3DB4">
        <w:rPr>
          <w:rFonts w:hint="eastAsia"/>
        </w:rPr>
        <w:t>utlierDetection Method, IDPCA)</w:t>
      </w:r>
      <w:r w:rsidR="00F81B2C">
        <w:rPr>
          <w:rFonts w:hint="eastAsia"/>
        </w:rPr>
        <w:t>。实验结果表明</w:t>
      </w:r>
      <w:r w:rsidR="00AF3DB4">
        <w:rPr>
          <w:rFonts w:hint="eastAsia"/>
        </w:rPr>
        <w:t>该模型能够准确</w:t>
      </w:r>
      <w:r w:rsidR="006A6D4A">
        <w:rPr>
          <w:rFonts w:hint="eastAsia"/>
        </w:rPr>
        <w:t>地</w:t>
      </w:r>
      <w:r w:rsidR="00AF3DB4">
        <w:rPr>
          <w:rFonts w:hint="eastAsia"/>
        </w:rPr>
        <w:t>检测传感器网络中的异常数据并降低异常数据检测的误报率，同时该方案</w:t>
      </w:r>
      <w:r w:rsidR="00F81B2C">
        <w:rPr>
          <w:rFonts w:hint="eastAsia"/>
        </w:rPr>
        <w:t>能够追溯</w:t>
      </w:r>
      <w:r w:rsidR="006A6D4A">
        <w:rPr>
          <w:rFonts w:hint="eastAsia"/>
        </w:rPr>
        <w:t>异常数据发生的原因，</w:t>
      </w:r>
      <w:r w:rsidR="00F81B2C">
        <w:rPr>
          <w:rFonts w:hint="eastAsia"/>
        </w:rPr>
        <w:t>让网络管理者能够快速定位网络问题。除此之外，所提方案相对于以往方案，大大降低了通信损耗，为传感器节点节省了大量能量。为了解决</w:t>
      </w:r>
      <w:r w:rsidR="00F81B2C">
        <w:rPr>
          <w:rFonts w:hint="eastAsia"/>
        </w:rPr>
        <w:t>I</w:t>
      </w:r>
      <w:r w:rsidR="00F81B2C">
        <w:t>DPCA</w:t>
      </w:r>
      <w:r w:rsidR="00F81B2C">
        <w:rPr>
          <w:rFonts w:hint="eastAsia"/>
        </w:rPr>
        <w:t>方案</w:t>
      </w:r>
      <w:r w:rsidR="00D026DF">
        <w:rPr>
          <w:rFonts w:hint="eastAsia"/>
        </w:rPr>
        <w:t>无法很好地对线性不可分数据进行检测的</w:t>
      </w:r>
      <w:r w:rsidR="00F81B2C">
        <w:rPr>
          <w:rFonts w:hint="eastAsia"/>
        </w:rPr>
        <w:t>缺陷，本文提出了基于马氏内核函数的</w:t>
      </w:r>
      <w:r w:rsidR="00645963">
        <w:rPr>
          <w:rFonts w:hint="eastAsia"/>
        </w:rPr>
        <w:t>核</w:t>
      </w:r>
      <w:r w:rsidR="00F81B2C">
        <w:rPr>
          <w:rFonts w:hint="eastAsia"/>
        </w:rPr>
        <w:t>主成分异常数据检测模型</w:t>
      </w:r>
      <w:r w:rsidR="00F81B2C">
        <w:rPr>
          <w:rFonts w:hint="eastAsia"/>
        </w:rPr>
        <w:t xml:space="preserve">(Improved Distributed </w:t>
      </w:r>
      <w:r w:rsidR="00645963">
        <w:rPr>
          <w:rFonts w:hint="eastAsia"/>
        </w:rPr>
        <w:t>K</w:t>
      </w:r>
      <w:r w:rsidR="00645963">
        <w:t xml:space="preserve">ernel </w:t>
      </w:r>
      <w:r w:rsidR="00F81B2C">
        <w:rPr>
          <w:rFonts w:hint="eastAsia"/>
        </w:rPr>
        <w:t>Principal Components Analysis,IDKPCA)</w:t>
      </w:r>
      <w:r w:rsidR="006B7F6F">
        <w:rPr>
          <w:rFonts w:hint="eastAsia"/>
        </w:rPr>
        <w:t>。该方案将监测数据集映射到高维空间，</w:t>
      </w:r>
      <w:r w:rsidR="00F81B2C">
        <w:rPr>
          <w:rFonts w:hint="eastAsia"/>
        </w:rPr>
        <w:t>能够很好</w:t>
      </w:r>
      <w:r w:rsidR="009A51DF">
        <w:rPr>
          <w:rFonts w:hint="eastAsia"/>
        </w:rPr>
        <w:t>地对</w:t>
      </w:r>
      <w:r w:rsidR="00F81B2C">
        <w:rPr>
          <w:rFonts w:hint="eastAsia"/>
        </w:rPr>
        <w:t>非线性</w:t>
      </w:r>
      <w:r w:rsidR="00D026DF">
        <w:rPr>
          <w:rFonts w:hint="eastAsia"/>
        </w:rPr>
        <w:t>可分</w:t>
      </w:r>
      <w:r w:rsidR="00F81B2C">
        <w:rPr>
          <w:rFonts w:hint="eastAsia"/>
        </w:rPr>
        <w:t>数据</w:t>
      </w:r>
      <w:r w:rsidR="009A51DF">
        <w:rPr>
          <w:rFonts w:hint="eastAsia"/>
        </w:rPr>
        <w:t>进行分类</w:t>
      </w:r>
      <w:r w:rsidR="00F81B2C">
        <w:rPr>
          <w:rFonts w:hint="eastAsia"/>
        </w:rPr>
        <w:t>。</w:t>
      </w:r>
      <w:r w:rsidR="006B7F6F">
        <w:rPr>
          <w:rFonts w:hint="eastAsia"/>
        </w:rPr>
        <w:t>通过</w:t>
      </w:r>
      <w:r w:rsidR="00F81B2C">
        <w:rPr>
          <w:rFonts w:hint="eastAsia"/>
        </w:rPr>
        <w:t>使用马氏距离衡量数据向量到中心节点的距离，利用测量数据维度</w:t>
      </w:r>
      <w:r w:rsidR="006B7F6F">
        <w:rPr>
          <w:rFonts w:hint="eastAsia"/>
        </w:rPr>
        <w:t>之间的相关性并训练最优的核参数，</w:t>
      </w:r>
      <w:r w:rsidR="009A51DF">
        <w:rPr>
          <w:rFonts w:hint="eastAsia"/>
        </w:rPr>
        <w:t>IDKPCA</w:t>
      </w:r>
      <w:r w:rsidR="009A51DF">
        <w:rPr>
          <w:rFonts w:hint="eastAsia"/>
        </w:rPr>
        <w:t>异常数据检测模型能够达到近乎</w:t>
      </w:r>
      <w:r w:rsidR="009A51DF">
        <w:rPr>
          <w:rFonts w:hint="eastAsia"/>
        </w:rPr>
        <w:t>9</w:t>
      </w:r>
      <w:r w:rsidR="009A51DF">
        <w:t>8%</w:t>
      </w:r>
      <w:r w:rsidR="009A51DF">
        <w:rPr>
          <w:rFonts w:hint="eastAsia"/>
        </w:rPr>
        <w:t>的异常数据检测率和</w:t>
      </w:r>
      <w:r w:rsidR="009A51DF">
        <w:rPr>
          <w:rFonts w:hint="eastAsia"/>
        </w:rPr>
        <w:t>2%</w:t>
      </w:r>
      <w:r w:rsidR="009A51DF">
        <w:rPr>
          <w:rFonts w:hint="eastAsia"/>
        </w:rPr>
        <w:t>的数据误报率。</w:t>
      </w:r>
    </w:p>
    <w:p w14:paraId="5F9FC73A" w14:textId="78C2514F" w:rsidR="001762E7" w:rsidRPr="005C1E03" w:rsidRDefault="001762E7" w:rsidP="00407675">
      <w:pPr>
        <w:pStyle w:val="af7"/>
        <w:ind w:firstLineChars="0" w:firstLine="0"/>
        <w:rPr>
          <w:color w:val="000000"/>
          <w:kern w:val="0"/>
        </w:rPr>
      </w:pPr>
      <w:r w:rsidRPr="005C1E03">
        <w:t>关键词</w:t>
      </w:r>
      <w:r w:rsidRPr="005C1E03">
        <w:t>:</w:t>
      </w:r>
      <w:bookmarkStart w:id="0" w:name="OLE_LINK44"/>
      <w:bookmarkStart w:id="1" w:name="OLE_LINK45"/>
      <w:r w:rsidR="00407675">
        <w:rPr>
          <w:rFonts w:hint="eastAsia"/>
        </w:rPr>
        <w:t xml:space="preserve"> </w:t>
      </w:r>
      <w:r w:rsidR="006A6D4A">
        <w:rPr>
          <w:rFonts w:hint="eastAsia"/>
        </w:rPr>
        <w:t>恶意蠕虫节点检测</w:t>
      </w:r>
      <w:r w:rsidR="006A6D4A" w:rsidRPr="005C1E03">
        <w:t>，</w:t>
      </w:r>
      <w:r w:rsidR="006A6D4A">
        <w:rPr>
          <w:rFonts w:hint="eastAsia"/>
        </w:rPr>
        <w:t>异常数据检测</w:t>
      </w:r>
      <w:r w:rsidR="006A6D4A" w:rsidRPr="005C1E03">
        <w:t>，</w:t>
      </w:r>
      <w:r w:rsidR="00417573">
        <w:rPr>
          <w:rFonts w:hint="eastAsia"/>
        </w:rPr>
        <w:t>序贯改率比检验</w:t>
      </w:r>
      <w:r w:rsidR="006A6D4A">
        <w:rPr>
          <w:rFonts w:hint="eastAsia"/>
        </w:rPr>
        <w:t>，</w:t>
      </w:r>
      <w:bookmarkEnd w:id="0"/>
      <w:bookmarkEnd w:id="1"/>
      <w:r w:rsidR="006A6D4A">
        <w:rPr>
          <w:rFonts w:hint="eastAsia"/>
        </w:rPr>
        <w:t>P</w:t>
      </w:r>
      <w:r w:rsidR="006A6D4A">
        <w:t>CA</w:t>
      </w:r>
      <w:r w:rsidR="006A6D4A">
        <w:rPr>
          <w:rFonts w:hint="eastAsia"/>
        </w:rPr>
        <w:t>算法</w:t>
      </w:r>
      <w:r w:rsidR="006A6D4A">
        <w:rPr>
          <w:rFonts w:hint="eastAsia"/>
        </w:rPr>
        <w:t>,</w:t>
      </w:r>
      <w:r w:rsidR="006A6D4A">
        <w:t xml:space="preserve"> </w:t>
      </w:r>
      <w:r w:rsidR="006A6D4A">
        <w:rPr>
          <w:rFonts w:hint="eastAsia"/>
        </w:rPr>
        <w:t>恶意事件检测</w:t>
      </w:r>
      <w:r w:rsidRPr="005C1E03">
        <w:t xml:space="preserve"> </w:t>
      </w:r>
    </w:p>
    <w:p w14:paraId="0FAADEFB" w14:textId="77777777" w:rsidR="001762E7" w:rsidRPr="005C1E03" w:rsidRDefault="001762E7" w:rsidP="001762E7">
      <w:pPr>
        <w:pStyle w:val="11"/>
        <w:rPr>
          <w:rFonts w:cs="Times New Roman"/>
        </w:rPr>
      </w:pPr>
      <w:r w:rsidRPr="005C1E03">
        <w:rPr>
          <w:rFonts w:cs="Times New Roman"/>
        </w:rPr>
        <w:br w:type="page"/>
      </w:r>
      <w:r w:rsidRPr="005C1E03">
        <w:rPr>
          <w:rFonts w:cs="Times New Roman"/>
        </w:rPr>
        <w:lastRenderedPageBreak/>
        <w:t>Abstract</w:t>
      </w:r>
    </w:p>
    <w:p w14:paraId="2938EDAB" w14:textId="77777777" w:rsidR="007619C7" w:rsidRDefault="007619C7" w:rsidP="007619C7">
      <w:pPr>
        <w:pStyle w:val="af6"/>
      </w:pPr>
      <w:r>
        <w:t xml:space="preserve">With the continuous development of Internet of Things and wireless communication technology, </w:t>
      </w:r>
      <w:r>
        <w:rPr>
          <w:rFonts w:hint="eastAsia"/>
        </w:rPr>
        <w:t>w</w:t>
      </w:r>
      <w:r>
        <w:t>ireless wensor networks are widely used in data collection and analysis in the real world.  This technology originated from the U.S. military and is widely used in tasks such as volcano detection, forest fire prevention and control, agricultural irrigation and military reconnaissance. Wireless sensor network is a typical ad hoc network, which is composed of a large number of sensor nodes and base stations. Sensor nodes are responsible for monitoring data</w:t>
      </w:r>
      <w:r w:rsidR="00B6326D">
        <w:t xml:space="preserve"> measurments</w:t>
      </w:r>
      <w:r>
        <w:t xml:space="preserve"> and co</w:t>
      </w:r>
      <w:r w:rsidR="00B6326D">
        <w:t>mmunicating with base stations, t</w:t>
      </w:r>
      <w:r>
        <w:t>hey are small and h</w:t>
      </w:r>
      <w:r w:rsidR="00B6326D">
        <w:t xml:space="preserve">ave limited energy and memory. </w:t>
      </w:r>
      <w:r>
        <w:t xml:space="preserve">Wireless sensor networks need to acquire real-time and reliable data to make decisions. However, due to the deployment of </w:t>
      </w:r>
      <w:r w:rsidR="00B6326D">
        <w:t>harsh enviroment</w:t>
      </w:r>
      <w:r>
        <w:t>, the limited</w:t>
      </w:r>
      <w:r w:rsidR="00B6326D">
        <w:t xml:space="preserve"> energy, there exist</w:t>
      </w:r>
      <w:r>
        <w:t xml:space="preserve"> a series of data security problems.</w:t>
      </w:r>
    </w:p>
    <w:p w14:paraId="08029297" w14:textId="77777777" w:rsidR="007619C7" w:rsidRDefault="007619C7" w:rsidP="007619C7">
      <w:pPr>
        <w:pStyle w:val="af6"/>
      </w:pPr>
      <w:r>
        <w:t xml:space="preserve"> At present, the research of </w:t>
      </w:r>
      <w:r w:rsidR="0045384A">
        <w:t xml:space="preserve">wireless </w:t>
      </w:r>
      <w:r>
        <w:t xml:space="preserve">sensor network security is mainly divided into two </w:t>
      </w:r>
      <w:r w:rsidR="0045384A">
        <w:t>parts</w:t>
      </w:r>
      <w:r>
        <w:t>.  On the one hand, how to identify and remove malicious nodes in the network and ensure the robustness of the netw</w:t>
      </w:r>
      <w:r w:rsidR="0045384A">
        <w:t>ork is particularly important. Due to</w:t>
      </w:r>
      <w:r>
        <w:t xml:space="preserve"> </w:t>
      </w:r>
      <w:r w:rsidR="0045384A">
        <w:t xml:space="preserve">the </w:t>
      </w:r>
      <w:r>
        <w:t xml:space="preserve">unattended field environment, sensor nodes are easily </w:t>
      </w:r>
      <w:r w:rsidR="0045384A">
        <w:t>compromised</w:t>
      </w:r>
      <w:r>
        <w:t xml:space="preserve"> by attackers, who </w:t>
      </w:r>
      <w:r w:rsidR="0045384A">
        <w:t xml:space="preserve">may </w:t>
      </w:r>
      <w:r>
        <w:t>inject malicious nodes into the network to steal network data, destroy network communication and seize con</w:t>
      </w:r>
      <w:r w:rsidR="0045384A">
        <w:t>trol of the network.</w:t>
      </w:r>
      <w:r w:rsidR="00E30EED">
        <w:t xml:space="preserve"> </w:t>
      </w:r>
      <w:r w:rsidR="0045384A">
        <w:rPr>
          <w:rFonts w:hint="eastAsia"/>
        </w:rPr>
        <w:t>Up</w:t>
      </w:r>
      <w:r w:rsidR="0045384A">
        <w:t xml:space="preserve"> util now</w:t>
      </w:r>
      <w:r>
        <w:t xml:space="preserve">, the schemes for mobile </w:t>
      </w:r>
      <w:r w:rsidR="00E30EED">
        <w:t xml:space="preserve">compromised </w:t>
      </w:r>
      <w:r>
        <w:t xml:space="preserve">node and replica </w:t>
      </w:r>
      <w:r w:rsidR="00E30EED">
        <w:t xml:space="preserve">compromised </w:t>
      </w:r>
      <w:r>
        <w:t xml:space="preserve">node attack </w:t>
      </w:r>
      <w:r w:rsidR="00E30EED">
        <w:t>in WSN are very mature, but few</w:t>
      </w:r>
      <w:r>
        <w:t xml:space="preserve"> research on worm</w:t>
      </w:r>
      <w:r w:rsidR="00E30EED">
        <w:t xml:space="preserve"> compromised node attacks have been taken. </w:t>
      </w:r>
      <w:r>
        <w:t>Worm attacks can quickly infect sensor nodes and paralyze the network</w:t>
      </w:r>
      <w:r w:rsidR="00E30EED">
        <w:t xml:space="preserve"> which have the greatest damage to the network, </w:t>
      </w:r>
      <w:r>
        <w:t xml:space="preserve">On the other hand, in order for the base station to make an accurate judgment, it is necessary for the sensor node to be able to </w:t>
      </w:r>
      <w:r w:rsidR="00827AAB">
        <w:t xml:space="preserve">transmit reliable data values. </w:t>
      </w:r>
      <w:r>
        <w:t>Therefore, it is necessary to de</w:t>
      </w:r>
      <w:r w:rsidR="00827AAB">
        <w:t>tect and eliminate outliers</w:t>
      </w:r>
      <w:r>
        <w:t xml:space="preserve"> caused by noise or internal errors o</w:t>
      </w:r>
      <w:r w:rsidR="00827AAB">
        <w:t xml:space="preserve">f sensor nodes in the network. </w:t>
      </w:r>
      <w:r>
        <w:t>However, due to the limitation of computing resources and memory resources of sensor nodes, the related detection schemes cannot well meet the high detection rate and low f</w:t>
      </w:r>
      <w:r w:rsidR="00827AAB">
        <w:t>alse alarm rate of outlier detection</w:t>
      </w:r>
      <w:r>
        <w:t>.</w:t>
      </w:r>
    </w:p>
    <w:p w14:paraId="65BE59AF" w14:textId="0A318EC7" w:rsidR="00543A15" w:rsidRPr="005C1E03" w:rsidRDefault="007619C7" w:rsidP="00BB7E82">
      <w:pPr>
        <w:pStyle w:val="af6"/>
      </w:pPr>
      <w:r>
        <w:t xml:space="preserve"> In view of the above two points, this article has carried on the related research.  Based on the SPRT w</w:t>
      </w:r>
      <w:r w:rsidR="00937C5F">
        <w:t>orm detection model, the SPRT-Biased-R</w:t>
      </w:r>
      <w:r>
        <w:t xml:space="preserve">andom worm detection scheme </w:t>
      </w:r>
      <w:r w:rsidR="00937C5F">
        <w:t xml:space="preserve">has been proposed </w:t>
      </w:r>
      <w:r>
        <w:t xml:space="preserve">combined with the random value sampling scheme and remote software </w:t>
      </w:r>
      <w:r w:rsidR="00937C5F">
        <w:t>attesttation</w:t>
      </w:r>
      <w:r>
        <w:t xml:space="preserve"> </w:t>
      </w:r>
      <w:r w:rsidR="00937C5F">
        <w:t>which can detect worm nodes in 5 to</w:t>
      </w:r>
      <w:r>
        <w:t xml:space="preserve"> 18 time slots and keep the infected nodes in the sensor network between 1 % and 3 %.  For abnormal data detection in the network, we propo</w:t>
      </w:r>
      <w:r w:rsidR="00937C5F">
        <w:t>se an improved distributed PCA-</w:t>
      </w:r>
      <w:r>
        <w:t>base</w:t>
      </w:r>
      <w:r w:rsidR="00937C5F">
        <w:t xml:space="preserve">d Outlier Detection Method. </w:t>
      </w:r>
      <w:r>
        <w:t xml:space="preserve">The experimental results show that the model can accurately detect </w:t>
      </w:r>
      <w:r w:rsidR="00937C5F">
        <w:t>ouliers</w:t>
      </w:r>
      <w:r>
        <w:t xml:space="preserve"> in sensor networks and reduce the false alarm rate of </w:t>
      </w:r>
      <w:r w:rsidR="00937C5F">
        <w:t>outlier</w:t>
      </w:r>
      <w:r>
        <w:t xml:space="preserve"> detection. At the same time, the scheme </w:t>
      </w:r>
      <w:r>
        <w:lastRenderedPageBreak/>
        <w:t xml:space="preserve">can trace the </w:t>
      </w:r>
      <w:r w:rsidR="00937C5F">
        <w:t>source</w:t>
      </w:r>
      <w:r>
        <w:t xml:space="preserve"> of </w:t>
      </w:r>
      <w:r w:rsidR="00937C5F">
        <w:t>oulier</w:t>
      </w:r>
      <w:r>
        <w:t xml:space="preserve"> and enable network managers to quickly </w:t>
      </w:r>
      <w:r w:rsidR="00937C5F">
        <w:t>find</w:t>
      </w:r>
      <w:r>
        <w:t xml:space="preserve"> network </w:t>
      </w:r>
      <w:r w:rsidR="00937C5F">
        <w:t xml:space="preserve">defections. </w:t>
      </w:r>
      <w:r>
        <w:t xml:space="preserve">In addition, compared with previous schemes, the proposed scheme greatly reduces communication </w:t>
      </w:r>
      <w:r w:rsidR="00937C5F">
        <w:t>overloads</w:t>
      </w:r>
      <w:r>
        <w:t xml:space="preserve"> and saves a lot of energy for sensor nodes.  In ord</w:t>
      </w:r>
      <w:r w:rsidR="00937C5F">
        <w:t>er to solve the problem that ID</w:t>
      </w:r>
      <w:r>
        <w:t xml:space="preserve">PCA scheme cannot be well applied to non-linear data </w:t>
      </w:r>
      <w:r w:rsidR="005B29A4">
        <w:t>measurements</w:t>
      </w:r>
      <w:r>
        <w:t xml:space="preserve"> detection, this paper proposes an improved distributed</w:t>
      </w:r>
      <w:r w:rsidR="00132FF5">
        <w:t xml:space="preserve"> </w:t>
      </w:r>
      <w:r w:rsidR="00132FF5">
        <w:rPr>
          <w:rFonts w:hint="eastAsia"/>
        </w:rPr>
        <w:t>kernel</w:t>
      </w:r>
      <w:r>
        <w:t xml:space="preserve"> prin</w:t>
      </w:r>
      <w:r w:rsidR="00937C5F">
        <w:t>cipal components analysis</w:t>
      </w:r>
      <w:r>
        <w:t xml:space="preserve"> based on Mahalanobis kernel function, which can well </w:t>
      </w:r>
      <w:r w:rsidR="005B29A4">
        <w:t>detect non-linear ouliers</w:t>
      </w:r>
      <w:r>
        <w:t xml:space="preserve"> by mapping the data </w:t>
      </w:r>
      <w:r w:rsidR="00937C5F">
        <w:t>measuments</w:t>
      </w:r>
      <w:r w:rsidR="005B29A4">
        <w:t xml:space="preserve"> to high-dimensional space. </w:t>
      </w:r>
      <w:r>
        <w:t xml:space="preserve">The Mahalanobis distance is used to measure the distance from the data vector to the center, </w:t>
      </w:r>
      <w:r w:rsidR="005B29A4">
        <w:t xml:space="preserve">by leveraging </w:t>
      </w:r>
      <w:r>
        <w:t xml:space="preserve">the correlation </w:t>
      </w:r>
      <w:r w:rsidR="005B29A4">
        <w:t>among</w:t>
      </w:r>
      <w:r>
        <w:t xml:space="preserve"> </w:t>
      </w:r>
      <w:r w:rsidR="005B29A4">
        <w:t>the measured data dimensions</w:t>
      </w:r>
      <w:r w:rsidR="00132FF5">
        <w:t xml:space="preserve"> and a proper kernel parameter</w:t>
      </w:r>
      <w:r w:rsidR="005B29A4">
        <w:t xml:space="preserve">, </w:t>
      </w:r>
      <w:r w:rsidR="00132FF5">
        <w:t xml:space="preserve">about 98% outlier </w:t>
      </w:r>
      <w:r>
        <w:t xml:space="preserve">detection rate and </w:t>
      </w:r>
      <w:r w:rsidR="00132FF5">
        <w:t xml:space="preserve">2% false alarm rate </w:t>
      </w:r>
      <w:r w:rsidR="005B29A4">
        <w:t>can be achieved</w:t>
      </w:r>
      <w:r w:rsidR="00132FF5">
        <w:t xml:space="preserve"> by IDKPCA model</w:t>
      </w:r>
      <w:r>
        <w:t>.</w:t>
      </w:r>
    </w:p>
    <w:p w14:paraId="52837C91" w14:textId="77777777" w:rsidR="00164EB0" w:rsidRPr="00607172" w:rsidRDefault="001762E7" w:rsidP="00132FF5">
      <w:pPr>
        <w:spacing w:line="360" w:lineRule="auto"/>
        <w:rPr>
          <w:szCs w:val="21"/>
        </w:rPr>
      </w:pPr>
      <w:r w:rsidRPr="005C1E03">
        <w:rPr>
          <w:rStyle w:val="CharChar"/>
        </w:rPr>
        <w:t>Key words:</w:t>
      </w:r>
      <w:r w:rsidR="009B61E1" w:rsidRPr="005C1E03">
        <w:rPr>
          <w:rStyle w:val="CharChar"/>
        </w:rPr>
        <w:t xml:space="preserve"> </w:t>
      </w:r>
      <w:r w:rsidR="00BB7E82" w:rsidRPr="00BB7E82">
        <w:rPr>
          <w:rStyle w:val="CharChar"/>
          <w:b w:val="0"/>
        </w:rPr>
        <w:t>worm compromised nodes detection, outlier detection, wireless sensor network, Sequential Probability Ration Test, Principal Components Analysis</w:t>
      </w:r>
    </w:p>
    <w:p w14:paraId="194EB965" w14:textId="77777777" w:rsidR="00164EB0" w:rsidRPr="005C1E03" w:rsidRDefault="00164EB0" w:rsidP="00164EB0">
      <w:pPr>
        <w:pStyle w:val="11"/>
        <w:tabs>
          <w:tab w:val="left" w:pos="5364"/>
        </w:tabs>
        <w:jc w:val="left"/>
        <w:rPr>
          <w:rFonts w:cs="Times New Roman"/>
        </w:rPr>
      </w:pPr>
      <w:r w:rsidRPr="005C1E03">
        <w:rPr>
          <w:rFonts w:cs="Times New Roman"/>
        </w:rPr>
        <w:tab/>
      </w:r>
    </w:p>
    <w:p w14:paraId="7C2B0EAF" w14:textId="77777777" w:rsidR="00164EB0" w:rsidRPr="005C1E03" w:rsidRDefault="00164EB0" w:rsidP="00BB4CA4">
      <w:pPr>
        <w:pStyle w:val="11"/>
        <w:rPr>
          <w:rFonts w:cs="Times New Roman"/>
        </w:rPr>
        <w:sectPr w:rsidR="00164EB0" w:rsidRPr="005C1E03" w:rsidSect="004D3F28">
          <w:pgSz w:w="11906" w:h="16838" w:code="9"/>
          <w:pgMar w:top="1134" w:right="1134" w:bottom="1134" w:left="1134" w:header="851" w:footer="992" w:gutter="0"/>
          <w:pgNumType w:fmt="upperRoman" w:start="1"/>
          <w:cols w:space="425"/>
          <w:docGrid w:type="lines" w:linePitch="312"/>
        </w:sectPr>
      </w:pPr>
      <w:bookmarkStart w:id="2" w:name="_Toc507434971"/>
    </w:p>
    <w:p w14:paraId="1ADF5C38" w14:textId="77777777" w:rsidR="00BB4CA4" w:rsidRPr="005C1E03" w:rsidRDefault="00BB4CA4" w:rsidP="00CF6CBD">
      <w:pPr>
        <w:pStyle w:val="afd"/>
      </w:pPr>
      <w:bookmarkStart w:id="3" w:name="_Toc535067619"/>
      <w:r w:rsidRPr="005C1E03">
        <w:lastRenderedPageBreak/>
        <w:t>目录</w:t>
      </w:r>
      <w:bookmarkEnd w:id="3"/>
    </w:p>
    <w:p w14:paraId="57B5F4D1" w14:textId="0DCD5BC1" w:rsidR="001D4042" w:rsidRDefault="00BB4CA4">
      <w:pPr>
        <w:pStyle w:val="10"/>
        <w:tabs>
          <w:tab w:val="right" w:leader="dot" w:pos="9628"/>
        </w:tabs>
        <w:rPr>
          <w:rFonts w:asciiTheme="minorHAnsi" w:eastAsiaTheme="minorEastAsia" w:hAnsiTheme="minorHAnsi" w:cstheme="minorBidi"/>
          <w:noProof/>
          <w:szCs w:val="22"/>
        </w:rPr>
      </w:pPr>
      <w:r w:rsidRPr="005C1E03">
        <w:rPr>
          <w:sz w:val="24"/>
          <w:vertAlign w:val="subscript"/>
        </w:rPr>
        <w:fldChar w:fldCharType="begin"/>
      </w:r>
      <w:r w:rsidRPr="005C1E03">
        <w:rPr>
          <w:sz w:val="24"/>
          <w:vertAlign w:val="subscript"/>
        </w:rPr>
        <w:instrText xml:space="preserve"> TOC \o "1-3" \h \z \u </w:instrText>
      </w:r>
      <w:r w:rsidRPr="005C1E03">
        <w:rPr>
          <w:sz w:val="24"/>
          <w:vertAlign w:val="subscript"/>
        </w:rPr>
        <w:fldChar w:fldCharType="separate"/>
      </w:r>
      <w:hyperlink w:anchor="_Toc535067619" w:history="1">
        <w:r w:rsidR="001D4042" w:rsidRPr="009E3686">
          <w:rPr>
            <w:rStyle w:val="aa"/>
            <w:noProof/>
          </w:rPr>
          <w:t>目录</w:t>
        </w:r>
        <w:r w:rsidR="001D4042">
          <w:rPr>
            <w:noProof/>
            <w:webHidden/>
          </w:rPr>
          <w:tab/>
        </w:r>
        <w:r w:rsidR="001D4042">
          <w:rPr>
            <w:noProof/>
            <w:webHidden/>
          </w:rPr>
          <w:fldChar w:fldCharType="begin"/>
        </w:r>
        <w:r w:rsidR="001D4042">
          <w:rPr>
            <w:noProof/>
            <w:webHidden/>
          </w:rPr>
          <w:instrText xml:space="preserve"> PAGEREF _Toc535067619 \h </w:instrText>
        </w:r>
        <w:r w:rsidR="001D4042">
          <w:rPr>
            <w:noProof/>
            <w:webHidden/>
          </w:rPr>
        </w:r>
        <w:r w:rsidR="001D4042">
          <w:rPr>
            <w:noProof/>
            <w:webHidden/>
          </w:rPr>
          <w:fldChar w:fldCharType="separate"/>
        </w:r>
        <w:r w:rsidR="001D4042">
          <w:rPr>
            <w:noProof/>
            <w:webHidden/>
          </w:rPr>
          <w:t>III</w:t>
        </w:r>
        <w:r w:rsidR="001D4042">
          <w:rPr>
            <w:noProof/>
            <w:webHidden/>
          </w:rPr>
          <w:fldChar w:fldCharType="end"/>
        </w:r>
      </w:hyperlink>
    </w:p>
    <w:p w14:paraId="7A7DDC46" w14:textId="4DA1B0AA" w:rsidR="001D4042" w:rsidRDefault="001D4042">
      <w:pPr>
        <w:pStyle w:val="10"/>
        <w:tabs>
          <w:tab w:val="right" w:leader="dot" w:pos="9628"/>
        </w:tabs>
        <w:rPr>
          <w:rFonts w:asciiTheme="minorHAnsi" w:eastAsiaTheme="minorEastAsia" w:hAnsiTheme="minorHAnsi" w:cstheme="minorBidi"/>
          <w:noProof/>
          <w:szCs w:val="22"/>
        </w:rPr>
      </w:pPr>
      <w:hyperlink w:anchor="_Toc535067620" w:history="1">
        <w:r w:rsidRPr="009E3686">
          <w:rPr>
            <w:rStyle w:val="aa"/>
            <w:noProof/>
          </w:rPr>
          <w:t>第一章</w:t>
        </w:r>
        <w:r w:rsidRPr="009E3686">
          <w:rPr>
            <w:rStyle w:val="aa"/>
            <w:noProof/>
          </w:rPr>
          <w:t xml:space="preserve"> </w:t>
        </w:r>
        <w:r w:rsidRPr="009E3686">
          <w:rPr>
            <w:rStyle w:val="aa"/>
            <w:noProof/>
          </w:rPr>
          <w:t>绪论</w:t>
        </w:r>
        <w:r>
          <w:rPr>
            <w:noProof/>
            <w:webHidden/>
          </w:rPr>
          <w:tab/>
        </w:r>
        <w:r>
          <w:rPr>
            <w:noProof/>
            <w:webHidden/>
          </w:rPr>
          <w:fldChar w:fldCharType="begin"/>
        </w:r>
        <w:r>
          <w:rPr>
            <w:noProof/>
            <w:webHidden/>
          </w:rPr>
          <w:instrText xml:space="preserve"> PAGEREF _Toc535067620 \h </w:instrText>
        </w:r>
        <w:r>
          <w:rPr>
            <w:noProof/>
            <w:webHidden/>
          </w:rPr>
        </w:r>
        <w:r>
          <w:rPr>
            <w:noProof/>
            <w:webHidden/>
          </w:rPr>
          <w:fldChar w:fldCharType="separate"/>
        </w:r>
        <w:r>
          <w:rPr>
            <w:noProof/>
            <w:webHidden/>
          </w:rPr>
          <w:t>1</w:t>
        </w:r>
        <w:r>
          <w:rPr>
            <w:noProof/>
            <w:webHidden/>
          </w:rPr>
          <w:fldChar w:fldCharType="end"/>
        </w:r>
      </w:hyperlink>
    </w:p>
    <w:p w14:paraId="49786E47" w14:textId="34D48AFF" w:rsidR="001D4042" w:rsidRDefault="001D4042">
      <w:pPr>
        <w:pStyle w:val="21"/>
        <w:tabs>
          <w:tab w:val="right" w:leader="dot" w:pos="9628"/>
        </w:tabs>
        <w:rPr>
          <w:rFonts w:asciiTheme="minorHAnsi" w:eastAsiaTheme="minorEastAsia" w:hAnsiTheme="minorHAnsi" w:cstheme="minorBidi"/>
          <w:noProof/>
          <w:szCs w:val="22"/>
        </w:rPr>
      </w:pPr>
      <w:hyperlink w:anchor="_Toc535067621" w:history="1">
        <w:r w:rsidRPr="009E3686">
          <w:rPr>
            <w:rStyle w:val="aa"/>
            <w:noProof/>
            <w14:scene3d>
              <w14:camera w14:prst="orthographicFront"/>
              <w14:lightRig w14:rig="threePt" w14:dir="t">
                <w14:rot w14:lat="0" w14:lon="0" w14:rev="0"/>
              </w14:lightRig>
            </w14:scene3d>
          </w:rPr>
          <w:t>1.1</w:t>
        </w:r>
        <w:r w:rsidRPr="009E3686">
          <w:rPr>
            <w:rStyle w:val="aa"/>
            <w:noProof/>
          </w:rPr>
          <w:t xml:space="preserve"> </w:t>
        </w:r>
        <w:r w:rsidRPr="009E3686">
          <w:rPr>
            <w:rStyle w:val="aa"/>
            <w:noProof/>
          </w:rPr>
          <w:t>研究背景及意义</w:t>
        </w:r>
        <w:r>
          <w:rPr>
            <w:noProof/>
            <w:webHidden/>
          </w:rPr>
          <w:tab/>
        </w:r>
        <w:r>
          <w:rPr>
            <w:noProof/>
            <w:webHidden/>
          </w:rPr>
          <w:fldChar w:fldCharType="begin"/>
        </w:r>
        <w:r>
          <w:rPr>
            <w:noProof/>
            <w:webHidden/>
          </w:rPr>
          <w:instrText xml:space="preserve"> PAGEREF _Toc535067621 \h </w:instrText>
        </w:r>
        <w:r>
          <w:rPr>
            <w:noProof/>
            <w:webHidden/>
          </w:rPr>
        </w:r>
        <w:r>
          <w:rPr>
            <w:noProof/>
            <w:webHidden/>
          </w:rPr>
          <w:fldChar w:fldCharType="separate"/>
        </w:r>
        <w:r>
          <w:rPr>
            <w:noProof/>
            <w:webHidden/>
          </w:rPr>
          <w:t>1</w:t>
        </w:r>
        <w:r>
          <w:rPr>
            <w:noProof/>
            <w:webHidden/>
          </w:rPr>
          <w:fldChar w:fldCharType="end"/>
        </w:r>
      </w:hyperlink>
    </w:p>
    <w:p w14:paraId="2C2B7595" w14:textId="2319F806" w:rsidR="001D4042" w:rsidRDefault="001D4042">
      <w:pPr>
        <w:pStyle w:val="21"/>
        <w:tabs>
          <w:tab w:val="right" w:leader="dot" w:pos="9628"/>
        </w:tabs>
        <w:rPr>
          <w:rFonts w:asciiTheme="minorHAnsi" w:eastAsiaTheme="minorEastAsia" w:hAnsiTheme="minorHAnsi" w:cstheme="minorBidi"/>
          <w:noProof/>
          <w:szCs w:val="22"/>
        </w:rPr>
      </w:pPr>
      <w:hyperlink w:anchor="_Toc535067622" w:history="1">
        <w:r w:rsidRPr="009E3686">
          <w:rPr>
            <w:rStyle w:val="aa"/>
            <w:noProof/>
            <w14:scene3d>
              <w14:camera w14:prst="orthographicFront"/>
              <w14:lightRig w14:rig="threePt" w14:dir="t">
                <w14:rot w14:lat="0" w14:lon="0" w14:rev="0"/>
              </w14:lightRig>
            </w14:scene3d>
          </w:rPr>
          <w:t>1.2</w:t>
        </w:r>
        <w:r w:rsidRPr="009E3686">
          <w:rPr>
            <w:rStyle w:val="aa"/>
            <w:noProof/>
          </w:rPr>
          <w:t xml:space="preserve"> </w:t>
        </w:r>
        <w:r w:rsidRPr="009E3686">
          <w:rPr>
            <w:rStyle w:val="aa"/>
            <w:noProof/>
          </w:rPr>
          <w:t>国内外研究现状</w:t>
        </w:r>
        <w:r>
          <w:rPr>
            <w:noProof/>
            <w:webHidden/>
          </w:rPr>
          <w:tab/>
        </w:r>
        <w:r>
          <w:rPr>
            <w:noProof/>
            <w:webHidden/>
          </w:rPr>
          <w:fldChar w:fldCharType="begin"/>
        </w:r>
        <w:r>
          <w:rPr>
            <w:noProof/>
            <w:webHidden/>
          </w:rPr>
          <w:instrText xml:space="preserve"> PAGEREF _Toc535067622 \h </w:instrText>
        </w:r>
        <w:r>
          <w:rPr>
            <w:noProof/>
            <w:webHidden/>
          </w:rPr>
        </w:r>
        <w:r>
          <w:rPr>
            <w:noProof/>
            <w:webHidden/>
          </w:rPr>
          <w:fldChar w:fldCharType="separate"/>
        </w:r>
        <w:r>
          <w:rPr>
            <w:noProof/>
            <w:webHidden/>
          </w:rPr>
          <w:t>2</w:t>
        </w:r>
        <w:r>
          <w:rPr>
            <w:noProof/>
            <w:webHidden/>
          </w:rPr>
          <w:fldChar w:fldCharType="end"/>
        </w:r>
      </w:hyperlink>
    </w:p>
    <w:p w14:paraId="1A4A9C2A" w14:textId="3F44EE19" w:rsidR="001D4042" w:rsidRDefault="001D4042">
      <w:pPr>
        <w:pStyle w:val="31"/>
        <w:tabs>
          <w:tab w:val="right" w:leader="dot" w:pos="9628"/>
        </w:tabs>
        <w:rPr>
          <w:rFonts w:asciiTheme="minorHAnsi" w:eastAsiaTheme="minorEastAsia" w:hAnsiTheme="minorHAnsi" w:cstheme="minorBidi"/>
          <w:noProof/>
          <w:szCs w:val="22"/>
        </w:rPr>
      </w:pPr>
      <w:hyperlink w:anchor="_Toc535067623" w:history="1">
        <w:r w:rsidRPr="009E3686">
          <w:rPr>
            <w:rStyle w:val="aa"/>
            <w:noProof/>
          </w:rPr>
          <w:t xml:space="preserve">1.2.1 </w:t>
        </w:r>
        <w:r w:rsidRPr="009E3686">
          <w:rPr>
            <w:rStyle w:val="aa"/>
            <w:noProof/>
          </w:rPr>
          <w:t>无线传感器网络恶意节点检测相关研究</w:t>
        </w:r>
        <w:r>
          <w:rPr>
            <w:noProof/>
            <w:webHidden/>
          </w:rPr>
          <w:tab/>
        </w:r>
        <w:r>
          <w:rPr>
            <w:noProof/>
            <w:webHidden/>
          </w:rPr>
          <w:fldChar w:fldCharType="begin"/>
        </w:r>
        <w:r>
          <w:rPr>
            <w:noProof/>
            <w:webHidden/>
          </w:rPr>
          <w:instrText xml:space="preserve"> PAGEREF _Toc535067623 \h </w:instrText>
        </w:r>
        <w:r>
          <w:rPr>
            <w:noProof/>
            <w:webHidden/>
          </w:rPr>
        </w:r>
        <w:r>
          <w:rPr>
            <w:noProof/>
            <w:webHidden/>
          </w:rPr>
          <w:fldChar w:fldCharType="separate"/>
        </w:r>
        <w:r>
          <w:rPr>
            <w:noProof/>
            <w:webHidden/>
          </w:rPr>
          <w:t>2</w:t>
        </w:r>
        <w:r>
          <w:rPr>
            <w:noProof/>
            <w:webHidden/>
          </w:rPr>
          <w:fldChar w:fldCharType="end"/>
        </w:r>
      </w:hyperlink>
    </w:p>
    <w:p w14:paraId="3B55B23A" w14:textId="52AA71DD" w:rsidR="001D4042" w:rsidRDefault="001D4042">
      <w:pPr>
        <w:pStyle w:val="31"/>
        <w:tabs>
          <w:tab w:val="right" w:leader="dot" w:pos="9628"/>
        </w:tabs>
        <w:rPr>
          <w:rFonts w:asciiTheme="minorHAnsi" w:eastAsiaTheme="minorEastAsia" w:hAnsiTheme="minorHAnsi" w:cstheme="minorBidi"/>
          <w:noProof/>
          <w:szCs w:val="22"/>
        </w:rPr>
      </w:pPr>
      <w:hyperlink w:anchor="_Toc535067624" w:history="1">
        <w:r w:rsidRPr="009E3686">
          <w:rPr>
            <w:rStyle w:val="aa"/>
            <w:noProof/>
          </w:rPr>
          <w:t xml:space="preserve">1.2.2 </w:t>
        </w:r>
        <w:r w:rsidRPr="009E3686">
          <w:rPr>
            <w:rStyle w:val="aa"/>
            <w:noProof/>
          </w:rPr>
          <w:t>无线传感器网络异常数据检测相关研究</w:t>
        </w:r>
        <w:r>
          <w:rPr>
            <w:noProof/>
            <w:webHidden/>
          </w:rPr>
          <w:tab/>
        </w:r>
        <w:r>
          <w:rPr>
            <w:noProof/>
            <w:webHidden/>
          </w:rPr>
          <w:fldChar w:fldCharType="begin"/>
        </w:r>
        <w:r>
          <w:rPr>
            <w:noProof/>
            <w:webHidden/>
          </w:rPr>
          <w:instrText xml:space="preserve"> PAGEREF _Toc535067624 \h </w:instrText>
        </w:r>
        <w:r>
          <w:rPr>
            <w:noProof/>
            <w:webHidden/>
          </w:rPr>
        </w:r>
        <w:r>
          <w:rPr>
            <w:noProof/>
            <w:webHidden/>
          </w:rPr>
          <w:fldChar w:fldCharType="separate"/>
        </w:r>
        <w:r>
          <w:rPr>
            <w:noProof/>
            <w:webHidden/>
          </w:rPr>
          <w:t>6</w:t>
        </w:r>
        <w:r>
          <w:rPr>
            <w:noProof/>
            <w:webHidden/>
          </w:rPr>
          <w:fldChar w:fldCharType="end"/>
        </w:r>
      </w:hyperlink>
    </w:p>
    <w:p w14:paraId="61A33309" w14:textId="54CDCBB4" w:rsidR="001D4042" w:rsidRDefault="001D4042">
      <w:pPr>
        <w:pStyle w:val="21"/>
        <w:tabs>
          <w:tab w:val="right" w:leader="dot" w:pos="9628"/>
        </w:tabs>
        <w:rPr>
          <w:rFonts w:asciiTheme="minorHAnsi" w:eastAsiaTheme="minorEastAsia" w:hAnsiTheme="minorHAnsi" w:cstheme="minorBidi"/>
          <w:noProof/>
          <w:szCs w:val="22"/>
        </w:rPr>
      </w:pPr>
      <w:hyperlink w:anchor="_Toc535067625" w:history="1">
        <w:r w:rsidRPr="009E3686">
          <w:rPr>
            <w:rStyle w:val="aa"/>
            <w:noProof/>
            <w14:scene3d>
              <w14:camera w14:prst="orthographicFront"/>
              <w14:lightRig w14:rig="threePt" w14:dir="t">
                <w14:rot w14:lat="0" w14:lon="0" w14:rev="0"/>
              </w14:lightRig>
            </w14:scene3d>
          </w:rPr>
          <w:t>1.3</w:t>
        </w:r>
        <w:r w:rsidRPr="009E3686">
          <w:rPr>
            <w:rStyle w:val="aa"/>
            <w:noProof/>
          </w:rPr>
          <w:t xml:space="preserve"> </w:t>
        </w:r>
        <w:r w:rsidRPr="009E3686">
          <w:rPr>
            <w:rStyle w:val="aa"/>
            <w:noProof/>
          </w:rPr>
          <w:t>研究内容及创新点</w:t>
        </w:r>
        <w:r>
          <w:rPr>
            <w:noProof/>
            <w:webHidden/>
          </w:rPr>
          <w:tab/>
        </w:r>
        <w:r>
          <w:rPr>
            <w:noProof/>
            <w:webHidden/>
          </w:rPr>
          <w:fldChar w:fldCharType="begin"/>
        </w:r>
        <w:r>
          <w:rPr>
            <w:noProof/>
            <w:webHidden/>
          </w:rPr>
          <w:instrText xml:space="preserve"> PAGEREF _Toc535067625 \h </w:instrText>
        </w:r>
        <w:r>
          <w:rPr>
            <w:noProof/>
            <w:webHidden/>
          </w:rPr>
        </w:r>
        <w:r>
          <w:rPr>
            <w:noProof/>
            <w:webHidden/>
          </w:rPr>
          <w:fldChar w:fldCharType="separate"/>
        </w:r>
        <w:r>
          <w:rPr>
            <w:noProof/>
            <w:webHidden/>
          </w:rPr>
          <w:t>10</w:t>
        </w:r>
        <w:r>
          <w:rPr>
            <w:noProof/>
            <w:webHidden/>
          </w:rPr>
          <w:fldChar w:fldCharType="end"/>
        </w:r>
      </w:hyperlink>
    </w:p>
    <w:p w14:paraId="4CE9C38D" w14:textId="7974BF14" w:rsidR="001D4042" w:rsidRDefault="001D4042">
      <w:pPr>
        <w:pStyle w:val="10"/>
        <w:tabs>
          <w:tab w:val="right" w:leader="dot" w:pos="9628"/>
        </w:tabs>
        <w:rPr>
          <w:rFonts w:asciiTheme="minorHAnsi" w:eastAsiaTheme="minorEastAsia" w:hAnsiTheme="minorHAnsi" w:cstheme="minorBidi"/>
          <w:noProof/>
          <w:szCs w:val="22"/>
        </w:rPr>
      </w:pPr>
      <w:hyperlink w:anchor="_Toc535067626" w:history="1">
        <w:r w:rsidRPr="009E3686">
          <w:rPr>
            <w:rStyle w:val="aa"/>
            <w:noProof/>
          </w:rPr>
          <w:t>第二章</w:t>
        </w:r>
        <w:r w:rsidRPr="009E3686">
          <w:rPr>
            <w:rStyle w:val="aa"/>
            <w:noProof/>
          </w:rPr>
          <w:t xml:space="preserve"> </w:t>
        </w:r>
        <w:r w:rsidRPr="009E3686">
          <w:rPr>
            <w:rStyle w:val="aa"/>
            <w:noProof/>
          </w:rPr>
          <w:t>无线传感器网络安全及相关算法概述</w:t>
        </w:r>
        <w:r>
          <w:rPr>
            <w:noProof/>
            <w:webHidden/>
          </w:rPr>
          <w:tab/>
        </w:r>
        <w:r>
          <w:rPr>
            <w:noProof/>
            <w:webHidden/>
          </w:rPr>
          <w:fldChar w:fldCharType="begin"/>
        </w:r>
        <w:r>
          <w:rPr>
            <w:noProof/>
            <w:webHidden/>
          </w:rPr>
          <w:instrText xml:space="preserve"> PAGEREF _Toc535067626 \h </w:instrText>
        </w:r>
        <w:r>
          <w:rPr>
            <w:noProof/>
            <w:webHidden/>
          </w:rPr>
        </w:r>
        <w:r>
          <w:rPr>
            <w:noProof/>
            <w:webHidden/>
          </w:rPr>
          <w:fldChar w:fldCharType="separate"/>
        </w:r>
        <w:r>
          <w:rPr>
            <w:noProof/>
            <w:webHidden/>
          </w:rPr>
          <w:t>12</w:t>
        </w:r>
        <w:r>
          <w:rPr>
            <w:noProof/>
            <w:webHidden/>
          </w:rPr>
          <w:fldChar w:fldCharType="end"/>
        </w:r>
      </w:hyperlink>
    </w:p>
    <w:p w14:paraId="3EFFC58D" w14:textId="2A8888C1" w:rsidR="001D4042" w:rsidRDefault="001D4042">
      <w:pPr>
        <w:pStyle w:val="21"/>
        <w:tabs>
          <w:tab w:val="right" w:leader="dot" w:pos="9628"/>
        </w:tabs>
        <w:rPr>
          <w:rFonts w:asciiTheme="minorHAnsi" w:eastAsiaTheme="minorEastAsia" w:hAnsiTheme="minorHAnsi" w:cstheme="minorBidi"/>
          <w:noProof/>
          <w:szCs w:val="22"/>
        </w:rPr>
      </w:pPr>
      <w:hyperlink w:anchor="_Toc535067627" w:history="1">
        <w:r w:rsidRPr="009E3686">
          <w:rPr>
            <w:rStyle w:val="aa"/>
            <w:noProof/>
            <w14:scene3d>
              <w14:camera w14:prst="orthographicFront"/>
              <w14:lightRig w14:rig="threePt" w14:dir="t">
                <w14:rot w14:lat="0" w14:lon="0" w14:rev="0"/>
              </w14:lightRig>
            </w14:scene3d>
          </w:rPr>
          <w:t>2.1</w:t>
        </w:r>
        <w:r w:rsidRPr="009E3686">
          <w:rPr>
            <w:rStyle w:val="aa"/>
            <w:noProof/>
          </w:rPr>
          <w:t xml:space="preserve"> </w:t>
        </w:r>
        <w:r w:rsidRPr="009E3686">
          <w:rPr>
            <w:rStyle w:val="aa"/>
            <w:noProof/>
          </w:rPr>
          <w:t>无线传感器网络异常行为检测</w:t>
        </w:r>
        <w:r>
          <w:rPr>
            <w:noProof/>
            <w:webHidden/>
          </w:rPr>
          <w:tab/>
        </w:r>
        <w:r>
          <w:rPr>
            <w:noProof/>
            <w:webHidden/>
          </w:rPr>
          <w:fldChar w:fldCharType="begin"/>
        </w:r>
        <w:r>
          <w:rPr>
            <w:noProof/>
            <w:webHidden/>
          </w:rPr>
          <w:instrText xml:space="preserve"> PAGEREF _Toc535067627 \h </w:instrText>
        </w:r>
        <w:r>
          <w:rPr>
            <w:noProof/>
            <w:webHidden/>
          </w:rPr>
        </w:r>
        <w:r>
          <w:rPr>
            <w:noProof/>
            <w:webHidden/>
          </w:rPr>
          <w:fldChar w:fldCharType="separate"/>
        </w:r>
        <w:r>
          <w:rPr>
            <w:noProof/>
            <w:webHidden/>
          </w:rPr>
          <w:t>12</w:t>
        </w:r>
        <w:r>
          <w:rPr>
            <w:noProof/>
            <w:webHidden/>
          </w:rPr>
          <w:fldChar w:fldCharType="end"/>
        </w:r>
      </w:hyperlink>
    </w:p>
    <w:p w14:paraId="754A7714" w14:textId="53E7B4A1" w:rsidR="001D4042" w:rsidRDefault="001D4042">
      <w:pPr>
        <w:pStyle w:val="31"/>
        <w:tabs>
          <w:tab w:val="right" w:leader="dot" w:pos="9628"/>
        </w:tabs>
        <w:rPr>
          <w:rFonts w:asciiTheme="minorHAnsi" w:eastAsiaTheme="minorEastAsia" w:hAnsiTheme="minorHAnsi" w:cstheme="minorBidi"/>
          <w:noProof/>
          <w:szCs w:val="22"/>
        </w:rPr>
      </w:pPr>
      <w:hyperlink w:anchor="_Toc535067628" w:history="1">
        <w:r w:rsidRPr="009E3686">
          <w:rPr>
            <w:rStyle w:val="aa"/>
            <w:noProof/>
          </w:rPr>
          <w:t xml:space="preserve">2.1.1 </w:t>
        </w:r>
        <w:r w:rsidRPr="009E3686">
          <w:rPr>
            <w:rStyle w:val="aa"/>
            <w:noProof/>
          </w:rPr>
          <w:t>传感器网络中的恶意节点类型</w:t>
        </w:r>
        <w:r>
          <w:rPr>
            <w:noProof/>
            <w:webHidden/>
          </w:rPr>
          <w:tab/>
        </w:r>
        <w:r>
          <w:rPr>
            <w:noProof/>
            <w:webHidden/>
          </w:rPr>
          <w:fldChar w:fldCharType="begin"/>
        </w:r>
        <w:r>
          <w:rPr>
            <w:noProof/>
            <w:webHidden/>
          </w:rPr>
          <w:instrText xml:space="preserve"> PAGEREF _Toc535067628 \h </w:instrText>
        </w:r>
        <w:r>
          <w:rPr>
            <w:noProof/>
            <w:webHidden/>
          </w:rPr>
        </w:r>
        <w:r>
          <w:rPr>
            <w:noProof/>
            <w:webHidden/>
          </w:rPr>
          <w:fldChar w:fldCharType="separate"/>
        </w:r>
        <w:r>
          <w:rPr>
            <w:noProof/>
            <w:webHidden/>
          </w:rPr>
          <w:t>12</w:t>
        </w:r>
        <w:r>
          <w:rPr>
            <w:noProof/>
            <w:webHidden/>
          </w:rPr>
          <w:fldChar w:fldCharType="end"/>
        </w:r>
      </w:hyperlink>
    </w:p>
    <w:p w14:paraId="44C737B2" w14:textId="6DA105C9" w:rsidR="001D4042" w:rsidRDefault="001D4042">
      <w:pPr>
        <w:pStyle w:val="31"/>
        <w:tabs>
          <w:tab w:val="right" w:leader="dot" w:pos="9628"/>
        </w:tabs>
        <w:rPr>
          <w:rFonts w:asciiTheme="minorHAnsi" w:eastAsiaTheme="minorEastAsia" w:hAnsiTheme="minorHAnsi" w:cstheme="minorBidi"/>
          <w:noProof/>
          <w:szCs w:val="22"/>
        </w:rPr>
      </w:pPr>
      <w:hyperlink w:anchor="_Toc535067629" w:history="1">
        <w:r w:rsidRPr="009E3686">
          <w:rPr>
            <w:rStyle w:val="aa"/>
            <w:noProof/>
          </w:rPr>
          <w:t xml:space="preserve">2.1.2 </w:t>
        </w:r>
        <w:r w:rsidRPr="009E3686">
          <w:rPr>
            <w:rStyle w:val="aa"/>
            <w:noProof/>
          </w:rPr>
          <w:t>蠕虫传播模型</w:t>
        </w:r>
        <w:r>
          <w:rPr>
            <w:noProof/>
            <w:webHidden/>
          </w:rPr>
          <w:tab/>
        </w:r>
        <w:r>
          <w:rPr>
            <w:noProof/>
            <w:webHidden/>
          </w:rPr>
          <w:fldChar w:fldCharType="begin"/>
        </w:r>
        <w:r>
          <w:rPr>
            <w:noProof/>
            <w:webHidden/>
          </w:rPr>
          <w:instrText xml:space="preserve"> PAGEREF _Toc535067629 \h </w:instrText>
        </w:r>
        <w:r>
          <w:rPr>
            <w:noProof/>
            <w:webHidden/>
          </w:rPr>
        </w:r>
        <w:r>
          <w:rPr>
            <w:noProof/>
            <w:webHidden/>
          </w:rPr>
          <w:fldChar w:fldCharType="separate"/>
        </w:r>
        <w:r>
          <w:rPr>
            <w:noProof/>
            <w:webHidden/>
          </w:rPr>
          <w:t>13</w:t>
        </w:r>
        <w:r>
          <w:rPr>
            <w:noProof/>
            <w:webHidden/>
          </w:rPr>
          <w:fldChar w:fldCharType="end"/>
        </w:r>
      </w:hyperlink>
    </w:p>
    <w:p w14:paraId="29B08434" w14:textId="0859F46B" w:rsidR="001D4042" w:rsidRDefault="001D4042">
      <w:pPr>
        <w:pStyle w:val="31"/>
        <w:tabs>
          <w:tab w:val="right" w:leader="dot" w:pos="9628"/>
        </w:tabs>
        <w:rPr>
          <w:rFonts w:asciiTheme="minorHAnsi" w:eastAsiaTheme="minorEastAsia" w:hAnsiTheme="minorHAnsi" w:cstheme="minorBidi"/>
          <w:noProof/>
          <w:szCs w:val="22"/>
        </w:rPr>
      </w:pPr>
      <w:hyperlink w:anchor="_Toc535067630" w:history="1">
        <w:r w:rsidRPr="009E3686">
          <w:rPr>
            <w:rStyle w:val="aa"/>
            <w:noProof/>
          </w:rPr>
          <w:t xml:space="preserve">2.1.3 </w:t>
        </w:r>
        <w:r w:rsidRPr="009E3686">
          <w:rPr>
            <w:rStyle w:val="aa"/>
            <w:noProof/>
          </w:rPr>
          <w:t>序贯概率比检验</w:t>
        </w:r>
        <w:r>
          <w:rPr>
            <w:noProof/>
            <w:webHidden/>
          </w:rPr>
          <w:tab/>
        </w:r>
        <w:r>
          <w:rPr>
            <w:noProof/>
            <w:webHidden/>
          </w:rPr>
          <w:fldChar w:fldCharType="begin"/>
        </w:r>
        <w:r>
          <w:rPr>
            <w:noProof/>
            <w:webHidden/>
          </w:rPr>
          <w:instrText xml:space="preserve"> PAGEREF _Toc535067630 \h </w:instrText>
        </w:r>
        <w:r>
          <w:rPr>
            <w:noProof/>
            <w:webHidden/>
          </w:rPr>
        </w:r>
        <w:r>
          <w:rPr>
            <w:noProof/>
            <w:webHidden/>
          </w:rPr>
          <w:fldChar w:fldCharType="separate"/>
        </w:r>
        <w:r>
          <w:rPr>
            <w:noProof/>
            <w:webHidden/>
          </w:rPr>
          <w:t>13</w:t>
        </w:r>
        <w:r>
          <w:rPr>
            <w:noProof/>
            <w:webHidden/>
          </w:rPr>
          <w:fldChar w:fldCharType="end"/>
        </w:r>
      </w:hyperlink>
    </w:p>
    <w:p w14:paraId="73CC7EE0" w14:textId="53832000" w:rsidR="001D4042" w:rsidRDefault="001D4042">
      <w:pPr>
        <w:pStyle w:val="21"/>
        <w:tabs>
          <w:tab w:val="right" w:leader="dot" w:pos="9628"/>
        </w:tabs>
        <w:rPr>
          <w:rFonts w:asciiTheme="minorHAnsi" w:eastAsiaTheme="minorEastAsia" w:hAnsiTheme="minorHAnsi" w:cstheme="minorBidi"/>
          <w:noProof/>
          <w:szCs w:val="22"/>
        </w:rPr>
      </w:pPr>
      <w:hyperlink w:anchor="_Toc535067631" w:history="1">
        <w:r w:rsidRPr="009E3686">
          <w:rPr>
            <w:rStyle w:val="aa"/>
            <w:noProof/>
            <w14:scene3d>
              <w14:camera w14:prst="orthographicFront"/>
              <w14:lightRig w14:rig="threePt" w14:dir="t">
                <w14:rot w14:lat="0" w14:lon="0" w14:rev="0"/>
              </w14:lightRig>
            </w14:scene3d>
          </w:rPr>
          <w:t>2.2</w:t>
        </w:r>
        <w:r w:rsidRPr="009E3686">
          <w:rPr>
            <w:rStyle w:val="aa"/>
            <w:noProof/>
          </w:rPr>
          <w:t xml:space="preserve"> </w:t>
        </w:r>
        <w:r w:rsidRPr="009E3686">
          <w:rPr>
            <w:rStyle w:val="aa"/>
            <w:noProof/>
          </w:rPr>
          <w:t>静态无线传感器网络模型</w:t>
        </w:r>
        <w:r>
          <w:rPr>
            <w:noProof/>
            <w:webHidden/>
          </w:rPr>
          <w:tab/>
        </w:r>
        <w:r>
          <w:rPr>
            <w:noProof/>
            <w:webHidden/>
          </w:rPr>
          <w:fldChar w:fldCharType="begin"/>
        </w:r>
        <w:r>
          <w:rPr>
            <w:noProof/>
            <w:webHidden/>
          </w:rPr>
          <w:instrText xml:space="preserve"> PAGEREF _Toc535067631 \h </w:instrText>
        </w:r>
        <w:r>
          <w:rPr>
            <w:noProof/>
            <w:webHidden/>
          </w:rPr>
        </w:r>
        <w:r>
          <w:rPr>
            <w:noProof/>
            <w:webHidden/>
          </w:rPr>
          <w:fldChar w:fldCharType="separate"/>
        </w:r>
        <w:r>
          <w:rPr>
            <w:noProof/>
            <w:webHidden/>
          </w:rPr>
          <w:t>14</w:t>
        </w:r>
        <w:r>
          <w:rPr>
            <w:noProof/>
            <w:webHidden/>
          </w:rPr>
          <w:fldChar w:fldCharType="end"/>
        </w:r>
      </w:hyperlink>
    </w:p>
    <w:p w14:paraId="072C5C3A" w14:textId="0B4B7CD4" w:rsidR="001D4042" w:rsidRDefault="001D4042">
      <w:pPr>
        <w:pStyle w:val="21"/>
        <w:tabs>
          <w:tab w:val="right" w:leader="dot" w:pos="9628"/>
        </w:tabs>
        <w:rPr>
          <w:rFonts w:asciiTheme="minorHAnsi" w:eastAsiaTheme="minorEastAsia" w:hAnsiTheme="minorHAnsi" w:cstheme="minorBidi"/>
          <w:noProof/>
          <w:szCs w:val="22"/>
        </w:rPr>
      </w:pPr>
      <w:hyperlink w:anchor="_Toc535067632" w:history="1">
        <w:r w:rsidRPr="009E3686">
          <w:rPr>
            <w:rStyle w:val="aa"/>
            <w:noProof/>
          </w:rPr>
          <w:t xml:space="preserve">2.3 </w:t>
        </w:r>
        <w:r w:rsidRPr="009E3686">
          <w:rPr>
            <w:rStyle w:val="aa"/>
            <w:noProof/>
          </w:rPr>
          <w:t>主成分分析与核主成分分析</w:t>
        </w:r>
        <w:r>
          <w:rPr>
            <w:noProof/>
            <w:webHidden/>
          </w:rPr>
          <w:tab/>
        </w:r>
        <w:r>
          <w:rPr>
            <w:noProof/>
            <w:webHidden/>
          </w:rPr>
          <w:fldChar w:fldCharType="begin"/>
        </w:r>
        <w:r>
          <w:rPr>
            <w:noProof/>
            <w:webHidden/>
          </w:rPr>
          <w:instrText xml:space="preserve"> PAGEREF _Toc535067632 \h </w:instrText>
        </w:r>
        <w:r>
          <w:rPr>
            <w:noProof/>
            <w:webHidden/>
          </w:rPr>
        </w:r>
        <w:r>
          <w:rPr>
            <w:noProof/>
            <w:webHidden/>
          </w:rPr>
          <w:fldChar w:fldCharType="separate"/>
        </w:r>
        <w:r>
          <w:rPr>
            <w:noProof/>
            <w:webHidden/>
          </w:rPr>
          <w:t>15</w:t>
        </w:r>
        <w:r>
          <w:rPr>
            <w:noProof/>
            <w:webHidden/>
          </w:rPr>
          <w:fldChar w:fldCharType="end"/>
        </w:r>
      </w:hyperlink>
    </w:p>
    <w:p w14:paraId="4BDAD27E" w14:textId="39952715" w:rsidR="001D4042" w:rsidRDefault="001D4042">
      <w:pPr>
        <w:pStyle w:val="10"/>
        <w:tabs>
          <w:tab w:val="right" w:leader="dot" w:pos="9628"/>
        </w:tabs>
        <w:rPr>
          <w:rFonts w:asciiTheme="minorHAnsi" w:eastAsiaTheme="minorEastAsia" w:hAnsiTheme="minorHAnsi" w:cstheme="minorBidi"/>
          <w:noProof/>
          <w:szCs w:val="22"/>
        </w:rPr>
      </w:pPr>
      <w:hyperlink w:anchor="_Toc535067633" w:history="1">
        <w:r w:rsidRPr="009E3686">
          <w:rPr>
            <w:rStyle w:val="aa"/>
            <w:noProof/>
          </w:rPr>
          <w:t>第三章</w:t>
        </w:r>
        <w:r w:rsidRPr="009E3686">
          <w:rPr>
            <w:rStyle w:val="aa"/>
            <w:noProof/>
          </w:rPr>
          <w:t xml:space="preserve"> </w:t>
        </w:r>
        <w:r w:rsidRPr="009E3686">
          <w:rPr>
            <w:rStyle w:val="aa"/>
            <w:noProof/>
          </w:rPr>
          <w:t>基于</w:t>
        </w:r>
        <w:r w:rsidRPr="009E3686">
          <w:rPr>
            <w:rStyle w:val="aa"/>
            <w:noProof/>
          </w:rPr>
          <w:t>SPRT</w:t>
        </w:r>
        <w:r w:rsidRPr="009E3686">
          <w:rPr>
            <w:rStyle w:val="aa"/>
            <w:noProof/>
          </w:rPr>
          <w:t>算法的恶意蠕虫节点检测方案</w:t>
        </w:r>
        <w:r>
          <w:rPr>
            <w:noProof/>
            <w:webHidden/>
          </w:rPr>
          <w:tab/>
        </w:r>
        <w:r>
          <w:rPr>
            <w:noProof/>
            <w:webHidden/>
          </w:rPr>
          <w:fldChar w:fldCharType="begin"/>
        </w:r>
        <w:r>
          <w:rPr>
            <w:noProof/>
            <w:webHidden/>
          </w:rPr>
          <w:instrText xml:space="preserve"> PAGEREF _Toc535067633 \h </w:instrText>
        </w:r>
        <w:r>
          <w:rPr>
            <w:noProof/>
            <w:webHidden/>
          </w:rPr>
        </w:r>
        <w:r>
          <w:rPr>
            <w:noProof/>
            <w:webHidden/>
          </w:rPr>
          <w:fldChar w:fldCharType="separate"/>
        </w:r>
        <w:r>
          <w:rPr>
            <w:noProof/>
            <w:webHidden/>
          </w:rPr>
          <w:t>17</w:t>
        </w:r>
        <w:r>
          <w:rPr>
            <w:noProof/>
            <w:webHidden/>
          </w:rPr>
          <w:fldChar w:fldCharType="end"/>
        </w:r>
      </w:hyperlink>
    </w:p>
    <w:p w14:paraId="24CA192C" w14:textId="60155F54" w:rsidR="001D4042" w:rsidRDefault="001D4042">
      <w:pPr>
        <w:pStyle w:val="21"/>
        <w:tabs>
          <w:tab w:val="right" w:leader="dot" w:pos="9628"/>
        </w:tabs>
        <w:rPr>
          <w:rFonts w:asciiTheme="minorHAnsi" w:eastAsiaTheme="minorEastAsia" w:hAnsiTheme="minorHAnsi" w:cstheme="minorBidi"/>
          <w:noProof/>
          <w:szCs w:val="22"/>
        </w:rPr>
      </w:pPr>
      <w:hyperlink w:anchor="_Toc535067634" w:history="1">
        <w:r w:rsidRPr="009E3686">
          <w:rPr>
            <w:rStyle w:val="aa"/>
            <w:noProof/>
            <w14:scene3d>
              <w14:camera w14:prst="orthographicFront"/>
              <w14:lightRig w14:rig="threePt" w14:dir="t">
                <w14:rot w14:lat="0" w14:lon="0" w14:rev="0"/>
              </w14:lightRig>
            </w14:scene3d>
          </w:rPr>
          <w:t>3.1</w:t>
        </w:r>
        <w:r w:rsidRPr="009E3686">
          <w:rPr>
            <w:rStyle w:val="aa"/>
            <w:noProof/>
          </w:rPr>
          <w:t xml:space="preserve"> </w:t>
        </w:r>
        <w:r w:rsidRPr="009E3686">
          <w:rPr>
            <w:rStyle w:val="aa"/>
            <w:noProof/>
          </w:rPr>
          <w:t>引言</w:t>
        </w:r>
        <w:r>
          <w:rPr>
            <w:noProof/>
            <w:webHidden/>
          </w:rPr>
          <w:tab/>
        </w:r>
        <w:r>
          <w:rPr>
            <w:noProof/>
            <w:webHidden/>
          </w:rPr>
          <w:fldChar w:fldCharType="begin"/>
        </w:r>
        <w:r>
          <w:rPr>
            <w:noProof/>
            <w:webHidden/>
          </w:rPr>
          <w:instrText xml:space="preserve"> PAGEREF _Toc535067634 \h </w:instrText>
        </w:r>
        <w:r>
          <w:rPr>
            <w:noProof/>
            <w:webHidden/>
          </w:rPr>
        </w:r>
        <w:r>
          <w:rPr>
            <w:noProof/>
            <w:webHidden/>
          </w:rPr>
          <w:fldChar w:fldCharType="separate"/>
        </w:r>
        <w:r>
          <w:rPr>
            <w:noProof/>
            <w:webHidden/>
          </w:rPr>
          <w:t>17</w:t>
        </w:r>
        <w:r>
          <w:rPr>
            <w:noProof/>
            <w:webHidden/>
          </w:rPr>
          <w:fldChar w:fldCharType="end"/>
        </w:r>
      </w:hyperlink>
    </w:p>
    <w:p w14:paraId="783467F3" w14:textId="630C0BE4" w:rsidR="001D4042" w:rsidRDefault="001D4042">
      <w:pPr>
        <w:pStyle w:val="21"/>
        <w:tabs>
          <w:tab w:val="right" w:leader="dot" w:pos="9628"/>
        </w:tabs>
        <w:rPr>
          <w:rFonts w:asciiTheme="minorHAnsi" w:eastAsiaTheme="minorEastAsia" w:hAnsiTheme="minorHAnsi" w:cstheme="minorBidi"/>
          <w:noProof/>
          <w:szCs w:val="22"/>
        </w:rPr>
      </w:pPr>
      <w:hyperlink w:anchor="_Toc535067635" w:history="1">
        <w:r w:rsidRPr="009E3686">
          <w:rPr>
            <w:rStyle w:val="aa"/>
            <w:noProof/>
            <w14:scene3d>
              <w14:camera w14:prst="orthographicFront"/>
              <w14:lightRig w14:rig="threePt" w14:dir="t">
                <w14:rot w14:lat="0" w14:lon="0" w14:rev="0"/>
              </w14:lightRig>
            </w14:scene3d>
          </w:rPr>
          <w:t>3.2</w:t>
        </w:r>
        <w:r w:rsidRPr="009E3686">
          <w:rPr>
            <w:rStyle w:val="aa"/>
            <w:noProof/>
          </w:rPr>
          <w:t xml:space="preserve"> </w:t>
        </w:r>
        <w:r w:rsidRPr="009E3686">
          <w:rPr>
            <w:rStyle w:val="aa"/>
            <w:noProof/>
          </w:rPr>
          <w:t>网络拓扑结构和攻击者模型</w:t>
        </w:r>
        <w:r>
          <w:rPr>
            <w:noProof/>
            <w:webHidden/>
          </w:rPr>
          <w:tab/>
        </w:r>
        <w:r>
          <w:rPr>
            <w:noProof/>
            <w:webHidden/>
          </w:rPr>
          <w:fldChar w:fldCharType="begin"/>
        </w:r>
        <w:r>
          <w:rPr>
            <w:noProof/>
            <w:webHidden/>
          </w:rPr>
          <w:instrText xml:space="preserve"> PAGEREF _Toc535067635 \h </w:instrText>
        </w:r>
        <w:r>
          <w:rPr>
            <w:noProof/>
            <w:webHidden/>
          </w:rPr>
        </w:r>
        <w:r>
          <w:rPr>
            <w:noProof/>
            <w:webHidden/>
          </w:rPr>
          <w:fldChar w:fldCharType="separate"/>
        </w:r>
        <w:r>
          <w:rPr>
            <w:noProof/>
            <w:webHidden/>
          </w:rPr>
          <w:t>18</w:t>
        </w:r>
        <w:r>
          <w:rPr>
            <w:noProof/>
            <w:webHidden/>
          </w:rPr>
          <w:fldChar w:fldCharType="end"/>
        </w:r>
      </w:hyperlink>
    </w:p>
    <w:p w14:paraId="0D84D39C" w14:textId="2565F367" w:rsidR="001D4042" w:rsidRDefault="001D4042">
      <w:pPr>
        <w:pStyle w:val="21"/>
        <w:tabs>
          <w:tab w:val="right" w:leader="dot" w:pos="9628"/>
        </w:tabs>
        <w:rPr>
          <w:rFonts w:asciiTheme="minorHAnsi" w:eastAsiaTheme="minorEastAsia" w:hAnsiTheme="minorHAnsi" w:cstheme="minorBidi"/>
          <w:noProof/>
          <w:szCs w:val="22"/>
        </w:rPr>
      </w:pPr>
      <w:hyperlink w:anchor="_Toc535067636" w:history="1">
        <w:r w:rsidRPr="009E3686">
          <w:rPr>
            <w:rStyle w:val="aa"/>
            <w:noProof/>
            <w14:scene3d>
              <w14:camera w14:prst="orthographicFront"/>
              <w14:lightRig w14:rig="threePt" w14:dir="t">
                <w14:rot w14:lat="0" w14:lon="0" w14:rev="0"/>
              </w14:lightRig>
            </w14:scene3d>
          </w:rPr>
          <w:t>3.3</w:t>
        </w:r>
        <w:r w:rsidRPr="009E3686">
          <w:rPr>
            <w:rStyle w:val="aa"/>
            <w:noProof/>
          </w:rPr>
          <w:t xml:space="preserve"> SPRT-Biased-Random</w:t>
        </w:r>
        <w:r w:rsidRPr="009E3686">
          <w:rPr>
            <w:rStyle w:val="aa"/>
            <w:noProof/>
          </w:rPr>
          <w:t>蠕虫节点检测方案</w:t>
        </w:r>
        <w:r>
          <w:rPr>
            <w:noProof/>
            <w:webHidden/>
          </w:rPr>
          <w:tab/>
        </w:r>
        <w:r>
          <w:rPr>
            <w:noProof/>
            <w:webHidden/>
          </w:rPr>
          <w:fldChar w:fldCharType="begin"/>
        </w:r>
        <w:r>
          <w:rPr>
            <w:noProof/>
            <w:webHidden/>
          </w:rPr>
          <w:instrText xml:space="preserve"> PAGEREF _Toc535067636 \h </w:instrText>
        </w:r>
        <w:r>
          <w:rPr>
            <w:noProof/>
            <w:webHidden/>
          </w:rPr>
        </w:r>
        <w:r>
          <w:rPr>
            <w:noProof/>
            <w:webHidden/>
          </w:rPr>
          <w:fldChar w:fldCharType="separate"/>
        </w:r>
        <w:r>
          <w:rPr>
            <w:noProof/>
            <w:webHidden/>
          </w:rPr>
          <w:t>19</w:t>
        </w:r>
        <w:r>
          <w:rPr>
            <w:noProof/>
            <w:webHidden/>
          </w:rPr>
          <w:fldChar w:fldCharType="end"/>
        </w:r>
      </w:hyperlink>
    </w:p>
    <w:p w14:paraId="3BB6C4BD" w14:textId="2552B14E" w:rsidR="001D4042" w:rsidRDefault="001D4042">
      <w:pPr>
        <w:pStyle w:val="31"/>
        <w:tabs>
          <w:tab w:val="right" w:leader="dot" w:pos="9628"/>
        </w:tabs>
        <w:rPr>
          <w:rFonts w:asciiTheme="minorHAnsi" w:eastAsiaTheme="minorEastAsia" w:hAnsiTheme="minorHAnsi" w:cstheme="minorBidi"/>
          <w:noProof/>
          <w:szCs w:val="22"/>
        </w:rPr>
      </w:pPr>
      <w:hyperlink w:anchor="_Toc535067637" w:history="1">
        <w:r w:rsidRPr="009E3686">
          <w:rPr>
            <w:rStyle w:val="aa"/>
            <w:noProof/>
          </w:rPr>
          <w:t>3.3.1</w:t>
        </w:r>
        <w:r w:rsidRPr="009E3686">
          <w:rPr>
            <w:rStyle w:val="aa"/>
            <w:rFonts w:ascii="黑体" w:hAnsi="黑体"/>
            <w:noProof/>
          </w:rPr>
          <w:t xml:space="preserve"> </w:t>
        </w:r>
        <w:r w:rsidRPr="009E3686">
          <w:rPr>
            <w:rStyle w:val="aa"/>
            <w:rFonts w:ascii="黑体" w:hAnsi="黑体"/>
            <w:noProof/>
          </w:rPr>
          <w:t>网络预处理阶段</w:t>
        </w:r>
        <w:r>
          <w:rPr>
            <w:noProof/>
            <w:webHidden/>
          </w:rPr>
          <w:tab/>
        </w:r>
        <w:r>
          <w:rPr>
            <w:noProof/>
            <w:webHidden/>
          </w:rPr>
          <w:fldChar w:fldCharType="begin"/>
        </w:r>
        <w:r>
          <w:rPr>
            <w:noProof/>
            <w:webHidden/>
          </w:rPr>
          <w:instrText xml:space="preserve"> PAGEREF _Toc535067637 \h </w:instrText>
        </w:r>
        <w:r>
          <w:rPr>
            <w:noProof/>
            <w:webHidden/>
          </w:rPr>
        </w:r>
        <w:r>
          <w:rPr>
            <w:noProof/>
            <w:webHidden/>
          </w:rPr>
          <w:fldChar w:fldCharType="separate"/>
        </w:r>
        <w:r>
          <w:rPr>
            <w:noProof/>
            <w:webHidden/>
          </w:rPr>
          <w:t>20</w:t>
        </w:r>
        <w:r>
          <w:rPr>
            <w:noProof/>
            <w:webHidden/>
          </w:rPr>
          <w:fldChar w:fldCharType="end"/>
        </w:r>
      </w:hyperlink>
    </w:p>
    <w:p w14:paraId="6DA661EC" w14:textId="7C175AAA" w:rsidR="001D4042" w:rsidRDefault="001D4042">
      <w:pPr>
        <w:pStyle w:val="31"/>
        <w:tabs>
          <w:tab w:val="right" w:leader="dot" w:pos="9628"/>
        </w:tabs>
        <w:rPr>
          <w:rFonts w:asciiTheme="minorHAnsi" w:eastAsiaTheme="minorEastAsia" w:hAnsiTheme="minorHAnsi" w:cstheme="minorBidi"/>
          <w:noProof/>
          <w:szCs w:val="22"/>
        </w:rPr>
      </w:pPr>
      <w:hyperlink w:anchor="_Toc535067638" w:history="1">
        <w:r w:rsidRPr="009E3686">
          <w:rPr>
            <w:rStyle w:val="aa"/>
            <w:noProof/>
          </w:rPr>
          <w:t xml:space="preserve">3.3.2 </w:t>
        </w:r>
        <w:r w:rsidRPr="009E3686">
          <w:rPr>
            <w:rStyle w:val="aa"/>
            <w:noProof/>
          </w:rPr>
          <w:t>通信模式收集存储</w:t>
        </w:r>
        <w:r>
          <w:rPr>
            <w:noProof/>
            <w:webHidden/>
          </w:rPr>
          <w:tab/>
        </w:r>
        <w:r>
          <w:rPr>
            <w:noProof/>
            <w:webHidden/>
          </w:rPr>
          <w:fldChar w:fldCharType="begin"/>
        </w:r>
        <w:r>
          <w:rPr>
            <w:noProof/>
            <w:webHidden/>
          </w:rPr>
          <w:instrText xml:space="preserve"> PAGEREF _Toc535067638 \h </w:instrText>
        </w:r>
        <w:r>
          <w:rPr>
            <w:noProof/>
            <w:webHidden/>
          </w:rPr>
        </w:r>
        <w:r>
          <w:rPr>
            <w:noProof/>
            <w:webHidden/>
          </w:rPr>
          <w:fldChar w:fldCharType="separate"/>
        </w:r>
        <w:r>
          <w:rPr>
            <w:noProof/>
            <w:webHidden/>
          </w:rPr>
          <w:t>20</w:t>
        </w:r>
        <w:r>
          <w:rPr>
            <w:noProof/>
            <w:webHidden/>
          </w:rPr>
          <w:fldChar w:fldCharType="end"/>
        </w:r>
      </w:hyperlink>
    </w:p>
    <w:p w14:paraId="23077DB7" w14:textId="54B5CDC7" w:rsidR="001D4042" w:rsidRDefault="001D4042">
      <w:pPr>
        <w:pStyle w:val="31"/>
        <w:tabs>
          <w:tab w:val="right" w:leader="dot" w:pos="9628"/>
        </w:tabs>
        <w:rPr>
          <w:rFonts w:asciiTheme="minorHAnsi" w:eastAsiaTheme="minorEastAsia" w:hAnsiTheme="minorHAnsi" w:cstheme="minorBidi"/>
          <w:noProof/>
          <w:szCs w:val="22"/>
        </w:rPr>
      </w:pPr>
      <w:hyperlink w:anchor="_Toc535067639" w:history="1">
        <w:r w:rsidRPr="009E3686">
          <w:rPr>
            <w:rStyle w:val="aa"/>
            <w:noProof/>
          </w:rPr>
          <w:t>3.3.3 SPRT</w:t>
        </w:r>
        <w:r w:rsidRPr="009E3686">
          <w:rPr>
            <w:rStyle w:val="aa"/>
            <w:noProof/>
          </w:rPr>
          <w:t>蠕虫检测</w:t>
        </w:r>
        <w:r>
          <w:rPr>
            <w:noProof/>
            <w:webHidden/>
          </w:rPr>
          <w:tab/>
        </w:r>
        <w:r>
          <w:rPr>
            <w:noProof/>
            <w:webHidden/>
          </w:rPr>
          <w:fldChar w:fldCharType="begin"/>
        </w:r>
        <w:r>
          <w:rPr>
            <w:noProof/>
            <w:webHidden/>
          </w:rPr>
          <w:instrText xml:space="preserve"> PAGEREF _Toc535067639 \h </w:instrText>
        </w:r>
        <w:r>
          <w:rPr>
            <w:noProof/>
            <w:webHidden/>
          </w:rPr>
        </w:r>
        <w:r>
          <w:rPr>
            <w:noProof/>
            <w:webHidden/>
          </w:rPr>
          <w:fldChar w:fldCharType="separate"/>
        </w:r>
        <w:r>
          <w:rPr>
            <w:noProof/>
            <w:webHidden/>
          </w:rPr>
          <w:t>21</w:t>
        </w:r>
        <w:r>
          <w:rPr>
            <w:noProof/>
            <w:webHidden/>
          </w:rPr>
          <w:fldChar w:fldCharType="end"/>
        </w:r>
      </w:hyperlink>
    </w:p>
    <w:p w14:paraId="716EAD5E" w14:textId="4A13C29B" w:rsidR="001D4042" w:rsidRDefault="001D4042">
      <w:pPr>
        <w:pStyle w:val="21"/>
        <w:tabs>
          <w:tab w:val="right" w:leader="dot" w:pos="9628"/>
        </w:tabs>
        <w:rPr>
          <w:rFonts w:asciiTheme="minorHAnsi" w:eastAsiaTheme="minorEastAsia" w:hAnsiTheme="minorHAnsi" w:cstheme="minorBidi"/>
          <w:noProof/>
          <w:szCs w:val="22"/>
        </w:rPr>
      </w:pPr>
      <w:hyperlink w:anchor="_Toc535067640" w:history="1">
        <w:r w:rsidRPr="009E3686">
          <w:rPr>
            <w:rStyle w:val="aa"/>
            <w:noProof/>
            <w14:scene3d>
              <w14:camera w14:prst="orthographicFront"/>
              <w14:lightRig w14:rig="threePt" w14:dir="t">
                <w14:rot w14:lat="0" w14:lon="0" w14:rev="0"/>
              </w14:lightRig>
            </w14:scene3d>
          </w:rPr>
          <w:t>3.4</w:t>
        </w:r>
        <w:r w:rsidRPr="009E3686">
          <w:rPr>
            <w:rStyle w:val="aa"/>
            <w:noProof/>
          </w:rPr>
          <w:t xml:space="preserve"> </w:t>
        </w:r>
        <w:r w:rsidRPr="009E3686">
          <w:rPr>
            <w:rStyle w:val="aa"/>
            <w:noProof/>
          </w:rPr>
          <w:t>安全性分析</w:t>
        </w:r>
        <w:r>
          <w:rPr>
            <w:noProof/>
            <w:webHidden/>
          </w:rPr>
          <w:tab/>
        </w:r>
        <w:r>
          <w:rPr>
            <w:noProof/>
            <w:webHidden/>
          </w:rPr>
          <w:fldChar w:fldCharType="begin"/>
        </w:r>
        <w:r>
          <w:rPr>
            <w:noProof/>
            <w:webHidden/>
          </w:rPr>
          <w:instrText xml:space="preserve"> PAGEREF _Toc535067640 \h </w:instrText>
        </w:r>
        <w:r>
          <w:rPr>
            <w:noProof/>
            <w:webHidden/>
          </w:rPr>
        </w:r>
        <w:r>
          <w:rPr>
            <w:noProof/>
            <w:webHidden/>
          </w:rPr>
          <w:fldChar w:fldCharType="separate"/>
        </w:r>
        <w:r>
          <w:rPr>
            <w:noProof/>
            <w:webHidden/>
          </w:rPr>
          <w:t>24</w:t>
        </w:r>
        <w:r>
          <w:rPr>
            <w:noProof/>
            <w:webHidden/>
          </w:rPr>
          <w:fldChar w:fldCharType="end"/>
        </w:r>
      </w:hyperlink>
    </w:p>
    <w:p w14:paraId="3DFDF1D3" w14:textId="40E8F2B4" w:rsidR="001D4042" w:rsidRDefault="001D4042">
      <w:pPr>
        <w:pStyle w:val="31"/>
        <w:tabs>
          <w:tab w:val="right" w:leader="dot" w:pos="9628"/>
        </w:tabs>
        <w:rPr>
          <w:rFonts w:asciiTheme="minorHAnsi" w:eastAsiaTheme="minorEastAsia" w:hAnsiTheme="minorHAnsi" w:cstheme="minorBidi"/>
          <w:noProof/>
          <w:szCs w:val="22"/>
        </w:rPr>
      </w:pPr>
      <w:hyperlink w:anchor="_Toc535067641" w:history="1">
        <w:r w:rsidRPr="009E3686">
          <w:rPr>
            <w:rStyle w:val="aa"/>
            <w:rFonts w:ascii="黑体" w:hAnsi="黑体"/>
            <w:noProof/>
          </w:rPr>
          <w:t xml:space="preserve">3.4.1 </w:t>
        </w:r>
        <w:r w:rsidRPr="009E3686">
          <w:rPr>
            <w:rStyle w:val="aa"/>
            <w:rFonts w:ascii="黑体" w:hAnsi="黑体"/>
            <w:noProof/>
          </w:rPr>
          <w:t>蠕虫节点检测率</w:t>
        </w:r>
        <w:r>
          <w:rPr>
            <w:noProof/>
            <w:webHidden/>
          </w:rPr>
          <w:tab/>
        </w:r>
        <w:r>
          <w:rPr>
            <w:noProof/>
            <w:webHidden/>
          </w:rPr>
          <w:fldChar w:fldCharType="begin"/>
        </w:r>
        <w:r>
          <w:rPr>
            <w:noProof/>
            <w:webHidden/>
          </w:rPr>
          <w:instrText xml:space="preserve"> PAGEREF _Toc535067641 \h </w:instrText>
        </w:r>
        <w:r>
          <w:rPr>
            <w:noProof/>
            <w:webHidden/>
          </w:rPr>
        </w:r>
        <w:r>
          <w:rPr>
            <w:noProof/>
            <w:webHidden/>
          </w:rPr>
          <w:fldChar w:fldCharType="separate"/>
        </w:r>
        <w:r>
          <w:rPr>
            <w:noProof/>
            <w:webHidden/>
          </w:rPr>
          <w:t>25</w:t>
        </w:r>
        <w:r>
          <w:rPr>
            <w:noProof/>
            <w:webHidden/>
          </w:rPr>
          <w:fldChar w:fldCharType="end"/>
        </w:r>
      </w:hyperlink>
    </w:p>
    <w:p w14:paraId="5232FD19" w14:textId="3DF8EDA8" w:rsidR="001D4042" w:rsidRDefault="001D4042">
      <w:pPr>
        <w:pStyle w:val="31"/>
        <w:tabs>
          <w:tab w:val="right" w:leader="dot" w:pos="9628"/>
        </w:tabs>
        <w:rPr>
          <w:rFonts w:asciiTheme="minorHAnsi" w:eastAsiaTheme="minorEastAsia" w:hAnsiTheme="minorHAnsi" w:cstheme="minorBidi"/>
          <w:noProof/>
          <w:szCs w:val="22"/>
        </w:rPr>
      </w:pPr>
      <w:hyperlink w:anchor="_Toc535067642" w:history="1">
        <w:r w:rsidRPr="009E3686">
          <w:rPr>
            <w:rStyle w:val="aa"/>
            <w:rFonts w:ascii="黑体" w:hAnsi="黑体"/>
            <w:noProof/>
          </w:rPr>
          <w:t xml:space="preserve">3.4.2 </w:t>
        </w:r>
        <w:r w:rsidRPr="009E3686">
          <w:rPr>
            <w:rStyle w:val="aa"/>
            <w:rFonts w:ascii="黑体" w:hAnsi="黑体"/>
            <w:noProof/>
          </w:rPr>
          <w:t>蠕虫节点感染的上限</w:t>
        </w:r>
        <w:r>
          <w:rPr>
            <w:noProof/>
            <w:webHidden/>
          </w:rPr>
          <w:tab/>
        </w:r>
        <w:r>
          <w:rPr>
            <w:noProof/>
            <w:webHidden/>
          </w:rPr>
          <w:fldChar w:fldCharType="begin"/>
        </w:r>
        <w:r>
          <w:rPr>
            <w:noProof/>
            <w:webHidden/>
          </w:rPr>
          <w:instrText xml:space="preserve"> PAGEREF _Toc535067642 \h </w:instrText>
        </w:r>
        <w:r>
          <w:rPr>
            <w:noProof/>
            <w:webHidden/>
          </w:rPr>
        </w:r>
        <w:r>
          <w:rPr>
            <w:noProof/>
            <w:webHidden/>
          </w:rPr>
          <w:fldChar w:fldCharType="separate"/>
        </w:r>
        <w:r>
          <w:rPr>
            <w:noProof/>
            <w:webHidden/>
          </w:rPr>
          <w:t>27</w:t>
        </w:r>
        <w:r>
          <w:rPr>
            <w:noProof/>
            <w:webHidden/>
          </w:rPr>
          <w:fldChar w:fldCharType="end"/>
        </w:r>
      </w:hyperlink>
    </w:p>
    <w:p w14:paraId="092492EF" w14:textId="3895BEE5" w:rsidR="001D4042" w:rsidRDefault="001D4042">
      <w:pPr>
        <w:pStyle w:val="21"/>
        <w:tabs>
          <w:tab w:val="right" w:leader="dot" w:pos="9628"/>
        </w:tabs>
        <w:rPr>
          <w:rFonts w:asciiTheme="minorHAnsi" w:eastAsiaTheme="minorEastAsia" w:hAnsiTheme="minorHAnsi" w:cstheme="minorBidi"/>
          <w:noProof/>
          <w:szCs w:val="22"/>
        </w:rPr>
      </w:pPr>
      <w:hyperlink w:anchor="_Toc535067643" w:history="1">
        <w:r w:rsidRPr="009E3686">
          <w:rPr>
            <w:rStyle w:val="aa"/>
            <w:noProof/>
            <w14:scene3d>
              <w14:camera w14:prst="orthographicFront"/>
              <w14:lightRig w14:rig="threePt" w14:dir="t">
                <w14:rot w14:lat="0" w14:lon="0" w14:rev="0"/>
              </w14:lightRig>
            </w14:scene3d>
          </w:rPr>
          <w:t>3.5</w:t>
        </w:r>
        <w:r w:rsidRPr="009E3686">
          <w:rPr>
            <w:rStyle w:val="aa"/>
            <w:noProof/>
          </w:rPr>
          <w:t xml:space="preserve"> </w:t>
        </w:r>
        <w:r w:rsidRPr="009E3686">
          <w:rPr>
            <w:rStyle w:val="aa"/>
            <w:noProof/>
          </w:rPr>
          <w:t>性能分析</w:t>
        </w:r>
        <w:r>
          <w:rPr>
            <w:noProof/>
            <w:webHidden/>
          </w:rPr>
          <w:tab/>
        </w:r>
        <w:r>
          <w:rPr>
            <w:noProof/>
            <w:webHidden/>
          </w:rPr>
          <w:fldChar w:fldCharType="begin"/>
        </w:r>
        <w:r>
          <w:rPr>
            <w:noProof/>
            <w:webHidden/>
          </w:rPr>
          <w:instrText xml:space="preserve"> PAGEREF _Toc535067643 \h </w:instrText>
        </w:r>
        <w:r>
          <w:rPr>
            <w:noProof/>
            <w:webHidden/>
          </w:rPr>
        </w:r>
        <w:r>
          <w:rPr>
            <w:noProof/>
            <w:webHidden/>
          </w:rPr>
          <w:fldChar w:fldCharType="separate"/>
        </w:r>
        <w:r>
          <w:rPr>
            <w:noProof/>
            <w:webHidden/>
          </w:rPr>
          <w:t>28</w:t>
        </w:r>
        <w:r>
          <w:rPr>
            <w:noProof/>
            <w:webHidden/>
          </w:rPr>
          <w:fldChar w:fldCharType="end"/>
        </w:r>
      </w:hyperlink>
    </w:p>
    <w:p w14:paraId="5B258F0C" w14:textId="3F974884" w:rsidR="001D4042" w:rsidRDefault="001D4042">
      <w:pPr>
        <w:pStyle w:val="31"/>
        <w:tabs>
          <w:tab w:val="right" w:leader="dot" w:pos="9628"/>
        </w:tabs>
        <w:rPr>
          <w:rFonts w:asciiTheme="minorHAnsi" w:eastAsiaTheme="minorEastAsia" w:hAnsiTheme="minorHAnsi" w:cstheme="minorBidi"/>
          <w:noProof/>
          <w:szCs w:val="22"/>
        </w:rPr>
      </w:pPr>
      <w:hyperlink w:anchor="_Toc535067644" w:history="1">
        <w:r w:rsidRPr="009E3686">
          <w:rPr>
            <w:rStyle w:val="aa"/>
            <w:noProof/>
          </w:rPr>
          <w:t xml:space="preserve">3.5.1 </w:t>
        </w:r>
        <w:r w:rsidRPr="009E3686">
          <w:rPr>
            <w:rStyle w:val="aa"/>
            <w:noProof/>
          </w:rPr>
          <w:t>决策平均采样样本数</w:t>
        </w:r>
        <w:r>
          <w:rPr>
            <w:noProof/>
            <w:webHidden/>
          </w:rPr>
          <w:tab/>
        </w:r>
        <w:r>
          <w:rPr>
            <w:noProof/>
            <w:webHidden/>
          </w:rPr>
          <w:fldChar w:fldCharType="begin"/>
        </w:r>
        <w:r>
          <w:rPr>
            <w:noProof/>
            <w:webHidden/>
          </w:rPr>
          <w:instrText xml:space="preserve"> PAGEREF _Toc535067644 \h </w:instrText>
        </w:r>
        <w:r>
          <w:rPr>
            <w:noProof/>
            <w:webHidden/>
          </w:rPr>
        </w:r>
        <w:r>
          <w:rPr>
            <w:noProof/>
            <w:webHidden/>
          </w:rPr>
          <w:fldChar w:fldCharType="separate"/>
        </w:r>
        <w:r>
          <w:rPr>
            <w:noProof/>
            <w:webHidden/>
          </w:rPr>
          <w:t>28</w:t>
        </w:r>
        <w:r>
          <w:rPr>
            <w:noProof/>
            <w:webHidden/>
          </w:rPr>
          <w:fldChar w:fldCharType="end"/>
        </w:r>
      </w:hyperlink>
    </w:p>
    <w:p w14:paraId="4AEDB05A" w14:textId="7A6F8DCE" w:rsidR="001D4042" w:rsidRDefault="001D4042">
      <w:pPr>
        <w:pStyle w:val="31"/>
        <w:tabs>
          <w:tab w:val="right" w:leader="dot" w:pos="9628"/>
        </w:tabs>
        <w:rPr>
          <w:rFonts w:asciiTheme="minorHAnsi" w:eastAsiaTheme="minorEastAsia" w:hAnsiTheme="minorHAnsi" w:cstheme="minorBidi"/>
          <w:noProof/>
          <w:szCs w:val="22"/>
        </w:rPr>
      </w:pPr>
      <w:hyperlink w:anchor="_Toc535067645" w:history="1">
        <w:r w:rsidRPr="009E3686">
          <w:rPr>
            <w:rStyle w:val="aa"/>
            <w:noProof/>
          </w:rPr>
          <w:t xml:space="preserve">3.5.2 </w:t>
        </w:r>
        <w:r w:rsidRPr="009E3686">
          <w:rPr>
            <w:rStyle w:val="aa"/>
            <w:noProof/>
          </w:rPr>
          <w:t>通信资源开销和内存资源开销</w:t>
        </w:r>
        <w:r>
          <w:rPr>
            <w:noProof/>
            <w:webHidden/>
          </w:rPr>
          <w:tab/>
        </w:r>
        <w:r>
          <w:rPr>
            <w:noProof/>
            <w:webHidden/>
          </w:rPr>
          <w:fldChar w:fldCharType="begin"/>
        </w:r>
        <w:r>
          <w:rPr>
            <w:noProof/>
            <w:webHidden/>
          </w:rPr>
          <w:instrText xml:space="preserve"> PAGEREF _Toc535067645 \h </w:instrText>
        </w:r>
        <w:r>
          <w:rPr>
            <w:noProof/>
            <w:webHidden/>
          </w:rPr>
        </w:r>
        <w:r>
          <w:rPr>
            <w:noProof/>
            <w:webHidden/>
          </w:rPr>
          <w:fldChar w:fldCharType="separate"/>
        </w:r>
        <w:r>
          <w:rPr>
            <w:noProof/>
            <w:webHidden/>
          </w:rPr>
          <w:t>30</w:t>
        </w:r>
        <w:r>
          <w:rPr>
            <w:noProof/>
            <w:webHidden/>
          </w:rPr>
          <w:fldChar w:fldCharType="end"/>
        </w:r>
      </w:hyperlink>
    </w:p>
    <w:p w14:paraId="1B93433D" w14:textId="0E3FFEB7" w:rsidR="001D4042" w:rsidRDefault="001D4042">
      <w:pPr>
        <w:pStyle w:val="21"/>
        <w:tabs>
          <w:tab w:val="right" w:leader="dot" w:pos="9628"/>
        </w:tabs>
        <w:rPr>
          <w:rFonts w:asciiTheme="minorHAnsi" w:eastAsiaTheme="minorEastAsia" w:hAnsiTheme="minorHAnsi" w:cstheme="minorBidi"/>
          <w:noProof/>
          <w:szCs w:val="22"/>
        </w:rPr>
      </w:pPr>
      <w:hyperlink w:anchor="_Toc535067646" w:history="1">
        <w:r w:rsidRPr="009E3686">
          <w:rPr>
            <w:rStyle w:val="aa"/>
            <w:noProof/>
            <w14:scene3d>
              <w14:camera w14:prst="orthographicFront"/>
              <w14:lightRig w14:rig="threePt" w14:dir="t">
                <w14:rot w14:lat="0" w14:lon="0" w14:rev="0"/>
              </w14:lightRig>
            </w14:scene3d>
          </w:rPr>
          <w:t>3.6</w:t>
        </w:r>
        <w:r w:rsidRPr="009E3686">
          <w:rPr>
            <w:rStyle w:val="aa"/>
            <w:noProof/>
          </w:rPr>
          <w:t xml:space="preserve"> </w:t>
        </w:r>
        <w:r w:rsidRPr="009E3686">
          <w:rPr>
            <w:rStyle w:val="aa"/>
            <w:noProof/>
          </w:rPr>
          <w:t>实验分析</w:t>
        </w:r>
        <w:r>
          <w:rPr>
            <w:noProof/>
            <w:webHidden/>
          </w:rPr>
          <w:tab/>
        </w:r>
        <w:r>
          <w:rPr>
            <w:noProof/>
            <w:webHidden/>
          </w:rPr>
          <w:fldChar w:fldCharType="begin"/>
        </w:r>
        <w:r>
          <w:rPr>
            <w:noProof/>
            <w:webHidden/>
          </w:rPr>
          <w:instrText xml:space="preserve"> PAGEREF _Toc535067646 \h </w:instrText>
        </w:r>
        <w:r>
          <w:rPr>
            <w:noProof/>
            <w:webHidden/>
          </w:rPr>
        </w:r>
        <w:r>
          <w:rPr>
            <w:noProof/>
            <w:webHidden/>
          </w:rPr>
          <w:fldChar w:fldCharType="separate"/>
        </w:r>
        <w:r>
          <w:rPr>
            <w:noProof/>
            <w:webHidden/>
          </w:rPr>
          <w:t>31</w:t>
        </w:r>
        <w:r>
          <w:rPr>
            <w:noProof/>
            <w:webHidden/>
          </w:rPr>
          <w:fldChar w:fldCharType="end"/>
        </w:r>
      </w:hyperlink>
    </w:p>
    <w:p w14:paraId="7B874D21" w14:textId="2CB677F6" w:rsidR="001D4042" w:rsidRDefault="001D4042">
      <w:pPr>
        <w:pStyle w:val="31"/>
        <w:tabs>
          <w:tab w:val="right" w:leader="dot" w:pos="9628"/>
        </w:tabs>
        <w:rPr>
          <w:rFonts w:asciiTheme="minorHAnsi" w:eastAsiaTheme="minorEastAsia" w:hAnsiTheme="minorHAnsi" w:cstheme="minorBidi"/>
          <w:noProof/>
          <w:szCs w:val="22"/>
        </w:rPr>
      </w:pPr>
      <w:hyperlink w:anchor="_Toc535067647" w:history="1">
        <w:r w:rsidRPr="009E3686">
          <w:rPr>
            <w:rStyle w:val="aa"/>
            <w:rFonts w:ascii="黑体" w:hAnsi="黑体"/>
            <w:noProof/>
          </w:rPr>
          <w:t>3.6.1</w:t>
        </w:r>
        <w:r w:rsidRPr="009E3686">
          <w:rPr>
            <w:rStyle w:val="aa"/>
            <w:noProof/>
          </w:rPr>
          <w:t>仿真环境设定</w:t>
        </w:r>
        <w:r>
          <w:rPr>
            <w:noProof/>
            <w:webHidden/>
          </w:rPr>
          <w:tab/>
        </w:r>
        <w:r>
          <w:rPr>
            <w:noProof/>
            <w:webHidden/>
          </w:rPr>
          <w:fldChar w:fldCharType="begin"/>
        </w:r>
        <w:r>
          <w:rPr>
            <w:noProof/>
            <w:webHidden/>
          </w:rPr>
          <w:instrText xml:space="preserve"> PAGEREF _Toc535067647 \h </w:instrText>
        </w:r>
        <w:r>
          <w:rPr>
            <w:noProof/>
            <w:webHidden/>
          </w:rPr>
        </w:r>
        <w:r>
          <w:rPr>
            <w:noProof/>
            <w:webHidden/>
          </w:rPr>
          <w:fldChar w:fldCharType="separate"/>
        </w:r>
        <w:r>
          <w:rPr>
            <w:noProof/>
            <w:webHidden/>
          </w:rPr>
          <w:t>31</w:t>
        </w:r>
        <w:r>
          <w:rPr>
            <w:noProof/>
            <w:webHidden/>
          </w:rPr>
          <w:fldChar w:fldCharType="end"/>
        </w:r>
      </w:hyperlink>
    </w:p>
    <w:p w14:paraId="10A6E041" w14:textId="6240EC0C" w:rsidR="001D4042" w:rsidRDefault="001D4042">
      <w:pPr>
        <w:pStyle w:val="31"/>
        <w:tabs>
          <w:tab w:val="right" w:leader="dot" w:pos="9628"/>
        </w:tabs>
        <w:rPr>
          <w:rFonts w:asciiTheme="minorHAnsi" w:eastAsiaTheme="minorEastAsia" w:hAnsiTheme="minorHAnsi" w:cstheme="minorBidi"/>
          <w:noProof/>
          <w:szCs w:val="22"/>
        </w:rPr>
      </w:pPr>
      <w:hyperlink w:anchor="_Toc535067648" w:history="1">
        <w:r w:rsidRPr="009E3686">
          <w:rPr>
            <w:rStyle w:val="aa"/>
            <w:rFonts w:ascii="黑体" w:hAnsi="黑体"/>
            <w:noProof/>
          </w:rPr>
          <w:t>3.6.2</w:t>
        </w:r>
        <w:r w:rsidRPr="009E3686">
          <w:rPr>
            <w:rStyle w:val="aa"/>
            <w:noProof/>
          </w:rPr>
          <w:t>仿真结果说明</w:t>
        </w:r>
        <w:r>
          <w:rPr>
            <w:noProof/>
            <w:webHidden/>
          </w:rPr>
          <w:tab/>
        </w:r>
        <w:r>
          <w:rPr>
            <w:noProof/>
            <w:webHidden/>
          </w:rPr>
          <w:fldChar w:fldCharType="begin"/>
        </w:r>
        <w:r>
          <w:rPr>
            <w:noProof/>
            <w:webHidden/>
          </w:rPr>
          <w:instrText xml:space="preserve"> PAGEREF _Toc535067648 \h </w:instrText>
        </w:r>
        <w:r>
          <w:rPr>
            <w:noProof/>
            <w:webHidden/>
          </w:rPr>
        </w:r>
        <w:r>
          <w:rPr>
            <w:noProof/>
            <w:webHidden/>
          </w:rPr>
          <w:fldChar w:fldCharType="separate"/>
        </w:r>
        <w:r>
          <w:rPr>
            <w:noProof/>
            <w:webHidden/>
          </w:rPr>
          <w:t>32</w:t>
        </w:r>
        <w:r>
          <w:rPr>
            <w:noProof/>
            <w:webHidden/>
          </w:rPr>
          <w:fldChar w:fldCharType="end"/>
        </w:r>
      </w:hyperlink>
    </w:p>
    <w:p w14:paraId="6CF5DB6D" w14:textId="7E2EAFF3" w:rsidR="001D4042" w:rsidRDefault="001D4042">
      <w:pPr>
        <w:pStyle w:val="21"/>
        <w:tabs>
          <w:tab w:val="right" w:leader="dot" w:pos="9628"/>
        </w:tabs>
        <w:rPr>
          <w:rFonts w:asciiTheme="minorHAnsi" w:eastAsiaTheme="minorEastAsia" w:hAnsiTheme="minorHAnsi" w:cstheme="minorBidi"/>
          <w:noProof/>
          <w:szCs w:val="22"/>
        </w:rPr>
      </w:pPr>
      <w:hyperlink w:anchor="_Toc535067649" w:history="1">
        <w:r w:rsidRPr="009E3686">
          <w:rPr>
            <w:rStyle w:val="aa"/>
            <w:noProof/>
            <w14:scene3d>
              <w14:camera w14:prst="orthographicFront"/>
              <w14:lightRig w14:rig="threePt" w14:dir="t">
                <w14:rot w14:lat="0" w14:lon="0" w14:rev="0"/>
              </w14:lightRig>
            </w14:scene3d>
          </w:rPr>
          <w:t>3.7</w:t>
        </w:r>
        <w:r w:rsidRPr="009E3686">
          <w:rPr>
            <w:rStyle w:val="aa"/>
            <w:noProof/>
          </w:rPr>
          <w:t xml:space="preserve"> </w:t>
        </w:r>
        <w:r w:rsidRPr="009E3686">
          <w:rPr>
            <w:rStyle w:val="aa"/>
            <w:noProof/>
          </w:rPr>
          <w:t>本章小结</w:t>
        </w:r>
        <w:r>
          <w:rPr>
            <w:noProof/>
            <w:webHidden/>
          </w:rPr>
          <w:tab/>
        </w:r>
        <w:r>
          <w:rPr>
            <w:noProof/>
            <w:webHidden/>
          </w:rPr>
          <w:fldChar w:fldCharType="begin"/>
        </w:r>
        <w:r>
          <w:rPr>
            <w:noProof/>
            <w:webHidden/>
          </w:rPr>
          <w:instrText xml:space="preserve"> PAGEREF _Toc535067649 \h </w:instrText>
        </w:r>
        <w:r>
          <w:rPr>
            <w:noProof/>
            <w:webHidden/>
          </w:rPr>
        </w:r>
        <w:r>
          <w:rPr>
            <w:noProof/>
            <w:webHidden/>
          </w:rPr>
          <w:fldChar w:fldCharType="separate"/>
        </w:r>
        <w:r>
          <w:rPr>
            <w:noProof/>
            <w:webHidden/>
          </w:rPr>
          <w:t>34</w:t>
        </w:r>
        <w:r>
          <w:rPr>
            <w:noProof/>
            <w:webHidden/>
          </w:rPr>
          <w:fldChar w:fldCharType="end"/>
        </w:r>
      </w:hyperlink>
    </w:p>
    <w:p w14:paraId="2EEFDF2F" w14:textId="4C463450" w:rsidR="001D4042" w:rsidRDefault="001D4042">
      <w:pPr>
        <w:pStyle w:val="10"/>
        <w:tabs>
          <w:tab w:val="right" w:leader="dot" w:pos="9628"/>
        </w:tabs>
        <w:rPr>
          <w:rFonts w:asciiTheme="minorHAnsi" w:eastAsiaTheme="minorEastAsia" w:hAnsiTheme="minorHAnsi" w:cstheme="minorBidi"/>
          <w:noProof/>
          <w:szCs w:val="22"/>
        </w:rPr>
      </w:pPr>
      <w:hyperlink w:anchor="_Toc535067650" w:history="1">
        <w:r w:rsidRPr="009E3686">
          <w:rPr>
            <w:rStyle w:val="aa"/>
            <w:noProof/>
          </w:rPr>
          <w:t>第四章</w:t>
        </w:r>
        <w:r w:rsidRPr="009E3686">
          <w:rPr>
            <w:rStyle w:val="aa"/>
            <w:noProof/>
          </w:rPr>
          <w:t xml:space="preserve"> </w:t>
        </w:r>
        <w:r w:rsidRPr="009E3686">
          <w:rPr>
            <w:rStyle w:val="aa"/>
            <w:noProof/>
          </w:rPr>
          <w:t>改进型分布式</w:t>
        </w:r>
        <w:r w:rsidRPr="009E3686">
          <w:rPr>
            <w:rStyle w:val="aa"/>
            <w:noProof/>
          </w:rPr>
          <w:t>PCA</w:t>
        </w:r>
        <w:r w:rsidRPr="009E3686">
          <w:rPr>
            <w:rStyle w:val="aa"/>
            <w:noProof/>
          </w:rPr>
          <w:t>异常数据检测方案</w:t>
        </w:r>
        <w:r>
          <w:rPr>
            <w:noProof/>
            <w:webHidden/>
          </w:rPr>
          <w:tab/>
        </w:r>
        <w:r>
          <w:rPr>
            <w:noProof/>
            <w:webHidden/>
          </w:rPr>
          <w:fldChar w:fldCharType="begin"/>
        </w:r>
        <w:r>
          <w:rPr>
            <w:noProof/>
            <w:webHidden/>
          </w:rPr>
          <w:instrText xml:space="preserve"> PAGEREF _Toc535067650 \h </w:instrText>
        </w:r>
        <w:r>
          <w:rPr>
            <w:noProof/>
            <w:webHidden/>
          </w:rPr>
        </w:r>
        <w:r>
          <w:rPr>
            <w:noProof/>
            <w:webHidden/>
          </w:rPr>
          <w:fldChar w:fldCharType="separate"/>
        </w:r>
        <w:r>
          <w:rPr>
            <w:noProof/>
            <w:webHidden/>
          </w:rPr>
          <w:t>35</w:t>
        </w:r>
        <w:r>
          <w:rPr>
            <w:noProof/>
            <w:webHidden/>
          </w:rPr>
          <w:fldChar w:fldCharType="end"/>
        </w:r>
      </w:hyperlink>
    </w:p>
    <w:p w14:paraId="4351C7D8" w14:textId="7CCAD6C7" w:rsidR="001D4042" w:rsidRDefault="001D4042">
      <w:pPr>
        <w:pStyle w:val="21"/>
        <w:tabs>
          <w:tab w:val="right" w:leader="dot" w:pos="9628"/>
        </w:tabs>
        <w:rPr>
          <w:rFonts w:asciiTheme="minorHAnsi" w:eastAsiaTheme="minorEastAsia" w:hAnsiTheme="minorHAnsi" w:cstheme="minorBidi"/>
          <w:noProof/>
          <w:szCs w:val="22"/>
        </w:rPr>
      </w:pPr>
      <w:hyperlink w:anchor="_Toc535067651" w:history="1">
        <w:r w:rsidRPr="009E3686">
          <w:rPr>
            <w:rStyle w:val="aa"/>
            <w:noProof/>
            <w14:scene3d>
              <w14:camera w14:prst="orthographicFront"/>
              <w14:lightRig w14:rig="threePt" w14:dir="t">
                <w14:rot w14:lat="0" w14:lon="0" w14:rev="0"/>
              </w14:lightRig>
            </w14:scene3d>
          </w:rPr>
          <w:t>4.1</w:t>
        </w:r>
        <w:r w:rsidRPr="009E3686">
          <w:rPr>
            <w:rStyle w:val="aa"/>
            <w:noProof/>
          </w:rPr>
          <w:t xml:space="preserve"> </w:t>
        </w:r>
        <w:r w:rsidRPr="009E3686">
          <w:rPr>
            <w:rStyle w:val="aa"/>
            <w:noProof/>
          </w:rPr>
          <w:t>引言</w:t>
        </w:r>
        <w:r>
          <w:rPr>
            <w:noProof/>
            <w:webHidden/>
          </w:rPr>
          <w:tab/>
        </w:r>
        <w:r>
          <w:rPr>
            <w:noProof/>
            <w:webHidden/>
          </w:rPr>
          <w:fldChar w:fldCharType="begin"/>
        </w:r>
        <w:r>
          <w:rPr>
            <w:noProof/>
            <w:webHidden/>
          </w:rPr>
          <w:instrText xml:space="preserve"> PAGEREF _Toc535067651 \h </w:instrText>
        </w:r>
        <w:r>
          <w:rPr>
            <w:noProof/>
            <w:webHidden/>
          </w:rPr>
        </w:r>
        <w:r>
          <w:rPr>
            <w:noProof/>
            <w:webHidden/>
          </w:rPr>
          <w:fldChar w:fldCharType="separate"/>
        </w:r>
        <w:r>
          <w:rPr>
            <w:noProof/>
            <w:webHidden/>
          </w:rPr>
          <w:t>35</w:t>
        </w:r>
        <w:r>
          <w:rPr>
            <w:noProof/>
            <w:webHidden/>
          </w:rPr>
          <w:fldChar w:fldCharType="end"/>
        </w:r>
      </w:hyperlink>
    </w:p>
    <w:p w14:paraId="336C8508" w14:textId="735B635E" w:rsidR="001D4042" w:rsidRDefault="001D4042">
      <w:pPr>
        <w:pStyle w:val="21"/>
        <w:tabs>
          <w:tab w:val="right" w:leader="dot" w:pos="9628"/>
        </w:tabs>
        <w:rPr>
          <w:rFonts w:asciiTheme="minorHAnsi" w:eastAsiaTheme="minorEastAsia" w:hAnsiTheme="minorHAnsi" w:cstheme="minorBidi"/>
          <w:noProof/>
          <w:szCs w:val="22"/>
        </w:rPr>
      </w:pPr>
      <w:hyperlink w:anchor="_Toc535067652" w:history="1">
        <w:r w:rsidRPr="009E3686">
          <w:rPr>
            <w:rStyle w:val="aa"/>
            <w:noProof/>
            <w14:scene3d>
              <w14:camera w14:prst="orthographicFront"/>
              <w14:lightRig w14:rig="threePt" w14:dir="t">
                <w14:rot w14:lat="0" w14:lon="0" w14:rev="0"/>
              </w14:lightRig>
            </w14:scene3d>
          </w:rPr>
          <w:t>4.2</w:t>
        </w:r>
        <w:r w:rsidRPr="009E3686">
          <w:rPr>
            <w:rStyle w:val="aa"/>
            <w:noProof/>
          </w:rPr>
          <w:t xml:space="preserve"> </w:t>
        </w:r>
        <w:r w:rsidRPr="009E3686">
          <w:rPr>
            <w:rStyle w:val="aa"/>
            <w:noProof/>
          </w:rPr>
          <w:t>网络拓扑结构假设</w:t>
        </w:r>
        <w:r>
          <w:rPr>
            <w:noProof/>
            <w:webHidden/>
          </w:rPr>
          <w:tab/>
        </w:r>
        <w:r>
          <w:rPr>
            <w:noProof/>
            <w:webHidden/>
          </w:rPr>
          <w:fldChar w:fldCharType="begin"/>
        </w:r>
        <w:r>
          <w:rPr>
            <w:noProof/>
            <w:webHidden/>
          </w:rPr>
          <w:instrText xml:space="preserve"> PAGEREF _Toc535067652 \h </w:instrText>
        </w:r>
        <w:r>
          <w:rPr>
            <w:noProof/>
            <w:webHidden/>
          </w:rPr>
        </w:r>
        <w:r>
          <w:rPr>
            <w:noProof/>
            <w:webHidden/>
          </w:rPr>
          <w:fldChar w:fldCharType="separate"/>
        </w:r>
        <w:r>
          <w:rPr>
            <w:noProof/>
            <w:webHidden/>
          </w:rPr>
          <w:t>36</w:t>
        </w:r>
        <w:r>
          <w:rPr>
            <w:noProof/>
            <w:webHidden/>
          </w:rPr>
          <w:fldChar w:fldCharType="end"/>
        </w:r>
      </w:hyperlink>
    </w:p>
    <w:p w14:paraId="65385C65" w14:textId="33076DDC" w:rsidR="001D4042" w:rsidRDefault="001D4042">
      <w:pPr>
        <w:pStyle w:val="21"/>
        <w:tabs>
          <w:tab w:val="right" w:leader="dot" w:pos="9628"/>
        </w:tabs>
        <w:rPr>
          <w:rFonts w:asciiTheme="minorHAnsi" w:eastAsiaTheme="minorEastAsia" w:hAnsiTheme="minorHAnsi" w:cstheme="minorBidi"/>
          <w:noProof/>
          <w:szCs w:val="22"/>
        </w:rPr>
      </w:pPr>
      <w:hyperlink w:anchor="_Toc535067653" w:history="1">
        <w:r w:rsidRPr="009E3686">
          <w:rPr>
            <w:rStyle w:val="aa"/>
            <w:noProof/>
            <w14:scene3d>
              <w14:camera w14:prst="orthographicFront"/>
              <w14:lightRig w14:rig="threePt" w14:dir="t">
                <w14:rot w14:lat="0" w14:lon="0" w14:rev="0"/>
              </w14:lightRig>
            </w14:scene3d>
          </w:rPr>
          <w:t>4.3</w:t>
        </w:r>
        <w:r w:rsidRPr="009E3686">
          <w:rPr>
            <w:rStyle w:val="aa"/>
            <w:noProof/>
          </w:rPr>
          <w:t xml:space="preserve"> IDPCA</w:t>
        </w:r>
        <w:r w:rsidRPr="009E3686">
          <w:rPr>
            <w:rStyle w:val="aa"/>
            <w:noProof/>
          </w:rPr>
          <w:t>异常数据检测模型</w:t>
        </w:r>
        <w:r>
          <w:rPr>
            <w:noProof/>
            <w:webHidden/>
          </w:rPr>
          <w:tab/>
        </w:r>
        <w:r>
          <w:rPr>
            <w:noProof/>
            <w:webHidden/>
          </w:rPr>
          <w:fldChar w:fldCharType="begin"/>
        </w:r>
        <w:r>
          <w:rPr>
            <w:noProof/>
            <w:webHidden/>
          </w:rPr>
          <w:instrText xml:space="preserve"> PAGEREF _Toc535067653 \h </w:instrText>
        </w:r>
        <w:r>
          <w:rPr>
            <w:noProof/>
            <w:webHidden/>
          </w:rPr>
        </w:r>
        <w:r>
          <w:rPr>
            <w:noProof/>
            <w:webHidden/>
          </w:rPr>
          <w:fldChar w:fldCharType="separate"/>
        </w:r>
        <w:r>
          <w:rPr>
            <w:noProof/>
            <w:webHidden/>
          </w:rPr>
          <w:t>37</w:t>
        </w:r>
        <w:r>
          <w:rPr>
            <w:noProof/>
            <w:webHidden/>
          </w:rPr>
          <w:fldChar w:fldCharType="end"/>
        </w:r>
      </w:hyperlink>
    </w:p>
    <w:p w14:paraId="3E3D7C63" w14:textId="7E1D4962" w:rsidR="001D4042" w:rsidRDefault="001D4042">
      <w:pPr>
        <w:pStyle w:val="31"/>
        <w:tabs>
          <w:tab w:val="right" w:leader="dot" w:pos="9628"/>
        </w:tabs>
        <w:rPr>
          <w:rFonts w:asciiTheme="minorHAnsi" w:eastAsiaTheme="minorEastAsia" w:hAnsiTheme="minorHAnsi" w:cstheme="minorBidi"/>
          <w:noProof/>
          <w:szCs w:val="22"/>
        </w:rPr>
      </w:pPr>
      <w:hyperlink w:anchor="_Toc535067654" w:history="1">
        <w:r w:rsidRPr="009E3686">
          <w:rPr>
            <w:rStyle w:val="aa"/>
            <w:noProof/>
          </w:rPr>
          <w:t>4.3.1 IDPCA</w:t>
        </w:r>
        <w:r w:rsidRPr="009E3686">
          <w:rPr>
            <w:rStyle w:val="aa"/>
            <w:noProof/>
          </w:rPr>
          <w:t>异常数据检测模型训练</w:t>
        </w:r>
        <w:r>
          <w:rPr>
            <w:noProof/>
            <w:webHidden/>
          </w:rPr>
          <w:tab/>
        </w:r>
        <w:r>
          <w:rPr>
            <w:noProof/>
            <w:webHidden/>
          </w:rPr>
          <w:fldChar w:fldCharType="begin"/>
        </w:r>
        <w:r>
          <w:rPr>
            <w:noProof/>
            <w:webHidden/>
          </w:rPr>
          <w:instrText xml:space="preserve"> PAGEREF _Toc535067654 \h </w:instrText>
        </w:r>
        <w:r>
          <w:rPr>
            <w:noProof/>
            <w:webHidden/>
          </w:rPr>
        </w:r>
        <w:r>
          <w:rPr>
            <w:noProof/>
            <w:webHidden/>
          </w:rPr>
          <w:fldChar w:fldCharType="separate"/>
        </w:r>
        <w:r>
          <w:rPr>
            <w:noProof/>
            <w:webHidden/>
          </w:rPr>
          <w:t>37</w:t>
        </w:r>
        <w:r>
          <w:rPr>
            <w:noProof/>
            <w:webHidden/>
          </w:rPr>
          <w:fldChar w:fldCharType="end"/>
        </w:r>
      </w:hyperlink>
    </w:p>
    <w:p w14:paraId="57D9B8CE" w14:textId="64D7C864" w:rsidR="001D4042" w:rsidRDefault="001D4042">
      <w:pPr>
        <w:pStyle w:val="31"/>
        <w:tabs>
          <w:tab w:val="right" w:leader="dot" w:pos="9628"/>
        </w:tabs>
        <w:rPr>
          <w:rFonts w:asciiTheme="minorHAnsi" w:eastAsiaTheme="minorEastAsia" w:hAnsiTheme="minorHAnsi" w:cstheme="minorBidi"/>
          <w:noProof/>
          <w:szCs w:val="22"/>
        </w:rPr>
      </w:pPr>
      <w:hyperlink w:anchor="_Toc535067655" w:history="1">
        <w:r w:rsidRPr="009E3686">
          <w:rPr>
            <w:rStyle w:val="aa"/>
            <w:noProof/>
          </w:rPr>
          <w:t>4.3.2 IDPCA</w:t>
        </w:r>
        <w:r w:rsidRPr="009E3686">
          <w:rPr>
            <w:rStyle w:val="aa"/>
            <w:noProof/>
          </w:rPr>
          <w:t>异常数据检测</w:t>
        </w:r>
        <w:r>
          <w:rPr>
            <w:noProof/>
            <w:webHidden/>
          </w:rPr>
          <w:tab/>
        </w:r>
        <w:r>
          <w:rPr>
            <w:noProof/>
            <w:webHidden/>
          </w:rPr>
          <w:fldChar w:fldCharType="begin"/>
        </w:r>
        <w:r>
          <w:rPr>
            <w:noProof/>
            <w:webHidden/>
          </w:rPr>
          <w:instrText xml:space="preserve"> PAGEREF _Toc535067655 \h </w:instrText>
        </w:r>
        <w:r>
          <w:rPr>
            <w:noProof/>
            <w:webHidden/>
          </w:rPr>
        </w:r>
        <w:r>
          <w:rPr>
            <w:noProof/>
            <w:webHidden/>
          </w:rPr>
          <w:fldChar w:fldCharType="separate"/>
        </w:r>
        <w:r>
          <w:rPr>
            <w:noProof/>
            <w:webHidden/>
          </w:rPr>
          <w:t>39</w:t>
        </w:r>
        <w:r>
          <w:rPr>
            <w:noProof/>
            <w:webHidden/>
          </w:rPr>
          <w:fldChar w:fldCharType="end"/>
        </w:r>
      </w:hyperlink>
    </w:p>
    <w:p w14:paraId="5693A4AE" w14:textId="57DB8659" w:rsidR="001D4042" w:rsidRDefault="001D4042">
      <w:pPr>
        <w:pStyle w:val="31"/>
        <w:tabs>
          <w:tab w:val="right" w:leader="dot" w:pos="9628"/>
        </w:tabs>
        <w:rPr>
          <w:rFonts w:asciiTheme="minorHAnsi" w:eastAsiaTheme="minorEastAsia" w:hAnsiTheme="minorHAnsi" w:cstheme="minorBidi"/>
          <w:noProof/>
          <w:szCs w:val="22"/>
        </w:rPr>
      </w:pPr>
      <w:hyperlink w:anchor="_Toc535067656" w:history="1">
        <w:r w:rsidRPr="009E3686">
          <w:rPr>
            <w:rStyle w:val="aa"/>
            <w:noProof/>
          </w:rPr>
          <w:t xml:space="preserve">4.3.3 </w:t>
        </w:r>
        <w:r w:rsidRPr="009E3686">
          <w:rPr>
            <w:rStyle w:val="aa"/>
            <w:noProof/>
          </w:rPr>
          <w:t>异常数据源检测</w:t>
        </w:r>
        <w:r>
          <w:rPr>
            <w:noProof/>
            <w:webHidden/>
          </w:rPr>
          <w:tab/>
        </w:r>
        <w:r>
          <w:rPr>
            <w:noProof/>
            <w:webHidden/>
          </w:rPr>
          <w:fldChar w:fldCharType="begin"/>
        </w:r>
        <w:r>
          <w:rPr>
            <w:noProof/>
            <w:webHidden/>
          </w:rPr>
          <w:instrText xml:space="preserve"> PAGEREF _Toc535067656 \h </w:instrText>
        </w:r>
        <w:r>
          <w:rPr>
            <w:noProof/>
            <w:webHidden/>
          </w:rPr>
        </w:r>
        <w:r>
          <w:rPr>
            <w:noProof/>
            <w:webHidden/>
          </w:rPr>
          <w:fldChar w:fldCharType="separate"/>
        </w:r>
        <w:r>
          <w:rPr>
            <w:noProof/>
            <w:webHidden/>
          </w:rPr>
          <w:t>40</w:t>
        </w:r>
        <w:r>
          <w:rPr>
            <w:noProof/>
            <w:webHidden/>
          </w:rPr>
          <w:fldChar w:fldCharType="end"/>
        </w:r>
      </w:hyperlink>
    </w:p>
    <w:p w14:paraId="79218BFC" w14:textId="32BE7193" w:rsidR="001D4042" w:rsidRDefault="001D4042">
      <w:pPr>
        <w:pStyle w:val="31"/>
        <w:tabs>
          <w:tab w:val="right" w:leader="dot" w:pos="9628"/>
        </w:tabs>
        <w:rPr>
          <w:rFonts w:asciiTheme="minorHAnsi" w:eastAsiaTheme="minorEastAsia" w:hAnsiTheme="minorHAnsi" w:cstheme="minorBidi"/>
          <w:noProof/>
          <w:szCs w:val="22"/>
        </w:rPr>
      </w:pPr>
      <w:hyperlink w:anchor="_Toc535067657" w:history="1">
        <w:r w:rsidRPr="009E3686">
          <w:rPr>
            <w:rStyle w:val="aa"/>
            <w:noProof/>
          </w:rPr>
          <w:t xml:space="preserve">4.3.4 </w:t>
        </w:r>
        <w:r w:rsidRPr="009E3686">
          <w:rPr>
            <w:rStyle w:val="aa"/>
            <w:noProof/>
          </w:rPr>
          <w:t>模型更新</w:t>
        </w:r>
        <w:r>
          <w:rPr>
            <w:noProof/>
            <w:webHidden/>
          </w:rPr>
          <w:tab/>
        </w:r>
        <w:r>
          <w:rPr>
            <w:noProof/>
            <w:webHidden/>
          </w:rPr>
          <w:fldChar w:fldCharType="begin"/>
        </w:r>
        <w:r>
          <w:rPr>
            <w:noProof/>
            <w:webHidden/>
          </w:rPr>
          <w:instrText xml:space="preserve"> PAGEREF _Toc535067657 \h </w:instrText>
        </w:r>
        <w:r>
          <w:rPr>
            <w:noProof/>
            <w:webHidden/>
          </w:rPr>
        </w:r>
        <w:r>
          <w:rPr>
            <w:noProof/>
            <w:webHidden/>
          </w:rPr>
          <w:fldChar w:fldCharType="separate"/>
        </w:r>
        <w:r>
          <w:rPr>
            <w:noProof/>
            <w:webHidden/>
          </w:rPr>
          <w:t>42</w:t>
        </w:r>
        <w:r>
          <w:rPr>
            <w:noProof/>
            <w:webHidden/>
          </w:rPr>
          <w:fldChar w:fldCharType="end"/>
        </w:r>
      </w:hyperlink>
    </w:p>
    <w:p w14:paraId="17044E84" w14:textId="3F0EB0DE" w:rsidR="001D4042" w:rsidRDefault="001D4042">
      <w:pPr>
        <w:pStyle w:val="21"/>
        <w:tabs>
          <w:tab w:val="right" w:leader="dot" w:pos="9628"/>
        </w:tabs>
        <w:rPr>
          <w:rFonts w:asciiTheme="minorHAnsi" w:eastAsiaTheme="minorEastAsia" w:hAnsiTheme="minorHAnsi" w:cstheme="minorBidi"/>
          <w:noProof/>
          <w:szCs w:val="22"/>
        </w:rPr>
      </w:pPr>
      <w:hyperlink w:anchor="_Toc535067658" w:history="1">
        <w:r w:rsidRPr="009E3686">
          <w:rPr>
            <w:rStyle w:val="aa"/>
            <w:noProof/>
            <w14:scene3d>
              <w14:camera w14:prst="orthographicFront"/>
              <w14:lightRig w14:rig="threePt" w14:dir="t">
                <w14:rot w14:lat="0" w14:lon="0" w14:rev="0"/>
              </w14:lightRig>
            </w14:scene3d>
          </w:rPr>
          <w:t>4.4</w:t>
        </w:r>
        <w:r w:rsidRPr="009E3686">
          <w:rPr>
            <w:rStyle w:val="aa"/>
            <w:noProof/>
          </w:rPr>
          <w:t xml:space="preserve"> </w:t>
        </w:r>
        <w:r w:rsidRPr="009E3686">
          <w:rPr>
            <w:rStyle w:val="aa"/>
            <w:noProof/>
          </w:rPr>
          <w:t>性能分析</w:t>
        </w:r>
        <w:r>
          <w:rPr>
            <w:noProof/>
            <w:webHidden/>
          </w:rPr>
          <w:tab/>
        </w:r>
        <w:r>
          <w:rPr>
            <w:noProof/>
            <w:webHidden/>
          </w:rPr>
          <w:fldChar w:fldCharType="begin"/>
        </w:r>
        <w:r>
          <w:rPr>
            <w:noProof/>
            <w:webHidden/>
          </w:rPr>
          <w:instrText xml:space="preserve"> PAGEREF _Toc535067658 \h </w:instrText>
        </w:r>
        <w:r>
          <w:rPr>
            <w:noProof/>
            <w:webHidden/>
          </w:rPr>
        </w:r>
        <w:r>
          <w:rPr>
            <w:noProof/>
            <w:webHidden/>
          </w:rPr>
          <w:fldChar w:fldCharType="separate"/>
        </w:r>
        <w:r>
          <w:rPr>
            <w:noProof/>
            <w:webHidden/>
          </w:rPr>
          <w:t>43</w:t>
        </w:r>
        <w:r>
          <w:rPr>
            <w:noProof/>
            <w:webHidden/>
          </w:rPr>
          <w:fldChar w:fldCharType="end"/>
        </w:r>
      </w:hyperlink>
    </w:p>
    <w:p w14:paraId="1B44DD1F" w14:textId="3A8448EC" w:rsidR="001D4042" w:rsidRDefault="001D4042">
      <w:pPr>
        <w:pStyle w:val="31"/>
        <w:tabs>
          <w:tab w:val="right" w:leader="dot" w:pos="9628"/>
        </w:tabs>
        <w:rPr>
          <w:rFonts w:asciiTheme="minorHAnsi" w:eastAsiaTheme="minorEastAsia" w:hAnsiTheme="minorHAnsi" w:cstheme="minorBidi"/>
          <w:noProof/>
          <w:szCs w:val="22"/>
        </w:rPr>
      </w:pPr>
      <w:hyperlink w:anchor="_Toc535067659" w:history="1">
        <w:r w:rsidRPr="009E3686">
          <w:rPr>
            <w:rStyle w:val="aa"/>
            <w:noProof/>
          </w:rPr>
          <w:t xml:space="preserve">4.4.1 </w:t>
        </w:r>
        <w:r w:rsidRPr="009E3686">
          <w:rPr>
            <w:rStyle w:val="aa"/>
            <w:noProof/>
          </w:rPr>
          <w:t>通信资源开销</w:t>
        </w:r>
        <w:r>
          <w:rPr>
            <w:noProof/>
            <w:webHidden/>
          </w:rPr>
          <w:tab/>
        </w:r>
        <w:r>
          <w:rPr>
            <w:noProof/>
            <w:webHidden/>
          </w:rPr>
          <w:fldChar w:fldCharType="begin"/>
        </w:r>
        <w:r>
          <w:rPr>
            <w:noProof/>
            <w:webHidden/>
          </w:rPr>
          <w:instrText xml:space="preserve"> PAGEREF _Toc535067659 \h </w:instrText>
        </w:r>
        <w:r>
          <w:rPr>
            <w:noProof/>
            <w:webHidden/>
          </w:rPr>
        </w:r>
        <w:r>
          <w:rPr>
            <w:noProof/>
            <w:webHidden/>
          </w:rPr>
          <w:fldChar w:fldCharType="separate"/>
        </w:r>
        <w:r>
          <w:rPr>
            <w:noProof/>
            <w:webHidden/>
          </w:rPr>
          <w:t>43</w:t>
        </w:r>
        <w:r>
          <w:rPr>
            <w:noProof/>
            <w:webHidden/>
          </w:rPr>
          <w:fldChar w:fldCharType="end"/>
        </w:r>
      </w:hyperlink>
    </w:p>
    <w:p w14:paraId="3BE3A675" w14:textId="3E8DA347" w:rsidR="001D4042" w:rsidRDefault="001D4042">
      <w:pPr>
        <w:pStyle w:val="31"/>
        <w:tabs>
          <w:tab w:val="right" w:leader="dot" w:pos="9628"/>
        </w:tabs>
        <w:rPr>
          <w:rFonts w:asciiTheme="minorHAnsi" w:eastAsiaTheme="minorEastAsia" w:hAnsiTheme="minorHAnsi" w:cstheme="minorBidi"/>
          <w:noProof/>
          <w:szCs w:val="22"/>
        </w:rPr>
      </w:pPr>
      <w:hyperlink w:anchor="_Toc535067660" w:history="1">
        <w:r w:rsidRPr="009E3686">
          <w:rPr>
            <w:rStyle w:val="aa"/>
            <w:noProof/>
          </w:rPr>
          <w:t xml:space="preserve">4.4.2 </w:t>
        </w:r>
        <w:r w:rsidRPr="009E3686">
          <w:rPr>
            <w:rStyle w:val="aa"/>
            <w:noProof/>
          </w:rPr>
          <w:t>计算资源开销</w:t>
        </w:r>
        <w:r>
          <w:rPr>
            <w:noProof/>
            <w:webHidden/>
          </w:rPr>
          <w:tab/>
        </w:r>
        <w:r>
          <w:rPr>
            <w:noProof/>
            <w:webHidden/>
          </w:rPr>
          <w:fldChar w:fldCharType="begin"/>
        </w:r>
        <w:r>
          <w:rPr>
            <w:noProof/>
            <w:webHidden/>
          </w:rPr>
          <w:instrText xml:space="preserve"> PAGEREF _Toc535067660 \h </w:instrText>
        </w:r>
        <w:r>
          <w:rPr>
            <w:noProof/>
            <w:webHidden/>
          </w:rPr>
        </w:r>
        <w:r>
          <w:rPr>
            <w:noProof/>
            <w:webHidden/>
          </w:rPr>
          <w:fldChar w:fldCharType="separate"/>
        </w:r>
        <w:r>
          <w:rPr>
            <w:noProof/>
            <w:webHidden/>
          </w:rPr>
          <w:t>44</w:t>
        </w:r>
        <w:r>
          <w:rPr>
            <w:noProof/>
            <w:webHidden/>
          </w:rPr>
          <w:fldChar w:fldCharType="end"/>
        </w:r>
      </w:hyperlink>
    </w:p>
    <w:p w14:paraId="2775B930" w14:textId="3566E142" w:rsidR="001D4042" w:rsidRDefault="001D4042">
      <w:pPr>
        <w:pStyle w:val="31"/>
        <w:tabs>
          <w:tab w:val="right" w:leader="dot" w:pos="9628"/>
        </w:tabs>
        <w:rPr>
          <w:rFonts w:asciiTheme="minorHAnsi" w:eastAsiaTheme="minorEastAsia" w:hAnsiTheme="minorHAnsi" w:cstheme="minorBidi"/>
          <w:noProof/>
          <w:szCs w:val="22"/>
        </w:rPr>
      </w:pPr>
      <w:hyperlink w:anchor="_Toc535067661" w:history="1">
        <w:r w:rsidRPr="009E3686">
          <w:rPr>
            <w:rStyle w:val="aa"/>
            <w:noProof/>
          </w:rPr>
          <w:t xml:space="preserve">4.4.3 </w:t>
        </w:r>
        <w:r w:rsidRPr="009E3686">
          <w:rPr>
            <w:rStyle w:val="aa"/>
            <w:noProof/>
          </w:rPr>
          <w:t>性能仿真分析</w:t>
        </w:r>
        <w:r>
          <w:rPr>
            <w:noProof/>
            <w:webHidden/>
          </w:rPr>
          <w:tab/>
        </w:r>
        <w:r>
          <w:rPr>
            <w:noProof/>
            <w:webHidden/>
          </w:rPr>
          <w:fldChar w:fldCharType="begin"/>
        </w:r>
        <w:r>
          <w:rPr>
            <w:noProof/>
            <w:webHidden/>
          </w:rPr>
          <w:instrText xml:space="preserve"> PAGEREF _Toc535067661 \h </w:instrText>
        </w:r>
        <w:r>
          <w:rPr>
            <w:noProof/>
            <w:webHidden/>
          </w:rPr>
        </w:r>
        <w:r>
          <w:rPr>
            <w:noProof/>
            <w:webHidden/>
          </w:rPr>
          <w:fldChar w:fldCharType="separate"/>
        </w:r>
        <w:r>
          <w:rPr>
            <w:noProof/>
            <w:webHidden/>
          </w:rPr>
          <w:t>45</w:t>
        </w:r>
        <w:r>
          <w:rPr>
            <w:noProof/>
            <w:webHidden/>
          </w:rPr>
          <w:fldChar w:fldCharType="end"/>
        </w:r>
      </w:hyperlink>
    </w:p>
    <w:p w14:paraId="6A4E2261" w14:textId="101DEAF8" w:rsidR="001D4042" w:rsidRDefault="001D4042">
      <w:pPr>
        <w:pStyle w:val="21"/>
        <w:tabs>
          <w:tab w:val="right" w:leader="dot" w:pos="9628"/>
        </w:tabs>
        <w:rPr>
          <w:rFonts w:asciiTheme="minorHAnsi" w:eastAsiaTheme="minorEastAsia" w:hAnsiTheme="minorHAnsi" w:cstheme="minorBidi"/>
          <w:noProof/>
          <w:szCs w:val="22"/>
        </w:rPr>
      </w:pPr>
      <w:hyperlink w:anchor="_Toc535067662" w:history="1">
        <w:r w:rsidRPr="009E3686">
          <w:rPr>
            <w:rStyle w:val="aa"/>
            <w:noProof/>
            <w14:scene3d>
              <w14:camera w14:prst="orthographicFront"/>
              <w14:lightRig w14:rig="threePt" w14:dir="t">
                <w14:rot w14:lat="0" w14:lon="0" w14:rev="0"/>
              </w14:lightRig>
            </w14:scene3d>
          </w:rPr>
          <w:t>4.5</w:t>
        </w:r>
        <w:r w:rsidRPr="009E3686">
          <w:rPr>
            <w:rStyle w:val="aa"/>
            <w:noProof/>
          </w:rPr>
          <w:t xml:space="preserve"> </w:t>
        </w:r>
        <w:r w:rsidRPr="009E3686">
          <w:rPr>
            <w:rStyle w:val="aa"/>
            <w:noProof/>
          </w:rPr>
          <w:t>仿真分析</w:t>
        </w:r>
        <w:r>
          <w:rPr>
            <w:noProof/>
            <w:webHidden/>
          </w:rPr>
          <w:tab/>
        </w:r>
        <w:r>
          <w:rPr>
            <w:noProof/>
            <w:webHidden/>
          </w:rPr>
          <w:fldChar w:fldCharType="begin"/>
        </w:r>
        <w:r>
          <w:rPr>
            <w:noProof/>
            <w:webHidden/>
          </w:rPr>
          <w:instrText xml:space="preserve"> PAGEREF _Toc535067662 \h </w:instrText>
        </w:r>
        <w:r>
          <w:rPr>
            <w:noProof/>
            <w:webHidden/>
          </w:rPr>
        </w:r>
        <w:r>
          <w:rPr>
            <w:noProof/>
            <w:webHidden/>
          </w:rPr>
          <w:fldChar w:fldCharType="separate"/>
        </w:r>
        <w:r>
          <w:rPr>
            <w:noProof/>
            <w:webHidden/>
          </w:rPr>
          <w:t>47</w:t>
        </w:r>
        <w:r>
          <w:rPr>
            <w:noProof/>
            <w:webHidden/>
          </w:rPr>
          <w:fldChar w:fldCharType="end"/>
        </w:r>
      </w:hyperlink>
    </w:p>
    <w:p w14:paraId="5289C911" w14:textId="4A16CCF6" w:rsidR="001D4042" w:rsidRDefault="001D4042">
      <w:pPr>
        <w:pStyle w:val="31"/>
        <w:tabs>
          <w:tab w:val="right" w:leader="dot" w:pos="9628"/>
        </w:tabs>
        <w:rPr>
          <w:rFonts w:asciiTheme="minorHAnsi" w:eastAsiaTheme="minorEastAsia" w:hAnsiTheme="minorHAnsi" w:cstheme="minorBidi"/>
          <w:noProof/>
          <w:szCs w:val="22"/>
        </w:rPr>
      </w:pPr>
      <w:hyperlink w:anchor="_Toc535067663" w:history="1">
        <w:r w:rsidRPr="009E3686">
          <w:rPr>
            <w:rStyle w:val="aa"/>
            <w:noProof/>
          </w:rPr>
          <w:t xml:space="preserve">4.5.1 </w:t>
        </w:r>
        <w:r w:rsidRPr="009E3686">
          <w:rPr>
            <w:rStyle w:val="aa"/>
            <w:noProof/>
          </w:rPr>
          <w:t>仿真环境设定</w:t>
        </w:r>
        <w:r>
          <w:rPr>
            <w:noProof/>
            <w:webHidden/>
          </w:rPr>
          <w:tab/>
        </w:r>
        <w:r>
          <w:rPr>
            <w:noProof/>
            <w:webHidden/>
          </w:rPr>
          <w:fldChar w:fldCharType="begin"/>
        </w:r>
        <w:r>
          <w:rPr>
            <w:noProof/>
            <w:webHidden/>
          </w:rPr>
          <w:instrText xml:space="preserve"> PAGEREF _Toc535067663 \h </w:instrText>
        </w:r>
        <w:r>
          <w:rPr>
            <w:noProof/>
            <w:webHidden/>
          </w:rPr>
        </w:r>
        <w:r>
          <w:rPr>
            <w:noProof/>
            <w:webHidden/>
          </w:rPr>
          <w:fldChar w:fldCharType="separate"/>
        </w:r>
        <w:r>
          <w:rPr>
            <w:noProof/>
            <w:webHidden/>
          </w:rPr>
          <w:t>48</w:t>
        </w:r>
        <w:r>
          <w:rPr>
            <w:noProof/>
            <w:webHidden/>
          </w:rPr>
          <w:fldChar w:fldCharType="end"/>
        </w:r>
      </w:hyperlink>
    </w:p>
    <w:p w14:paraId="0AF36540" w14:textId="609E9A10" w:rsidR="001D4042" w:rsidRDefault="001D4042">
      <w:pPr>
        <w:pStyle w:val="31"/>
        <w:tabs>
          <w:tab w:val="right" w:leader="dot" w:pos="9628"/>
        </w:tabs>
        <w:rPr>
          <w:rFonts w:asciiTheme="minorHAnsi" w:eastAsiaTheme="minorEastAsia" w:hAnsiTheme="minorHAnsi" w:cstheme="minorBidi"/>
          <w:noProof/>
          <w:szCs w:val="22"/>
        </w:rPr>
      </w:pPr>
      <w:hyperlink w:anchor="_Toc535067664" w:history="1">
        <w:r w:rsidRPr="009E3686">
          <w:rPr>
            <w:rStyle w:val="aa"/>
            <w:noProof/>
          </w:rPr>
          <w:t xml:space="preserve">4.5.2 </w:t>
        </w:r>
        <w:r w:rsidRPr="009E3686">
          <w:rPr>
            <w:rStyle w:val="aa"/>
            <w:noProof/>
          </w:rPr>
          <w:t>仿真结果分析</w:t>
        </w:r>
        <w:r>
          <w:rPr>
            <w:noProof/>
            <w:webHidden/>
          </w:rPr>
          <w:tab/>
        </w:r>
        <w:r>
          <w:rPr>
            <w:noProof/>
            <w:webHidden/>
          </w:rPr>
          <w:fldChar w:fldCharType="begin"/>
        </w:r>
        <w:r>
          <w:rPr>
            <w:noProof/>
            <w:webHidden/>
          </w:rPr>
          <w:instrText xml:space="preserve"> PAGEREF _Toc535067664 \h </w:instrText>
        </w:r>
        <w:r>
          <w:rPr>
            <w:noProof/>
            <w:webHidden/>
          </w:rPr>
        </w:r>
        <w:r>
          <w:rPr>
            <w:noProof/>
            <w:webHidden/>
          </w:rPr>
          <w:fldChar w:fldCharType="separate"/>
        </w:r>
        <w:r>
          <w:rPr>
            <w:noProof/>
            <w:webHidden/>
          </w:rPr>
          <w:t>49</w:t>
        </w:r>
        <w:r>
          <w:rPr>
            <w:noProof/>
            <w:webHidden/>
          </w:rPr>
          <w:fldChar w:fldCharType="end"/>
        </w:r>
      </w:hyperlink>
    </w:p>
    <w:p w14:paraId="367FF415" w14:textId="777425F2" w:rsidR="001D4042" w:rsidRDefault="001D4042">
      <w:pPr>
        <w:pStyle w:val="21"/>
        <w:tabs>
          <w:tab w:val="right" w:leader="dot" w:pos="9628"/>
        </w:tabs>
        <w:rPr>
          <w:rFonts w:asciiTheme="minorHAnsi" w:eastAsiaTheme="minorEastAsia" w:hAnsiTheme="minorHAnsi" w:cstheme="minorBidi"/>
          <w:noProof/>
          <w:szCs w:val="22"/>
        </w:rPr>
      </w:pPr>
      <w:hyperlink w:anchor="_Toc535067665" w:history="1">
        <w:r w:rsidRPr="009E3686">
          <w:rPr>
            <w:rStyle w:val="aa"/>
            <w:noProof/>
            <w14:scene3d>
              <w14:camera w14:prst="orthographicFront"/>
              <w14:lightRig w14:rig="threePt" w14:dir="t">
                <w14:rot w14:lat="0" w14:lon="0" w14:rev="0"/>
              </w14:lightRig>
            </w14:scene3d>
          </w:rPr>
          <w:t>4.6</w:t>
        </w:r>
        <w:r w:rsidRPr="009E3686">
          <w:rPr>
            <w:rStyle w:val="aa"/>
            <w:noProof/>
          </w:rPr>
          <w:t xml:space="preserve"> </w:t>
        </w:r>
        <w:r w:rsidRPr="009E3686">
          <w:rPr>
            <w:rStyle w:val="aa"/>
            <w:noProof/>
          </w:rPr>
          <w:t>本章小结</w:t>
        </w:r>
        <w:r>
          <w:rPr>
            <w:noProof/>
            <w:webHidden/>
          </w:rPr>
          <w:tab/>
        </w:r>
        <w:r>
          <w:rPr>
            <w:noProof/>
            <w:webHidden/>
          </w:rPr>
          <w:fldChar w:fldCharType="begin"/>
        </w:r>
        <w:r>
          <w:rPr>
            <w:noProof/>
            <w:webHidden/>
          </w:rPr>
          <w:instrText xml:space="preserve"> PAGEREF _Toc535067665 \h </w:instrText>
        </w:r>
        <w:r>
          <w:rPr>
            <w:noProof/>
            <w:webHidden/>
          </w:rPr>
        </w:r>
        <w:r>
          <w:rPr>
            <w:noProof/>
            <w:webHidden/>
          </w:rPr>
          <w:fldChar w:fldCharType="separate"/>
        </w:r>
        <w:r>
          <w:rPr>
            <w:noProof/>
            <w:webHidden/>
          </w:rPr>
          <w:t>51</w:t>
        </w:r>
        <w:r>
          <w:rPr>
            <w:noProof/>
            <w:webHidden/>
          </w:rPr>
          <w:fldChar w:fldCharType="end"/>
        </w:r>
      </w:hyperlink>
    </w:p>
    <w:p w14:paraId="65C3AD6E" w14:textId="667C17FE" w:rsidR="001D4042" w:rsidRDefault="001D4042">
      <w:pPr>
        <w:pStyle w:val="10"/>
        <w:tabs>
          <w:tab w:val="right" w:leader="dot" w:pos="9628"/>
        </w:tabs>
        <w:rPr>
          <w:rFonts w:asciiTheme="minorHAnsi" w:eastAsiaTheme="minorEastAsia" w:hAnsiTheme="minorHAnsi" w:cstheme="minorBidi"/>
          <w:noProof/>
          <w:szCs w:val="22"/>
        </w:rPr>
      </w:pPr>
      <w:hyperlink w:anchor="_Toc535067666" w:history="1">
        <w:r w:rsidRPr="009E3686">
          <w:rPr>
            <w:rStyle w:val="aa"/>
            <w:noProof/>
          </w:rPr>
          <w:t>第五章</w:t>
        </w:r>
        <w:r w:rsidRPr="009E3686">
          <w:rPr>
            <w:rStyle w:val="aa"/>
            <w:noProof/>
          </w:rPr>
          <w:t xml:space="preserve"> </w:t>
        </w:r>
        <w:r w:rsidRPr="009E3686">
          <w:rPr>
            <w:rStyle w:val="aa"/>
            <w:noProof/>
          </w:rPr>
          <w:t>基于马氏内核的分布式</w:t>
        </w:r>
        <w:r w:rsidRPr="009E3686">
          <w:rPr>
            <w:rStyle w:val="aa"/>
            <w:noProof/>
          </w:rPr>
          <w:t>KPCA</w:t>
        </w:r>
        <w:r w:rsidRPr="009E3686">
          <w:rPr>
            <w:rStyle w:val="aa"/>
            <w:noProof/>
          </w:rPr>
          <w:t>异常数据检测方案</w:t>
        </w:r>
        <w:r>
          <w:rPr>
            <w:noProof/>
            <w:webHidden/>
          </w:rPr>
          <w:tab/>
        </w:r>
        <w:r>
          <w:rPr>
            <w:noProof/>
            <w:webHidden/>
          </w:rPr>
          <w:fldChar w:fldCharType="begin"/>
        </w:r>
        <w:r>
          <w:rPr>
            <w:noProof/>
            <w:webHidden/>
          </w:rPr>
          <w:instrText xml:space="preserve"> PAGEREF _Toc535067666 \h </w:instrText>
        </w:r>
        <w:r>
          <w:rPr>
            <w:noProof/>
            <w:webHidden/>
          </w:rPr>
        </w:r>
        <w:r>
          <w:rPr>
            <w:noProof/>
            <w:webHidden/>
          </w:rPr>
          <w:fldChar w:fldCharType="separate"/>
        </w:r>
        <w:r>
          <w:rPr>
            <w:noProof/>
            <w:webHidden/>
          </w:rPr>
          <w:t>52</w:t>
        </w:r>
        <w:r>
          <w:rPr>
            <w:noProof/>
            <w:webHidden/>
          </w:rPr>
          <w:fldChar w:fldCharType="end"/>
        </w:r>
      </w:hyperlink>
    </w:p>
    <w:p w14:paraId="1EE15311" w14:textId="519C0EC3" w:rsidR="001D4042" w:rsidRDefault="001D4042">
      <w:pPr>
        <w:pStyle w:val="21"/>
        <w:tabs>
          <w:tab w:val="right" w:leader="dot" w:pos="9628"/>
        </w:tabs>
        <w:rPr>
          <w:rFonts w:asciiTheme="minorHAnsi" w:eastAsiaTheme="minorEastAsia" w:hAnsiTheme="minorHAnsi" w:cstheme="minorBidi"/>
          <w:noProof/>
          <w:szCs w:val="22"/>
        </w:rPr>
      </w:pPr>
      <w:hyperlink w:anchor="_Toc535067667" w:history="1">
        <w:r w:rsidRPr="009E3686">
          <w:rPr>
            <w:rStyle w:val="aa"/>
            <w:rFonts w:asciiTheme="minorEastAsia" w:hAnsiTheme="minorEastAsia"/>
            <w:noProof/>
          </w:rPr>
          <w:t>5.1 引言</w:t>
        </w:r>
        <w:r>
          <w:rPr>
            <w:noProof/>
            <w:webHidden/>
          </w:rPr>
          <w:tab/>
        </w:r>
        <w:r>
          <w:rPr>
            <w:noProof/>
            <w:webHidden/>
          </w:rPr>
          <w:fldChar w:fldCharType="begin"/>
        </w:r>
        <w:r>
          <w:rPr>
            <w:noProof/>
            <w:webHidden/>
          </w:rPr>
          <w:instrText xml:space="preserve"> PAGEREF _Toc535067667 \h </w:instrText>
        </w:r>
        <w:r>
          <w:rPr>
            <w:noProof/>
            <w:webHidden/>
          </w:rPr>
        </w:r>
        <w:r>
          <w:rPr>
            <w:noProof/>
            <w:webHidden/>
          </w:rPr>
          <w:fldChar w:fldCharType="separate"/>
        </w:r>
        <w:r>
          <w:rPr>
            <w:noProof/>
            <w:webHidden/>
          </w:rPr>
          <w:t>52</w:t>
        </w:r>
        <w:r>
          <w:rPr>
            <w:noProof/>
            <w:webHidden/>
          </w:rPr>
          <w:fldChar w:fldCharType="end"/>
        </w:r>
      </w:hyperlink>
    </w:p>
    <w:p w14:paraId="453C818D" w14:textId="51AEFA22" w:rsidR="001D4042" w:rsidRDefault="001D4042">
      <w:pPr>
        <w:pStyle w:val="21"/>
        <w:tabs>
          <w:tab w:val="right" w:leader="dot" w:pos="9628"/>
        </w:tabs>
        <w:rPr>
          <w:rFonts w:asciiTheme="minorHAnsi" w:eastAsiaTheme="minorEastAsia" w:hAnsiTheme="minorHAnsi" w:cstheme="minorBidi"/>
          <w:noProof/>
          <w:szCs w:val="22"/>
        </w:rPr>
      </w:pPr>
      <w:hyperlink w:anchor="_Toc535067668" w:history="1">
        <w:r w:rsidRPr="009E3686">
          <w:rPr>
            <w:rStyle w:val="aa"/>
            <w:rFonts w:asciiTheme="minorEastAsia" w:hAnsiTheme="minorEastAsia"/>
            <w:noProof/>
          </w:rPr>
          <w:t>5.2 网络模型与马氏内核函数</w:t>
        </w:r>
        <w:r>
          <w:rPr>
            <w:noProof/>
            <w:webHidden/>
          </w:rPr>
          <w:tab/>
        </w:r>
        <w:r>
          <w:rPr>
            <w:noProof/>
            <w:webHidden/>
          </w:rPr>
          <w:fldChar w:fldCharType="begin"/>
        </w:r>
        <w:r>
          <w:rPr>
            <w:noProof/>
            <w:webHidden/>
          </w:rPr>
          <w:instrText xml:space="preserve"> PAGEREF _Toc535067668 \h </w:instrText>
        </w:r>
        <w:r>
          <w:rPr>
            <w:noProof/>
            <w:webHidden/>
          </w:rPr>
        </w:r>
        <w:r>
          <w:rPr>
            <w:noProof/>
            <w:webHidden/>
          </w:rPr>
          <w:fldChar w:fldCharType="separate"/>
        </w:r>
        <w:r>
          <w:rPr>
            <w:noProof/>
            <w:webHidden/>
          </w:rPr>
          <w:t>52</w:t>
        </w:r>
        <w:r>
          <w:rPr>
            <w:noProof/>
            <w:webHidden/>
          </w:rPr>
          <w:fldChar w:fldCharType="end"/>
        </w:r>
      </w:hyperlink>
    </w:p>
    <w:p w14:paraId="3D42D7EA" w14:textId="53AF49EA" w:rsidR="001D4042" w:rsidRDefault="001D4042">
      <w:pPr>
        <w:pStyle w:val="21"/>
        <w:tabs>
          <w:tab w:val="right" w:leader="dot" w:pos="9628"/>
        </w:tabs>
        <w:rPr>
          <w:rFonts w:asciiTheme="minorHAnsi" w:eastAsiaTheme="minorEastAsia" w:hAnsiTheme="minorHAnsi" w:cstheme="minorBidi"/>
          <w:noProof/>
          <w:szCs w:val="22"/>
        </w:rPr>
      </w:pPr>
      <w:hyperlink w:anchor="_Toc535067669" w:history="1">
        <w:r w:rsidRPr="009E3686">
          <w:rPr>
            <w:rStyle w:val="aa"/>
            <w:rFonts w:asciiTheme="minorEastAsia" w:hAnsiTheme="minorEastAsia"/>
            <w:noProof/>
          </w:rPr>
          <w:t>5.3</w:t>
        </w:r>
        <w:r w:rsidRPr="009E3686">
          <w:rPr>
            <w:rStyle w:val="aa"/>
            <w:noProof/>
          </w:rPr>
          <w:t xml:space="preserve"> IDKPCA</w:t>
        </w:r>
        <w:r w:rsidRPr="009E3686">
          <w:rPr>
            <w:rStyle w:val="aa"/>
            <w:noProof/>
          </w:rPr>
          <w:t>异常数据检测模型</w:t>
        </w:r>
        <w:r>
          <w:rPr>
            <w:noProof/>
            <w:webHidden/>
          </w:rPr>
          <w:tab/>
        </w:r>
        <w:r>
          <w:rPr>
            <w:noProof/>
            <w:webHidden/>
          </w:rPr>
          <w:fldChar w:fldCharType="begin"/>
        </w:r>
        <w:r>
          <w:rPr>
            <w:noProof/>
            <w:webHidden/>
          </w:rPr>
          <w:instrText xml:space="preserve"> PAGEREF _Toc535067669 \h </w:instrText>
        </w:r>
        <w:r>
          <w:rPr>
            <w:noProof/>
            <w:webHidden/>
          </w:rPr>
        </w:r>
        <w:r>
          <w:rPr>
            <w:noProof/>
            <w:webHidden/>
          </w:rPr>
          <w:fldChar w:fldCharType="separate"/>
        </w:r>
        <w:r>
          <w:rPr>
            <w:noProof/>
            <w:webHidden/>
          </w:rPr>
          <w:t>54</w:t>
        </w:r>
        <w:r>
          <w:rPr>
            <w:noProof/>
            <w:webHidden/>
          </w:rPr>
          <w:fldChar w:fldCharType="end"/>
        </w:r>
      </w:hyperlink>
    </w:p>
    <w:p w14:paraId="4861EFBE" w14:textId="6A7D2632" w:rsidR="001D4042" w:rsidRDefault="001D4042">
      <w:pPr>
        <w:pStyle w:val="31"/>
        <w:tabs>
          <w:tab w:val="right" w:leader="dot" w:pos="9628"/>
        </w:tabs>
        <w:rPr>
          <w:rFonts w:asciiTheme="minorHAnsi" w:eastAsiaTheme="minorEastAsia" w:hAnsiTheme="minorHAnsi" w:cstheme="minorBidi"/>
          <w:noProof/>
          <w:szCs w:val="22"/>
        </w:rPr>
      </w:pPr>
      <w:hyperlink w:anchor="_Toc535067670" w:history="1">
        <w:r w:rsidRPr="009E3686">
          <w:rPr>
            <w:rStyle w:val="aa"/>
            <w:noProof/>
          </w:rPr>
          <w:t>5.3.1 IDKPCA</w:t>
        </w:r>
        <w:r w:rsidRPr="009E3686">
          <w:rPr>
            <w:rStyle w:val="aa"/>
            <w:noProof/>
          </w:rPr>
          <w:t>异常数据检测模型训练</w:t>
        </w:r>
        <w:r>
          <w:rPr>
            <w:noProof/>
            <w:webHidden/>
          </w:rPr>
          <w:tab/>
        </w:r>
        <w:r>
          <w:rPr>
            <w:noProof/>
            <w:webHidden/>
          </w:rPr>
          <w:fldChar w:fldCharType="begin"/>
        </w:r>
        <w:r>
          <w:rPr>
            <w:noProof/>
            <w:webHidden/>
          </w:rPr>
          <w:instrText xml:space="preserve"> PAGEREF _Toc535067670 \h </w:instrText>
        </w:r>
        <w:r>
          <w:rPr>
            <w:noProof/>
            <w:webHidden/>
          </w:rPr>
        </w:r>
        <w:r>
          <w:rPr>
            <w:noProof/>
            <w:webHidden/>
          </w:rPr>
          <w:fldChar w:fldCharType="separate"/>
        </w:r>
        <w:r>
          <w:rPr>
            <w:noProof/>
            <w:webHidden/>
          </w:rPr>
          <w:t>54</w:t>
        </w:r>
        <w:r>
          <w:rPr>
            <w:noProof/>
            <w:webHidden/>
          </w:rPr>
          <w:fldChar w:fldCharType="end"/>
        </w:r>
      </w:hyperlink>
    </w:p>
    <w:p w14:paraId="70372DA7" w14:textId="6403F713" w:rsidR="001D4042" w:rsidRDefault="001D4042">
      <w:pPr>
        <w:pStyle w:val="31"/>
        <w:tabs>
          <w:tab w:val="right" w:leader="dot" w:pos="9628"/>
        </w:tabs>
        <w:rPr>
          <w:rFonts w:asciiTheme="minorHAnsi" w:eastAsiaTheme="minorEastAsia" w:hAnsiTheme="minorHAnsi" w:cstheme="minorBidi"/>
          <w:noProof/>
          <w:szCs w:val="22"/>
        </w:rPr>
      </w:pPr>
      <w:hyperlink w:anchor="_Toc535067671" w:history="1">
        <w:r w:rsidRPr="009E3686">
          <w:rPr>
            <w:rStyle w:val="aa"/>
            <w:noProof/>
          </w:rPr>
          <w:t>5.3.2 IDKPCA</w:t>
        </w:r>
        <w:r w:rsidRPr="009E3686">
          <w:rPr>
            <w:rStyle w:val="aa"/>
            <w:noProof/>
          </w:rPr>
          <w:t>异常数据检测</w:t>
        </w:r>
        <w:r>
          <w:rPr>
            <w:noProof/>
            <w:webHidden/>
          </w:rPr>
          <w:tab/>
        </w:r>
        <w:r>
          <w:rPr>
            <w:noProof/>
            <w:webHidden/>
          </w:rPr>
          <w:fldChar w:fldCharType="begin"/>
        </w:r>
        <w:r>
          <w:rPr>
            <w:noProof/>
            <w:webHidden/>
          </w:rPr>
          <w:instrText xml:space="preserve"> PAGEREF _Toc535067671 \h </w:instrText>
        </w:r>
        <w:r>
          <w:rPr>
            <w:noProof/>
            <w:webHidden/>
          </w:rPr>
        </w:r>
        <w:r>
          <w:rPr>
            <w:noProof/>
            <w:webHidden/>
          </w:rPr>
          <w:fldChar w:fldCharType="separate"/>
        </w:r>
        <w:r>
          <w:rPr>
            <w:noProof/>
            <w:webHidden/>
          </w:rPr>
          <w:t>56</w:t>
        </w:r>
        <w:r>
          <w:rPr>
            <w:noProof/>
            <w:webHidden/>
          </w:rPr>
          <w:fldChar w:fldCharType="end"/>
        </w:r>
      </w:hyperlink>
    </w:p>
    <w:p w14:paraId="0FDF5383" w14:textId="551D8A50" w:rsidR="001D4042" w:rsidRDefault="001D4042">
      <w:pPr>
        <w:pStyle w:val="31"/>
        <w:tabs>
          <w:tab w:val="right" w:leader="dot" w:pos="9628"/>
        </w:tabs>
        <w:rPr>
          <w:rFonts w:asciiTheme="minorHAnsi" w:eastAsiaTheme="minorEastAsia" w:hAnsiTheme="minorHAnsi" w:cstheme="minorBidi"/>
          <w:noProof/>
          <w:szCs w:val="22"/>
        </w:rPr>
      </w:pPr>
      <w:hyperlink w:anchor="_Toc535067672" w:history="1">
        <w:r w:rsidRPr="009E3686">
          <w:rPr>
            <w:rStyle w:val="aa"/>
            <w:noProof/>
          </w:rPr>
          <w:t xml:space="preserve">5.3.3 </w:t>
        </w:r>
        <w:r w:rsidRPr="009E3686">
          <w:rPr>
            <w:rStyle w:val="aa"/>
            <w:noProof/>
          </w:rPr>
          <w:t>固定时间窗口模型更新</w:t>
        </w:r>
        <w:r>
          <w:rPr>
            <w:noProof/>
            <w:webHidden/>
          </w:rPr>
          <w:tab/>
        </w:r>
        <w:r>
          <w:rPr>
            <w:noProof/>
            <w:webHidden/>
          </w:rPr>
          <w:fldChar w:fldCharType="begin"/>
        </w:r>
        <w:r>
          <w:rPr>
            <w:noProof/>
            <w:webHidden/>
          </w:rPr>
          <w:instrText xml:space="preserve"> PAGEREF _Toc535067672 \h </w:instrText>
        </w:r>
        <w:r>
          <w:rPr>
            <w:noProof/>
            <w:webHidden/>
          </w:rPr>
        </w:r>
        <w:r>
          <w:rPr>
            <w:noProof/>
            <w:webHidden/>
          </w:rPr>
          <w:fldChar w:fldCharType="separate"/>
        </w:r>
        <w:r>
          <w:rPr>
            <w:noProof/>
            <w:webHidden/>
          </w:rPr>
          <w:t>57</w:t>
        </w:r>
        <w:r>
          <w:rPr>
            <w:noProof/>
            <w:webHidden/>
          </w:rPr>
          <w:fldChar w:fldCharType="end"/>
        </w:r>
      </w:hyperlink>
    </w:p>
    <w:p w14:paraId="0593752D" w14:textId="463F0F93" w:rsidR="001D4042" w:rsidRDefault="001D4042">
      <w:pPr>
        <w:pStyle w:val="21"/>
        <w:tabs>
          <w:tab w:val="right" w:leader="dot" w:pos="9628"/>
        </w:tabs>
        <w:rPr>
          <w:rFonts w:asciiTheme="minorHAnsi" w:eastAsiaTheme="minorEastAsia" w:hAnsiTheme="minorHAnsi" w:cstheme="minorBidi"/>
          <w:noProof/>
          <w:szCs w:val="22"/>
        </w:rPr>
      </w:pPr>
      <w:hyperlink w:anchor="_Toc535067673" w:history="1">
        <w:r w:rsidRPr="009E3686">
          <w:rPr>
            <w:rStyle w:val="aa"/>
            <w:rFonts w:asciiTheme="minorEastAsia" w:hAnsiTheme="minorEastAsia"/>
            <w:noProof/>
          </w:rPr>
          <w:t>5.4 性能分析</w:t>
        </w:r>
        <w:r>
          <w:rPr>
            <w:noProof/>
            <w:webHidden/>
          </w:rPr>
          <w:tab/>
        </w:r>
        <w:r>
          <w:rPr>
            <w:noProof/>
            <w:webHidden/>
          </w:rPr>
          <w:fldChar w:fldCharType="begin"/>
        </w:r>
        <w:r>
          <w:rPr>
            <w:noProof/>
            <w:webHidden/>
          </w:rPr>
          <w:instrText xml:space="preserve"> PAGEREF _Toc535067673 \h </w:instrText>
        </w:r>
        <w:r>
          <w:rPr>
            <w:noProof/>
            <w:webHidden/>
          </w:rPr>
        </w:r>
        <w:r>
          <w:rPr>
            <w:noProof/>
            <w:webHidden/>
          </w:rPr>
          <w:fldChar w:fldCharType="separate"/>
        </w:r>
        <w:r>
          <w:rPr>
            <w:noProof/>
            <w:webHidden/>
          </w:rPr>
          <w:t>59</w:t>
        </w:r>
        <w:r>
          <w:rPr>
            <w:noProof/>
            <w:webHidden/>
          </w:rPr>
          <w:fldChar w:fldCharType="end"/>
        </w:r>
      </w:hyperlink>
    </w:p>
    <w:p w14:paraId="0502F5C0" w14:textId="2098237D" w:rsidR="001D4042" w:rsidRDefault="001D4042">
      <w:pPr>
        <w:pStyle w:val="21"/>
        <w:tabs>
          <w:tab w:val="right" w:leader="dot" w:pos="9628"/>
        </w:tabs>
        <w:rPr>
          <w:rFonts w:asciiTheme="minorHAnsi" w:eastAsiaTheme="minorEastAsia" w:hAnsiTheme="minorHAnsi" w:cstheme="minorBidi"/>
          <w:noProof/>
          <w:szCs w:val="22"/>
        </w:rPr>
      </w:pPr>
      <w:hyperlink w:anchor="_Toc535067674" w:history="1">
        <w:r w:rsidRPr="009E3686">
          <w:rPr>
            <w:rStyle w:val="aa"/>
            <w:rFonts w:asciiTheme="minorEastAsia" w:hAnsiTheme="minorEastAsia"/>
            <w:noProof/>
          </w:rPr>
          <w:t>5.5 仿真分析</w:t>
        </w:r>
        <w:r>
          <w:rPr>
            <w:noProof/>
            <w:webHidden/>
          </w:rPr>
          <w:tab/>
        </w:r>
        <w:r>
          <w:rPr>
            <w:noProof/>
            <w:webHidden/>
          </w:rPr>
          <w:fldChar w:fldCharType="begin"/>
        </w:r>
        <w:r>
          <w:rPr>
            <w:noProof/>
            <w:webHidden/>
          </w:rPr>
          <w:instrText xml:space="preserve"> PAGEREF _Toc535067674 \h </w:instrText>
        </w:r>
        <w:r>
          <w:rPr>
            <w:noProof/>
            <w:webHidden/>
          </w:rPr>
        </w:r>
        <w:r>
          <w:rPr>
            <w:noProof/>
            <w:webHidden/>
          </w:rPr>
          <w:fldChar w:fldCharType="separate"/>
        </w:r>
        <w:r>
          <w:rPr>
            <w:noProof/>
            <w:webHidden/>
          </w:rPr>
          <w:t>60</w:t>
        </w:r>
        <w:r>
          <w:rPr>
            <w:noProof/>
            <w:webHidden/>
          </w:rPr>
          <w:fldChar w:fldCharType="end"/>
        </w:r>
      </w:hyperlink>
    </w:p>
    <w:p w14:paraId="5D9A7547" w14:textId="492E1520" w:rsidR="001D4042" w:rsidRDefault="001D4042">
      <w:pPr>
        <w:pStyle w:val="31"/>
        <w:tabs>
          <w:tab w:val="right" w:leader="dot" w:pos="9628"/>
        </w:tabs>
        <w:rPr>
          <w:rFonts w:asciiTheme="minorHAnsi" w:eastAsiaTheme="minorEastAsia" w:hAnsiTheme="minorHAnsi" w:cstheme="minorBidi"/>
          <w:noProof/>
          <w:szCs w:val="22"/>
        </w:rPr>
      </w:pPr>
      <w:hyperlink w:anchor="_Toc535067675" w:history="1">
        <w:r w:rsidRPr="009E3686">
          <w:rPr>
            <w:rStyle w:val="aa"/>
            <w:noProof/>
          </w:rPr>
          <w:t xml:space="preserve">5.5.1 </w:t>
        </w:r>
        <w:r w:rsidRPr="009E3686">
          <w:rPr>
            <w:rStyle w:val="aa"/>
            <w:noProof/>
          </w:rPr>
          <w:t>仿真环境设定</w:t>
        </w:r>
        <w:r>
          <w:rPr>
            <w:noProof/>
            <w:webHidden/>
          </w:rPr>
          <w:tab/>
        </w:r>
        <w:r>
          <w:rPr>
            <w:noProof/>
            <w:webHidden/>
          </w:rPr>
          <w:fldChar w:fldCharType="begin"/>
        </w:r>
        <w:r>
          <w:rPr>
            <w:noProof/>
            <w:webHidden/>
          </w:rPr>
          <w:instrText xml:space="preserve"> PAGEREF _Toc535067675 \h </w:instrText>
        </w:r>
        <w:r>
          <w:rPr>
            <w:noProof/>
            <w:webHidden/>
          </w:rPr>
        </w:r>
        <w:r>
          <w:rPr>
            <w:noProof/>
            <w:webHidden/>
          </w:rPr>
          <w:fldChar w:fldCharType="separate"/>
        </w:r>
        <w:r>
          <w:rPr>
            <w:noProof/>
            <w:webHidden/>
          </w:rPr>
          <w:t>60</w:t>
        </w:r>
        <w:r>
          <w:rPr>
            <w:noProof/>
            <w:webHidden/>
          </w:rPr>
          <w:fldChar w:fldCharType="end"/>
        </w:r>
      </w:hyperlink>
    </w:p>
    <w:p w14:paraId="09921D48" w14:textId="002F76DB" w:rsidR="001D4042" w:rsidRDefault="001D4042">
      <w:pPr>
        <w:pStyle w:val="31"/>
        <w:tabs>
          <w:tab w:val="right" w:leader="dot" w:pos="9628"/>
        </w:tabs>
        <w:rPr>
          <w:rFonts w:asciiTheme="minorHAnsi" w:eastAsiaTheme="minorEastAsia" w:hAnsiTheme="minorHAnsi" w:cstheme="minorBidi"/>
          <w:noProof/>
          <w:szCs w:val="22"/>
        </w:rPr>
      </w:pPr>
      <w:hyperlink w:anchor="_Toc535067676" w:history="1">
        <w:r w:rsidRPr="009E3686">
          <w:rPr>
            <w:rStyle w:val="aa"/>
            <w:noProof/>
          </w:rPr>
          <w:t xml:space="preserve">5.5.2 </w:t>
        </w:r>
        <w:r w:rsidRPr="009E3686">
          <w:rPr>
            <w:rStyle w:val="aa"/>
            <w:noProof/>
          </w:rPr>
          <w:t>仿真结果分析</w:t>
        </w:r>
        <w:r>
          <w:rPr>
            <w:noProof/>
            <w:webHidden/>
          </w:rPr>
          <w:tab/>
        </w:r>
        <w:r>
          <w:rPr>
            <w:noProof/>
            <w:webHidden/>
          </w:rPr>
          <w:fldChar w:fldCharType="begin"/>
        </w:r>
        <w:r>
          <w:rPr>
            <w:noProof/>
            <w:webHidden/>
          </w:rPr>
          <w:instrText xml:space="preserve"> PAGEREF _Toc535067676 \h </w:instrText>
        </w:r>
        <w:r>
          <w:rPr>
            <w:noProof/>
            <w:webHidden/>
          </w:rPr>
        </w:r>
        <w:r>
          <w:rPr>
            <w:noProof/>
            <w:webHidden/>
          </w:rPr>
          <w:fldChar w:fldCharType="separate"/>
        </w:r>
        <w:r>
          <w:rPr>
            <w:noProof/>
            <w:webHidden/>
          </w:rPr>
          <w:t>62</w:t>
        </w:r>
        <w:r>
          <w:rPr>
            <w:noProof/>
            <w:webHidden/>
          </w:rPr>
          <w:fldChar w:fldCharType="end"/>
        </w:r>
      </w:hyperlink>
    </w:p>
    <w:p w14:paraId="457A09A1" w14:textId="0D545104" w:rsidR="001D4042" w:rsidRDefault="001D4042">
      <w:pPr>
        <w:pStyle w:val="21"/>
        <w:tabs>
          <w:tab w:val="right" w:leader="dot" w:pos="9628"/>
        </w:tabs>
        <w:rPr>
          <w:rFonts w:asciiTheme="minorHAnsi" w:eastAsiaTheme="minorEastAsia" w:hAnsiTheme="minorHAnsi" w:cstheme="minorBidi"/>
          <w:noProof/>
          <w:szCs w:val="22"/>
        </w:rPr>
      </w:pPr>
      <w:hyperlink w:anchor="_Toc535067677" w:history="1">
        <w:r w:rsidRPr="009E3686">
          <w:rPr>
            <w:rStyle w:val="aa"/>
            <w:rFonts w:asciiTheme="minorEastAsia" w:hAnsiTheme="minorEastAsia"/>
            <w:noProof/>
          </w:rPr>
          <w:t>5.6 本章小结</w:t>
        </w:r>
        <w:r>
          <w:rPr>
            <w:noProof/>
            <w:webHidden/>
          </w:rPr>
          <w:tab/>
        </w:r>
        <w:r>
          <w:rPr>
            <w:noProof/>
            <w:webHidden/>
          </w:rPr>
          <w:fldChar w:fldCharType="begin"/>
        </w:r>
        <w:r>
          <w:rPr>
            <w:noProof/>
            <w:webHidden/>
          </w:rPr>
          <w:instrText xml:space="preserve"> PAGEREF _Toc535067677 \h </w:instrText>
        </w:r>
        <w:r>
          <w:rPr>
            <w:noProof/>
            <w:webHidden/>
          </w:rPr>
        </w:r>
        <w:r>
          <w:rPr>
            <w:noProof/>
            <w:webHidden/>
          </w:rPr>
          <w:fldChar w:fldCharType="separate"/>
        </w:r>
        <w:r>
          <w:rPr>
            <w:noProof/>
            <w:webHidden/>
          </w:rPr>
          <w:t>63</w:t>
        </w:r>
        <w:r>
          <w:rPr>
            <w:noProof/>
            <w:webHidden/>
          </w:rPr>
          <w:fldChar w:fldCharType="end"/>
        </w:r>
      </w:hyperlink>
    </w:p>
    <w:p w14:paraId="75D04159" w14:textId="5E60E3E3" w:rsidR="001D4042" w:rsidRDefault="001D4042">
      <w:pPr>
        <w:pStyle w:val="10"/>
        <w:tabs>
          <w:tab w:val="right" w:leader="dot" w:pos="9628"/>
        </w:tabs>
        <w:rPr>
          <w:rFonts w:asciiTheme="minorHAnsi" w:eastAsiaTheme="minorEastAsia" w:hAnsiTheme="minorHAnsi" w:cstheme="minorBidi"/>
          <w:noProof/>
          <w:szCs w:val="22"/>
        </w:rPr>
      </w:pPr>
      <w:hyperlink w:anchor="_Toc535067678" w:history="1">
        <w:r w:rsidRPr="009E3686">
          <w:rPr>
            <w:rStyle w:val="aa"/>
            <w:noProof/>
          </w:rPr>
          <w:t>第六章</w:t>
        </w:r>
        <w:r w:rsidRPr="009E3686">
          <w:rPr>
            <w:rStyle w:val="aa"/>
            <w:noProof/>
          </w:rPr>
          <w:t xml:space="preserve"> </w:t>
        </w:r>
        <w:r w:rsidRPr="009E3686">
          <w:rPr>
            <w:rStyle w:val="aa"/>
            <w:noProof/>
          </w:rPr>
          <w:t>总结与展望</w:t>
        </w:r>
        <w:r>
          <w:rPr>
            <w:noProof/>
            <w:webHidden/>
          </w:rPr>
          <w:tab/>
        </w:r>
        <w:r>
          <w:rPr>
            <w:noProof/>
            <w:webHidden/>
          </w:rPr>
          <w:fldChar w:fldCharType="begin"/>
        </w:r>
        <w:r>
          <w:rPr>
            <w:noProof/>
            <w:webHidden/>
          </w:rPr>
          <w:instrText xml:space="preserve"> PAGEREF _Toc535067678 \h </w:instrText>
        </w:r>
        <w:r>
          <w:rPr>
            <w:noProof/>
            <w:webHidden/>
          </w:rPr>
        </w:r>
        <w:r>
          <w:rPr>
            <w:noProof/>
            <w:webHidden/>
          </w:rPr>
          <w:fldChar w:fldCharType="separate"/>
        </w:r>
        <w:r>
          <w:rPr>
            <w:noProof/>
            <w:webHidden/>
          </w:rPr>
          <w:t>65</w:t>
        </w:r>
        <w:r>
          <w:rPr>
            <w:noProof/>
            <w:webHidden/>
          </w:rPr>
          <w:fldChar w:fldCharType="end"/>
        </w:r>
      </w:hyperlink>
    </w:p>
    <w:p w14:paraId="5167E7B2" w14:textId="30A69000" w:rsidR="001D4042" w:rsidRDefault="001D4042">
      <w:pPr>
        <w:pStyle w:val="21"/>
        <w:tabs>
          <w:tab w:val="right" w:leader="dot" w:pos="9628"/>
        </w:tabs>
        <w:rPr>
          <w:rFonts w:asciiTheme="minorHAnsi" w:eastAsiaTheme="minorEastAsia" w:hAnsiTheme="minorHAnsi" w:cstheme="minorBidi"/>
          <w:noProof/>
          <w:szCs w:val="22"/>
        </w:rPr>
      </w:pPr>
      <w:hyperlink w:anchor="_Toc535067679" w:history="1">
        <w:r w:rsidRPr="009E3686">
          <w:rPr>
            <w:rStyle w:val="aa"/>
            <w:noProof/>
          </w:rPr>
          <w:t>6.1</w:t>
        </w:r>
        <w:r w:rsidRPr="009E3686">
          <w:rPr>
            <w:rStyle w:val="aa"/>
            <w:noProof/>
          </w:rPr>
          <w:t>文章总结</w:t>
        </w:r>
        <w:r>
          <w:rPr>
            <w:noProof/>
            <w:webHidden/>
          </w:rPr>
          <w:tab/>
        </w:r>
        <w:r>
          <w:rPr>
            <w:noProof/>
            <w:webHidden/>
          </w:rPr>
          <w:fldChar w:fldCharType="begin"/>
        </w:r>
        <w:r>
          <w:rPr>
            <w:noProof/>
            <w:webHidden/>
          </w:rPr>
          <w:instrText xml:space="preserve"> PAGEREF _Toc535067679 \h </w:instrText>
        </w:r>
        <w:r>
          <w:rPr>
            <w:noProof/>
            <w:webHidden/>
          </w:rPr>
        </w:r>
        <w:r>
          <w:rPr>
            <w:noProof/>
            <w:webHidden/>
          </w:rPr>
          <w:fldChar w:fldCharType="separate"/>
        </w:r>
        <w:r>
          <w:rPr>
            <w:noProof/>
            <w:webHidden/>
          </w:rPr>
          <w:t>65</w:t>
        </w:r>
        <w:r>
          <w:rPr>
            <w:noProof/>
            <w:webHidden/>
          </w:rPr>
          <w:fldChar w:fldCharType="end"/>
        </w:r>
      </w:hyperlink>
    </w:p>
    <w:p w14:paraId="1A3074F4" w14:textId="4901E924" w:rsidR="001D4042" w:rsidRDefault="001D4042">
      <w:pPr>
        <w:pStyle w:val="21"/>
        <w:tabs>
          <w:tab w:val="right" w:leader="dot" w:pos="9628"/>
        </w:tabs>
        <w:rPr>
          <w:rFonts w:asciiTheme="minorHAnsi" w:eastAsiaTheme="minorEastAsia" w:hAnsiTheme="minorHAnsi" w:cstheme="minorBidi"/>
          <w:noProof/>
          <w:szCs w:val="22"/>
        </w:rPr>
      </w:pPr>
      <w:hyperlink w:anchor="_Toc535067680" w:history="1">
        <w:r w:rsidRPr="009E3686">
          <w:rPr>
            <w:rStyle w:val="aa"/>
            <w:noProof/>
            <w:highlight w:val="lightGray"/>
            <w14:scene3d>
              <w14:camera w14:prst="orthographicFront"/>
              <w14:lightRig w14:rig="threePt" w14:dir="t">
                <w14:rot w14:lat="0" w14:lon="0" w14:rev="0"/>
              </w14:lightRig>
            </w14:scene3d>
          </w:rPr>
          <w:t>6.2</w:t>
        </w:r>
        <w:r w:rsidRPr="009E3686">
          <w:rPr>
            <w:rStyle w:val="aa"/>
            <w:noProof/>
          </w:rPr>
          <w:t>未来工作展望</w:t>
        </w:r>
        <w:r>
          <w:rPr>
            <w:noProof/>
            <w:webHidden/>
          </w:rPr>
          <w:tab/>
        </w:r>
        <w:r>
          <w:rPr>
            <w:noProof/>
            <w:webHidden/>
          </w:rPr>
          <w:fldChar w:fldCharType="begin"/>
        </w:r>
        <w:r>
          <w:rPr>
            <w:noProof/>
            <w:webHidden/>
          </w:rPr>
          <w:instrText xml:space="preserve"> PAGEREF _Toc535067680 \h </w:instrText>
        </w:r>
        <w:r>
          <w:rPr>
            <w:noProof/>
            <w:webHidden/>
          </w:rPr>
        </w:r>
        <w:r>
          <w:rPr>
            <w:noProof/>
            <w:webHidden/>
          </w:rPr>
          <w:fldChar w:fldCharType="separate"/>
        </w:r>
        <w:r>
          <w:rPr>
            <w:noProof/>
            <w:webHidden/>
          </w:rPr>
          <w:t>65</w:t>
        </w:r>
        <w:r>
          <w:rPr>
            <w:noProof/>
            <w:webHidden/>
          </w:rPr>
          <w:fldChar w:fldCharType="end"/>
        </w:r>
      </w:hyperlink>
    </w:p>
    <w:p w14:paraId="50036D96" w14:textId="4C6AF688" w:rsidR="001D4042" w:rsidRDefault="001D4042">
      <w:pPr>
        <w:pStyle w:val="10"/>
        <w:tabs>
          <w:tab w:val="right" w:leader="dot" w:pos="9628"/>
        </w:tabs>
        <w:rPr>
          <w:rFonts w:asciiTheme="minorHAnsi" w:eastAsiaTheme="minorEastAsia" w:hAnsiTheme="minorHAnsi" w:cstheme="minorBidi"/>
          <w:noProof/>
          <w:szCs w:val="22"/>
        </w:rPr>
      </w:pPr>
      <w:hyperlink w:anchor="_Toc535067681" w:history="1">
        <w:r w:rsidRPr="009E3686">
          <w:rPr>
            <w:rStyle w:val="aa"/>
            <w:noProof/>
          </w:rPr>
          <w:t>参考文献</w:t>
        </w:r>
        <w:r>
          <w:rPr>
            <w:noProof/>
            <w:webHidden/>
          </w:rPr>
          <w:tab/>
        </w:r>
        <w:r>
          <w:rPr>
            <w:noProof/>
            <w:webHidden/>
          </w:rPr>
          <w:fldChar w:fldCharType="begin"/>
        </w:r>
        <w:r>
          <w:rPr>
            <w:noProof/>
            <w:webHidden/>
          </w:rPr>
          <w:instrText xml:space="preserve"> PAGEREF _Toc535067681 \h </w:instrText>
        </w:r>
        <w:r>
          <w:rPr>
            <w:noProof/>
            <w:webHidden/>
          </w:rPr>
        </w:r>
        <w:r>
          <w:rPr>
            <w:noProof/>
            <w:webHidden/>
          </w:rPr>
          <w:fldChar w:fldCharType="separate"/>
        </w:r>
        <w:r>
          <w:rPr>
            <w:noProof/>
            <w:webHidden/>
          </w:rPr>
          <w:t>67</w:t>
        </w:r>
        <w:r>
          <w:rPr>
            <w:noProof/>
            <w:webHidden/>
          </w:rPr>
          <w:fldChar w:fldCharType="end"/>
        </w:r>
      </w:hyperlink>
    </w:p>
    <w:p w14:paraId="2E8FEF22" w14:textId="334AF34A" w:rsidR="001D4042" w:rsidRDefault="001D4042">
      <w:pPr>
        <w:pStyle w:val="10"/>
        <w:tabs>
          <w:tab w:val="right" w:leader="dot" w:pos="9628"/>
        </w:tabs>
        <w:rPr>
          <w:rFonts w:asciiTheme="minorHAnsi" w:eastAsiaTheme="minorEastAsia" w:hAnsiTheme="minorHAnsi" w:cstheme="minorBidi"/>
          <w:noProof/>
          <w:szCs w:val="22"/>
        </w:rPr>
      </w:pPr>
      <w:hyperlink w:anchor="_Toc535067682" w:history="1">
        <w:r w:rsidRPr="009E3686">
          <w:rPr>
            <w:rStyle w:val="aa"/>
            <w:noProof/>
          </w:rPr>
          <w:t>附录</w:t>
        </w:r>
        <w:r w:rsidRPr="009E3686">
          <w:rPr>
            <w:rStyle w:val="aa"/>
            <w:noProof/>
          </w:rPr>
          <w:t xml:space="preserve">1 </w:t>
        </w:r>
        <w:r w:rsidRPr="009E3686">
          <w:rPr>
            <w:rStyle w:val="aa"/>
            <w:noProof/>
          </w:rPr>
          <w:t>攻读硕士学位期间撰写的论文与专利</w:t>
        </w:r>
        <w:r>
          <w:rPr>
            <w:noProof/>
            <w:webHidden/>
          </w:rPr>
          <w:tab/>
        </w:r>
        <w:r>
          <w:rPr>
            <w:noProof/>
            <w:webHidden/>
          </w:rPr>
          <w:fldChar w:fldCharType="begin"/>
        </w:r>
        <w:r>
          <w:rPr>
            <w:noProof/>
            <w:webHidden/>
          </w:rPr>
          <w:instrText xml:space="preserve"> PAGEREF _Toc535067682 \h </w:instrText>
        </w:r>
        <w:r>
          <w:rPr>
            <w:noProof/>
            <w:webHidden/>
          </w:rPr>
        </w:r>
        <w:r>
          <w:rPr>
            <w:noProof/>
            <w:webHidden/>
          </w:rPr>
          <w:fldChar w:fldCharType="separate"/>
        </w:r>
        <w:r>
          <w:rPr>
            <w:noProof/>
            <w:webHidden/>
          </w:rPr>
          <w:t>71</w:t>
        </w:r>
        <w:r>
          <w:rPr>
            <w:noProof/>
            <w:webHidden/>
          </w:rPr>
          <w:fldChar w:fldCharType="end"/>
        </w:r>
      </w:hyperlink>
    </w:p>
    <w:p w14:paraId="62D5A472" w14:textId="5FFEE181" w:rsidR="001D4042" w:rsidRDefault="001D4042">
      <w:pPr>
        <w:pStyle w:val="10"/>
        <w:tabs>
          <w:tab w:val="right" w:leader="dot" w:pos="9628"/>
        </w:tabs>
        <w:rPr>
          <w:rFonts w:asciiTheme="minorHAnsi" w:eastAsiaTheme="minorEastAsia" w:hAnsiTheme="minorHAnsi" w:cstheme="minorBidi"/>
          <w:noProof/>
          <w:szCs w:val="22"/>
        </w:rPr>
      </w:pPr>
      <w:hyperlink w:anchor="_Toc535067683" w:history="1">
        <w:r w:rsidRPr="009E3686">
          <w:rPr>
            <w:rStyle w:val="aa"/>
            <w:noProof/>
          </w:rPr>
          <w:t>附录</w:t>
        </w:r>
        <w:r w:rsidRPr="009E3686">
          <w:rPr>
            <w:rStyle w:val="aa"/>
            <w:noProof/>
          </w:rPr>
          <w:t xml:space="preserve">2 </w:t>
        </w:r>
        <w:r w:rsidRPr="009E3686">
          <w:rPr>
            <w:rStyle w:val="aa"/>
            <w:noProof/>
          </w:rPr>
          <w:t>攻读硕士学位期间参加的科研项目</w:t>
        </w:r>
        <w:r>
          <w:rPr>
            <w:noProof/>
            <w:webHidden/>
          </w:rPr>
          <w:tab/>
        </w:r>
        <w:r>
          <w:rPr>
            <w:noProof/>
            <w:webHidden/>
          </w:rPr>
          <w:fldChar w:fldCharType="begin"/>
        </w:r>
        <w:r>
          <w:rPr>
            <w:noProof/>
            <w:webHidden/>
          </w:rPr>
          <w:instrText xml:space="preserve"> PAGEREF _Toc535067683 \h </w:instrText>
        </w:r>
        <w:r>
          <w:rPr>
            <w:noProof/>
            <w:webHidden/>
          </w:rPr>
        </w:r>
        <w:r>
          <w:rPr>
            <w:noProof/>
            <w:webHidden/>
          </w:rPr>
          <w:fldChar w:fldCharType="separate"/>
        </w:r>
        <w:r>
          <w:rPr>
            <w:noProof/>
            <w:webHidden/>
          </w:rPr>
          <w:t>72</w:t>
        </w:r>
        <w:r>
          <w:rPr>
            <w:noProof/>
            <w:webHidden/>
          </w:rPr>
          <w:fldChar w:fldCharType="end"/>
        </w:r>
      </w:hyperlink>
    </w:p>
    <w:p w14:paraId="391292FD" w14:textId="77D10D38" w:rsidR="001D4042" w:rsidRDefault="001D4042">
      <w:pPr>
        <w:pStyle w:val="10"/>
        <w:tabs>
          <w:tab w:val="right" w:leader="dot" w:pos="9628"/>
        </w:tabs>
        <w:rPr>
          <w:rFonts w:asciiTheme="minorHAnsi" w:eastAsiaTheme="minorEastAsia" w:hAnsiTheme="minorHAnsi" w:cstheme="minorBidi"/>
          <w:noProof/>
          <w:szCs w:val="22"/>
        </w:rPr>
      </w:pPr>
      <w:hyperlink w:anchor="_Toc535067684" w:history="1">
        <w:r w:rsidRPr="009E3686">
          <w:rPr>
            <w:rStyle w:val="aa"/>
            <w:noProof/>
          </w:rPr>
          <w:t>致谢</w:t>
        </w:r>
        <w:r>
          <w:rPr>
            <w:noProof/>
            <w:webHidden/>
          </w:rPr>
          <w:tab/>
        </w:r>
        <w:r>
          <w:rPr>
            <w:noProof/>
            <w:webHidden/>
          </w:rPr>
          <w:fldChar w:fldCharType="begin"/>
        </w:r>
        <w:r>
          <w:rPr>
            <w:noProof/>
            <w:webHidden/>
          </w:rPr>
          <w:instrText xml:space="preserve"> PAGEREF _Toc535067684 \h </w:instrText>
        </w:r>
        <w:r>
          <w:rPr>
            <w:noProof/>
            <w:webHidden/>
          </w:rPr>
        </w:r>
        <w:r>
          <w:rPr>
            <w:noProof/>
            <w:webHidden/>
          </w:rPr>
          <w:fldChar w:fldCharType="separate"/>
        </w:r>
        <w:r>
          <w:rPr>
            <w:noProof/>
            <w:webHidden/>
          </w:rPr>
          <w:t>73</w:t>
        </w:r>
        <w:r>
          <w:rPr>
            <w:noProof/>
            <w:webHidden/>
          </w:rPr>
          <w:fldChar w:fldCharType="end"/>
        </w:r>
      </w:hyperlink>
    </w:p>
    <w:p w14:paraId="3B691A59" w14:textId="371264E8" w:rsidR="00BB4CA4" w:rsidRPr="005C1E03" w:rsidRDefault="00BB4CA4" w:rsidP="00BB4CA4">
      <w:pPr>
        <w:pStyle w:val="11"/>
        <w:rPr>
          <w:rFonts w:cs="Times New Roman"/>
          <w:sz w:val="24"/>
          <w:vertAlign w:val="subscript"/>
        </w:rPr>
      </w:pPr>
      <w:r w:rsidRPr="005C1E03">
        <w:rPr>
          <w:rFonts w:cs="Times New Roman"/>
          <w:sz w:val="24"/>
          <w:vertAlign w:val="subscript"/>
        </w:rPr>
        <w:fldChar w:fldCharType="end"/>
      </w:r>
    </w:p>
    <w:p w14:paraId="4A249462" w14:textId="77777777" w:rsidR="00164EB0" w:rsidRPr="005C1E03" w:rsidRDefault="00164EB0" w:rsidP="00BB4CA4">
      <w:pPr>
        <w:pStyle w:val="1"/>
        <w:sectPr w:rsidR="00164EB0" w:rsidRPr="005C1E03" w:rsidSect="004D3F28">
          <w:pgSz w:w="11906" w:h="16838" w:code="9"/>
          <w:pgMar w:top="1134" w:right="1134" w:bottom="1134" w:left="1134" w:header="851" w:footer="992" w:gutter="0"/>
          <w:pgNumType w:fmt="upperRoman" w:start="3"/>
          <w:cols w:space="425"/>
          <w:docGrid w:type="lines" w:linePitch="312"/>
        </w:sectPr>
      </w:pPr>
      <w:bookmarkStart w:id="4" w:name="_Toc344105965"/>
    </w:p>
    <w:p w14:paraId="785D5B73" w14:textId="77777777" w:rsidR="00BB4CA4" w:rsidRPr="005C1E03" w:rsidRDefault="00BB4CA4" w:rsidP="003A6855">
      <w:pPr>
        <w:pStyle w:val="1"/>
      </w:pPr>
      <w:bookmarkStart w:id="5" w:name="_Toc535067620"/>
      <w:r w:rsidRPr="005C1E03">
        <w:lastRenderedPageBreak/>
        <w:t>绪论</w:t>
      </w:r>
      <w:bookmarkEnd w:id="4"/>
      <w:bookmarkEnd w:id="5"/>
    </w:p>
    <w:p w14:paraId="308A418A" w14:textId="77777777" w:rsidR="001762E7" w:rsidRPr="005C1E03" w:rsidRDefault="003E6B3E" w:rsidP="003A6855">
      <w:pPr>
        <w:pStyle w:val="20"/>
        <w:rPr>
          <w:rFonts w:ascii="Times New Roman" w:hAnsi="Times New Roman"/>
        </w:rPr>
      </w:pPr>
      <w:bookmarkStart w:id="6" w:name="_Toc507434972"/>
      <w:bookmarkStart w:id="7" w:name="_Toc535067621"/>
      <w:bookmarkEnd w:id="2"/>
      <w:r w:rsidRPr="005C1E03">
        <w:rPr>
          <w:rFonts w:ascii="Times New Roman" w:hAnsi="Times New Roman"/>
        </w:rPr>
        <w:t>研究背景及意义</w:t>
      </w:r>
      <w:bookmarkEnd w:id="6"/>
      <w:bookmarkEnd w:id="7"/>
    </w:p>
    <w:p w14:paraId="4301213A" w14:textId="54FCC448" w:rsidR="003E6B3E" w:rsidRDefault="007D6477" w:rsidP="003A6855">
      <w:pPr>
        <w:pStyle w:val="a7"/>
        <w:ind w:firstLine="480"/>
      </w:pPr>
      <w:r>
        <w:rPr>
          <w:rFonts w:hint="eastAsia"/>
        </w:rPr>
        <w:t>无线传感器网络</w:t>
      </w:r>
      <w:r>
        <w:rPr>
          <w:rFonts w:hint="eastAsia"/>
        </w:rPr>
        <w:t>(</w:t>
      </w:r>
      <w:r>
        <w:t>Wireless Sensor Network,WSN)</w:t>
      </w:r>
      <w:r>
        <w:rPr>
          <w:rFonts w:hint="eastAsia"/>
        </w:rPr>
        <w:t>因其能够部署在各种恶劣环境下完成任务，越来越受到专家和学者的关注。它们往往用于执行人类很难执行的任务，例如火山检测，生物危害检测和森林火灾防控等。除此之外，</w:t>
      </w:r>
      <w:r>
        <w:rPr>
          <w:rFonts w:hint="eastAsia"/>
        </w:rPr>
        <w:t>WSN</w:t>
      </w:r>
      <w:r>
        <w:rPr>
          <w:rFonts w:hint="eastAsia"/>
        </w:rPr>
        <w:t>还广泛运用于战场监视、边境监控、核攻击和化学攻击检测、入侵检测等场景</w:t>
      </w:r>
      <w:r w:rsidR="00DC2532">
        <w:rPr>
          <w:rFonts w:hint="eastAsia"/>
        </w:rPr>
        <w:t>[</w:t>
      </w:r>
      <w:r w:rsidR="00DC2532">
        <w:t>1]</w:t>
      </w:r>
      <w:r>
        <w:t>.</w:t>
      </w:r>
      <w:r w:rsidR="001F6782" w:rsidRPr="001F6782">
        <w:rPr>
          <w:rFonts w:hint="eastAsia"/>
        </w:rPr>
        <w:t xml:space="preserve"> </w:t>
      </w:r>
      <w:r w:rsidR="001F6782" w:rsidRPr="001F6782">
        <w:rPr>
          <w:rFonts w:hint="eastAsia"/>
        </w:rPr>
        <w:t>为了执行各种任务，</w:t>
      </w:r>
      <w:r w:rsidR="001F6782">
        <w:rPr>
          <w:rFonts w:hint="eastAsia"/>
        </w:rPr>
        <w:t>需要在监测环境中</w:t>
      </w:r>
      <w:r w:rsidR="001F6782" w:rsidRPr="001F6782">
        <w:rPr>
          <w:rFonts w:hint="eastAsia"/>
        </w:rPr>
        <w:t>部署基站和一组小型传感器设备。具体而言，传感器设备</w:t>
      </w:r>
      <w:r w:rsidR="001F6782">
        <w:rPr>
          <w:rFonts w:hint="eastAsia"/>
        </w:rPr>
        <w:t>间</w:t>
      </w:r>
      <w:r w:rsidR="001F6782" w:rsidRPr="001F6782">
        <w:rPr>
          <w:rFonts w:hint="eastAsia"/>
        </w:rPr>
        <w:t>形成自组织网络，相互协作以感测与分配的任务相关联的现象</w:t>
      </w:r>
      <w:r w:rsidR="00AD381D">
        <w:rPr>
          <w:rFonts w:hint="eastAsia"/>
        </w:rPr>
        <w:t>，然后将感测数据发送到基站</w:t>
      </w:r>
      <w:r w:rsidR="00EE4168">
        <w:t>[2]</w:t>
      </w:r>
      <w:r w:rsidR="00AD381D">
        <w:rPr>
          <w:rFonts w:hint="eastAsia"/>
        </w:rPr>
        <w:t>。监控者</w:t>
      </w:r>
      <w:r w:rsidR="001F6782" w:rsidRPr="001F6782">
        <w:rPr>
          <w:rFonts w:hint="eastAsia"/>
        </w:rPr>
        <w:t>通过分析在基站收集的数据获得任务相关信息。为了帮助传感器节点高效地执行任务，研究人员提出了各种网络服务和通信协议</w:t>
      </w:r>
      <w:r w:rsidR="00AD381D">
        <w:rPr>
          <w:rFonts w:hint="eastAsia"/>
        </w:rPr>
        <w:t>。目前，</w:t>
      </w:r>
      <w:r w:rsidR="001F6782" w:rsidRPr="001F6782">
        <w:rPr>
          <w:rFonts w:hint="eastAsia"/>
        </w:rPr>
        <w:t>已经为网络服务提出了</w:t>
      </w:r>
      <w:r w:rsidR="00AD381D">
        <w:rPr>
          <w:rFonts w:hint="eastAsia"/>
        </w:rPr>
        <w:t>节点定位</w:t>
      </w:r>
      <w:r w:rsidR="001F6782" w:rsidRPr="001F6782">
        <w:rPr>
          <w:rFonts w:hint="eastAsia"/>
        </w:rPr>
        <w:t>、</w:t>
      </w:r>
      <w:r w:rsidR="00AD381D">
        <w:rPr>
          <w:rFonts w:hint="eastAsia"/>
        </w:rPr>
        <w:t>区域</w:t>
      </w:r>
      <w:r w:rsidR="001F6782" w:rsidRPr="001F6782">
        <w:rPr>
          <w:rFonts w:hint="eastAsia"/>
        </w:rPr>
        <w:t>覆盖、</w:t>
      </w:r>
      <w:r w:rsidR="00AD381D">
        <w:rPr>
          <w:rFonts w:hint="eastAsia"/>
        </w:rPr>
        <w:t>数据</w:t>
      </w:r>
      <w:r w:rsidR="001F6782" w:rsidRPr="001F6782">
        <w:rPr>
          <w:rFonts w:hint="eastAsia"/>
        </w:rPr>
        <w:t>压缩和聚合</w:t>
      </w:r>
      <w:r w:rsidR="00AD381D">
        <w:rPr>
          <w:rFonts w:hint="eastAsia"/>
        </w:rPr>
        <w:t>等</w:t>
      </w:r>
      <w:r w:rsidR="001F6782" w:rsidRPr="001F6782">
        <w:rPr>
          <w:rFonts w:hint="eastAsia"/>
        </w:rPr>
        <w:t>协议。从物理层到传输层的各种网络协议</w:t>
      </w:r>
      <w:r w:rsidR="00AD381D">
        <w:rPr>
          <w:rFonts w:hint="eastAsia"/>
        </w:rPr>
        <w:t>也</w:t>
      </w:r>
      <w:r w:rsidR="001F6782" w:rsidRPr="001F6782">
        <w:rPr>
          <w:rFonts w:hint="eastAsia"/>
        </w:rPr>
        <w:t>已经被提出用于</w:t>
      </w:r>
      <w:r w:rsidR="00AD381D">
        <w:rPr>
          <w:rFonts w:hint="eastAsia"/>
        </w:rPr>
        <w:t>传感器节点之间的</w:t>
      </w:r>
      <w:r w:rsidR="001F6782" w:rsidRPr="001F6782">
        <w:rPr>
          <w:rFonts w:hint="eastAsia"/>
        </w:rPr>
        <w:t>通信。</w:t>
      </w:r>
    </w:p>
    <w:p w14:paraId="1D647C99" w14:textId="252BF5C6" w:rsidR="00AD381D" w:rsidRDefault="002E39BD" w:rsidP="003A6855">
      <w:pPr>
        <w:pStyle w:val="a7"/>
        <w:ind w:firstLine="480"/>
      </w:pPr>
      <w:r>
        <w:rPr>
          <w:rFonts w:hint="eastAsia"/>
        </w:rPr>
        <w:t>然而，</w:t>
      </w:r>
      <w:r w:rsidRPr="002E39BD">
        <w:rPr>
          <w:rFonts w:hint="eastAsia"/>
        </w:rPr>
        <w:t>传感器网络通常以无人值守的方式部署，这些协议中的大多数都面临各种攻击，例如拒绝服务攻击、路由中断和虚假数据注入攻击、网络服务中断攻击</w:t>
      </w:r>
      <w:r w:rsidRPr="00CF796E">
        <w:rPr>
          <w:rFonts w:hint="eastAsia"/>
        </w:rPr>
        <w:t xml:space="preserve">[ </w:t>
      </w:r>
      <w:r w:rsidR="00445CD8" w:rsidRPr="00CF796E">
        <w:t>3</w:t>
      </w:r>
      <w:r w:rsidRPr="00CF796E">
        <w:rPr>
          <w:rFonts w:hint="eastAsia"/>
        </w:rPr>
        <w:t>、</w:t>
      </w:r>
      <w:r w:rsidR="00445CD8" w:rsidRPr="00CF796E">
        <w:t>4</w:t>
      </w:r>
      <w:r w:rsidRPr="00CF796E">
        <w:rPr>
          <w:rFonts w:hint="eastAsia"/>
        </w:rPr>
        <w:t>、</w:t>
      </w:r>
      <w:r w:rsidR="00445CD8" w:rsidRPr="00CF796E">
        <w:t>5</w:t>
      </w:r>
      <w:r w:rsidRPr="00CF796E">
        <w:rPr>
          <w:rFonts w:hint="eastAsia"/>
        </w:rPr>
        <w:t xml:space="preserve"> ]</w:t>
      </w:r>
      <w:r w:rsidR="00FB25D4">
        <w:rPr>
          <w:rFonts w:hint="eastAsia"/>
        </w:rPr>
        <w:t>等</w:t>
      </w:r>
      <w:r w:rsidRPr="002E39BD">
        <w:rPr>
          <w:rFonts w:hint="eastAsia"/>
        </w:rPr>
        <w:t>。为了保护无线传感器网络免受各种攻击，</w:t>
      </w:r>
      <w:r>
        <w:rPr>
          <w:rFonts w:hint="eastAsia"/>
        </w:rPr>
        <w:t>许多学者给出了相应的</w:t>
      </w:r>
      <w:r w:rsidR="003A00D0">
        <w:rPr>
          <w:rFonts w:hint="eastAsia"/>
        </w:rPr>
        <w:t>解决</w:t>
      </w:r>
      <w:r w:rsidRPr="002E39BD">
        <w:rPr>
          <w:rFonts w:hint="eastAsia"/>
        </w:rPr>
        <w:t>方案。</w:t>
      </w:r>
      <w:r>
        <w:rPr>
          <w:rFonts w:hint="eastAsia"/>
        </w:rPr>
        <w:t>文献</w:t>
      </w:r>
      <w:r w:rsidRPr="00CF796E">
        <w:rPr>
          <w:rFonts w:hint="eastAsia"/>
        </w:rPr>
        <w:t xml:space="preserve">[ </w:t>
      </w:r>
      <w:r w:rsidR="00445CD8" w:rsidRPr="00CF796E">
        <w:t>4</w:t>
      </w:r>
      <w:r w:rsidRPr="00CF796E">
        <w:rPr>
          <w:rFonts w:hint="eastAsia"/>
        </w:rPr>
        <w:t>、</w:t>
      </w:r>
      <w:r w:rsidR="00445CD8" w:rsidRPr="00CF796E">
        <w:t>6</w:t>
      </w:r>
      <w:r w:rsidRPr="00CF796E">
        <w:rPr>
          <w:rFonts w:hint="eastAsia"/>
        </w:rPr>
        <w:t>、</w:t>
      </w:r>
      <w:r w:rsidR="00445CD8" w:rsidRPr="00CF796E">
        <w:t>7</w:t>
      </w:r>
      <w:r w:rsidRPr="00CF796E">
        <w:rPr>
          <w:rFonts w:hint="eastAsia"/>
        </w:rPr>
        <w:t xml:space="preserve"> ]</w:t>
      </w:r>
      <w:r w:rsidRPr="002E39BD">
        <w:rPr>
          <w:rFonts w:hint="eastAsia"/>
        </w:rPr>
        <w:t>提出了安全路由方案来减轻</w:t>
      </w:r>
      <w:r w:rsidR="00D27964">
        <w:rPr>
          <w:rFonts w:hint="eastAsia"/>
        </w:rPr>
        <w:t>传感器网络中的</w:t>
      </w:r>
      <w:r w:rsidRPr="002E39BD">
        <w:rPr>
          <w:rFonts w:hint="eastAsia"/>
        </w:rPr>
        <w:t>路由中断攻击</w:t>
      </w:r>
      <w:r>
        <w:rPr>
          <w:rFonts w:hint="eastAsia"/>
        </w:rPr>
        <w:t>，文献</w:t>
      </w:r>
      <w:r w:rsidRPr="00CF796E">
        <w:rPr>
          <w:rFonts w:hint="eastAsia"/>
        </w:rPr>
        <w:t xml:space="preserve">[ </w:t>
      </w:r>
      <w:r w:rsidR="00445CD8" w:rsidRPr="00CF796E">
        <w:t>8</w:t>
      </w:r>
      <w:r w:rsidR="00692B3E">
        <w:rPr>
          <w:rFonts w:hint="eastAsia"/>
        </w:rPr>
        <w:t>、</w:t>
      </w:r>
      <w:r w:rsidR="00445CD8" w:rsidRPr="00CF796E">
        <w:t>9</w:t>
      </w:r>
      <w:r w:rsidR="00692B3E">
        <w:rPr>
          <w:rFonts w:hint="eastAsia"/>
        </w:rPr>
        <w:t>]</w:t>
      </w:r>
      <w:r w:rsidR="00692B3E">
        <w:rPr>
          <w:rFonts w:hint="eastAsia"/>
        </w:rPr>
        <w:t>通过信任节点计算信任值来检测</w:t>
      </w:r>
      <w:r w:rsidR="00692B3E" w:rsidRPr="002E39BD">
        <w:rPr>
          <w:rFonts w:hint="eastAsia"/>
        </w:rPr>
        <w:t>虚假数据注入攻击</w:t>
      </w:r>
      <w:r w:rsidR="00692B3E">
        <w:rPr>
          <w:rFonts w:hint="eastAsia"/>
        </w:rPr>
        <w:t>，文献</w:t>
      </w:r>
      <w:r w:rsidR="00692B3E">
        <w:rPr>
          <w:rFonts w:hint="eastAsia"/>
        </w:rPr>
        <w:t>[</w:t>
      </w:r>
      <w:r w:rsidR="00445CD8" w:rsidRPr="00CF796E">
        <w:t>10</w:t>
      </w:r>
      <w:r w:rsidRPr="00CF796E">
        <w:rPr>
          <w:rFonts w:hint="eastAsia"/>
        </w:rPr>
        <w:t>]</w:t>
      </w:r>
      <w:r w:rsidRPr="002E39BD">
        <w:rPr>
          <w:rFonts w:hint="eastAsia"/>
        </w:rPr>
        <w:t>通过</w:t>
      </w:r>
      <w:r w:rsidR="00692B3E">
        <w:rPr>
          <w:rFonts w:hint="eastAsia"/>
        </w:rPr>
        <w:t>贝叶斯检验方案来预测</w:t>
      </w:r>
      <w:r w:rsidRPr="002E39BD">
        <w:rPr>
          <w:rFonts w:hint="eastAsia"/>
        </w:rPr>
        <w:t>虚假数据注入攻击。安全数据聚合协议</w:t>
      </w:r>
      <w:r w:rsidRPr="00CF796E">
        <w:rPr>
          <w:rFonts w:hint="eastAsia"/>
        </w:rPr>
        <w:t xml:space="preserve">[ </w:t>
      </w:r>
      <w:r w:rsidR="00445CD8" w:rsidRPr="00CF796E">
        <w:t>11</w:t>
      </w:r>
      <w:r w:rsidRPr="00CF796E">
        <w:rPr>
          <w:rFonts w:hint="eastAsia"/>
        </w:rPr>
        <w:t>、</w:t>
      </w:r>
      <w:r w:rsidR="00445CD8" w:rsidRPr="00CF796E">
        <w:t>12</w:t>
      </w:r>
      <w:r w:rsidRPr="00CF796E">
        <w:rPr>
          <w:rFonts w:hint="eastAsia"/>
        </w:rPr>
        <w:t>、</w:t>
      </w:r>
      <w:r w:rsidR="00445CD8" w:rsidRPr="00CF796E">
        <w:t>13</w:t>
      </w:r>
      <w:r w:rsidRPr="00CF796E">
        <w:rPr>
          <w:rFonts w:hint="eastAsia"/>
        </w:rPr>
        <w:t>、</w:t>
      </w:r>
      <w:r w:rsidR="00445CD8" w:rsidRPr="00CF796E">
        <w:t>14</w:t>
      </w:r>
      <w:r w:rsidRPr="00CF796E">
        <w:rPr>
          <w:rFonts w:hint="eastAsia"/>
        </w:rPr>
        <w:t>、</w:t>
      </w:r>
      <w:r w:rsidR="00445CD8" w:rsidRPr="00CF796E">
        <w:t>15</w:t>
      </w:r>
      <w:r w:rsidRPr="00CF796E">
        <w:rPr>
          <w:rFonts w:hint="eastAsia"/>
        </w:rPr>
        <w:t xml:space="preserve"> ]</w:t>
      </w:r>
      <w:r w:rsidRPr="002E39BD">
        <w:rPr>
          <w:rFonts w:hint="eastAsia"/>
        </w:rPr>
        <w:t>用于防止攻击者破坏</w:t>
      </w:r>
      <w:r w:rsidR="00C001F6">
        <w:rPr>
          <w:rFonts w:hint="eastAsia"/>
        </w:rPr>
        <w:t>传感器节点对数据的</w:t>
      </w:r>
      <w:r w:rsidRPr="002E39BD">
        <w:rPr>
          <w:rFonts w:hint="eastAsia"/>
        </w:rPr>
        <w:t>聚合。</w:t>
      </w:r>
      <w:r w:rsidR="00FB25D4">
        <w:rPr>
          <w:rFonts w:hint="eastAsia"/>
        </w:rPr>
        <w:t>以上这些方案偏向于</w:t>
      </w:r>
      <w:r w:rsidR="00841FEB">
        <w:rPr>
          <w:rFonts w:hint="eastAsia"/>
        </w:rPr>
        <w:t>使</w:t>
      </w:r>
      <w:r w:rsidR="00D27964">
        <w:rPr>
          <w:rFonts w:hint="eastAsia"/>
        </w:rPr>
        <w:t>无线传感器网络</w:t>
      </w:r>
      <w:r w:rsidR="00841FEB">
        <w:rPr>
          <w:rFonts w:hint="eastAsia"/>
        </w:rPr>
        <w:t>协议具有抵御攻击的能力，而不是消除攻击源。这些方案</w:t>
      </w:r>
      <w:r w:rsidRPr="002E39BD">
        <w:rPr>
          <w:rFonts w:hint="eastAsia"/>
        </w:rPr>
        <w:t>减轻了对网络服务和通信协议的威胁，但是需要大量的时间和精力来根据新类型攻击不断增强协议的健壮性。此外，</w:t>
      </w:r>
      <w:r w:rsidR="00841FEB">
        <w:rPr>
          <w:rFonts w:hint="eastAsia"/>
        </w:rPr>
        <w:t>由于很难预测新类型的攻击，协议只有在被新类型的攻击破坏后才能增强</w:t>
      </w:r>
      <w:r w:rsidRPr="002E39BD">
        <w:rPr>
          <w:rFonts w:hint="eastAsia"/>
        </w:rPr>
        <w:t>。因此，我们需要尽快发现和</w:t>
      </w:r>
      <w:r w:rsidR="003A00D0">
        <w:rPr>
          <w:rFonts w:hint="eastAsia"/>
        </w:rPr>
        <w:t>移除</w:t>
      </w:r>
      <w:r w:rsidRPr="002E39BD">
        <w:rPr>
          <w:rFonts w:hint="eastAsia"/>
        </w:rPr>
        <w:t>攻击源，以大幅降低采用攻击弹性方法所产生的成本和损失。各种攻击的主要来源</w:t>
      </w:r>
      <w:r w:rsidR="003A00D0">
        <w:rPr>
          <w:rFonts w:hint="eastAsia"/>
        </w:rPr>
        <w:t>来自被</w:t>
      </w:r>
      <w:r w:rsidR="00841FEB">
        <w:rPr>
          <w:rFonts w:hint="eastAsia"/>
        </w:rPr>
        <w:t>俘获</w:t>
      </w:r>
      <w:r w:rsidRPr="002E39BD">
        <w:rPr>
          <w:rFonts w:hint="eastAsia"/>
        </w:rPr>
        <w:t>的传感器节点，即攻击者可以利用无线传感器网络无人值守的特性来</w:t>
      </w:r>
      <w:r w:rsidR="00841FEB">
        <w:rPr>
          <w:rFonts w:hint="eastAsia"/>
        </w:rPr>
        <w:t>俘获传感器节点，从而对网络</w:t>
      </w:r>
      <w:r w:rsidRPr="002E39BD">
        <w:rPr>
          <w:rFonts w:hint="eastAsia"/>
        </w:rPr>
        <w:t>进行任何恶意活动</w:t>
      </w:r>
      <w:r w:rsidR="00841FEB">
        <w:rPr>
          <w:rFonts w:hint="eastAsia"/>
        </w:rPr>
        <w:t>。因此，无线传感器网络中的恶意节点监测和移除对于无线传感器网络的健壮性至关重要。</w:t>
      </w:r>
    </w:p>
    <w:p w14:paraId="330CBAD8" w14:textId="0EDECCE9" w:rsidR="003A00D0" w:rsidRDefault="003A00D0" w:rsidP="003A6855">
      <w:pPr>
        <w:pStyle w:val="a7"/>
        <w:ind w:firstLine="480"/>
      </w:pPr>
      <w:r>
        <w:rPr>
          <w:rFonts w:hint="eastAsia"/>
        </w:rPr>
        <w:t>另一方面，</w:t>
      </w:r>
      <w:r w:rsidR="00CF796E">
        <w:rPr>
          <w:rFonts w:hint="eastAsia"/>
        </w:rPr>
        <w:t xml:space="preserve">WSN </w:t>
      </w:r>
      <w:r w:rsidR="00CF796E">
        <w:rPr>
          <w:rFonts w:hint="eastAsia"/>
        </w:rPr>
        <w:t>在许多领域的应用通常需要高</w:t>
      </w:r>
      <w:r w:rsidRPr="003A00D0">
        <w:rPr>
          <w:rFonts w:hint="eastAsia"/>
        </w:rPr>
        <w:t>效、准确、实时的分析，以便于</w:t>
      </w:r>
      <w:r>
        <w:rPr>
          <w:rFonts w:hint="eastAsia"/>
        </w:rPr>
        <w:t>实时</w:t>
      </w:r>
      <w:r w:rsidR="00FF7A7F">
        <w:rPr>
          <w:rFonts w:hint="eastAsia"/>
        </w:rPr>
        <w:t>决策。准</w:t>
      </w:r>
      <w:r w:rsidR="00CF796E">
        <w:rPr>
          <w:rFonts w:hint="eastAsia"/>
        </w:rPr>
        <w:t>确的分析和决策主要依赖于传感器数据的质量，</w:t>
      </w:r>
      <w:r w:rsidR="00FF7A7F">
        <w:rPr>
          <w:rFonts w:hint="eastAsia"/>
        </w:rPr>
        <w:t>在监测过程中，</w:t>
      </w:r>
      <w:r w:rsidRPr="003A00D0">
        <w:rPr>
          <w:rFonts w:hint="eastAsia"/>
        </w:rPr>
        <w:t>传感应用</w:t>
      </w:r>
      <w:r w:rsidR="00FF7A7F">
        <w:rPr>
          <w:rFonts w:hint="eastAsia"/>
        </w:rPr>
        <w:t>会</w:t>
      </w:r>
      <w:r w:rsidRPr="003A00D0">
        <w:rPr>
          <w:rFonts w:hint="eastAsia"/>
        </w:rPr>
        <w:t>产生</w:t>
      </w:r>
      <w:r w:rsidR="00FF7A7F">
        <w:rPr>
          <w:rFonts w:hint="eastAsia"/>
        </w:rPr>
        <w:t>大量数据集，</w:t>
      </w:r>
      <w:r w:rsidRPr="003A00D0">
        <w:rPr>
          <w:rFonts w:hint="eastAsia"/>
        </w:rPr>
        <w:t>在处理大型数据集时，一个</w:t>
      </w:r>
      <w:r w:rsidR="00FF7A7F">
        <w:rPr>
          <w:rFonts w:hint="eastAsia"/>
        </w:rPr>
        <w:t>值得关注的问题是异常值问题</w:t>
      </w:r>
      <w:r w:rsidR="00EB2FBE">
        <w:rPr>
          <w:rFonts w:hint="eastAsia"/>
        </w:rPr>
        <w:t>[</w:t>
      </w:r>
      <w:r w:rsidR="0014050B">
        <w:rPr>
          <w:rFonts w:hint="eastAsia"/>
        </w:rPr>
        <w:t>16</w:t>
      </w:r>
      <w:r w:rsidR="00EB2FBE">
        <w:t>]</w:t>
      </w:r>
      <w:r w:rsidRPr="003A00D0">
        <w:rPr>
          <w:rFonts w:hint="eastAsia"/>
        </w:rPr>
        <w:t>。在</w:t>
      </w:r>
      <w:r w:rsidRPr="003A00D0">
        <w:rPr>
          <w:rFonts w:hint="eastAsia"/>
        </w:rPr>
        <w:t>WSN</w:t>
      </w:r>
      <w:r w:rsidRPr="003A00D0">
        <w:rPr>
          <w:rFonts w:hint="eastAsia"/>
        </w:rPr>
        <w:t>中，异常值不可避免地会出现在几乎所有的数据集中，原因有两个</w:t>
      </w:r>
      <w:r w:rsidRPr="003A00D0">
        <w:rPr>
          <w:rFonts w:hint="eastAsia"/>
        </w:rPr>
        <w:t>:</w:t>
      </w:r>
      <w:r w:rsidRPr="003A00D0">
        <w:rPr>
          <w:rFonts w:hint="eastAsia"/>
        </w:rPr>
        <w:t>监控区域中的“罕见”事件以及由于</w:t>
      </w:r>
      <w:r w:rsidRPr="003A00D0">
        <w:rPr>
          <w:rFonts w:hint="eastAsia"/>
        </w:rPr>
        <w:t>WSN</w:t>
      </w:r>
      <w:r w:rsidRPr="003A00D0">
        <w:rPr>
          <w:rFonts w:hint="eastAsia"/>
        </w:rPr>
        <w:lastRenderedPageBreak/>
        <w:t>资源有限、软件</w:t>
      </w:r>
      <w:r w:rsidR="00FF7A7F">
        <w:rPr>
          <w:rFonts w:hint="eastAsia"/>
        </w:rPr>
        <w:t>或者</w:t>
      </w:r>
      <w:r w:rsidRPr="003A00D0">
        <w:rPr>
          <w:rFonts w:hint="eastAsia"/>
        </w:rPr>
        <w:t>硬件故障和恶劣的部署环境导致的</w:t>
      </w:r>
      <w:r w:rsidR="00CF796E">
        <w:rPr>
          <w:rFonts w:hint="eastAsia"/>
        </w:rPr>
        <w:t>感应</w:t>
      </w:r>
      <w:r w:rsidRPr="003A00D0">
        <w:rPr>
          <w:rFonts w:hint="eastAsia"/>
        </w:rPr>
        <w:t>错误。</w:t>
      </w:r>
      <w:r w:rsidR="00FF7A7F">
        <w:rPr>
          <w:rFonts w:hint="eastAsia"/>
        </w:rPr>
        <w:t>同时</w:t>
      </w:r>
      <w:r w:rsidRPr="003A00D0">
        <w:rPr>
          <w:rFonts w:hint="eastAsia"/>
        </w:rPr>
        <w:t>，在</w:t>
      </w:r>
      <w:r w:rsidRPr="003A00D0">
        <w:rPr>
          <w:rFonts w:hint="eastAsia"/>
        </w:rPr>
        <w:t>WSN</w:t>
      </w:r>
      <w:r w:rsidR="00FF7A7F">
        <w:rPr>
          <w:rFonts w:hint="eastAsia"/>
        </w:rPr>
        <w:t>中，环境条件可能会随着时间的推移而变化，因此，预</w:t>
      </w:r>
      <w:r w:rsidRPr="003A00D0">
        <w:rPr>
          <w:rFonts w:hint="eastAsia"/>
        </w:rPr>
        <w:t>定义的</w:t>
      </w:r>
      <w:r w:rsidR="00FA65DB">
        <w:rPr>
          <w:rFonts w:hint="eastAsia"/>
        </w:rPr>
        <w:t>异常</w:t>
      </w:r>
      <w:r w:rsidR="00FF7A7F">
        <w:rPr>
          <w:rFonts w:hint="eastAsia"/>
        </w:rPr>
        <w:t>数据检测模型不一定能够对未知数据进行异常检测</w:t>
      </w:r>
      <w:r w:rsidRPr="003A00D0">
        <w:rPr>
          <w:rFonts w:hint="eastAsia"/>
        </w:rPr>
        <w:t>。因此，</w:t>
      </w:r>
      <w:r w:rsidR="00FF7A7F">
        <w:rPr>
          <w:rFonts w:hint="eastAsia"/>
        </w:rPr>
        <w:t>异常数据检测中的一个关键点</w:t>
      </w:r>
      <w:r w:rsidRPr="003A00D0">
        <w:rPr>
          <w:rFonts w:hint="eastAsia"/>
        </w:rPr>
        <w:t>是以可接受的</w:t>
      </w:r>
      <w:r w:rsidR="00575EC9">
        <w:rPr>
          <w:rFonts w:hint="eastAsia"/>
        </w:rPr>
        <w:t>检测</w:t>
      </w:r>
      <w:r w:rsidRPr="003A00D0">
        <w:rPr>
          <w:rFonts w:hint="eastAsia"/>
        </w:rPr>
        <w:t>精度动态检测异常值，同时将通信开销和能耗降至最低</w:t>
      </w:r>
      <w:r w:rsidR="00E1508E">
        <w:rPr>
          <w:rFonts w:hint="eastAsia"/>
        </w:rPr>
        <w:t>[</w:t>
      </w:r>
      <w:r w:rsidR="00E1508E">
        <w:t>17]</w:t>
      </w:r>
      <w:r w:rsidR="00575EC9">
        <w:rPr>
          <w:rFonts w:hint="eastAsia"/>
        </w:rPr>
        <w:t>。</w:t>
      </w:r>
    </w:p>
    <w:p w14:paraId="0A68D254" w14:textId="237EE909" w:rsidR="00D11A21" w:rsidRDefault="005203E0" w:rsidP="003A6855">
      <w:pPr>
        <w:pStyle w:val="a7"/>
        <w:ind w:firstLine="480"/>
      </w:pPr>
      <w:r>
        <w:rPr>
          <w:rFonts w:hint="eastAsia"/>
        </w:rPr>
        <w:t>在</w:t>
      </w:r>
      <w:r w:rsidRPr="005203E0">
        <w:rPr>
          <w:rFonts w:hint="eastAsia"/>
        </w:rPr>
        <w:t>数据挖掘、数据库和统计等领域</w:t>
      </w:r>
      <w:r>
        <w:rPr>
          <w:rFonts w:hint="eastAsia"/>
        </w:rPr>
        <w:t>中，</w:t>
      </w:r>
      <w:r w:rsidRPr="005203E0">
        <w:rPr>
          <w:rFonts w:hint="eastAsia"/>
        </w:rPr>
        <w:t>异常值检测问题</w:t>
      </w:r>
      <w:r>
        <w:rPr>
          <w:rFonts w:hint="eastAsia"/>
        </w:rPr>
        <w:t>已经被很好的解决了，</w:t>
      </w:r>
      <w:r w:rsidR="00270689">
        <w:rPr>
          <w:rFonts w:hint="eastAsia"/>
        </w:rPr>
        <w:t>在</w:t>
      </w:r>
      <w:r w:rsidRPr="005203E0">
        <w:rPr>
          <w:rFonts w:hint="eastAsia"/>
        </w:rPr>
        <w:t>大型数据集</w:t>
      </w:r>
      <w:r w:rsidR="00270689">
        <w:rPr>
          <w:rFonts w:hint="eastAsia"/>
        </w:rPr>
        <w:t>中</w:t>
      </w:r>
      <w:r w:rsidRPr="005203E0">
        <w:rPr>
          <w:rFonts w:hint="eastAsia"/>
        </w:rPr>
        <w:t>检测和消除异常值的技术</w:t>
      </w:r>
      <w:r>
        <w:rPr>
          <w:rFonts w:hint="eastAsia"/>
        </w:rPr>
        <w:t>也已经非常成熟。然而，</w:t>
      </w:r>
      <w:r w:rsidRPr="005203E0">
        <w:rPr>
          <w:rFonts w:hint="eastAsia"/>
        </w:rPr>
        <w:t>这些解决方案</w:t>
      </w:r>
      <w:r>
        <w:rPr>
          <w:rFonts w:hint="eastAsia"/>
        </w:rPr>
        <w:t>并不适用于无线传感器网络</w:t>
      </w:r>
      <w:r w:rsidRPr="005203E0">
        <w:rPr>
          <w:rFonts w:hint="eastAsia"/>
        </w:rPr>
        <w:t>。</w:t>
      </w:r>
      <w:r w:rsidRPr="005203E0">
        <w:rPr>
          <w:rFonts w:hint="eastAsia"/>
        </w:rPr>
        <w:t>WSNs</w:t>
      </w:r>
      <w:r w:rsidRPr="005203E0">
        <w:rPr>
          <w:rFonts w:hint="eastAsia"/>
        </w:rPr>
        <w:t>由大量小型自组织节点组成，</w:t>
      </w:r>
      <w:r w:rsidRPr="005203E0">
        <w:rPr>
          <w:rFonts w:hint="eastAsia"/>
        </w:rPr>
        <w:t>CPU</w:t>
      </w:r>
      <w:r w:rsidRPr="005203E0">
        <w:rPr>
          <w:rFonts w:hint="eastAsia"/>
        </w:rPr>
        <w:t>、带宽和能量资源有限。由于这些资源限制，来自其他领域的解决方案不能</w:t>
      </w:r>
      <w:r w:rsidR="00CF796E">
        <w:rPr>
          <w:rFonts w:hint="eastAsia"/>
        </w:rPr>
        <w:t>直接</w:t>
      </w:r>
      <w:r w:rsidRPr="005203E0">
        <w:rPr>
          <w:rFonts w:hint="eastAsia"/>
        </w:rPr>
        <w:t>应用，因为它们可能</w:t>
      </w:r>
      <w:r>
        <w:rPr>
          <w:rFonts w:hint="eastAsia"/>
        </w:rPr>
        <w:t>会造成极高的通信损耗和计算损耗</w:t>
      </w:r>
      <w:r w:rsidR="00F35EE4">
        <w:rPr>
          <w:rFonts w:hint="eastAsia"/>
        </w:rPr>
        <w:t>[</w:t>
      </w:r>
      <w:r w:rsidR="00F35EE4">
        <w:t>18]</w:t>
      </w:r>
      <w:r w:rsidRPr="005203E0">
        <w:rPr>
          <w:rFonts w:hint="eastAsia"/>
        </w:rPr>
        <w:t>。在</w:t>
      </w:r>
      <w:r w:rsidRPr="005203E0">
        <w:rPr>
          <w:rFonts w:hint="eastAsia"/>
        </w:rPr>
        <w:t>WSN</w:t>
      </w:r>
      <w:r w:rsidRPr="005203E0">
        <w:rPr>
          <w:rFonts w:hint="eastAsia"/>
        </w:rPr>
        <w:t>中，每个传感器</w:t>
      </w:r>
      <w:r>
        <w:rPr>
          <w:rFonts w:hint="eastAsia"/>
        </w:rPr>
        <w:t>节点</w:t>
      </w:r>
      <w:r w:rsidRPr="005203E0">
        <w:rPr>
          <w:rFonts w:hint="eastAsia"/>
        </w:rPr>
        <w:t>拥有大数据集的一小部分，并与其邻居</w:t>
      </w:r>
      <w:r>
        <w:rPr>
          <w:rFonts w:hint="eastAsia"/>
        </w:rPr>
        <w:t>节点</w:t>
      </w:r>
      <w:r w:rsidR="00CF796E">
        <w:rPr>
          <w:rFonts w:hint="eastAsia"/>
        </w:rPr>
        <w:t>保持</w:t>
      </w:r>
      <w:r w:rsidR="00D11A21">
        <w:rPr>
          <w:rFonts w:hint="eastAsia"/>
        </w:rPr>
        <w:t>通信，以检测</w:t>
      </w:r>
      <w:r w:rsidRPr="005203E0">
        <w:rPr>
          <w:rFonts w:hint="eastAsia"/>
        </w:rPr>
        <w:t>整个网络中的异常值</w:t>
      </w:r>
      <w:r w:rsidR="00CF796E">
        <w:rPr>
          <w:rFonts w:hint="eastAsia"/>
        </w:rPr>
        <w:t>。</w:t>
      </w:r>
      <w:r w:rsidR="00D11A21">
        <w:rPr>
          <w:rFonts w:hint="eastAsia"/>
        </w:rPr>
        <w:t>W</w:t>
      </w:r>
      <w:r w:rsidR="00D11A21">
        <w:t>SN</w:t>
      </w:r>
      <w:r w:rsidR="00D11A21">
        <w:rPr>
          <w:rFonts w:hint="eastAsia"/>
        </w:rPr>
        <w:t>中最耗费节点能量的行为</w:t>
      </w:r>
      <w:r w:rsidR="00BD0697">
        <w:rPr>
          <w:rFonts w:hint="eastAsia"/>
        </w:rPr>
        <w:t>是</w:t>
      </w:r>
      <w:r w:rsidR="00CF796E">
        <w:rPr>
          <w:rFonts w:hint="eastAsia"/>
        </w:rPr>
        <w:t>节点之间的通信，</w:t>
      </w:r>
      <w:r w:rsidRPr="005203E0">
        <w:rPr>
          <w:rFonts w:hint="eastAsia"/>
        </w:rPr>
        <w:t>因此，</w:t>
      </w:r>
      <w:r w:rsidR="00D11A21">
        <w:rPr>
          <w:rFonts w:hint="eastAsia"/>
        </w:rPr>
        <w:t>我们研究的重点将放在尽可能的减少网络中的通信资源开销的同时，仍然能够高精度地检测异常数据并维持一个较低的异常数据误报率。</w:t>
      </w:r>
    </w:p>
    <w:p w14:paraId="72599C88" w14:textId="77777777" w:rsidR="001762E7" w:rsidRDefault="004B62DE" w:rsidP="003A6855">
      <w:pPr>
        <w:pStyle w:val="20"/>
        <w:rPr>
          <w:rFonts w:ascii="Times New Roman" w:hAnsi="Times New Roman"/>
        </w:rPr>
      </w:pPr>
      <w:bookmarkStart w:id="8" w:name="_Toc507434973"/>
      <w:bookmarkStart w:id="9" w:name="_Toc535067622"/>
      <w:r w:rsidRPr="005C1E03">
        <w:rPr>
          <w:rFonts w:ascii="Times New Roman" w:hAnsi="Times New Roman"/>
        </w:rPr>
        <w:t>国内外研究现状</w:t>
      </w:r>
      <w:bookmarkEnd w:id="8"/>
      <w:bookmarkEnd w:id="9"/>
    </w:p>
    <w:p w14:paraId="72D6FA33" w14:textId="77777777" w:rsidR="00FB37BE" w:rsidRPr="00FB37BE" w:rsidRDefault="00ED28C7" w:rsidP="00ED28C7">
      <w:pPr>
        <w:pStyle w:val="30"/>
        <w:numPr>
          <w:ilvl w:val="0"/>
          <w:numId w:val="0"/>
        </w:numPr>
      </w:pPr>
      <w:bookmarkStart w:id="10" w:name="_Toc535067623"/>
      <w:r>
        <w:rPr>
          <w:rFonts w:hint="eastAsia"/>
        </w:rPr>
        <w:t>1.2.1</w:t>
      </w:r>
      <w:r w:rsidR="00643562">
        <w:t xml:space="preserve"> </w:t>
      </w:r>
      <w:r w:rsidR="00B6591E">
        <w:rPr>
          <w:rFonts w:hint="eastAsia"/>
        </w:rPr>
        <w:t>无线传感器网络恶意节点检测</w:t>
      </w:r>
      <w:r w:rsidR="008C30F6">
        <w:rPr>
          <w:rFonts w:hint="eastAsia"/>
        </w:rPr>
        <w:t>相关研究</w:t>
      </w:r>
      <w:bookmarkEnd w:id="10"/>
    </w:p>
    <w:p w14:paraId="3C496CD7" w14:textId="6810C647" w:rsidR="000A1AFF" w:rsidRDefault="00CD31DE" w:rsidP="00FB37BE">
      <w:pPr>
        <w:pStyle w:val="a7"/>
        <w:ind w:firstLine="480"/>
      </w:pPr>
      <w:r>
        <w:rPr>
          <w:rFonts w:hint="eastAsia"/>
        </w:rPr>
        <w:t>为了检测传感器网络中被捕获的恶意节点</w:t>
      </w:r>
      <w:r w:rsidRPr="00CD31DE">
        <w:rPr>
          <w:rFonts w:hint="eastAsia"/>
        </w:rPr>
        <w:t>，</w:t>
      </w:r>
      <w:r>
        <w:rPr>
          <w:rFonts w:hint="eastAsia"/>
        </w:rPr>
        <w:t>文献</w:t>
      </w:r>
      <w:r w:rsidRPr="009F64D3">
        <w:t>[</w:t>
      </w:r>
      <w:r w:rsidR="0014050B" w:rsidRPr="009F64D3">
        <w:t>19</w:t>
      </w:r>
      <w:r w:rsidRPr="009F64D3">
        <w:t>][</w:t>
      </w:r>
      <w:r w:rsidR="0014050B" w:rsidRPr="009F64D3">
        <w:t>20</w:t>
      </w:r>
      <w:r w:rsidRPr="009F64D3">
        <w:t>][</w:t>
      </w:r>
      <w:r w:rsidR="0014050B" w:rsidRPr="009F64D3">
        <w:t>21</w:t>
      </w:r>
      <w:r w:rsidRPr="009F64D3">
        <w:t>][</w:t>
      </w:r>
      <w:r w:rsidR="0014050B" w:rsidRPr="009F64D3">
        <w:t>22</w:t>
      </w:r>
      <w:r w:rsidRPr="009F64D3">
        <w:t>][23]</w:t>
      </w:r>
      <w:r>
        <w:rPr>
          <w:rFonts w:hint="eastAsia"/>
        </w:rPr>
        <w:t>提出了</w:t>
      </w:r>
      <w:r w:rsidRPr="00CD31DE">
        <w:rPr>
          <w:rFonts w:hint="eastAsia"/>
        </w:rPr>
        <w:t>多种检测方案。</w:t>
      </w:r>
      <w:r w:rsidR="000A1AFF">
        <w:rPr>
          <w:rFonts w:hint="eastAsia"/>
        </w:rPr>
        <w:t>例如，文献</w:t>
      </w:r>
      <w:r w:rsidR="000A1AFF">
        <w:t>[</w:t>
      </w:r>
      <w:r w:rsidR="0014050B">
        <w:t>19</w:t>
      </w:r>
      <w:r w:rsidR="000A1AFF">
        <w:t>][</w:t>
      </w:r>
      <w:r w:rsidR="0014050B">
        <w:t>2</w:t>
      </w:r>
      <w:r w:rsidR="00A6450E">
        <w:rPr>
          <w:rFonts w:hint="eastAsia"/>
        </w:rPr>
        <w:t>0</w:t>
      </w:r>
      <w:r w:rsidR="000A1AFF">
        <w:t>]</w:t>
      </w:r>
      <w:r w:rsidR="000A1AFF">
        <w:rPr>
          <w:rFonts w:hint="eastAsia"/>
        </w:rPr>
        <w:t>中提出了</w:t>
      </w:r>
      <w:commentRangeStart w:id="11"/>
      <w:r w:rsidR="000A1AFF">
        <w:rPr>
          <w:rFonts w:hint="eastAsia"/>
        </w:rPr>
        <w:t>基于信誉值的信任管理方案</w:t>
      </w:r>
      <w:commentRangeEnd w:id="11"/>
      <w:r w:rsidR="004C28FC">
        <w:rPr>
          <w:rStyle w:val="af"/>
        </w:rPr>
        <w:commentReference w:id="11"/>
      </w:r>
      <w:r w:rsidR="000A1AFF">
        <w:rPr>
          <w:rFonts w:hint="eastAsia"/>
        </w:rPr>
        <w:t>，该方案的核心思想是</w:t>
      </w:r>
      <w:r w:rsidRPr="00CD31DE">
        <w:rPr>
          <w:rFonts w:hint="eastAsia"/>
        </w:rPr>
        <w:t>根据单个节点的活动来管理其信任</w:t>
      </w:r>
      <w:r w:rsidR="000A1AFF">
        <w:rPr>
          <w:rFonts w:hint="eastAsia"/>
        </w:rPr>
        <w:t>值，通过信任值来判读节点是否被俘获</w:t>
      </w:r>
      <w:r w:rsidRPr="00CD31DE">
        <w:rPr>
          <w:rFonts w:hint="eastAsia"/>
        </w:rPr>
        <w:t>。虽</w:t>
      </w:r>
      <w:r w:rsidR="000A1AFF">
        <w:rPr>
          <w:rFonts w:hint="eastAsia"/>
        </w:rPr>
        <w:t>然这些方案可以识别恶意节点，但是</w:t>
      </w:r>
      <w:r w:rsidR="009F64D3">
        <w:rPr>
          <w:rFonts w:hint="eastAsia"/>
        </w:rPr>
        <w:t>存在相当大的节点误报情况</w:t>
      </w:r>
      <w:r w:rsidR="000A1AFF">
        <w:rPr>
          <w:rFonts w:hint="eastAsia"/>
        </w:rPr>
        <w:t>。事实上，所有基于信誉值的检测方案都</w:t>
      </w:r>
      <w:r w:rsidR="009F64D3">
        <w:rPr>
          <w:rFonts w:hint="eastAsia"/>
        </w:rPr>
        <w:t>存在</w:t>
      </w:r>
      <w:r w:rsidR="000A1AFF">
        <w:rPr>
          <w:rFonts w:hint="eastAsia"/>
        </w:rPr>
        <w:t>误报率，当信任管理方案被重复应用于网络中的节点时，很大一部分良性的节点可能会被误认为是恶意节点，直接清除</w:t>
      </w:r>
      <w:r w:rsidRPr="00CD31DE">
        <w:rPr>
          <w:rFonts w:hint="eastAsia"/>
        </w:rPr>
        <w:t>这些节点将</w:t>
      </w:r>
      <w:r w:rsidR="000A1AFF">
        <w:rPr>
          <w:rFonts w:hint="eastAsia"/>
        </w:rPr>
        <w:t>带来</w:t>
      </w:r>
      <w:r w:rsidRPr="00CD31DE">
        <w:rPr>
          <w:rFonts w:hint="eastAsia"/>
        </w:rPr>
        <w:t>非常昂贵</w:t>
      </w:r>
      <w:r w:rsidR="000A1AFF">
        <w:rPr>
          <w:rFonts w:hint="eastAsia"/>
        </w:rPr>
        <w:t>的代价</w:t>
      </w:r>
      <w:r w:rsidRPr="00CD31DE">
        <w:rPr>
          <w:rFonts w:hint="eastAsia"/>
        </w:rPr>
        <w:t>。</w:t>
      </w:r>
    </w:p>
    <w:p w14:paraId="67E146C0" w14:textId="2A272A4B" w:rsidR="000A1AFF" w:rsidRDefault="00A4011B" w:rsidP="00A05B7E">
      <w:pPr>
        <w:pStyle w:val="a7"/>
        <w:ind w:firstLine="480"/>
      </w:pPr>
      <w:r>
        <w:rPr>
          <w:rFonts w:hint="eastAsia"/>
        </w:rPr>
        <w:t>检测</w:t>
      </w:r>
      <w:r w:rsidR="00A05B7E">
        <w:rPr>
          <w:rFonts w:hint="eastAsia"/>
        </w:rPr>
        <w:t>传感器网络中恶意</w:t>
      </w:r>
      <w:r w:rsidR="000A1AFF">
        <w:rPr>
          <w:rFonts w:hint="eastAsia"/>
        </w:rPr>
        <w:t>节点的另一种方法是软件认证</w:t>
      </w:r>
      <w:r w:rsidR="00A05B7E">
        <w:t>[</w:t>
      </w:r>
      <w:r w:rsidR="0014050B">
        <w:t>21</w:t>
      </w:r>
      <w:r w:rsidR="00A05B7E">
        <w:t>][23]</w:t>
      </w:r>
      <w:r w:rsidR="00A05B7E">
        <w:rPr>
          <w:rFonts w:hint="eastAsia"/>
        </w:rPr>
        <w:t>。该</w:t>
      </w:r>
      <w:r w:rsidR="000A1AFF">
        <w:rPr>
          <w:rFonts w:hint="eastAsia"/>
        </w:rPr>
        <w:t>方案</w:t>
      </w:r>
      <w:r>
        <w:rPr>
          <w:rFonts w:hint="eastAsia"/>
        </w:rPr>
        <w:t>的核心思想是：</w:t>
      </w:r>
      <w:r w:rsidR="000A1AFF">
        <w:rPr>
          <w:rFonts w:hint="eastAsia"/>
        </w:rPr>
        <w:t>传感器节点通常</w:t>
      </w:r>
      <w:r>
        <w:rPr>
          <w:rFonts w:hint="eastAsia"/>
        </w:rPr>
        <w:t>会</w:t>
      </w:r>
      <w:r w:rsidR="000A1AFF">
        <w:rPr>
          <w:rFonts w:hint="eastAsia"/>
        </w:rPr>
        <w:t>运行存储在闪存</w:t>
      </w:r>
      <w:r w:rsidR="00A05B7E">
        <w:rPr>
          <w:rFonts w:hint="eastAsia"/>
        </w:rPr>
        <w:t>中的同一份可执行代码</w:t>
      </w:r>
      <w:r w:rsidR="000A1AFF">
        <w:rPr>
          <w:rFonts w:hint="eastAsia"/>
        </w:rPr>
        <w:t>，</w:t>
      </w:r>
      <w:r>
        <w:rPr>
          <w:rFonts w:hint="eastAsia"/>
        </w:rPr>
        <w:t>通过验证</w:t>
      </w:r>
      <w:r w:rsidR="00A05B7E">
        <w:rPr>
          <w:rFonts w:hint="eastAsia"/>
        </w:rPr>
        <w:t>在节点上运行的代码</w:t>
      </w:r>
      <w:r w:rsidR="000A1AFF">
        <w:rPr>
          <w:rFonts w:hint="eastAsia"/>
        </w:rPr>
        <w:t>与</w:t>
      </w:r>
      <w:r w:rsidR="00A05B7E">
        <w:rPr>
          <w:rFonts w:hint="eastAsia"/>
        </w:rPr>
        <w:t>预期的代码是否相同</w:t>
      </w:r>
      <w:r w:rsidR="00EF68C4">
        <w:rPr>
          <w:rFonts w:hint="eastAsia"/>
        </w:rPr>
        <w:t>，可以检测被破坏的代码。这种方法几乎不存在误报，这意味着良性节点不会被无故地从网络中删除。然而，为了保证恶</w:t>
      </w:r>
      <w:r>
        <w:rPr>
          <w:rFonts w:hint="eastAsia"/>
        </w:rPr>
        <w:t>意节点的高检测能力，这些方案要求每个传感器节点都需要进行周期性的</w:t>
      </w:r>
      <w:r w:rsidR="00EF68C4">
        <w:rPr>
          <w:rFonts w:hint="eastAsia"/>
        </w:rPr>
        <w:t>软件认证</w:t>
      </w:r>
      <w:r w:rsidR="000A1AFF">
        <w:rPr>
          <w:rFonts w:hint="eastAsia"/>
        </w:rPr>
        <w:t>。因此，这种</w:t>
      </w:r>
      <w:r w:rsidR="00EF68C4">
        <w:rPr>
          <w:rFonts w:hint="eastAsia"/>
        </w:rPr>
        <w:t>软件认证方案会给整个网络带来巨大的通信开销和计算开销</w:t>
      </w:r>
      <w:r w:rsidR="000A1AFF">
        <w:rPr>
          <w:rFonts w:hint="eastAsia"/>
        </w:rPr>
        <w:t>。</w:t>
      </w:r>
    </w:p>
    <w:p w14:paraId="48641B00" w14:textId="37C7680E" w:rsidR="00EF68C4" w:rsidRDefault="00EF68C4" w:rsidP="00A05B7E">
      <w:pPr>
        <w:pStyle w:val="a7"/>
        <w:ind w:firstLine="480"/>
      </w:pPr>
      <w:r>
        <w:rPr>
          <w:rFonts w:hint="eastAsia"/>
        </w:rPr>
        <w:t>为了克服上述两种方案的缺点并结合两种方式的优点，文献</w:t>
      </w:r>
      <w:r>
        <w:rPr>
          <w:rFonts w:hint="eastAsia"/>
        </w:rPr>
        <w:t>[</w:t>
      </w:r>
      <w:r w:rsidR="0014050B">
        <w:t>2</w:t>
      </w:r>
      <w:r>
        <w:t>4]</w:t>
      </w:r>
      <w:r>
        <w:rPr>
          <w:rFonts w:hint="eastAsia"/>
        </w:rPr>
        <w:t>结合软件认证方案提出了一种基于区域信誉值的信任管理方案。</w:t>
      </w:r>
      <w:r w:rsidR="00D03E74">
        <w:rPr>
          <w:rFonts w:hint="eastAsia"/>
        </w:rPr>
        <w:t>该方案的核心思想是将整个传感器网络分为不同的</w:t>
      </w:r>
      <w:r w:rsidR="00D03E74">
        <w:rPr>
          <w:rFonts w:hint="eastAsia"/>
        </w:rPr>
        <w:lastRenderedPageBreak/>
        <w:t>区域，然后对每一个区域设置信誉值，通过序贯概率比检测</w:t>
      </w:r>
      <w:r w:rsidR="00D03E74">
        <w:rPr>
          <w:rFonts w:hint="eastAsia"/>
        </w:rPr>
        <w:t>(</w:t>
      </w:r>
      <w:r w:rsidR="00D03E74">
        <w:t xml:space="preserve">Sequential </w:t>
      </w:r>
      <w:r w:rsidR="00A33061">
        <w:t>Probability Ratio Test,</w:t>
      </w:r>
      <w:r w:rsidR="00A33061">
        <w:rPr>
          <w:rFonts w:hint="eastAsia"/>
        </w:rPr>
        <w:t>SPRT</w:t>
      </w:r>
      <w:r w:rsidR="00A33061">
        <w:t>)</w:t>
      </w:r>
      <w:r w:rsidR="008F7751">
        <w:rPr>
          <w:rFonts w:hint="eastAsia"/>
        </w:rPr>
        <w:t>来检测非信任区域。</w:t>
      </w:r>
      <w:r w:rsidR="00B83E2A">
        <w:rPr>
          <w:rFonts w:hint="eastAsia"/>
        </w:rPr>
        <w:t>最后</w:t>
      </w:r>
      <w:r w:rsidR="008F7751">
        <w:rPr>
          <w:rFonts w:hint="eastAsia"/>
        </w:rPr>
        <w:t>，</w:t>
      </w:r>
      <w:r w:rsidR="00B83E2A">
        <w:rPr>
          <w:rFonts w:hint="eastAsia"/>
        </w:rPr>
        <w:t>在</w:t>
      </w:r>
      <w:r w:rsidR="00A33061">
        <w:rPr>
          <w:rFonts w:hint="eastAsia"/>
        </w:rPr>
        <w:t>这一部分区域</w:t>
      </w:r>
      <w:r w:rsidR="00B83E2A">
        <w:rPr>
          <w:rFonts w:hint="eastAsia"/>
        </w:rPr>
        <w:t>运行软件认证</w:t>
      </w:r>
      <w:r w:rsidR="008F7751">
        <w:rPr>
          <w:rFonts w:hint="eastAsia"/>
        </w:rPr>
        <w:t>方案，</w:t>
      </w:r>
      <w:r w:rsidR="00A33061">
        <w:rPr>
          <w:rFonts w:hint="eastAsia"/>
        </w:rPr>
        <w:t>检测恶意节点并移除。</w:t>
      </w:r>
      <w:r w:rsidR="001C5CC6">
        <w:rPr>
          <w:rFonts w:hint="eastAsia"/>
        </w:rPr>
        <w:t>通过这种区域性检测方案，能够快速定位非信任区域并运行软件认证方案，相比无条件的软件认证方案，该方案能够快速的检测网络中的异常节点并移除同时能够大大减小软件认证的节点数量，大量的减少网络的</w:t>
      </w:r>
      <w:r w:rsidR="004C6BE7">
        <w:rPr>
          <w:rFonts w:hint="eastAsia"/>
        </w:rPr>
        <w:t>资源消耗。</w:t>
      </w:r>
      <w:r w:rsidR="00C031B4">
        <w:rPr>
          <w:rFonts w:hint="eastAsia"/>
        </w:rPr>
        <w:t>但是文献</w:t>
      </w:r>
      <w:r w:rsidR="00C031B4">
        <w:rPr>
          <w:rFonts w:hint="eastAsia"/>
        </w:rPr>
        <w:t>[</w:t>
      </w:r>
      <w:r w:rsidR="0014050B">
        <w:t>2</w:t>
      </w:r>
      <w:r w:rsidR="00291774">
        <w:t>4</w:t>
      </w:r>
      <w:r w:rsidR="00C031B4">
        <w:t>]</w:t>
      </w:r>
      <w:r w:rsidR="00C031B4">
        <w:rPr>
          <w:rFonts w:hint="eastAsia"/>
        </w:rPr>
        <w:t>提出的这种方案有一些极端情况，如果每个区域都存在不信任节点，也即每个区域都是不值得信任的区域，那么该情况下每个节点都需要进行软件认证，计算开销和通信开销也非常大。针对这种情况，文献</w:t>
      </w:r>
      <w:r w:rsidR="00C031B4">
        <w:t>[</w:t>
      </w:r>
      <w:r w:rsidR="00291774">
        <w:t>25</w:t>
      </w:r>
      <w:r w:rsidR="00C031B4">
        <w:t>]</w:t>
      </w:r>
      <w:r w:rsidR="00C031B4">
        <w:rPr>
          <w:rFonts w:hint="eastAsia"/>
        </w:rPr>
        <w:t>提出了仅仅基于非信任节点的软件认证方案，在保证恶意节点检测率的同时，大大降低了网络的计算资源消耗和通信资源消耗。</w:t>
      </w:r>
    </w:p>
    <w:p w14:paraId="3C50BDDD" w14:textId="2E893C11" w:rsidR="00036D90" w:rsidRDefault="00BE7CD9" w:rsidP="00C07451">
      <w:pPr>
        <w:pStyle w:val="a7"/>
        <w:ind w:firstLine="480"/>
      </w:pPr>
      <w:r>
        <w:rPr>
          <w:rFonts w:hint="eastAsia"/>
        </w:rPr>
        <w:t>然而，基于区域信誉值的信任管理方案是针对静态恶意节点的，如果恶意节点在网络中处于</w:t>
      </w:r>
      <w:r w:rsidR="005B5E1B">
        <w:rPr>
          <w:rFonts w:hint="eastAsia"/>
        </w:rPr>
        <w:t>移动</w:t>
      </w:r>
      <w:r>
        <w:rPr>
          <w:rFonts w:hint="eastAsia"/>
        </w:rPr>
        <w:t>状态</w:t>
      </w:r>
      <w:r w:rsidR="005B5E1B">
        <w:rPr>
          <w:rFonts w:hint="eastAsia"/>
        </w:rPr>
        <w:t>，那么</w:t>
      </w:r>
      <w:r w:rsidR="001C49F1">
        <w:rPr>
          <w:rFonts w:hint="eastAsia"/>
        </w:rPr>
        <w:t>会造成大量恶意节点漏报</w:t>
      </w:r>
      <w:r w:rsidR="005B5E1B">
        <w:rPr>
          <w:rFonts w:hint="eastAsia"/>
        </w:rPr>
        <w:t>。检测</w:t>
      </w:r>
      <w:r w:rsidR="005B5E1B" w:rsidRPr="005B5E1B">
        <w:rPr>
          <w:rFonts w:hint="eastAsia"/>
        </w:rPr>
        <w:t>移动恶意节点的</w:t>
      </w:r>
      <w:r w:rsidR="005B5E1B">
        <w:rPr>
          <w:rFonts w:hint="eastAsia"/>
        </w:rPr>
        <w:t>最简单方法是在网络部署前，在每个传感器节点中预分配其邻居节点列表，并让每个节点拒绝与其列表中未包含的节点通信。这能够</w:t>
      </w:r>
      <w:r w:rsidR="005B5E1B" w:rsidRPr="005B5E1B">
        <w:rPr>
          <w:rFonts w:hint="eastAsia"/>
        </w:rPr>
        <w:t>防止移动恶意节点</w:t>
      </w:r>
      <w:r w:rsidR="005B5E1B">
        <w:rPr>
          <w:rFonts w:hint="eastAsia"/>
        </w:rPr>
        <w:t>移动到其他区域与该区域内的节点通信</w:t>
      </w:r>
      <w:r w:rsidR="001D6881">
        <w:rPr>
          <w:rFonts w:hint="eastAsia"/>
        </w:rPr>
        <w:t>。然而，这种方案需要网络</w:t>
      </w:r>
      <w:r w:rsidR="00AA12D5">
        <w:rPr>
          <w:rFonts w:hint="eastAsia"/>
        </w:rPr>
        <w:t>管理者</w:t>
      </w:r>
      <w:r w:rsidR="001D6881">
        <w:rPr>
          <w:rFonts w:hint="eastAsia"/>
        </w:rPr>
        <w:t>在部署阶段做更多的工作，因为网络的</w:t>
      </w:r>
      <w:r w:rsidR="005B5E1B" w:rsidRPr="005B5E1B">
        <w:rPr>
          <w:rFonts w:hint="eastAsia"/>
        </w:rPr>
        <w:t>拓扑</w:t>
      </w:r>
      <w:r w:rsidR="001D6881">
        <w:rPr>
          <w:rFonts w:hint="eastAsia"/>
        </w:rPr>
        <w:t>结构</w:t>
      </w:r>
      <w:r w:rsidR="005B5E1B" w:rsidRPr="005B5E1B">
        <w:rPr>
          <w:rFonts w:hint="eastAsia"/>
        </w:rPr>
        <w:t>必须事先确定。此外，由于使用自动部署时总是存在部署错误，因此</w:t>
      </w:r>
      <w:r w:rsidR="001D6881">
        <w:rPr>
          <w:rFonts w:hint="eastAsia"/>
        </w:rPr>
        <w:t>实际情况下每个节点的</w:t>
      </w:r>
      <w:r w:rsidR="005B5E1B" w:rsidRPr="005B5E1B">
        <w:rPr>
          <w:rFonts w:hint="eastAsia"/>
        </w:rPr>
        <w:t>邻居</w:t>
      </w:r>
      <w:r w:rsidR="001D6881">
        <w:rPr>
          <w:rFonts w:hint="eastAsia"/>
        </w:rPr>
        <w:t>节点很可能与预分配</w:t>
      </w:r>
      <w:r w:rsidR="005B5E1B" w:rsidRPr="005B5E1B">
        <w:rPr>
          <w:rFonts w:hint="eastAsia"/>
        </w:rPr>
        <w:t>的邻居列表不同，导致许多良性节点</w:t>
      </w:r>
      <w:r w:rsidR="001D6881">
        <w:rPr>
          <w:rFonts w:hint="eastAsia"/>
        </w:rPr>
        <w:t>与</w:t>
      </w:r>
      <w:r w:rsidR="005B5E1B" w:rsidRPr="005B5E1B">
        <w:rPr>
          <w:rFonts w:hint="eastAsia"/>
        </w:rPr>
        <w:t>邻居</w:t>
      </w:r>
      <w:r w:rsidR="001D6881">
        <w:rPr>
          <w:rFonts w:hint="eastAsia"/>
        </w:rPr>
        <w:t>节点通信失败，导致网络的大范围瘫痪</w:t>
      </w:r>
      <w:r w:rsidR="005B5E1B" w:rsidRPr="005B5E1B">
        <w:rPr>
          <w:rFonts w:hint="eastAsia"/>
        </w:rPr>
        <w:t>。</w:t>
      </w:r>
      <w:r w:rsidR="001D6881">
        <w:rPr>
          <w:rFonts w:hint="eastAsia"/>
        </w:rPr>
        <w:t>文献</w:t>
      </w:r>
      <w:r w:rsidR="005B5E1B" w:rsidRPr="00291774">
        <w:rPr>
          <w:rFonts w:hint="eastAsia"/>
        </w:rPr>
        <w:t>[</w:t>
      </w:r>
      <w:r w:rsidR="00291774" w:rsidRPr="00291774">
        <w:t>26</w:t>
      </w:r>
      <w:r w:rsidR="005B5E1B" w:rsidRPr="00291774">
        <w:rPr>
          <w:rFonts w:hint="eastAsia"/>
        </w:rPr>
        <w:t>]</w:t>
      </w:r>
      <w:r w:rsidR="005B5E1B" w:rsidRPr="005B5E1B">
        <w:rPr>
          <w:rFonts w:hint="eastAsia"/>
        </w:rPr>
        <w:t>表明，使用这种简单的方法会导致严重的网络连接问题。</w:t>
      </w:r>
    </w:p>
    <w:p w14:paraId="4451BF07" w14:textId="43CB8F56" w:rsidR="0088539E" w:rsidRDefault="00CD70EC" w:rsidP="00CB5D55">
      <w:pPr>
        <w:pStyle w:val="a7"/>
        <w:ind w:firstLine="480"/>
      </w:pPr>
      <w:r>
        <w:rPr>
          <w:rFonts w:hint="eastAsia"/>
        </w:rPr>
        <w:t>文献</w:t>
      </w:r>
      <w:r w:rsidRPr="00291774">
        <w:rPr>
          <w:rFonts w:hint="eastAsia"/>
        </w:rPr>
        <w:t>[ 27</w:t>
      </w:r>
      <w:r w:rsidRPr="00291774">
        <w:rPr>
          <w:rFonts w:hint="eastAsia"/>
        </w:rPr>
        <w:t>、</w:t>
      </w:r>
      <w:r w:rsidR="00291774" w:rsidRPr="00291774">
        <w:t>28</w:t>
      </w:r>
      <w:r w:rsidRPr="00291774">
        <w:rPr>
          <w:rFonts w:hint="eastAsia"/>
        </w:rPr>
        <w:t>、</w:t>
      </w:r>
      <w:r w:rsidR="00291774" w:rsidRPr="00291774">
        <w:t>29</w:t>
      </w:r>
      <w:r w:rsidRPr="00291774">
        <w:rPr>
          <w:rFonts w:hint="eastAsia"/>
        </w:rPr>
        <w:t>、</w:t>
      </w:r>
      <w:r w:rsidR="00291774" w:rsidRPr="00291774">
        <w:t>30</w:t>
      </w:r>
      <w:r w:rsidRPr="00291774">
        <w:rPr>
          <w:rFonts w:hint="eastAsia"/>
        </w:rPr>
        <w:t>]</w:t>
      </w:r>
      <w:r w:rsidRPr="00291774">
        <w:rPr>
          <w:rFonts w:hint="eastAsia"/>
        </w:rPr>
        <w:t>提出的</w:t>
      </w:r>
      <w:r w:rsidRPr="00CD70EC">
        <w:rPr>
          <w:rFonts w:hint="eastAsia"/>
        </w:rPr>
        <w:t>位置区分方案</w:t>
      </w:r>
      <w:r>
        <w:rPr>
          <w:rFonts w:hint="eastAsia"/>
        </w:rPr>
        <w:t>能够有效</w:t>
      </w:r>
      <w:r w:rsidRPr="00CD70EC">
        <w:rPr>
          <w:rFonts w:hint="eastAsia"/>
        </w:rPr>
        <w:t>检测移动恶意节点。在这些方案中，接收器基于接收信号强度</w:t>
      </w:r>
      <w:r w:rsidRPr="00CD70EC">
        <w:rPr>
          <w:rFonts w:hint="eastAsia"/>
        </w:rPr>
        <w:t>( RSSI )</w:t>
      </w:r>
      <w:r w:rsidRPr="00CD70EC">
        <w:rPr>
          <w:rFonts w:hint="eastAsia"/>
        </w:rPr>
        <w:t>或</w:t>
      </w:r>
      <w:r>
        <w:rPr>
          <w:rFonts w:hint="eastAsia"/>
        </w:rPr>
        <w:t>临时</w:t>
      </w:r>
      <w:r w:rsidRPr="00CD70EC">
        <w:rPr>
          <w:rFonts w:hint="eastAsia"/>
        </w:rPr>
        <w:t>无线链路签名来识别无线网络中发送者的位置</w:t>
      </w:r>
      <w:r>
        <w:rPr>
          <w:rFonts w:hint="eastAsia"/>
        </w:rPr>
        <w:t>变化。然而，攻击者可以在移动过程中关闭节点的无线电，每次移动</w:t>
      </w:r>
      <w:r w:rsidRPr="00CD70EC">
        <w:rPr>
          <w:rFonts w:hint="eastAsia"/>
        </w:rPr>
        <w:t>足够远</w:t>
      </w:r>
      <w:r>
        <w:rPr>
          <w:rFonts w:hint="eastAsia"/>
        </w:rPr>
        <w:t>的距离</w:t>
      </w:r>
      <w:r w:rsidRPr="00CD70EC">
        <w:rPr>
          <w:rFonts w:hint="eastAsia"/>
        </w:rPr>
        <w:t>，以防止任何一个接收器</w:t>
      </w:r>
      <w:r>
        <w:rPr>
          <w:rFonts w:hint="eastAsia"/>
        </w:rPr>
        <w:t>监</w:t>
      </w:r>
      <w:r w:rsidRPr="00CD70EC">
        <w:rPr>
          <w:rFonts w:hint="eastAsia"/>
        </w:rPr>
        <w:t>听到恶意节点从两个不同的位置发送数据包。</w:t>
      </w:r>
      <w:r w:rsidR="0088539E" w:rsidRPr="00F84665">
        <w:rPr>
          <w:rFonts w:hint="eastAsia"/>
        </w:rPr>
        <w:t>文献</w:t>
      </w:r>
      <w:r w:rsidR="0088539E" w:rsidRPr="00F84665">
        <w:rPr>
          <w:rFonts w:hint="eastAsia"/>
        </w:rPr>
        <w:t>[</w:t>
      </w:r>
      <w:r w:rsidR="00291774" w:rsidRPr="00F84665">
        <w:t>3</w:t>
      </w:r>
      <w:r w:rsidR="00F84665">
        <w:rPr>
          <w:rFonts w:hint="eastAsia"/>
        </w:rPr>
        <w:t>1</w:t>
      </w:r>
      <w:r w:rsidR="0088539E" w:rsidRPr="00F84665">
        <w:t>]</w:t>
      </w:r>
      <w:r w:rsidR="003A21A1">
        <w:rPr>
          <w:rFonts w:hint="eastAsia"/>
        </w:rPr>
        <w:t>提出了一种分布式检测方案，通过利用</w:t>
      </w:r>
      <w:r w:rsidR="00F84665">
        <w:rPr>
          <w:rFonts w:hint="eastAsia"/>
        </w:rPr>
        <w:t>S</w:t>
      </w:r>
      <w:r w:rsidR="00F84665">
        <w:t>PRT</w:t>
      </w:r>
      <w:r w:rsidR="00F84665">
        <w:rPr>
          <w:rFonts w:hint="eastAsia"/>
        </w:rPr>
        <w:t>算法</w:t>
      </w:r>
      <w:r w:rsidR="0088539E">
        <w:rPr>
          <w:rFonts w:hint="eastAsia"/>
        </w:rPr>
        <w:t>来识别和移除移动恶意节点。该方案</w:t>
      </w:r>
      <w:r w:rsidR="00CB5D55">
        <w:rPr>
          <w:rFonts w:hint="eastAsia"/>
        </w:rPr>
        <w:t>的核心思想是：</w:t>
      </w:r>
      <w:r w:rsidR="0088539E">
        <w:rPr>
          <w:rFonts w:hint="eastAsia"/>
        </w:rPr>
        <w:t>静态</w:t>
      </w:r>
      <w:r w:rsidR="0088539E" w:rsidRPr="0088539E">
        <w:rPr>
          <w:rFonts w:hint="eastAsia"/>
        </w:rPr>
        <w:t>传感器节点</w:t>
      </w:r>
      <w:r w:rsidR="003A21A1">
        <w:rPr>
          <w:rFonts w:hint="eastAsia"/>
        </w:rPr>
        <w:t>能够频繁</w:t>
      </w:r>
      <w:r w:rsidR="00CB5D55">
        <w:rPr>
          <w:rFonts w:hint="eastAsia"/>
        </w:rPr>
        <w:t>的与邻居节点通信并建立邻居节点表，而移动恶意节点因为节点位置会实时变化并不会每次都和同一个节点进行通信，当节点发现其邻居表中有不与它通信的节点时，可以将该节点标记为可疑的移动恶意节点</w:t>
      </w:r>
      <w:r w:rsidR="003A21A1">
        <w:rPr>
          <w:rFonts w:hint="eastAsia"/>
        </w:rPr>
        <w:t>。</w:t>
      </w:r>
      <w:r w:rsidR="00CB5D55">
        <w:rPr>
          <w:rFonts w:hint="eastAsia"/>
        </w:rPr>
        <w:t>该方案能够很好地解决传感器网络中的移动节点攻击。</w:t>
      </w:r>
    </w:p>
    <w:p w14:paraId="0F1A360E" w14:textId="0D5321EB" w:rsidR="003A21A1" w:rsidRDefault="00C00CC7" w:rsidP="00A05B7E">
      <w:pPr>
        <w:pStyle w:val="a7"/>
        <w:ind w:firstLine="480"/>
      </w:pPr>
      <w:r>
        <w:rPr>
          <w:rFonts w:hint="eastAsia"/>
        </w:rPr>
        <w:t>文献</w:t>
      </w:r>
      <w:r>
        <w:rPr>
          <w:rFonts w:hint="eastAsia"/>
        </w:rPr>
        <w:t>[</w:t>
      </w:r>
      <w:r w:rsidR="00291774">
        <w:t>3</w:t>
      </w:r>
      <w:r w:rsidR="00F84665">
        <w:rPr>
          <w:rFonts w:hint="eastAsia"/>
        </w:rPr>
        <w:t>2</w:t>
      </w:r>
      <w:r>
        <w:t>][</w:t>
      </w:r>
      <w:r w:rsidR="00291774">
        <w:t>3</w:t>
      </w:r>
      <w:r w:rsidR="00F84665">
        <w:rPr>
          <w:rFonts w:hint="eastAsia"/>
        </w:rPr>
        <w:t>3</w:t>
      </w:r>
      <w:r>
        <w:t>]</w:t>
      </w:r>
      <w:r>
        <w:rPr>
          <w:rFonts w:hint="eastAsia"/>
        </w:rPr>
        <w:t>中通过椭圆曲线加密算法对网络之间传递的数据进行认证，防止恶意数据的注入，检测恶意节点。这种方案建立在公私钥加密算法的前提下，如果一个节点的密钥材料被攻击者获取，那么攻击者可以通过该节点进行任意合法的操作，该攻击称之为副本节点攻击。</w:t>
      </w:r>
      <w:r w:rsidR="00A45C81">
        <w:rPr>
          <w:rFonts w:hint="eastAsia"/>
        </w:rPr>
        <w:t>上述的方案能够很好的解决静态恶意节</w:t>
      </w:r>
      <w:r>
        <w:rPr>
          <w:rFonts w:hint="eastAsia"/>
        </w:rPr>
        <w:t>点和移动恶意节点的检测，然而针对大规模的副本节点攻击</w:t>
      </w:r>
      <w:r w:rsidR="00A45C81">
        <w:rPr>
          <w:rFonts w:hint="eastAsia"/>
        </w:rPr>
        <w:t>却无能为力。副本节点攻击是指攻击者从捕获的</w:t>
      </w:r>
      <w:r w:rsidR="00A45C81" w:rsidRPr="00A45C81">
        <w:rPr>
          <w:rFonts w:hint="eastAsia"/>
        </w:rPr>
        <w:t>节点</w:t>
      </w:r>
      <w:r w:rsidR="00A45C81">
        <w:rPr>
          <w:rFonts w:hint="eastAsia"/>
        </w:rPr>
        <w:t>中获取节点的通信</w:t>
      </w:r>
      <w:r w:rsidR="00A45C81" w:rsidRPr="00A45C81">
        <w:rPr>
          <w:rFonts w:hint="eastAsia"/>
        </w:rPr>
        <w:t>密钥材料</w:t>
      </w:r>
      <w:r w:rsidR="00A45C81">
        <w:rPr>
          <w:rFonts w:hint="eastAsia"/>
        </w:rPr>
        <w:t>和节点的</w:t>
      </w:r>
      <w:r w:rsidR="00A45C81">
        <w:rPr>
          <w:rFonts w:hint="eastAsia"/>
        </w:rPr>
        <w:t>I</w:t>
      </w:r>
      <w:r w:rsidR="00A45C81">
        <w:t>D</w:t>
      </w:r>
      <w:r w:rsidR="00A45C81" w:rsidRPr="00A45C81">
        <w:rPr>
          <w:rFonts w:hint="eastAsia"/>
        </w:rPr>
        <w:t>，生成大量共享节点密钥材料和</w:t>
      </w:r>
      <w:r w:rsidR="00A45C81" w:rsidRPr="00A45C81">
        <w:rPr>
          <w:rFonts w:hint="eastAsia"/>
        </w:rPr>
        <w:t>ID</w:t>
      </w:r>
      <w:r w:rsidR="00A45C81">
        <w:rPr>
          <w:rFonts w:hint="eastAsia"/>
        </w:rPr>
        <w:t>的攻击者控制的副本，然后将这些副本散布</w:t>
      </w:r>
      <w:r w:rsidR="00A45C81">
        <w:rPr>
          <w:rFonts w:hint="eastAsia"/>
        </w:rPr>
        <w:lastRenderedPageBreak/>
        <w:t>在整个网络中。通过捕获单个节点，攻击者可以创建尽可能多的副本节点。</w:t>
      </w:r>
      <w:r w:rsidR="004F0313" w:rsidRPr="004F0313">
        <w:rPr>
          <w:rFonts w:hint="eastAsia"/>
        </w:rPr>
        <w:t>将这些</w:t>
      </w:r>
      <w:r w:rsidR="00EF189F">
        <w:rPr>
          <w:rFonts w:hint="eastAsia"/>
        </w:rPr>
        <w:t>副本</w:t>
      </w:r>
      <w:r w:rsidR="004F0313" w:rsidRPr="004F0313">
        <w:rPr>
          <w:rFonts w:hint="eastAsia"/>
        </w:rPr>
        <w:t>节点注入网络所需的时间和精力</w:t>
      </w:r>
      <w:r w:rsidR="004F0313">
        <w:rPr>
          <w:rFonts w:hint="eastAsia"/>
        </w:rPr>
        <w:t>要</w:t>
      </w:r>
      <w:r w:rsidR="004F0313" w:rsidRPr="004F0313">
        <w:rPr>
          <w:rFonts w:hint="eastAsia"/>
        </w:rPr>
        <w:t>比捕获和破坏同等数量的原始节点所需的时间和精力少得多。副本节点由</w:t>
      </w:r>
      <w:r w:rsidR="00EF189F">
        <w:rPr>
          <w:rFonts w:hint="eastAsia"/>
        </w:rPr>
        <w:t>攻击者</w:t>
      </w:r>
      <w:r w:rsidR="004F0313" w:rsidRPr="004F0313">
        <w:rPr>
          <w:rFonts w:hint="eastAsia"/>
        </w:rPr>
        <w:t>控制，但有密钥材料，使它们看起来像网络中的授权参与者。用于安全传感器网络通信的协议将允许</w:t>
      </w:r>
      <w:r w:rsidR="00EF189F">
        <w:rPr>
          <w:rFonts w:hint="eastAsia"/>
        </w:rPr>
        <w:t>副本</w:t>
      </w:r>
      <w:r w:rsidR="004F0313" w:rsidRPr="004F0313">
        <w:rPr>
          <w:rFonts w:hint="eastAsia"/>
        </w:rPr>
        <w:t>节点与其他节点和基站创建成对</w:t>
      </w:r>
      <w:r w:rsidR="004F0313">
        <w:rPr>
          <w:rFonts w:hint="eastAsia"/>
        </w:rPr>
        <w:t>的共享密钥，从而使节点能够加密、解密和认证其所有通信，它们就像是</w:t>
      </w:r>
      <w:r w:rsidR="004F0313" w:rsidRPr="004F0313">
        <w:rPr>
          <w:rFonts w:hint="eastAsia"/>
        </w:rPr>
        <w:t>原始捕获的节点一样。</w:t>
      </w:r>
    </w:p>
    <w:p w14:paraId="7B98731A" w14:textId="77777777" w:rsidR="004F0313" w:rsidRDefault="004F0313" w:rsidP="00A05B7E">
      <w:pPr>
        <w:pStyle w:val="a7"/>
        <w:ind w:firstLine="480"/>
      </w:pPr>
      <w:r>
        <w:rPr>
          <w:rFonts w:hint="eastAsia"/>
        </w:rPr>
        <w:t>通过副本节点攻击，攻击者可以轻松地监控通过这些节点的大部分网络流量或者轻易地干扰良性节点的有效信号，</w:t>
      </w:r>
      <w:r w:rsidRPr="004F0313">
        <w:rPr>
          <w:rFonts w:hint="eastAsia"/>
        </w:rPr>
        <w:t>注入伪造的数据来破坏传感器的监控操作。更具攻击性的攻击者可能会破坏常见的网络协议，包括集群形成、本地化和数据聚合，从而导致网络操作的持续中断。通过这些方法，拥有大量副本节点的对手可以轻松击败部署网络的主要任务。</w:t>
      </w:r>
    </w:p>
    <w:p w14:paraId="2284993E" w14:textId="3A4B1D42" w:rsidR="004F0313" w:rsidRDefault="004F0313" w:rsidP="00AE4BFB">
      <w:pPr>
        <w:pStyle w:val="a7"/>
        <w:ind w:firstLine="480"/>
      </w:pPr>
      <w:r>
        <w:rPr>
          <w:rFonts w:hint="eastAsia"/>
        </w:rPr>
        <w:t>检测副本</w:t>
      </w:r>
      <w:r w:rsidRPr="004F0313">
        <w:rPr>
          <w:rFonts w:hint="eastAsia"/>
        </w:rPr>
        <w:t>节点攻击的一个直接解决方案是通过为移动节点配备防篡改硬件来防止对手从移动节点中提取秘密密钥材</w:t>
      </w:r>
      <w:r>
        <w:rPr>
          <w:rFonts w:hint="eastAsia"/>
        </w:rPr>
        <w:t>料。</w:t>
      </w:r>
      <w:r w:rsidRPr="004F0313">
        <w:rPr>
          <w:rFonts w:hint="eastAsia"/>
        </w:rPr>
        <w:t>然而，尽管防篡改硬件会使从捕获的节点</w:t>
      </w:r>
      <w:r>
        <w:rPr>
          <w:rFonts w:hint="eastAsia"/>
        </w:rPr>
        <w:t>中</w:t>
      </w:r>
      <w:r w:rsidR="00AE4BFB">
        <w:rPr>
          <w:rFonts w:hint="eastAsia"/>
        </w:rPr>
        <w:t>提取密钥材料变得更加困难和耗时，但如果有足够的时间和充分的</w:t>
      </w:r>
      <w:r w:rsidRPr="004F0313">
        <w:rPr>
          <w:rFonts w:hint="eastAsia"/>
        </w:rPr>
        <w:t>专业知识，</w:t>
      </w:r>
      <w:r w:rsidR="00AE4BFB">
        <w:rPr>
          <w:rFonts w:hint="eastAsia"/>
        </w:rPr>
        <w:t>攻击者仍有可能在少数节点中绕过防篡改。由于攻击者可以从单个捕获的节点生成许多副本，这意味着副本攻击相对于其他类型的恶意节点来说更加危险，</w:t>
      </w:r>
      <w:r w:rsidR="00B5500C">
        <w:rPr>
          <w:rFonts w:hint="eastAsia"/>
        </w:rPr>
        <w:t>因此</w:t>
      </w:r>
      <w:r w:rsidR="00AE4BFB">
        <w:rPr>
          <w:rFonts w:hint="eastAsia"/>
        </w:rPr>
        <w:t>基于软件的方案来保护移动传感器网络免受副本</w:t>
      </w:r>
      <w:r w:rsidRPr="004F0313">
        <w:rPr>
          <w:rFonts w:hint="eastAsia"/>
        </w:rPr>
        <w:t>节点攻击非常重要。</w:t>
      </w:r>
      <w:r w:rsidR="00AE4BFB" w:rsidRPr="00291774">
        <w:rPr>
          <w:rFonts w:hint="eastAsia"/>
        </w:rPr>
        <w:t>文献</w:t>
      </w:r>
      <w:r w:rsidR="00AE4BFB" w:rsidRPr="00291774">
        <w:rPr>
          <w:rFonts w:hint="eastAsia"/>
        </w:rPr>
        <w:t>[</w:t>
      </w:r>
      <w:r w:rsidR="00AE4BFB" w:rsidRPr="00291774">
        <w:t>3</w:t>
      </w:r>
      <w:r w:rsidR="00F84665">
        <w:rPr>
          <w:rFonts w:hint="eastAsia"/>
        </w:rPr>
        <w:t>4</w:t>
      </w:r>
      <w:r w:rsidR="00AE4BFB" w:rsidRPr="00291774">
        <w:t>][</w:t>
      </w:r>
      <w:r w:rsidR="00291774" w:rsidRPr="00291774">
        <w:t>3</w:t>
      </w:r>
      <w:r w:rsidR="00F84665">
        <w:rPr>
          <w:rFonts w:hint="eastAsia"/>
        </w:rPr>
        <w:t>5</w:t>
      </w:r>
      <w:r w:rsidR="00AE4BFB" w:rsidRPr="00291774">
        <w:t>]</w:t>
      </w:r>
      <w:r w:rsidR="00AE4BFB" w:rsidRPr="00291774">
        <w:rPr>
          <w:rFonts w:hint="eastAsia"/>
        </w:rPr>
        <w:t>针对</w:t>
      </w:r>
      <w:r w:rsidR="00AE4BFB">
        <w:rPr>
          <w:rFonts w:hint="eastAsia"/>
        </w:rPr>
        <w:t>静态传感器网络提出了几种基于软件的副本节点检测方案。这些方案使用的主要方法是让节点报告位置声明，以识别它们的位置。如果同一个</w:t>
      </w:r>
      <w:r w:rsidR="00AE4BFB">
        <w:rPr>
          <w:rFonts w:hint="eastAsia"/>
        </w:rPr>
        <w:t>I</w:t>
      </w:r>
      <w:r w:rsidR="00AE4BFB">
        <w:t>D</w:t>
      </w:r>
      <w:r w:rsidR="00AE4BFB">
        <w:rPr>
          <w:rFonts w:hint="eastAsia"/>
        </w:rPr>
        <w:t>的节点发送的位置报告中显示它们的位置不一致，那么判断该节点为一个副本节点。整个网络对该节点进行通信限制，移除副本节点。在静态网络中，该方案能够高效快速地检测副本节点，但是由于这种方法需要固定的节点位置，因此当节点需要移动时，就不能使用它。因此，对于移动传感器网络该检测方案并不适用。</w:t>
      </w:r>
    </w:p>
    <w:p w14:paraId="53F7AF79" w14:textId="6A3F8D79" w:rsidR="00AE4BFB" w:rsidRDefault="00320DA3" w:rsidP="00320DA3">
      <w:pPr>
        <w:pStyle w:val="a7"/>
        <w:ind w:firstLine="480"/>
      </w:pPr>
      <w:r>
        <w:rPr>
          <w:rFonts w:hint="eastAsia"/>
        </w:rPr>
        <w:t>针对该缺陷，文献</w:t>
      </w:r>
      <w:r w:rsidRPr="00291774">
        <w:rPr>
          <w:rFonts w:hint="eastAsia"/>
        </w:rPr>
        <w:t>[</w:t>
      </w:r>
      <w:r w:rsidRPr="00291774">
        <w:t>3</w:t>
      </w:r>
      <w:r w:rsidR="009C6E87">
        <w:rPr>
          <w:rFonts w:hint="eastAsia"/>
        </w:rPr>
        <w:t>6</w:t>
      </w:r>
      <w:r w:rsidRPr="00291774">
        <w:t>]</w:t>
      </w:r>
      <w:r w:rsidRPr="00291774">
        <w:rPr>
          <w:rFonts w:hint="eastAsia"/>
        </w:rPr>
        <w:t>提出了一种基于</w:t>
      </w:r>
      <w:r w:rsidRPr="00291774">
        <w:rPr>
          <w:rFonts w:hint="eastAsia"/>
        </w:rPr>
        <w:t>S</w:t>
      </w:r>
      <w:r w:rsidRPr="00291774">
        <w:t>PRT</w:t>
      </w:r>
      <w:r w:rsidRPr="00291774">
        <w:rPr>
          <w:rFonts w:hint="eastAsia"/>
        </w:rPr>
        <w:t>的副本节点攻击检测方案来检测移动传感器网络中的副本节点攻击。</w:t>
      </w:r>
      <w:r w:rsidRPr="00320DA3">
        <w:rPr>
          <w:rFonts w:hint="eastAsia"/>
        </w:rPr>
        <w:t>该方案的核心思想认为一个良性</w:t>
      </w:r>
      <w:r>
        <w:rPr>
          <w:rFonts w:hint="eastAsia"/>
        </w:rPr>
        <w:t>移动节点的移动速度永远不应该超过系统配置的最大速度。因此</w:t>
      </w:r>
      <w:r w:rsidRPr="00320DA3">
        <w:rPr>
          <w:rFonts w:hint="eastAsia"/>
        </w:rPr>
        <w:t>，只要我</w:t>
      </w:r>
      <w:r>
        <w:rPr>
          <w:rFonts w:hint="eastAsia"/>
        </w:rPr>
        <w:t>们采用误差率低的速度测量系统，良性移动传感器节点的测量速度至多是系统配置的最大速度。然而，副本</w:t>
      </w:r>
      <w:r w:rsidRPr="00320DA3">
        <w:rPr>
          <w:rFonts w:hint="eastAsia"/>
        </w:rPr>
        <w:t>节点的移动速度会比良性节点快得多，因为它们需要同时位于两个</w:t>
      </w:r>
      <w:r w:rsidRPr="00320DA3">
        <w:rPr>
          <w:rFonts w:hint="eastAsia"/>
        </w:rPr>
        <w:t>(</w:t>
      </w:r>
      <w:r w:rsidRPr="00320DA3">
        <w:rPr>
          <w:rFonts w:hint="eastAsia"/>
        </w:rPr>
        <w:t>或更多</w:t>
      </w:r>
      <w:r w:rsidRPr="00320DA3">
        <w:rPr>
          <w:rFonts w:hint="eastAsia"/>
        </w:rPr>
        <w:t>)</w:t>
      </w:r>
      <w:r w:rsidRPr="00320DA3">
        <w:rPr>
          <w:rFonts w:hint="eastAsia"/>
        </w:rPr>
        <w:t>不同的位置</w:t>
      </w:r>
      <w:r>
        <w:rPr>
          <w:rFonts w:hint="eastAsia"/>
        </w:rPr>
        <w:t>，</w:t>
      </w:r>
      <w:r w:rsidRPr="00320DA3">
        <w:rPr>
          <w:rFonts w:hint="eastAsia"/>
        </w:rPr>
        <w:t>因此它们的测量速度可能会</w:t>
      </w:r>
      <w:r>
        <w:rPr>
          <w:rFonts w:hint="eastAsia"/>
        </w:rPr>
        <w:t>远远超过系统配置的最大速度。所以</w:t>
      </w:r>
      <w:r w:rsidRPr="00320DA3">
        <w:rPr>
          <w:rFonts w:hint="eastAsia"/>
        </w:rPr>
        <w:t>，如果我们观察到移动节点的测量速度超过系统配置的最大速度，那</w:t>
      </w:r>
      <w:r>
        <w:rPr>
          <w:rFonts w:hint="eastAsia"/>
        </w:rPr>
        <w:t>么网络中很有可能存在至少两个具有相同身份的节点，即该节点很有可能就是副本节点。通过该特性结合</w:t>
      </w:r>
      <w:r>
        <w:rPr>
          <w:rFonts w:hint="eastAsia"/>
        </w:rPr>
        <w:t>S</w:t>
      </w:r>
      <w:r>
        <w:t>PRT</w:t>
      </w:r>
      <w:r>
        <w:rPr>
          <w:rFonts w:hint="eastAsia"/>
        </w:rPr>
        <w:t>检验</w:t>
      </w:r>
      <w:commentRangeStart w:id="12"/>
      <w:r w:rsidRPr="007615AB">
        <w:rPr>
          <w:rFonts w:hint="eastAsia"/>
          <w:color w:val="FF0000"/>
        </w:rPr>
        <w:t>，</w:t>
      </w:r>
      <w:r w:rsidR="00F84665" w:rsidRPr="007615AB">
        <w:rPr>
          <w:rFonts w:hint="eastAsia"/>
          <w:color w:val="FF0000"/>
        </w:rPr>
        <w:t>该方案</w:t>
      </w:r>
      <w:r w:rsidRPr="007615AB">
        <w:rPr>
          <w:rFonts w:hint="eastAsia"/>
          <w:color w:val="FF0000"/>
        </w:rPr>
        <w:t>能够快速并准确的检测移动网络中的副本节点攻击。</w:t>
      </w:r>
      <w:commentRangeEnd w:id="12"/>
      <w:r w:rsidR="007615AB">
        <w:rPr>
          <w:rStyle w:val="af"/>
        </w:rPr>
        <w:commentReference w:id="12"/>
      </w:r>
    </w:p>
    <w:p w14:paraId="60138787" w14:textId="77777777" w:rsidR="00320DA3" w:rsidRDefault="00C26622" w:rsidP="00320DA3">
      <w:pPr>
        <w:pStyle w:val="a7"/>
        <w:ind w:firstLine="480"/>
      </w:pPr>
      <w:r w:rsidRPr="00C26622">
        <w:rPr>
          <w:rFonts w:hint="eastAsia"/>
        </w:rPr>
        <w:t>然而，</w:t>
      </w:r>
      <w:r>
        <w:rPr>
          <w:rFonts w:hint="eastAsia"/>
        </w:rPr>
        <w:t>通过物理捕获</w:t>
      </w:r>
      <w:r w:rsidR="0009348F">
        <w:rPr>
          <w:rFonts w:hint="eastAsia"/>
        </w:rPr>
        <w:t>大量</w:t>
      </w:r>
      <w:r>
        <w:rPr>
          <w:rFonts w:hint="eastAsia"/>
        </w:rPr>
        <w:t>传感器节点</w:t>
      </w:r>
      <w:r w:rsidRPr="00C26622">
        <w:rPr>
          <w:rFonts w:hint="eastAsia"/>
        </w:rPr>
        <w:t>需要花费</w:t>
      </w:r>
      <w:r w:rsidR="0009348F">
        <w:rPr>
          <w:rFonts w:hint="eastAsia"/>
        </w:rPr>
        <w:t>很多</w:t>
      </w:r>
      <w:r w:rsidRPr="00C26622">
        <w:rPr>
          <w:rFonts w:hint="eastAsia"/>
        </w:rPr>
        <w:t>时间和精力，并且可能会使攻击者面临被发现的</w:t>
      </w:r>
      <w:r w:rsidR="0009348F">
        <w:rPr>
          <w:rFonts w:hint="eastAsia"/>
        </w:rPr>
        <w:t>风险。对于攻击者来说，一个更好的选择是只捕获和破坏几个节点，然后使用自传播恶意代码</w:t>
      </w:r>
      <w:r w:rsidR="0009348F">
        <w:rPr>
          <w:rFonts w:hint="eastAsia"/>
        </w:rPr>
        <w:t>(</w:t>
      </w:r>
      <w:r w:rsidRPr="00C26622">
        <w:rPr>
          <w:rFonts w:hint="eastAsia"/>
        </w:rPr>
        <w:t>即蠕虫</w:t>
      </w:r>
      <w:r w:rsidRPr="00C26622">
        <w:rPr>
          <w:rFonts w:hint="eastAsia"/>
        </w:rPr>
        <w:t>)</w:t>
      </w:r>
      <w:r w:rsidR="0009348F">
        <w:rPr>
          <w:rFonts w:hint="eastAsia"/>
        </w:rPr>
        <w:t>来感染网络中的其他节点。通过简单地将受感染的节点重新引入网络，</w:t>
      </w:r>
      <w:r w:rsidR="0009348F">
        <w:rPr>
          <w:rFonts w:hint="eastAsia"/>
        </w:rPr>
        <w:lastRenderedPageBreak/>
        <w:t>蠕虫会迅速传播并感染</w:t>
      </w:r>
      <w:r w:rsidRPr="00C26622">
        <w:rPr>
          <w:rFonts w:hint="eastAsia"/>
        </w:rPr>
        <w:t>大量传感器</w:t>
      </w:r>
      <w:r w:rsidR="0009348F">
        <w:rPr>
          <w:rFonts w:hint="eastAsia"/>
        </w:rPr>
        <w:t>节点</w:t>
      </w:r>
      <w:r w:rsidRPr="00C26622">
        <w:rPr>
          <w:rFonts w:hint="eastAsia"/>
        </w:rPr>
        <w:t>，让攻击者</w:t>
      </w:r>
      <w:r w:rsidR="0009348F">
        <w:rPr>
          <w:rFonts w:hint="eastAsia"/>
        </w:rPr>
        <w:t>获取整个网络的控制权。</w:t>
      </w:r>
    </w:p>
    <w:p w14:paraId="68432653" w14:textId="1BE2DBBC" w:rsidR="00FE03B9" w:rsidRPr="004F0313" w:rsidRDefault="00FE03B9" w:rsidP="00D110AA">
      <w:pPr>
        <w:pStyle w:val="a7"/>
        <w:ind w:firstLine="480"/>
      </w:pPr>
      <w:r w:rsidRPr="00FE03B9">
        <w:rPr>
          <w:rFonts w:hint="eastAsia"/>
        </w:rPr>
        <w:t>尽管</w:t>
      </w:r>
      <w:r w:rsidR="007615AB">
        <w:rPr>
          <w:rFonts w:hint="eastAsia"/>
        </w:rPr>
        <w:t>无线传感器网络中</w:t>
      </w:r>
      <w:r w:rsidRPr="00FE03B9">
        <w:rPr>
          <w:rFonts w:hint="eastAsia"/>
        </w:rPr>
        <w:t>蠕虫</w:t>
      </w:r>
      <w:r w:rsidR="007615AB">
        <w:rPr>
          <w:rFonts w:hint="eastAsia"/>
        </w:rPr>
        <w:t>节点的检测和预防</w:t>
      </w:r>
      <w:r w:rsidR="00C673B4">
        <w:rPr>
          <w:rFonts w:hint="eastAsia"/>
        </w:rPr>
        <w:t>十分</w:t>
      </w:r>
      <w:r w:rsidR="007615AB">
        <w:rPr>
          <w:rFonts w:hint="eastAsia"/>
        </w:rPr>
        <w:t>重要</w:t>
      </w:r>
      <w:r w:rsidRPr="00FE03B9">
        <w:rPr>
          <w:rFonts w:hint="eastAsia"/>
        </w:rPr>
        <w:t>，但是相关方面的研究却很少。</w:t>
      </w:r>
      <w:commentRangeStart w:id="13"/>
      <w:r w:rsidRPr="006939FB">
        <w:rPr>
          <w:rFonts w:hint="eastAsia"/>
          <w:color w:val="FF0000"/>
        </w:rPr>
        <w:t>由于传感器网络缺乏相应的硬件资源设施，已有的互联网蠕虫检测和预防方案</w:t>
      </w:r>
      <w:r w:rsidRPr="006939FB">
        <w:rPr>
          <w:rFonts w:hint="eastAsia"/>
          <w:color w:val="FF0000"/>
        </w:rPr>
        <w:t>[</w:t>
      </w:r>
      <w:r w:rsidR="003F5DFA" w:rsidRPr="006939FB">
        <w:rPr>
          <w:color w:val="FF0000"/>
        </w:rPr>
        <w:t>37</w:t>
      </w:r>
      <w:r w:rsidRPr="006939FB">
        <w:rPr>
          <w:color w:val="FF0000"/>
        </w:rPr>
        <w:t>][</w:t>
      </w:r>
      <w:r w:rsidR="003F5DFA" w:rsidRPr="006939FB">
        <w:rPr>
          <w:color w:val="FF0000"/>
        </w:rPr>
        <w:t>38</w:t>
      </w:r>
      <w:r w:rsidRPr="006939FB">
        <w:rPr>
          <w:color w:val="FF0000"/>
        </w:rPr>
        <w:t>][</w:t>
      </w:r>
      <w:r w:rsidR="003F5DFA" w:rsidRPr="006939FB">
        <w:rPr>
          <w:color w:val="FF0000"/>
        </w:rPr>
        <w:t>39</w:t>
      </w:r>
      <w:r w:rsidRPr="006939FB">
        <w:rPr>
          <w:color w:val="FF0000"/>
        </w:rPr>
        <w:t>][</w:t>
      </w:r>
      <w:r w:rsidR="003F5DFA" w:rsidRPr="006939FB">
        <w:rPr>
          <w:color w:val="FF0000"/>
        </w:rPr>
        <w:t>40</w:t>
      </w:r>
      <w:r w:rsidRPr="006939FB">
        <w:rPr>
          <w:color w:val="FF0000"/>
        </w:rPr>
        <w:t>]</w:t>
      </w:r>
      <w:r w:rsidRPr="006939FB">
        <w:rPr>
          <w:rFonts w:hint="eastAsia"/>
          <w:color w:val="FF0000"/>
        </w:rPr>
        <w:t>并不能直接应用于传感器网络。文献</w:t>
      </w:r>
      <w:r w:rsidRPr="006939FB">
        <w:rPr>
          <w:rFonts w:hint="eastAsia"/>
          <w:color w:val="FF0000"/>
        </w:rPr>
        <w:t>[</w:t>
      </w:r>
      <w:r w:rsidR="003F5DFA" w:rsidRPr="006939FB">
        <w:rPr>
          <w:color w:val="FF0000"/>
        </w:rPr>
        <w:t>37</w:t>
      </w:r>
      <w:r w:rsidRPr="006939FB">
        <w:rPr>
          <w:color w:val="FF0000"/>
        </w:rPr>
        <w:t>]</w:t>
      </w:r>
      <w:r w:rsidRPr="006939FB">
        <w:rPr>
          <w:rFonts w:hint="eastAsia"/>
          <w:color w:val="FF0000"/>
        </w:rPr>
        <w:t>和</w:t>
      </w:r>
      <w:r w:rsidRPr="006939FB">
        <w:rPr>
          <w:rFonts w:hint="eastAsia"/>
          <w:color w:val="FF0000"/>
        </w:rPr>
        <w:t>[</w:t>
      </w:r>
      <w:r w:rsidR="003F5DFA" w:rsidRPr="006939FB">
        <w:rPr>
          <w:color w:val="FF0000"/>
        </w:rPr>
        <w:t>39</w:t>
      </w:r>
      <w:r w:rsidRPr="006939FB">
        <w:rPr>
          <w:color w:val="FF0000"/>
        </w:rPr>
        <w:t>]</w:t>
      </w:r>
      <w:r w:rsidRPr="006939FB">
        <w:rPr>
          <w:rFonts w:hint="eastAsia"/>
          <w:color w:val="FF0000"/>
        </w:rPr>
        <w:t>中的签名检测算法</w:t>
      </w:r>
      <w:r w:rsidR="00614DF8">
        <w:rPr>
          <w:rFonts w:hint="eastAsia"/>
          <w:color w:val="FF0000"/>
        </w:rPr>
        <w:t>通过对传感器节点发送的包进行签名认证，识别网络中的恶意蠕虫代码。该方案</w:t>
      </w:r>
      <w:r w:rsidRPr="006939FB">
        <w:rPr>
          <w:rFonts w:hint="eastAsia"/>
          <w:color w:val="FF0000"/>
        </w:rPr>
        <w:t>需要大量的计算开销来生成和维护签名，这不适用于资源受限的传感器网络。</w:t>
      </w:r>
      <w:commentRangeEnd w:id="13"/>
      <w:r w:rsidR="006939FB">
        <w:rPr>
          <w:rStyle w:val="af"/>
        </w:rPr>
        <w:commentReference w:id="13"/>
      </w:r>
      <w:r w:rsidR="00C673B4">
        <w:rPr>
          <w:rFonts w:hint="eastAsia"/>
          <w:color w:val="FF0000"/>
        </w:rPr>
        <w:t>文献</w:t>
      </w:r>
      <w:r w:rsidR="00C673B4">
        <w:rPr>
          <w:rFonts w:hint="eastAsia"/>
          <w:color w:val="FF0000"/>
        </w:rPr>
        <w:t>[</w:t>
      </w:r>
      <w:r w:rsidR="00C673B4">
        <w:rPr>
          <w:color w:val="FF0000"/>
        </w:rPr>
        <w:t>38]</w:t>
      </w:r>
      <w:r w:rsidR="00C673B4">
        <w:rPr>
          <w:rFonts w:hint="eastAsia"/>
          <w:color w:val="FF0000"/>
        </w:rPr>
        <w:t>中介绍了互联网中</w:t>
      </w:r>
      <w:r w:rsidR="003A3426">
        <w:rPr>
          <w:rFonts w:hint="eastAsia"/>
          <w:color w:val="FF0000"/>
        </w:rPr>
        <w:t>蠕虫检测的常见方案，这些方案中结合了贝叶斯网络模型、神经网络模型来做蠕虫识别，需要大量的计算资源开销并不适用于无线传感器网络</w:t>
      </w:r>
      <w:r w:rsidR="00890DD6">
        <w:rPr>
          <w:rFonts w:hint="eastAsia"/>
          <w:color w:val="FF0000"/>
        </w:rPr>
        <w:t>。</w:t>
      </w:r>
      <w:r w:rsidRPr="00FE03B9">
        <w:rPr>
          <w:rFonts w:hint="eastAsia"/>
        </w:rPr>
        <w:t>杨等人提出了基于软件多样性技术的方案来防止蠕虫传播</w:t>
      </w:r>
      <w:r w:rsidRPr="00FE03B9">
        <w:rPr>
          <w:rFonts w:hint="eastAsia"/>
        </w:rPr>
        <w:t>[</w:t>
      </w:r>
      <w:r w:rsidR="003F5DFA">
        <w:t>41</w:t>
      </w:r>
      <w:r w:rsidR="004325A2">
        <w:rPr>
          <w:rFonts w:hint="eastAsia"/>
        </w:rPr>
        <w:t>]</w:t>
      </w:r>
      <w:r w:rsidR="004325A2">
        <w:rPr>
          <w:rFonts w:hint="eastAsia"/>
        </w:rPr>
        <w:t>，该</w:t>
      </w:r>
      <w:r w:rsidRPr="00FE03B9">
        <w:rPr>
          <w:rFonts w:hint="eastAsia"/>
        </w:rPr>
        <w:t>方案的核心思想是将整个网络分成一系列的网格单元，然后在每一个节点中分配不同的闪存程序，这样的话，邻居节点之间的闪存程序也不一样。当攻击者通过某个闪存程序的漏洞捕获某个节点之后，由于节点之间使用的是不一样的闪存程序，那么很大概率的情况下，蠕虫将</w:t>
      </w:r>
      <w:r w:rsidR="004325A2">
        <w:rPr>
          <w:rFonts w:hint="eastAsia"/>
        </w:rPr>
        <w:t>无法进行传播。上述机制能够工作的前提条件是，每个节点的闪存程序</w:t>
      </w:r>
      <w:r w:rsidRPr="00FE03B9">
        <w:rPr>
          <w:rFonts w:hint="eastAsia"/>
        </w:rPr>
        <w:t>漏洞是不一样的，否则无法阻止蠕虫节点的传播。</w:t>
      </w:r>
      <w:r w:rsidR="00FB047C">
        <w:rPr>
          <w:rFonts w:hint="eastAsia"/>
        </w:rPr>
        <w:t>文献</w:t>
      </w:r>
      <w:r w:rsidR="00FB047C">
        <w:rPr>
          <w:rFonts w:hint="eastAsia"/>
        </w:rPr>
        <w:t>[</w:t>
      </w:r>
      <w:r w:rsidR="003F5DFA">
        <w:t>42</w:t>
      </w:r>
      <w:r w:rsidR="00FB047C">
        <w:t>]</w:t>
      </w:r>
      <w:r w:rsidR="00FB047C">
        <w:rPr>
          <w:rFonts w:hint="eastAsia"/>
        </w:rPr>
        <w:t>扩展了文献</w:t>
      </w:r>
      <w:r w:rsidR="00FB047C">
        <w:rPr>
          <w:rFonts w:hint="eastAsia"/>
        </w:rPr>
        <w:t>[</w:t>
      </w:r>
      <w:r w:rsidR="003F5DFA">
        <w:t>41</w:t>
      </w:r>
      <w:r w:rsidR="00FB047C">
        <w:t>]</w:t>
      </w:r>
      <w:r w:rsidR="00FB047C">
        <w:rPr>
          <w:rFonts w:hint="eastAsia"/>
        </w:rPr>
        <w:t>中的思路，能够以较小的计算开销阻止相邻两个节点之间的蠕虫传播，进而阻断整个网络的蠕虫传播。</w:t>
      </w:r>
      <w:r w:rsidR="00FB047C" w:rsidRPr="00FB047C">
        <w:rPr>
          <w:rFonts w:hint="eastAsia"/>
        </w:rPr>
        <w:t>然而，</w:t>
      </w:r>
      <w:r w:rsidR="00DD66A4">
        <w:rPr>
          <w:rFonts w:hint="eastAsia"/>
        </w:rPr>
        <w:t>实际上</w:t>
      </w:r>
      <w:r w:rsidR="00FB047C">
        <w:rPr>
          <w:rFonts w:hint="eastAsia"/>
        </w:rPr>
        <w:t>很难做到</w:t>
      </w:r>
      <w:r w:rsidR="00DD66A4">
        <w:rPr>
          <w:rFonts w:hint="eastAsia"/>
        </w:rPr>
        <w:t>使闪存程序的不同版本具有不同的漏洞，如果我们能够</w:t>
      </w:r>
      <w:r w:rsidR="00FB047C" w:rsidRPr="00FB047C">
        <w:rPr>
          <w:rFonts w:hint="eastAsia"/>
        </w:rPr>
        <w:t>发</w:t>
      </w:r>
      <w:r w:rsidR="00DD66A4">
        <w:rPr>
          <w:rFonts w:hint="eastAsia"/>
        </w:rPr>
        <w:t>现闪存程序的漏洞就</w:t>
      </w:r>
      <w:r w:rsidR="00FB047C" w:rsidRPr="00FB047C">
        <w:rPr>
          <w:rFonts w:hint="eastAsia"/>
        </w:rPr>
        <w:t>可以</w:t>
      </w:r>
      <w:r w:rsidR="00DD66A4">
        <w:rPr>
          <w:rFonts w:hint="eastAsia"/>
        </w:rPr>
        <w:t>主动</w:t>
      </w:r>
      <w:r w:rsidR="00FB047C" w:rsidRPr="00FB047C">
        <w:rPr>
          <w:rFonts w:hint="eastAsia"/>
        </w:rPr>
        <w:t>修复它们</w:t>
      </w:r>
      <w:r w:rsidR="00DD66A4">
        <w:rPr>
          <w:rFonts w:hint="eastAsia"/>
        </w:rPr>
        <w:t>，而不需要再等待蠕虫节点来感染</w:t>
      </w:r>
      <w:r w:rsidR="00FB047C" w:rsidRPr="00FB047C">
        <w:rPr>
          <w:rFonts w:hint="eastAsia"/>
        </w:rPr>
        <w:t>。另一方面，如果在两个或更多版本的代码中发现不同的漏洞</w:t>
      </w:r>
      <w:r w:rsidR="00DD66A4">
        <w:rPr>
          <w:rFonts w:hint="eastAsia"/>
        </w:rPr>
        <w:t>，蠕虫代码可以利用所有漏洞进行编程。这种蠕虫可以首先感染一个节点，然后切换漏洞，感染相邻的一个节点</w:t>
      </w:r>
      <w:r w:rsidR="00FB047C" w:rsidRPr="00FB047C">
        <w:rPr>
          <w:rFonts w:hint="eastAsia"/>
        </w:rPr>
        <w:t>，从而在网络中传播</w:t>
      </w:r>
      <w:r w:rsidR="00DD66A4">
        <w:rPr>
          <w:rFonts w:hint="eastAsia"/>
        </w:rPr>
        <w:t>。</w:t>
      </w:r>
      <w:r w:rsidR="00D110AA">
        <w:rPr>
          <w:rFonts w:hint="eastAsia"/>
        </w:rPr>
        <w:t>文献</w:t>
      </w:r>
      <w:r w:rsidR="00D110AA">
        <w:rPr>
          <w:rFonts w:hint="eastAsia"/>
        </w:rPr>
        <w:t xml:space="preserve">[ </w:t>
      </w:r>
      <w:r w:rsidR="003F5DFA">
        <w:t>43</w:t>
      </w:r>
      <w:r w:rsidR="00D110AA">
        <w:rPr>
          <w:rFonts w:hint="eastAsia"/>
        </w:rPr>
        <w:t xml:space="preserve"> ]</w:t>
      </w:r>
      <w:r w:rsidR="00D110AA">
        <w:rPr>
          <w:rFonts w:hint="eastAsia"/>
        </w:rPr>
        <w:t>研究了当节点的活动状态周期由随机节点调度确定时，使用软件多样性技术对传感器节点预防蠕虫感染的影响。文献</w:t>
      </w:r>
      <w:r w:rsidR="00D110AA">
        <w:rPr>
          <w:rFonts w:hint="eastAsia"/>
        </w:rPr>
        <w:t xml:space="preserve">[ </w:t>
      </w:r>
      <w:r w:rsidR="003F5DFA">
        <w:t>44</w:t>
      </w:r>
      <w:r w:rsidR="00D110AA">
        <w:rPr>
          <w:rFonts w:hint="eastAsia"/>
        </w:rPr>
        <w:t xml:space="preserve"> ]</w:t>
      </w:r>
      <w:r w:rsidR="00D110AA">
        <w:rPr>
          <w:rFonts w:hint="eastAsia"/>
        </w:rPr>
        <w:t>提出了一种软件多样性技术结合基于角色的</w:t>
      </w:r>
      <w:r w:rsidR="005678DE">
        <w:rPr>
          <w:rFonts w:hint="eastAsia"/>
        </w:rPr>
        <w:t>图像着色方案来检测蠕虫节点</w:t>
      </w:r>
      <w:r w:rsidR="00D110AA">
        <w:rPr>
          <w:rFonts w:hint="eastAsia"/>
        </w:rPr>
        <w:t>。因为这些方案</w:t>
      </w:r>
      <w:r w:rsidR="005678DE">
        <w:rPr>
          <w:rFonts w:hint="eastAsia"/>
        </w:rPr>
        <w:t>都是</w:t>
      </w:r>
      <w:r w:rsidR="00D110AA">
        <w:rPr>
          <w:rFonts w:hint="eastAsia"/>
        </w:rPr>
        <w:t>基于软件多样性技术</w:t>
      </w:r>
      <w:r w:rsidR="005678DE">
        <w:rPr>
          <w:rFonts w:hint="eastAsia"/>
        </w:rPr>
        <w:t>的，所以它们的缺陷也和文献</w:t>
      </w:r>
      <w:r w:rsidR="005678DE">
        <w:rPr>
          <w:rFonts w:hint="eastAsia"/>
        </w:rPr>
        <w:t>[</w:t>
      </w:r>
      <w:r w:rsidR="003F5DFA">
        <w:t>41</w:t>
      </w:r>
      <w:r w:rsidR="005678DE">
        <w:t>][</w:t>
      </w:r>
      <w:r w:rsidR="003F5DFA">
        <w:t>42</w:t>
      </w:r>
      <w:r w:rsidR="005678DE">
        <w:t>]</w:t>
      </w:r>
      <w:r w:rsidR="005678DE">
        <w:rPr>
          <w:rFonts w:hint="eastAsia"/>
        </w:rPr>
        <w:t>所提出的相同。</w:t>
      </w:r>
      <w:r w:rsidR="004325A2" w:rsidRPr="00FE03B9">
        <w:rPr>
          <w:rFonts w:hint="eastAsia"/>
        </w:rPr>
        <w:t>如果蠕虫传播不容易被中断，</w:t>
      </w:r>
      <w:r w:rsidR="004325A2">
        <w:rPr>
          <w:rFonts w:hint="eastAsia"/>
        </w:rPr>
        <w:t>那么可以通过检测蠕虫节点然后移除来保证传感器网络的安全</w:t>
      </w:r>
      <w:r w:rsidR="004325A2" w:rsidRPr="00FE03B9">
        <w:rPr>
          <w:rFonts w:hint="eastAsia"/>
        </w:rPr>
        <w:t>。</w:t>
      </w:r>
      <w:r w:rsidRPr="00FE03B9">
        <w:rPr>
          <w:rFonts w:hint="eastAsia"/>
        </w:rPr>
        <w:t>文献</w:t>
      </w:r>
      <w:r w:rsidRPr="00FE03B9">
        <w:rPr>
          <w:rFonts w:hint="eastAsia"/>
        </w:rPr>
        <w:t>[</w:t>
      </w:r>
      <w:r w:rsidR="003F5DFA">
        <w:t>45</w:t>
      </w:r>
      <w:r w:rsidRPr="00FE03B9">
        <w:rPr>
          <w:rFonts w:hint="eastAsia"/>
        </w:rPr>
        <w:t>],[</w:t>
      </w:r>
      <w:r w:rsidR="003F5DFA">
        <w:t>46</w:t>
      </w:r>
      <w:r w:rsidRPr="00FE03B9">
        <w:rPr>
          <w:rFonts w:hint="eastAsia"/>
        </w:rPr>
        <w:t>],[</w:t>
      </w:r>
      <w:r w:rsidR="003F5DFA">
        <w:t>47</w:t>
      </w:r>
      <w:r w:rsidRPr="00FE03B9">
        <w:rPr>
          <w:rFonts w:hint="eastAsia"/>
        </w:rPr>
        <w:t>],[</w:t>
      </w:r>
      <w:r w:rsidR="003F5DFA">
        <w:t>48</w:t>
      </w:r>
      <w:r w:rsidRPr="00FE03B9">
        <w:rPr>
          <w:rFonts w:hint="eastAsia"/>
        </w:rPr>
        <w:t>],[</w:t>
      </w:r>
      <w:r w:rsidR="003F5DFA">
        <w:t>49</w:t>
      </w:r>
      <w:r w:rsidRPr="00FE03B9">
        <w:rPr>
          <w:rFonts w:hint="eastAsia"/>
        </w:rPr>
        <w:t>]</w:t>
      </w:r>
      <w:r w:rsidRPr="00FE03B9">
        <w:rPr>
          <w:rFonts w:hint="eastAsia"/>
        </w:rPr>
        <w:t>引入了远程软件认证方案有效的检测蠕虫节点。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w:t>
      </w:r>
      <w:r w:rsidR="003F4689">
        <w:t>[49]</w:t>
      </w:r>
      <w:r w:rsidRPr="00FE03B9">
        <w:rPr>
          <w:rFonts w:hint="eastAsia"/>
        </w:rPr>
        <w:t>。</w:t>
      </w:r>
      <w:r w:rsidR="000824BD">
        <w:rPr>
          <w:rFonts w:hint="eastAsia"/>
        </w:rPr>
        <w:t>但是，</w:t>
      </w:r>
      <w:r w:rsidR="003F4689">
        <w:rPr>
          <w:rFonts w:hint="eastAsia"/>
        </w:rPr>
        <w:t>如果周期性地使用软件认证方法来检测传感器网络中的恶意节点，那么会给网络带来大量的通信资源开销。</w:t>
      </w:r>
      <w:r w:rsidRPr="00FE03B9">
        <w:rPr>
          <w:rFonts w:hint="eastAsia"/>
        </w:rPr>
        <w:t>文献</w:t>
      </w:r>
      <w:r w:rsidRPr="00FE03B9">
        <w:rPr>
          <w:rFonts w:hint="eastAsia"/>
        </w:rPr>
        <w:t>[</w:t>
      </w:r>
      <w:r w:rsidR="003F5DFA">
        <w:t>50</w:t>
      </w:r>
      <w:r w:rsidRPr="00FE03B9">
        <w:rPr>
          <w:rFonts w:hint="eastAsia"/>
        </w:rPr>
        <w:t>]</w:t>
      </w:r>
      <w:r w:rsidRPr="00FE03B9">
        <w:rPr>
          <w:rFonts w:hint="eastAsia"/>
        </w:rPr>
        <w:t>中提出了一种适用于无线传感器网络的软件认证方案，其主要思想是让每一个节点在每一个</w:t>
      </w:r>
      <w:commentRangeStart w:id="14"/>
      <w:r w:rsidRPr="00FE03B9">
        <w:rPr>
          <w:rFonts w:hint="eastAsia"/>
        </w:rPr>
        <w:t>时隙</w:t>
      </w:r>
      <w:commentRangeEnd w:id="14"/>
      <w:r w:rsidR="000824BD">
        <w:rPr>
          <w:rStyle w:val="af"/>
        </w:rPr>
        <w:commentReference w:id="14"/>
      </w:r>
      <w:r w:rsidRPr="00FE03B9">
        <w:rPr>
          <w:rFonts w:hint="eastAsia"/>
        </w:rPr>
        <w:t>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r w:rsidR="00902BE6" w:rsidRPr="000824BD">
        <w:rPr>
          <w:rFonts w:hint="eastAsia"/>
          <w:color w:val="FF0000"/>
        </w:rPr>
        <w:t>因此，寻找一种高效的蠕虫节点检测</w:t>
      </w:r>
      <w:r w:rsidR="00902BE6" w:rsidRPr="000824BD">
        <w:rPr>
          <w:rFonts w:hint="eastAsia"/>
          <w:color w:val="FF0000"/>
        </w:rPr>
        <w:lastRenderedPageBreak/>
        <w:t>方案检测并剔除恶意蠕虫节点至关重要。</w:t>
      </w:r>
    </w:p>
    <w:p w14:paraId="732227A6" w14:textId="77777777" w:rsidR="00FB37BE" w:rsidRPr="00FB37BE" w:rsidRDefault="00ED28C7" w:rsidP="00ED28C7">
      <w:pPr>
        <w:pStyle w:val="30"/>
        <w:numPr>
          <w:ilvl w:val="0"/>
          <w:numId w:val="0"/>
        </w:numPr>
      </w:pPr>
      <w:bookmarkStart w:id="15" w:name="_Toc535067624"/>
      <w:r>
        <w:rPr>
          <w:rFonts w:hint="eastAsia"/>
        </w:rPr>
        <w:t>1.2.2</w:t>
      </w:r>
      <w:r w:rsidR="00643562">
        <w:t xml:space="preserve"> </w:t>
      </w:r>
      <w:r w:rsidR="005678DE">
        <w:rPr>
          <w:rFonts w:hint="eastAsia"/>
        </w:rPr>
        <w:t>无线传感器网络异常数据检测</w:t>
      </w:r>
      <w:r w:rsidR="008C30F6">
        <w:rPr>
          <w:rFonts w:hint="eastAsia"/>
        </w:rPr>
        <w:t>相关研究</w:t>
      </w:r>
      <w:bookmarkEnd w:id="15"/>
    </w:p>
    <w:p w14:paraId="005801EC" w14:textId="7BF94719" w:rsidR="00021413" w:rsidRDefault="00976C93" w:rsidP="00AB0782">
      <w:pPr>
        <w:pStyle w:val="a7"/>
        <w:ind w:firstLine="480"/>
      </w:pPr>
      <w:r w:rsidRPr="005D1DBB">
        <w:rPr>
          <w:rFonts w:hint="eastAsia"/>
          <w:color w:val="FF0000"/>
        </w:rPr>
        <w:t>在无线传感器网络中，异常数据定义为与正常的监测数据模式差别较大的</w:t>
      </w:r>
      <w:commentRangeStart w:id="16"/>
      <w:r w:rsidRPr="005D1DBB">
        <w:rPr>
          <w:rFonts w:hint="eastAsia"/>
          <w:color w:val="FF0000"/>
        </w:rPr>
        <w:t>数据</w:t>
      </w:r>
      <w:commentRangeEnd w:id="16"/>
      <w:r w:rsidR="005D1DBB">
        <w:rPr>
          <w:rStyle w:val="af"/>
        </w:rPr>
        <w:commentReference w:id="16"/>
      </w:r>
      <w:r w:rsidRPr="005D1DBB">
        <w:rPr>
          <w:rFonts w:hint="eastAsia"/>
          <w:color w:val="FF0000"/>
        </w:rPr>
        <w:t>[</w:t>
      </w:r>
      <w:r w:rsidRPr="005D1DBB">
        <w:rPr>
          <w:color w:val="FF0000"/>
        </w:rPr>
        <w:t>51]</w:t>
      </w:r>
      <w:r>
        <w:rPr>
          <w:rFonts w:hint="eastAsia"/>
        </w:rPr>
        <w:t>。</w:t>
      </w:r>
      <w:r w:rsidRPr="00AB0782">
        <w:rPr>
          <w:rFonts w:hint="eastAsia"/>
        </w:rPr>
        <w:t>低成本和低质量的传感器节点具有严格的资源限制，例如能量</w:t>
      </w:r>
      <w:r w:rsidRPr="00AB0782">
        <w:rPr>
          <w:rFonts w:hint="eastAsia"/>
        </w:rPr>
        <w:t>(</w:t>
      </w:r>
      <w:r w:rsidRPr="00AB0782">
        <w:rPr>
          <w:rFonts w:hint="eastAsia"/>
        </w:rPr>
        <w:t>电池功率</w:t>
      </w:r>
      <w:r w:rsidRPr="00AB0782">
        <w:rPr>
          <w:rFonts w:hint="eastAsia"/>
        </w:rPr>
        <w:t>)</w:t>
      </w:r>
      <w:r w:rsidRPr="00AB0782">
        <w:rPr>
          <w:rFonts w:hint="eastAsia"/>
        </w:rPr>
        <w:t>、内存、计算能力和通信带宽。有限的资源</w:t>
      </w:r>
      <w:r w:rsidR="00CA2815">
        <w:rPr>
          <w:rFonts w:hint="eastAsia"/>
        </w:rPr>
        <w:t>使得传感器节点产生的数据不够可靠和准确，</w:t>
      </w:r>
      <w:r>
        <w:rPr>
          <w:rFonts w:hint="eastAsia"/>
        </w:rPr>
        <w:t>特别是当电池电量耗尽时，产生错误数据的概率将迅速增长</w:t>
      </w:r>
      <w:r w:rsidRPr="00AB0782">
        <w:rPr>
          <w:rFonts w:hint="eastAsia"/>
        </w:rPr>
        <w:t xml:space="preserve">[ </w:t>
      </w:r>
      <w:r>
        <w:rPr>
          <w:rFonts w:hint="eastAsia"/>
        </w:rPr>
        <w:t>5</w:t>
      </w:r>
      <w:r>
        <w:t>2</w:t>
      </w:r>
      <w:r w:rsidRPr="00AB0782">
        <w:rPr>
          <w:rFonts w:hint="eastAsia"/>
        </w:rPr>
        <w:t xml:space="preserve"> ]</w:t>
      </w:r>
      <w:r w:rsidRPr="00AB0782">
        <w:rPr>
          <w:rFonts w:hint="eastAsia"/>
        </w:rPr>
        <w:t>。</w:t>
      </w:r>
      <w:r>
        <w:rPr>
          <w:rFonts w:hint="eastAsia"/>
        </w:rPr>
        <w:t>另一方面，传感器节点易受环境影响</w:t>
      </w:r>
      <w:r>
        <w:rPr>
          <w:rFonts w:hint="eastAsia"/>
        </w:rPr>
        <w:t>,</w:t>
      </w:r>
      <w:r w:rsidR="00CA2815">
        <w:rPr>
          <w:rFonts w:hint="eastAsia"/>
        </w:rPr>
        <w:t>大规模高密度无线传感器节点</w:t>
      </w:r>
      <w:r>
        <w:rPr>
          <w:rFonts w:hint="eastAsia"/>
        </w:rPr>
        <w:t>部署在恶劣</w:t>
      </w:r>
      <w:r w:rsidR="00CA2815">
        <w:rPr>
          <w:rFonts w:hint="eastAsia"/>
        </w:rPr>
        <w:t>的环境下</w:t>
      </w:r>
      <w:r w:rsidR="00AB0782" w:rsidRPr="00AB0782">
        <w:rPr>
          <w:rFonts w:hint="eastAsia"/>
        </w:rPr>
        <w:t>(</w:t>
      </w:r>
      <w:r w:rsidR="00AB0782" w:rsidRPr="00AB0782">
        <w:rPr>
          <w:rFonts w:hint="eastAsia"/>
        </w:rPr>
        <w:t>多达数百甚至数千个节点</w:t>
      </w:r>
      <w:r w:rsidR="00AB0782" w:rsidRPr="00AB0782">
        <w:rPr>
          <w:rFonts w:hint="eastAsia"/>
        </w:rPr>
        <w:t>)</w:t>
      </w:r>
      <w:r w:rsidR="00EF189F">
        <w:rPr>
          <w:rFonts w:hint="eastAsia"/>
        </w:rPr>
        <w:t>，</w:t>
      </w:r>
      <w:r w:rsidR="00AB0782" w:rsidRPr="00AB0782">
        <w:rPr>
          <w:rFonts w:hint="eastAsia"/>
        </w:rPr>
        <w:t>在这种环</w:t>
      </w:r>
      <w:r w:rsidR="00CA2815">
        <w:rPr>
          <w:rFonts w:hint="eastAsia"/>
        </w:rPr>
        <w:t>境中</w:t>
      </w:r>
      <w:r w:rsidR="00AB0782" w:rsidRPr="00AB0782">
        <w:rPr>
          <w:rFonts w:hint="eastAsia"/>
        </w:rPr>
        <w:t>一些传感器节点不可避免地会出现故障，这可能会导致噪声、故障、丢失和冗余数据。此外，传感器节点容易受到恶意攻击，如拒绝服务攻击、黑洞攻击和窃听</w:t>
      </w:r>
      <w:r w:rsidR="004C721D">
        <w:rPr>
          <w:rFonts w:hint="eastAsia"/>
        </w:rPr>
        <w:t>[</w:t>
      </w:r>
      <w:r>
        <w:t>53</w:t>
      </w:r>
      <w:r w:rsidR="00AB0782" w:rsidRPr="00AB0782">
        <w:rPr>
          <w:rFonts w:hint="eastAsia"/>
        </w:rPr>
        <w:t>]</w:t>
      </w:r>
      <w:r>
        <w:rPr>
          <w:rFonts w:hint="eastAsia"/>
        </w:rPr>
        <w:t>等</w:t>
      </w:r>
      <w:r w:rsidR="00AB0782" w:rsidRPr="00AB0782">
        <w:rPr>
          <w:rFonts w:hint="eastAsia"/>
        </w:rPr>
        <w:t>，在这些攻击中，</w:t>
      </w:r>
      <w:r>
        <w:rPr>
          <w:rFonts w:hint="eastAsia"/>
        </w:rPr>
        <w:t>传感器监测的数据将</w:t>
      </w:r>
      <w:r w:rsidR="00021413">
        <w:rPr>
          <w:rFonts w:hint="eastAsia"/>
        </w:rPr>
        <w:t>被攻击者</w:t>
      </w:r>
      <w:r w:rsidR="00AB0782" w:rsidRPr="00AB0782">
        <w:rPr>
          <w:rFonts w:hint="eastAsia"/>
        </w:rPr>
        <w:t>操纵</w:t>
      </w:r>
      <w:r w:rsidR="00021413">
        <w:rPr>
          <w:rFonts w:hint="eastAsia"/>
        </w:rPr>
        <w:t>或者窃取，导致网络数据的泄露或者大规模失真</w:t>
      </w:r>
      <w:r w:rsidR="00AB0782" w:rsidRPr="00AB0782">
        <w:rPr>
          <w:rFonts w:hint="eastAsia"/>
        </w:rPr>
        <w:t>。</w:t>
      </w:r>
    </w:p>
    <w:p w14:paraId="18407DD0" w14:textId="0F00D01C" w:rsidR="001D55A2" w:rsidRDefault="00AB0782" w:rsidP="00390BE3">
      <w:pPr>
        <w:pStyle w:val="a7"/>
        <w:ind w:firstLine="480"/>
      </w:pPr>
      <w:r>
        <w:rPr>
          <w:rFonts w:hint="eastAsia"/>
        </w:rPr>
        <w:t>无线传感器网络已经广泛运用于各种生活场景，例如农业灌溉，医疗手术，森林火灾防控等。这些场景需要根据监测的数据来进行实时的状态分析，因此要求传感器网络传递的数据值</w:t>
      </w:r>
      <w:r w:rsidR="00CA2815">
        <w:rPr>
          <w:rFonts w:hint="eastAsia"/>
        </w:rPr>
        <w:t>足够可靠。为了保证基站接收</w:t>
      </w:r>
      <w:r>
        <w:rPr>
          <w:rFonts w:hint="eastAsia"/>
        </w:rPr>
        <w:t>数据的可靠性，必须对</w:t>
      </w:r>
      <w:r w:rsidR="00DB36FF">
        <w:rPr>
          <w:rFonts w:hint="eastAsia"/>
        </w:rPr>
        <w:t>无线传感器网络中的</w:t>
      </w:r>
      <w:r w:rsidR="00EF189F">
        <w:rPr>
          <w:rFonts w:hint="eastAsia"/>
        </w:rPr>
        <w:t>异常</w:t>
      </w:r>
      <w:r>
        <w:rPr>
          <w:rFonts w:hint="eastAsia"/>
        </w:rPr>
        <w:t>数据进行剔除。</w:t>
      </w:r>
      <w:r w:rsidR="00DB36FF" w:rsidRPr="00DB36FF">
        <w:rPr>
          <w:rFonts w:hint="eastAsia"/>
        </w:rPr>
        <w:t>检测异常数据最</w:t>
      </w:r>
      <w:r w:rsidR="00CA2815">
        <w:rPr>
          <w:rFonts w:hint="eastAsia"/>
        </w:rPr>
        <w:t>简单</w:t>
      </w:r>
      <w:r w:rsidR="00DB36FF" w:rsidRPr="00DB36FF">
        <w:rPr>
          <w:rFonts w:hint="eastAsia"/>
        </w:rPr>
        <w:t>的方法就是对正常的</w:t>
      </w:r>
      <w:r w:rsidR="00CA2815">
        <w:rPr>
          <w:rFonts w:hint="eastAsia"/>
        </w:rPr>
        <w:t>监测</w:t>
      </w:r>
      <w:r w:rsidR="00DB36FF" w:rsidRPr="00DB36FF">
        <w:rPr>
          <w:rFonts w:hint="eastAsia"/>
        </w:rPr>
        <w:t>数据</w:t>
      </w:r>
      <w:r w:rsidR="00CA2815">
        <w:rPr>
          <w:rFonts w:hint="eastAsia"/>
        </w:rPr>
        <w:t>集</w:t>
      </w:r>
      <w:r w:rsidR="00DB36FF" w:rsidRPr="00DB36FF">
        <w:rPr>
          <w:rFonts w:hint="eastAsia"/>
        </w:rPr>
        <w:t>进行建模，然后将模型应用于新的</w:t>
      </w:r>
      <w:r w:rsidR="00CA2815">
        <w:rPr>
          <w:rFonts w:hint="eastAsia"/>
        </w:rPr>
        <w:t>监测</w:t>
      </w:r>
      <w:r w:rsidR="00DB36FF" w:rsidRPr="00DB36FF">
        <w:rPr>
          <w:rFonts w:hint="eastAsia"/>
        </w:rPr>
        <w:t>数据，如果</w:t>
      </w:r>
      <w:r w:rsidR="005D1DBB">
        <w:rPr>
          <w:rFonts w:hint="eastAsia"/>
        </w:rPr>
        <w:t>新到达的监测</w:t>
      </w:r>
      <w:r w:rsidR="00DB36FF" w:rsidRPr="00DB36FF">
        <w:rPr>
          <w:rFonts w:hint="eastAsia"/>
        </w:rPr>
        <w:t>数据和</w:t>
      </w:r>
      <w:r w:rsidR="00EF189F">
        <w:rPr>
          <w:rFonts w:hint="eastAsia"/>
        </w:rPr>
        <w:t>所建</w:t>
      </w:r>
      <w:r w:rsidR="00DB36FF" w:rsidRPr="00DB36FF">
        <w:rPr>
          <w:rFonts w:hint="eastAsia"/>
        </w:rPr>
        <w:t>模型的偏差超过一定的阈值，那么可以将该</w:t>
      </w:r>
      <w:r w:rsidR="00EF189F">
        <w:rPr>
          <w:rFonts w:hint="eastAsia"/>
        </w:rPr>
        <w:t>测量</w:t>
      </w:r>
      <w:r w:rsidR="00DB36FF" w:rsidRPr="00DB36FF">
        <w:rPr>
          <w:rFonts w:hint="eastAsia"/>
        </w:rPr>
        <w:t>数据定义为异常数据进行丢弃</w:t>
      </w:r>
      <w:r w:rsidR="00DB36FF">
        <w:rPr>
          <w:rFonts w:hint="eastAsia"/>
        </w:rPr>
        <w:t>。目前，已经有相当多的学者针对无线传感器网络中异常数据检测提出了解决方案，但是受限于传感器节点的资源限制，很多研究结果并不能在资源和检测效率上得到折衷的</w:t>
      </w:r>
      <w:r w:rsidR="00053A35">
        <w:rPr>
          <w:rFonts w:hint="eastAsia"/>
        </w:rPr>
        <w:t>效果</w:t>
      </w:r>
      <w:r w:rsidR="00DB36FF">
        <w:rPr>
          <w:rFonts w:hint="eastAsia"/>
        </w:rPr>
        <w:t>。</w:t>
      </w:r>
      <w:r w:rsidR="00053A35">
        <w:rPr>
          <w:rFonts w:hint="eastAsia"/>
          <w:color w:val="FF0000"/>
        </w:rPr>
        <w:t>另一方面，如何根据</w:t>
      </w:r>
      <w:r w:rsidR="00DB36FF" w:rsidRPr="00053A35">
        <w:rPr>
          <w:rFonts w:hint="eastAsia"/>
          <w:color w:val="FF0000"/>
        </w:rPr>
        <w:t>异常数据</w:t>
      </w:r>
      <w:r w:rsidR="00053A35">
        <w:rPr>
          <w:rFonts w:hint="eastAsia"/>
          <w:color w:val="FF0000"/>
        </w:rPr>
        <w:t>来追踪引起异常数据发生的原因这一问题亟待解决</w:t>
      </w:r>
      <w:r w:rsidR="00DB36FF" w:rsidRPr="00053A35">
        <w:rPr>
          <w:rFonts w:hint="eastAsia"/>
          <w:color w:val="FF0000"/>
        </w:rPr>
        <w:t>。本文旨在寻找一种有效的方案使得传感器网络在满足指定的异常检测率下，尽可能少地</w:t>
      </w:r>
      <w:r w:rsidR="00053A35">
        <w:rPr>
          <w:rFonts w:hint="eastAsia"/>
          <w:color w:val="FF0000"/>
        </w:rPr>
        <w:t>降低</w:t>
      </w:r>
      <w:r w:rsidR="00DB36FF" w:rsidRPr="00053A35">
        <w:rPr>
          <w:rFonts w:hint="eastAsia"/>
          <w:color w:val="FF0000"/>
        </w:rPr>
        <w:t>传感器节点</w:t>
      </w:r>
      <w:r w:rsidR="00053A35">
        <w:rPr>
          <w:rFonts w:hint="eastAsia"/>
          <w:color w:val="FF0000"/>
        </w:rPr>
        <w:t>消耗的资源</w:t>
      </w:r>
      <w:r w:rsidR="00DB36FF" w:rsidRPr="00053A35">
        <w:rPr>
          <w:rFonts w:hint="eastAsia"/>
          <w:color w:val="FF0000"/>
        </w:rPr>
        <w:t>，并对引起传感器节点数据异常的原因进行分析、溯源。</w:t>
      </w:r>
    </w:p>
    <w:p w14:paraId="7D276375" w14:textId="77777777" w:rsidR="001D55A2" w:rsidRPr="001D55A2" w:rsidRDefault="001D55A2" w:rsidP="001D55A2">
      <w:pPr>
        <w:pStyle w:val="a7"/>
        <w:ind w:firstLineChars="0" w:firstLine="0"/>
        <w:rPr>
          <w:b/>
          <w:sz w:val="28"/>
          <w:szCs w:val="28"/>
        </w:rPr>
      </w:pPr>
      <w:r w:rsidRPr="001D55A2">
        <w:rPr>
          <w:b/>
          <w:sz w:val="28"/>
          <w:szCs w:val="28"/>
        </w:rPr>
        <w:t xml:space="preserve">A </w:t>
      </w:r>
      <w:r w:rsidRPr="001D55A2">
        <w:rPr>
          <w:rFonts w:hint="eastAsia"/>
          <w:b/>
          <w:sz w:val="28"/>
          <w:szCs w:val="28"/>
        </w:rPr>
        <w:t>异常数据检测的相关研究</w:t>
      </w:r>
    </w:p>
    <w:p w14:paraId="6B1F89F8" w14:textId="6D6E7D2F" w:rsidR="00945C03" w:rsidRDefault="006E6DAA" w:rsidP="00021413">
      <w:pPr>
        <w:pStyle w:val="a7"/>
        <w:ind w:firstLine="480"/>
      </w:pPr>
      <w:r>
        <w:rPr>
          <w:rFonts w:hint="eastAsia"/>
        </w:rPr>
        <w:t>异常</w:t>
      </w:r>
      <w:r w:rsidR="007C5E39">
        <w:rPr>
          <w:rFonts w:hint="eastAsia"/>
        </w:rPr>
        <w:t>数据检测</w:t>
      </w:r>
      <w:r>
        <w:rPr>
          <w:rFonts w:hint="eastAsia"/>
        </w:rPr>
        <w:t>方案主要分为两种类型：集中式异常数据检测方案和分布式异常数据检测方案。</w:t>
      </w:r>
      <w:r w:rsidRPr="006E6DAA">
        <w:rPr>
          <w:rFonts w:hint="eastAsia"/>
        </w:rPr>
        <w:t>在</w:t>
      </w:r>
      <w:r>
        <w:rPr>
          <w:rFonts w:hint="eastAsia"/>
        </w:rPr>
        <w:t>集中式异常数据</w:t>
      </w:r>
      <w:r w:rsidRPr="006E6DAA">
        <w:rPr>
          <w:rFonts w:hint="eastAsia"/>
        </w:rPr>
        <w:t>检测方案中，</w:t>
      </w:r>
      <w:r>
        <w:rPr>
          <w:rFonts w:hint="eastAsia"/>
        </w:rPr>
        <w:t>各个节点将数据发送到基站统一</w:t>
      </w:r>
      <w:r w:rsidRPr="006E6DAA">
        <w:rPr>
          <w:rFonts w:hint="eastAsia"/>
        </w:rPr>
        <w:t>处理，</w:t>
      </w:r>
      <w:r>
        <w:rPr>
          <w:rFonts w:hint="eastAsia"/>
        </w:rPr>
        <w:t>由基站进行数据的异常检测和剔除。</w:t>
      </w:r>
      <w:r w:rsidR="002B547C">
        <w:rPr>
          <w:rFonts w:hint="eastAsia"/>
        </w:rPr>
        <w:t>这种</w:t>
      </w:r>
      <w:r>
        <w:rPr>
          <w:rFonts w:hint="eastAsia"/>
        </w:rPr>
        <w:t>方</w:t>
      </w:r>
      <w:r w:rsidRPr="006E6DAA">
        <w:rPr>
          <w:rFonts w:hint="eastAsia"/>
        </w:rPr>
        <w:t>案</w:t>
      </w:r>
      <w:r>
        <w:rPr>
          <w:rFonts w:hint="eastAsia"/>
        </w:rPr>
        <w:t>会给整个网络带来巨大的通信开销，同时网络的故障率会大大提高，一旦基站因为数据处理崩溃或者直接被攻击者攻击，那么整个网络将崩溃</w:t>
      </w:r>
      <w:r w:rsidR="002B3350">
        <w:rPr>
          <w:rFonts w:hint="eastAsia"/>
        </w:rPr>
        <w:t>。</w:t>
      </w:r>
      <w:r w:rsidRPr="006E6DAA">
        <w:rPr>
          <w:rFonts w:hint="eastAsia"/>
        </w:rPr>
        <w:t>分布式</w:t>
      </w:r>
      <w:r w:rsidR="002B3350">
        <w:rPr>
          <w:rFonts w:hint="eastAsia"/>
        </w:rPr>
        <w:t>异常数据</w:t>
      </w:r>
      <w:r w:rsidRPr="006E6DAA">
        <w:rPr>
          <w:rFonts w:hint="eastAsia"/>
        </w:rPr>
        <w:t>检测方案中，</w:t>
      </w:r>
      <w:r w:rsidR="002B3350">
        <w:rPr>
          <w:rFonts w:hint="eastAsia"/>
        </w:rPr>
        <w:t>数据的检测由各个节点自身完成，这种方案的优点是每个节点都能参与检测，网络的容错率高，能够大大降低节点之间的通信损耗。但是这种方案的缺点也很明显，每个节点单独运行检测算法会给节点的计算</w:t>
      </w:r>
      <w:r w:rsidR="000919B2">
        <w:rPr>
          <w:rFonts w:hint="eastAsia"/>
        </w:rPr>
        <w:t>资源和内存资源带来消耗，加速传感器节点</w:t>
      </w:r>
      <w:r w:rsidR="000919B2">
        <w:rPr>
          <w:rFonts w:hint="eastAsia"/>
        </w:rPr>
        <w:lastRenderedPageBreak/>
        <w:t>的能量耗尽，但是正常情况下</w:t>
      </w:r>
      <w:r w:rsidR="002B3350">
        <w:rPr>
          <w:rFonts w:hint="eastAsia"/>
        </w:rPr>
        <w:t>，节点之间的通信能耗要远远大于计算能耗，所以主流的研究方向偏向于分布式检测方案。</w:t>
      </w:r>
    </w:p>
    <w:p w14:paraId="33FCE2B6" w14:textId="0C6E7EFB" w:rsidR="002B3350" w:rsidRDefault="00945C03" w:rsidP="00021413">
      <w:pPr>
        <w:pStyle w:val="a7"/>
        <w:ind w:firstLine="480"/>
      </w:pPr>
      <w:r>
        <w:rPr>
          <w:rFonts w:hint="eastAsia"/>
        </w:rPr>
        <w:t>根据是否需要标签训练样本，检测算法分为监督算法，半监督算法和无监督算法。监督算法和半监督算法训练模型的时候需要将训练数据按照标签分为</w:t>
      </w:r>
      <w:r w:rsidR="0045105C">
        <w:rPr>
          <w:rFonts w:hint="eastAsia"/>
        </w:rPr>
        <w:t>正常数据和异常数据，而无监督算法不需要对数据进行分配标签，通过给定数据进行模型训练。在现实场景中要获取标签数据是相对困难的，会增加额外的工作量。</w:t>
      </w:r>
      <w:r w:rsidR="00C00A90">
        <w:rPr>
          <w:rFonts w:hint="eastAsia"/>
        </w:rPr>
        <w:t>文献</w:t>
      </w:r>
      <w:r w:rsidR="00C00A90">
        <w:rPr>
          <w:rFonts w:hint="eastAsia"/>
        </w:rPr>
        <w:t>[</w:t>
      </w:r>
      <w:r w:rsidR="00C00A90">
        <w:t>18]</w:t>
      </w:r>
      <w:r w:rsidR="00C00A90">
        <w:rPr>
          <w:rFonts w:hint="eastAsia"/>
        </w:rPr>
        <w:t>详细地归纳了机器学习算法在传感器网络异常数据检测中的运用，</w:t>
      </w:r>
      <w:r w:rsidR="002B3350">
        <w:rPr>
          <w:rFonts w:hint="eastAsia"/>
        </w:rPr>
        <w:t>图</w:t>
      </w:r>
      <w:r w:rsidR="002B3350">
        <w:rPr>
          <w:rFonts w:hint="eastAsia"/>
        </w:rPr>
        <w:t>1</w:t>
      </w:r>
      <w:r w:rsidR="002B3350">
        <w:t>.1</w:t>
      </w:r>
      <w:r w:rsidR="002B3350">
        <w:rPr>
          <w:rFonts w:hint="eastAsia"/>
        </w:rPr>
        <w:t>给出了传感器网络中异常数据</w:t>
      </w:r>
      <w:r w:rsidR="00606B34">
        <w:rPr>
          <w:rFonts w:hint="eastAsia"/>
        </w:rPr>
        <w:t>检测</w:t>
      </w:r>
      <w:r w:rsidR="002B3350">
        <w:rPr>
          <w:rFonts w:hint="eastAsia"/>
        </w:rPr>
        <w:t>方案的大致研究成果。</w:t>
      </w:r>
    </w:p>
    <w:p w14:paraId="07921E16" w14:textId="77777777" w:rsidR="002B3350" w:rsidRDefault="0091353F" w:rsidP="002B547C">
      <w:pPr>
        <w:pStyle w:val="a7"/>
        <w:ind w:firstLineChars="0" w:firstLine="0"/>
      </w:pPr>
      <w:r>
        <w:rPr>
          <w:noProof/>
        </w:rPr>
        <w:drawing>
          <wp:inline distT="0" distB="0" distL="0" distR="0" wp14:anchorId="73C2F21B" wp14:editId="4ED72179">
            <wp:extent cx="6603856" cy="3156668"/>
            <wp:effectExtent l="0" t="0" r="6985"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无线传感器网络异常数据监测.jpg"/>
                    <pic:cNvPicPr/>
                  </pic:nvPicPr>
                  <pic:blipFill>
                    <a:blip r:embed="rId15">
                      <a:extLst>
                        <a:ext uri="{28A0092B-C50C-407E-A947-70E740481C1C}">
                          <a14:useLocalDpi xmlns:a14="http://schemas.microsoft.com/office/drawing/2010/main" val="0"/>
                        </a:ext>
                      </a:extLst>
                    </a:blip>
                    <a:stretch>
                      <a:fillRect/>
                    </a:stretch>
                  </pic:blipFill>
                  <pic:spPr>
                    <a:xfrm>
                      <a:off x="0" y="0"/>
                      <a:ext cx="6617430" cy="3163156"/>
                    </a:xfrm>
                    <a:prstGeom prst="rect">
                      <a:avLst/>
                    </a:prstGeom>
                  </pic:spPr>
                </pic:pic>
              </a:graphicData>
            </a:graphic>
          </wp:inline>
        </w:drawing>
      </w:r>
    </w:p>
    <w:p w14:paraId="0B98EDCA" w14:textId="00397E88" w:rsidR="0091353F" w:rsidRPr="002B547C" w:rsidRDefault="0091353F" w:rsidP="002B547C">
      <w:pPr>
        <w:pStyle w:val="a7"/>
        <w:spacing w:afterLines="50" w:after="156"/>
        <w:ind w:firstLine="422"/>
        <w:jc w:val="center"/>
        <w:rPr>
          <w:b/>
          <w:sz w:val="21"/>
          <w:szCs w:val="21"/>
        </w:rPr>
      </w:pPr>
      <w:r w:rsidRPr="002B547C">
        <w:rPr>
          <w:b/>
          <w:sz w:val="21"/>
          <w:szCs w:val="21"/>
        </w:rPr>
        <w:t>图</w:t>
      </w:r>
      <w:r w:rsidRPr="002B547C">
        <w:rPr>
          <w:b/>
          <w:sz w:val="21"/>
          <w:szCs w:val="21"/>
        </w:rPr>
        <w:t xml:space="preserve"> 1.1 </w:t>
      </w:r>
      <w:r w:rsidRPr="002B547C">
        <w:rPr>
          <w:b/>
          <w:sz w:val="21"/>
          <w:szCs w:val="21"/>
        </w:rPr>
        <w:t>无线传感器网络异常数据</w:t>
      </w:r>
      <w:r w:rsidR="007C5E39">
        <w:rPr>
          <w:rFonts w:hint="eastAsia"/>
          <w:b/>
          <w:sz w:val="21"/>
          <w:szCs w:val="21"/>
        </w:rPr>
        <w:t>检测</w:t>
      </w:r>
      <w:r w:rsidRPr="002B547C">
        <w:rPr>
          <w:b/>
          <w:sz w:val="21"/>
          <w:szCs w:val="21"/>
        </w:rPr>
        <w:t>方案综述</w:t>
      </w:r>
    </w:p>
    <w:p w14:paraId="04E70FEA" w14:textId="77777777" w:rsidR="00ED1A80" w:rsidRDefault="00FD3DC5" w:rsidP="00021413">
      <w:pPr>
        <w:pStyle w:val="a7"/>
        <w:ind w:firstLine="480"/>
      </w:pPr>
      <w:r>
        <w:rPr>
          <w:rFonts w:hint="eastAsia"/>
        </w:rPr>
        <w:t>基于数据统计的异常检测方案</w:t>
      </w:r>
      <w:r w:rsidRPr="00FD3DC5">
        <w:rPr>
          <w:rFonts w:hint="eastAsia"/>
        </w:rPr>
        <w:t>是</w:t>
      </w:r>
      <w:r>
        <w:rPr>
          <w:rFonts w:hint="eastAsia"/>
        </w:rPr>
        <w:t>最早被提出来用于</w:t>
      </w:r>
      <w:r w:rsidRPr="00FD3DC5">
        <w:rPr>
          <w:rFonts w:hint="eastAsia"/>
        </w:rPr>
        <w:t>处理</w:t>
      </w:r>
      <w:r>
        <w:rPr>
          <w:rFonts w:hint="eastAsia"/>
        </w:rPr>
        <w:t>异常数据检测问题的方案</w:t>
      </w:r>
      <w:r w:rsidRPr="00FD3DC5">
        <w:rPr>
          <w:rFonts w:hint="eastAsia"/>
        </w:rPr>
        <w:t>。</w:t>
      </w:r>
      <w:r>
        <w:rPr>
          <w:rFonts w:hint="eastAsia"/>
        </w:rPr>
        <w:t>该类检测方案的核心是根据已知数据进行统计建模，生成一个概率模型表征数据的产生规律，如果一个数据值在该模型下的生成概率特别小，那么将该数据归为异常数据，否则归为正常数据，这是一类无监督的检测算法。</w:t>
      </w:r>
      <w:r w:rsidR="00461330">
        <w:rPr>
          <w:rFonts w:hint="eastAsia"/>
        </w:rPr>
        <w:t>文献</w:t>
      </w:r>
      <w:r w:rsidR="00461330">
        <w:rPr>
          <w:rFonts w:hint="eastAsia"/>
        </w:rPr>
        <w:t>[</w:t>
      </w:r>
      <w:r w:rsidR="00461330">
        <w:t>54]</w:t>
      </w:r>
      <w:r w:rsidR="00461330">
        <w:rPr>
          <w:rFonts w:hint="eastAsia"/>
        </w:rPr>
        <w:t>提出了一种基于高斯分布的概率统计模型来检测异常数据，该检测模型并没有利用节点数据的时域相关性因而异常数据的检测率较低。文献</w:t>
      </w:r>
      <w:r w:rsidR="00461330">
        <w:rPr>
          <w:rFonts w:hint="eastAsia"/>
        </w:rPr>
        <w:t>[</w:t>
      </w:r>
      <w:r w:rsidR="00461330">
        <w:t>55]</w:t>
      </w:r>
      <w:r w:rsidR="00461330">
        <w:rPr>
          <w:rFonts w:hint="eastAsia"/>
        </w:rPr>
        <w:t>提出了一种基于核函数的概率密度统计模型，该模型能够很好地检测高维异常数据，然而这种方法需要定义一个合适的门限值作为异常数据值的区分标准，找到该门限值非常难。如果能够建立合适的概率模型表征数据的生成规律，那么基于统计模型的检测方案能够很好地检测出异常数据</w:t>
      </w:r>
      <w:r w:rsidR="00ED1A80">
        <w:rPr>
          <w:rFonts w:hint="eastAsia"/>
        </w:rPr>
        <w:t>。然而现实场景下，数据的统计分布模型是</w:t>
      </w:r>
      <w:r w:rsidR="00B40B58">
        <w:rPr>
          <w:rFonts w:hint="eastAsia"/>
        </w:rPr>
        <w:t>很难</w:t>
      </w:r>
      <w:r w:rsidR="00ED1A80">
        <w:rPr>
          <w:rFonts w:hint="eastAsia"/>
        </w:rPr>
        <w:t>预估的，这是该方案最大的缺点。</w:t>
      </w:r>
    </w:p>
    <w:p w14:paraId="2F5A39F5" w14:textId="77777777" w:rsidR="00D50492" w:rsidRPr="006846AC" w:rsidRDefault="00F92167" w:rsidP="00021413">
      <w:pPr>
        <w:pStyle w:val="a7"/>
        <w:ind w:firstLine="480"/>
      </w:pPr>
      <w:r w:rsidRPr="006846AC">
        <w:rPr>
          <w:rFonts w:hint="eastAsia"/>
        </w:rPr>
        <w:t>基于最近邻</w:t>
      </w:r>
      <w:r w:rsidR="00AA5867" w:rsidRPr="006846AC">
        <w:rPr>
          <w:rFonts w:hint="eastAsia"/>
        </w:rPr>
        <w:t>居</w:t>
      </w:r>
      <w:r w:rsidRPr="006846AC">
        <w:rPr>
          <w:rFonts w:hint="eastAsia"/>
        </w:rPr>
        <w:t>的方法是数据挖掘和机器学习社区中最常用的分析数据实例的方法。</w:t>
      </w:r>
      <w:r w:rsidR="00AA5867" w:rsidRPr="006846AC">
        <w:rPr>
          <w:rFonts w:hint="eastAsia"/>
        </w:rPr>
        <w:t>该方案</w:t>
      </w:r>
      <w:r w:rsidRPr="006846AC">
        <w:rPr>
          <w:rFonts w:hint="eastAsia"/>
        </w:rPr>
        <w:t>使用明确的距离概念来计算两个数据实例之间的</w:t>
      </w:r>
      <w:r w:rsidR="009E49E0" w:rsidRPr="006846AC">
        <w:rPr>
          <w:rFonts w:hint="eastAsia"/>
        </w:rPr>
        <w:t>相似度</w:t>
      </w:r>
      <w:r w:rsidRPr="006846AC">
        <w:rPr>
          <w:rFonts w:hint="eastAsia"/>
        </w:rPr>
        <w:t>。</w:t>
      </w:r>
      <w:r w:rsidR="00D50492" w:rsidRPr="006846AC">
        <w:rPr>
          <w:rFonts w:hint="eastAsia"/>
        </w:rPr>
        <w:t>具体方案是通过计算当前节点的</w:t>
      </w:r>
      <w:r w:rsidR="00D50492" w:rsidRPr="006846AC">
        <w:rPr>
          <w:rFonts w:hint="eastAsia"/>
        </w:rPr>
        <w:lastRenderedPageBreak/>
        <w:t>数据向量同邻居节点的数据向量的</w:t>
      </w:r>
      <w:r w:rsidR="009E49E0" w:rsidRPr="006846AC">
        <w:rPr>
          <w:rFonts w:hint="eastAsia"/>
        </w:rPr>
        <w:t>距离</w:t>
      </w:r>
      <w:r w:rsidR="00D50492" w:rsidRPr="006846AC">
        <w:rPr>
          <w:rFonts w:hint="eastAsia"/>
        </w:rPr>
        <w:t>来判断当前节点数据是否为异常值，对于单个变量通常使用欧式距离描述，对于多元变量通常使用马氏距离来描述。</w:t>
      </w:r>
      <w:r w:rsidR="009E49E0" w:rsidRPr="006846AC">
        <w:rPr>
          <w:rFonts w:hint="eastAsia"/>
        </w:rPr>
        <w:t>文献</w:t>
      </w:r>
      <w:r w:rsidR="009E49E0" w:rsidRPr="006846AC">
        <w:rPr>
          <w:rFonts w:hint="eastAsia"/>
        </w:rPr>
        <w:t>[</w:t>
      </w:r>
      <w:r w:rsidR="009E49E0" w:rsidRPr="006846AC">
        <w:t>56][57]</w:t>
      </w:r>
      <w:r w:rsidR="009E49E0" w:rsidRPr="006846AC">
        <w:rPr>
          <w:rFonts w:hint="eastAsia"/>
        </w:rPr>
        <w:t>中详细介绍了最近邻居方案，文献</w:t>
      </w:r>
      <w:r w:rsidR="009E49E0" w:rsidRPr="006846AC">
        <w:rPr>
          <w:rFonts w:hint="eastAsia"/>
        </w:rPr>
        <w:t>[</w:t>
      </w:r>
      <w:r w:rsidR="009E49E0" w:rsidRPr="006846AC">
        <w:t>58][59]</w:t>
      </w:r>
      <w:r w:rsidR="009E49E0" w:rsidRPr="006846AC">
        <w:rPr>
          <w:rFonts w:hint="eastAsia"/>
        </w:rPr>
        <w:t>使用最近邻居检测方案来检测异常数据，但是给网络带来了比较大的通信开销和计算开销。对于多元数据而言，反复计算节点数据之间的相似度是一个计算量比较大的工作，同时如何确定相似度的阈值也是一个复杂的工作，因此最近邻居检测方案在</w:t>
      </w:r>
      <w:r w:rsidR="009E49E0" w:rsidRPr="006846AC">
        <w:rPr>
          <w:rFonts w:hint="eastAsia"/>
        </w:rPr>
        <w:t>W</w:t>
      </w:r>
      <w:r w:rsidR="009E49E0" w:rsidRPr="006846AC">
        <w:t>SN</w:t>
      </w:r>
      <w:r w:rsidR="009E49E0" w:rsidRPr="006846AC">
        <w:rPr>
          <w:rFonts w:hint="eastAsia"/>
        </w:rPr>
        <w:t>中并不常用。</w:t>
      </w:r>
    </w:p>
    <w:p w14:paraId="336E3D74" w14:textId="77777777" w:rsidR="00354765" w:rsidRDefault="00354765" w:rsidP="00021413">
      <w:pPr>
        <w:pStyle w:val="a7"/>
        <w:ind w:firstLine="480"/>
      </w:pPr>
      <w:r w:rsidRPr="00354765">
        <w:rPr>
          <w:rFonts w:hint="eastAsia"/>
        </w:rPr>
        <w:t>基于聚类的方法是数据挖掘</w:t>
      </w:r>
      <w:r>
        <w:rPr>
          <w:rFonts w:hint="eastAsia"/>
        </w:rPr>
        <w:t>领域中</w:t>
      </w:r>
      <w:r w:rsidRPr="00354765">
        <w:rPr>
          <w:rFonts w:hint="eastAsia"/>
        </w:rPr>
        <w:t>用于将相似的数据实例分</w:t>
      </w:r>
      <w:r>
        <w:rPr>
          <w:rFonts w:hint="eastAsia"/>
        </w:rPr>
        <w:t>为同一个分组的常见方案</w:t>
      </w:r>
      <w:r w:rsidRPr="00354765">
        <w:rPr>
          <w:rFonts w:hint="eastAsia"/>
        </w:rPr>
        <w:t>。如果</w:t>
      </w:r>
      <w:r>
        <w:rPr>
          <w:rFonts w:hint="eastAsia"/>
        </w:rPr>
        <w:t>某个数据实例不属于某个分组，或者某个分组的大小明显小于其他</w:t>
      </w:r>
      <w:r w:rsidR="008B3A67">
        <w:rPr>
          <w:rFonts w:hint="eastAsia"/>
        </w:rPr>
        <w:t>分组</w:t>
      </w:r>
      <w:r>
        <w:rPr>
          <w:rFonts w:hint="eastAsia"/>
        </w:rPr>
        <w:t>，则它们被认定为异常数据值</w:t>
      </w:r>
      <w:r w:rsidR="008B3A67">
        <w:rPr>
          <w:rFonts w:hint="eastAsia"/>
        </w:rPr>
        <w:t>，通常使用欧式距离来衡量某个数据向量到中心向量的距离</w:t>
      </w:r>
      <w:r w:rsidRPr="00354765">
        <w:rPr>
          <w:rFonts w:hint="eastAsia"/>
        </w:rPr>
        <w:t>。</w:t>
      </w:r>
      <w:r w:rsidR="008B3A67">
        <w:rPr>
          <w:rFonts w:hint="eastAsia"/>
        </w:rPr>
        <w:t>文献</w:t>
      </w:r>
      <w:r w:rsidR="008B3A67">
        <w:rPr>
          <w:rFonts w:hint="eastAsia"/>
        </w:rPr>
        <w:t>[</w:t>
      </w:r>
      <w:r w:rsidR="003D16E1">
        <w:rPr>
          <w:rFonts w:hint="eastAsia"/>
        </w:rPr>
        <w:t>60</w:t>
      </w:r>
      <w:r w:rsidR="008B3A67">
        <w:t>]</w:t>
      </w:r>
      <w:r w:rsidR="008B3A67">
        <w:rPr>
          <w:rFonts w:hint="eastAsia"/>
        </w:rPr>
        <w:t>中使用</w:t>
      </w:r>
      <w:r w:rsidR="008B3A67">
        <w:rPr>
          <w:rFonts w:hint="eastAsia"/>
        </w:rPr>
        <w:t>k</w:t>
      </w:r>
      <w:r w:rsidR="008B3A67">
        <w:rPr>
          <w:rFonts w:hint="eastAsia"/>
        </w:rPr>
        <w:t>均值聚类的方法</w:t>
      </w:r>
      <w:r w:rsidR="00AA2690">
        <w:rPr>
          <w:rFonts w:hint="eastAsia"/>
        </w:rPr>
        <w:t>将训练数据集分成</w:t>
      </w:r>
      <w:r w:rsidR="00AA2690">
        <w:rPr>
          <w:rFonts w:hint="eastAsia"/>
        </w:rPr>
        <w:t>k</w:t>
      </w:r>
      <w:r w:rsidR="00AA2690">
        <w:rPr>
          <w:rFonts w:hint="eastAsia"/>
        </w:rPr>
        <w:t>类，对监测数据进行异常检测。该方案下异常数据的检测率是变化的，随着</w:t>
      </w:r>
      <w:r w:rsidR="00AA2690">
        <w:rPr>
          <w:rFonts w:hint="eastAsia"/>
        </w:rPr>
        <w:t>k</w:t>
      </w:r>
      <w:r w:rsidR="00AA2690">
        <w:rPr>
          <w:rFonts w:hint="eastAsia"/>
        </w:rPr>
        <w:t>值和每个组的组距</w:t>
      </w:r>
      <w:r w:rsidR="00584BE7">
        <w:rPr>
          <w:rFonts w:hint="eastAsia"/>
        </w:rPr>
        <w:t>变化，</w:t>
      </w:r>
      <w:r w:rsidR="00AA2690">
        <w:rPr>
          <w:rFonts w:hint="eastAsia"/>
        </w:rPr>
        <w:t>性能也大不相同，如何选取</w:t>
      </w:r>
      <w:r w:rsidR="00AA2690">
        <w:rPr>
          <w:rFonts w:hint="eastAsia"/>
        </w:rPr>
        <w:t>k</w:t>
      </w:r>
      <w:r w:rsidR="00FB58A2">
        <w:rPr>
          <w:rFonts w:hint="eastAsia"/>
        </w:rPr>
        <w:t>值和分组组距使得检测模型的性能达到最佳非常困难</w:t>
      </w:r>
      <w:r w:rsidR="002304A2">
        <w:rPr>
          <w:rFonts w:hint="eastAsia"/>
        </w:rPr>
        <w:t>，需要耗费大量的计算资源。</w:t>
      </w:r>
    </w:p>
    <w:p w14:paraId="27384FA0" w14:textId="55D7A1FD" w:rsidR="00AA2690" w:rsidRDefault="00AA2690" w:rsidP="00AA2690">
      <w:pPr>
        <w:pStyle w:val="a7"/>
        <w:ind w:firstLine="480"/>
      </w:pPr>
      <w:r>
        <w:rPr>
          <w:rFonts w:hint="eastAsia"/>
        </w:rPr>
        <w:t>基于分类的异常检测方法是数据挖掘和机器学习</w:t>
      </w:r>
      <w:r w:rsidR="00604FA7">
        <w:rPr>
          <w:rFonts w:hint="eastAsia"/>
        </w:rPr>
        <w:t>领域</w:t>
      </w:r>
      <w:r>
        <w:rPr>
          <w:rFonts w:hint="eastAsia"/>
        </w:rPr>
        <w:t>中重要的</w:t>
      </w:r>
      <w:r w:rsidR="00604FA7">
        <w:rPr>
          <w:rFonts w:hint="eastAsia"/>
        </w:rPr>
        <w:t>学习算法</w:t>
      </w:r>
      <w:r>
        <w:rPr>
          <w:rFonts w:hint="eastAsia"/>
        </w:rPr>
        <w:t>。</w:t>
      </w:r>
      <w:r w:rsidR="00604FA7">
        <w:rPr>
          <w:rFonts w:hint="eastAsia"/>
        </w:rPr>
        <w:t>通过</w:t>
      </w:r>
      <w:r>
        <w:rPr>
          <w:rFonts w:hint="eastAsia"/>
        </w:rPr>
        <w:t>使用一组数据实例</w:t>
      </w:r>
      <w:r w:rsidR="00604FA7">
        <w:rPr>
          <w:rFonts w:hint="eastAsia"/>
        </w:rPr>
        <w:t>训练</w:t>
      </w:r>
      <w:r>
        <w:rPr>
          <w:rFonts w:hint="eastAsia"/>
        </w:rPr>
        <w:t>分类模型</w:t>
      </w:r>
      <w:r>
        <w:rPr>
          <w:rFonts w:hint="eastAsia"/>
        </w:rPr>
        <w:t>(</w:t>
      </w:r>
      <w:r>
        <w:rPr>
          <w:rFonts w:hint="eastAsia"/>
        </w:rPr>
        <w:t>训练</w:t>
      </w:r>
      <w:r>
        <w:rPr>
          <w:rFonts w:hint="eastAsia"/>
        </w:rPr>
        <w:t>)</w:t>
      </w:r>
      <w:r>
        <w:rPr>
          <w:rFonts w:hint="eastAsia"/>
        </w:rPr>
        <w:t>，并将一个</w:t>
      </w:r>
      <w:r w:rsidR="00604FA7">
        <w:rPr>
          <w:rFonts w:hint="eastAsia"/>
        </w:rPr>
        <w:t>未知</w:t>
      </w:r>
      <w:r>
        <w:rPr>
          <w:rFonts w:hint="eastAsia"/>
        </w:rPr>
        <w:t>实例分类到一个学习过的</w:t>
      </w:r>
      <w:r>
        <w:rPr>
          <w:rFonts w:hint="eastAsia"/>
        </w:rPr>
        <w:t>(</w:t>
      </w:r>
      <w:r>
        <w:rPr>
          <w:rFonts w:hint="eastAsia"/>
        </w:rPr>
        <w:t>正常</w:t>
      </w:r>
      <w:r>
        <w:rPr>
          <w:rFonts w:hint="eastAsia"/>
        </w:rPr>
        <w:t>/</w:t>
      </w:r>
      <w:r>
        <w:rPr>
          <w:rFonts w:hint="eastAsia"/>
        </w:rPr>
        <w:t>异常</w:t>
      </w:r>
      <w:r>
        <w:rPr>
          <w:rFonts w:hint="eastAsia"/>
        </w:rPr>
        <w:t>)</w:t>
      </w:r>
      <w:r>
        <w:rPr>
          <w:rFonts w:hint="eastAsia"/>
        </w:rPr>
        <w:t>类别</w:t>
      </w:r>
      <w:r w:rsidR="00604FA7">
        <w:rPr>
          <w:rFonts w:hint="eastAsia"/>
        </w:rPr>
        <w:t>中</w:t>
      </w:r>
      <w:r>
        <w:rPr>
          <w:rFonts w:hint="eastAsia"/>
        </w:rPr>
        <w:t>。无监督的分类</w:t>
      </w:r>
      <w:r w:rsidR="00604FA7">
        <w:rPr>
          <w:rFonts w:hint="eastAsia"/>
        </w:rPr>
        <w:t>算法不需要标签</w:t>
      </w:r>
      <w:r>
        <w:rPr>
          <w:rFonts w:hint="eastAsia"/>
        </w:rPr>
        <w:t>数据</w:t>
      </w:r>
      <w:r w:rsidR="00604FA7">
        <w:rPr>
          <w:rFonts w:hint="eastAsia"/>
        </w:rPr>
        <w:t>进行训练，</w:t>
      </w:r>
      <w:r>
        <w:rPr>
          <w:rFonts w:hint="eastAsia"/>
        </w:rPr>
        <w:t>一类非监督学习</w:t>
      </w:r>
      <w:r w:rsidR="00604FA7">
        <w:rPr>
          <w:rFonts w:hint="eastAsia"/>
        </w:rPr>
        <w:t>算法通过寻找正常值和异常值的边界来进行异常数据的检测。目前主流的分类算法主要包括两种类型：</w:t>
      </w:r>
      <w:r>
        <w:rPr>
          <w:rFonts w:hint="eastAsia"/>
        </w:rPr>
        <w:t>基于支持向量机</w:t>
      </w:r>
      <w:r>
        <w:rPr>
          <w:rFonts w:hint="eastAsia"/>
        </w:rPr>
        <w:t>( SVM )</w:t>
      </w:r>
      <w:r>
        <w:rPr>
          <w:rFonts w:hint="eastAsia"/>
        </w:rPr>
        <w:t>和</w:t>
      </w:r>
      <w:r w:rsidR="00604FA7">
        <w:rPr>
          <w:rFonts w:hint="eastAsia"/>
        </w:rPr>
        <w:t>基于贝叶斯网络的分类方法</w:t>
      </w:r>
      <w:r>
        <w:rPr>
          <w:rFonts w:hint="eastAsia"/>
        </w:rPr>
        <w:t>。</w:t>
      </w:r>
      <w:r w:rsidR="001A7F28" w:rsidRPr="00155F7D">
        <w:rPr>
          <w:rFonts w:hint="eastAsia"/>
          <w:color w:val="FF0000"/>
        </w:rPr>
        <w:t>文献</w:t>
      </w:r>
      <w:r w:rsidR="001A7F28" w:rsidRPr="00155F7D">
        <w:rPr>
          <w:rFonts w:hint="eastAsia"/>
          <w:color w:val="FF0000"/>
        </w:rPr>
        <w:t>[</w:t>
      </w:r>
      <w:r w:rsidR="003D16E1" w:rsidRPr="00155F7D">
        <w:rPr>
          <w:rFonts w:hint="eastAsia"/>
          <w:color w:val="FF0000"/>
        </w:rPr>
        <w:t>61</w:t>
      </w:r>
      <w:r w:rsidR="003D16E1" w:rsidRPr="00155F7D">
        <w:rPr>
          <w:color w:val="FF0000"/>
        </w:rPr>
        <w:t>,</w:t>
      </w:r>
      <w:r w:rsidR="003D16E1" w:rsidRPr="00155F7D">
        <w:rPr>
          <w:rFonts w:hint="eastAsia"/>
          <w:color w:val="FF0000"/>
        </w:rPr>
        <w:t>62</w:t>
      </w:r>
      <w:r w:rsidR="003D16E1" w:rsidRPr="00155F7D">
        <w:rPr>
          <w:color w:val="FF0000"/>
        </w:rPr>
        <w:t>,</w:t>
      </w:r>
      <w:r w:rsidR="003D16E1" w:rsidRPr="00155F7D">
        <w:rPr>
          <w:rFonts w:hint="eastAsia"/>
          <w:color w:val="FF0000"/>
        </w:rPr>
        <w:t>63</w:t>
      </w:r>
      <w:r w:rsidR="003D16E1" w:rsidRPr="00155F7D">
        <w:rPr>
          <w:color w:val="FF0000"/>
        </w:rPr>
        <w:t>,6</w:t>
      </w:r>
      <w:r w:rsidR="003D16E1" w:rsidRPr="00155F7D">
        <w:rPr>
          <w:rFonts w:hint="eastAsia"/>
          <w:color w:val="FF0000"/>
        </w:rPr>
        <w:t>4</w:t>
      </w:r>
      <w:r w:rsidR="001A7F28" w:rsidRPr="00155F7D">
        <w:rPr>
          <w:color w:val="FF0000"/>
        </w:rPr>
        <w:t>]</w:t>
      </w:r>
      <w:r w:rsidR="001A7F28" w:rsidRPr="00155F7D">
        <w:rPr>
          <w:rFonts w:hint="eastAsia"/>
          <w:color w:val="FF0000"/>
        </w:rPr>
        <w:t>中通过</w:t>
      </w:r>
      <w:r w:rsidR="00B07088" w:rsidRPr="00155F7D">
        <w:rPr>
          <w:rFonts w:hint="eastAsia"/>
          <w:color w:val="FF0000"/>
        </w:rPr>
        <w:t>SVM</w:t>
      </w:r>
      <w:r w:rsidR="00B07088" w:rsidRPr="00155F7D">
        <w:rPr>
          <w:rFonts w:hint="eastAsia"/>
          <w:color w:val="FF0000"/>
        </w:rPr>
        <w:t>算法去计算正常数据和异常数据的分界面（超平面或者超曲面，超椭圆面）进行数据的检测</w:t>
      </w:r>
      <w:r w:rsidR="004C5F23" w:rsidRPr="00155F7D">
        <w:rPr>
          <w:rFonts w:hint="eastAsia"/>
          <w:color w:val="FF0000"/>
        </w:rPr>
        <w:t>，这种方案的计算复杂度过高，而且需要选取合适的内核函数进行高维空间映射，实现比较复杂</w:t>
      </w:r>
      <w:r w:rsidR="00F50A80">
        <w:rPr>
          <w:rFonts w:hint="eastAsia"/>
          <w:color w:val="FF0000"/>
        </w:rPr>
        <w:t>。不仅如此，这些文献中提出的</w:t>
      </w:r>
      <w:r w:rsidR="00F50A80">
        <w:rPr>
          <w:rFonts w:hint="eastAsia"/>
          <w:color w:val="FF0000"/>
        </w:rPr>
        <w:t>DQSSVM</w:t>
      </w:r>
      <w:r w:rsidR="00F50A80">
        <w:rPr>
          <w:color w:val="FF0000"/>
        </w:rPr>
        <w:t>,CQSSVM,EOOD,EAOD</w:t>
      </w:r>
      <w:r w:rsidR="00F50A80">
        <w:rPr>
          <w:rFonts w:hint="eastAsia"/>
          <w:color w:val="FF0000"/>
        </w:rPr>
        <w:t>方案只有在各自特定的数据类型下才能保持高效地检测，例如</w:t>
      </w:r>
      <w:r w:rsidR="00F50A80">
        <w:rPr>
          <w:rFonts w:hint="eastAsia"/>
          <w:color w:val="FF0000"/>
        </w:rPr>
        <w:t>Q</w:t>
      </w:r>
      <w:r w:rsidR="00F50A80">
        <w:rPr>
          <w:color w:val="FF0000"/>
        </w:rPr>
        <w:t>SSVM</w:t>
      </w:r>
      <w:r w:rsidR="00F50A80">
        <w:rPr>
          <w:rFonts w:hint="eastAsia"/>
          <w:color w:val="FF0000"/>
        </w:rPr>
        <w:t>方案适用于按照球面分布的数据的检测，而</w:t>
      </w:r>
      <w:r w:rsidR="00F50A80">
        <w:rPr>
          <w:rFonts w:hint="eastAsia"/>
          <w:color w:val="FF0000"/>
        </w:rPr>
        <w:t>EOOD</w:t>
      </w:r>
      <w:r w:rsidR="00F50A80">
        <w:rPr>
          <w:rFonts w:hint="eastAsia"/>
          <w:color w:val="FF0000"/>
        </w:rPr>
        <w:t>方案适用于数据类型是椭球形分布的数据检测</w:t>
      </w:r>
      <w:r w:rsidR="00B07088">
        <w:rPr>
          <w:rFonts w:hint="eastAsia"/>
        </w:rPr>
        <w:t>。文献</w:t>
      </w:r>
      <w:r w:rsidR="00B07088">
        <w:rPr>
          <w:rFonts w:hint="eastAsia"/>
        </w:rPr>
        <w:t>[</w:t>
      </w:r>
      <w:r w:rsidR="003D16E1">
        <w:t>6</w:t>
      </w:r>
      <w:r w:rsidR="003D16E1">
        <w:rPr>
          <w:rFonts w:hint="eastAsia"/>
        </w:rPr>
        <w:t>5</w:t>
      </w:r>
      <w:r w:rsidR="003D16E1">
        <w:t>,6</w:t>
      </w:r>
      <w:r w:rsidR="003D16E1">
        <w:rPr>
          <w:rFonts w:hint="eastAsia"/>
        </w:rPr>
        <w:t>6</w:t>
      </w:r>
      <w:r w:rsidR="00B07088">
        <w:t>]</w:t>
      </w:r>
      <w:r w:rsidR="00B07088">
        <w:rPr>
          <w:rFonts w:hint="eastAsia"/>
        </w:rPr>
        <w:t>中通过训练数据集来得到贝叶斯分类器，对数据进行检测</w:t>
      </w:r>
      <w:r w:rsidR="004C5F23">
        <w:rPr>
          <w:rFonts w:hint="eastAsia"/>
        </w:rPr>
        <w:t>。通过分类器能够很好地检测</w:t>
      </w:r>
      <w:r w:rsidR="005E327C">
        <w:rPr>
          <w:rFonts w:hint="eastAsia"/>
        </w:rPr>
        <w:t>异常数据，但是训练合适的贝叶斯分类器需要大量的数据向量和计算资源开销</w:t>
      </w:r>
      <w:r w:rsidR="004C5F23">
        <w:rPr>
          <w:rFonts w:hint="eastAsia"/>
        </w:rPr>
        <w:t>。</w:t>
      </w:r>
    </w:p>
    <w:p w14:paraId="182ED5E3" w14:textId="77777777" w:rsidR="001A40F3" w:rsidRDefault="002D6972" w:rsidP="00AA2690">
      <w:pPr>
        <w:pStyle w:val="a7"/>
        <w:ind w:firstLine="480"/>
      </w:pPr>
      <w:r w:rsidRPr="007730D3">
        <w:rPr>
          <w:rFonts w:hint="eastAsia"/>
        </w:rPr>
        <w:t>以上的方案中仅仅考虑了传感器节点之间的空间相关性和节点内部数据的时域</w:t>
      </w:r>
      <w:r w:rsidR="00F02E75" w:rsidRPr="007730D3">
        <w:rPr>
          <w:rFonts w:hint="eastAsia"/>
        </w:rPr>
        <w:t>相关性，并没有考虑数据向量之间的维度相关</w:t>
      </w:r>
      <w:r w:rsidRPr="007730D3">
        <w:rPr>
          <w:rFonts w:hint="eastAsia"/>
        </w:rPr>
        <w:t>性，这导致了多余的计算复杂度并且在一定程度上降低了异常数据检测效率。</w:t>
      </w:r>
      <w:r w:rsidR="00155F7D">
        <w:rPr>
          <w:rFonts w:hint="eastAsia"/>
        </w:rPr>
        <w:t>同时以上这些方案并没有考虑到数据维度较大的情形，这在分布式检测方案中会引入巨大的通信资源开销。最后，以上这些方案并没有很好地利用传感器节点的空间相关性来解决</w:t>
      </w:r>
      <w:r w:rsidR="001A40F3">
        <w:rPr>
          <w:rFonts w:hint="eastAsia"/>
        </w:rPr>
        <w:t>异常数据源的分析。</w:t>
      </w:r>
    </w:p>
    <w:p w14:paraId="365387B7" w14:textId="3CDA9F7D" w:rsidR="00F02E75" w:rsidRPr="00454E88" w:rsidRDefault="002D6972" w:rsidP="00AA2690">
      <w:pPr>
        <w:pStyle w:val="a7"/>
        <w:ind w:firstLine="480"/>
        <w:rPr>
          <w:color w:val="FF0000"/>
        </w:rPr>
      </w:pPr>
      <w:r w:rsidRPr="007730D3">
        <w:rPr>
          <w:rFonts w:hint="eastAsia"/>
        </w:rPr>
        <w:t>主成</w:t>
      </w:r>
      <w:r w:rsidR="00390BE3">
        <w:rPr>
          <w:rFonts w:hint="eastAsia"/>
        </w:rPr>
        <w:t>分</w:t>
      </w:r>
      <w:r w:rsidRPr="007730D3">
        <w:rPr>
          <w:rFonts w:hint="eastAsia"/>
        </w:rPr>
        <w:t>分析（</w:t>
      </w:r>
      <w:r w:rsidRPr="007730D3">
        <w:rPr>
          <w:rFonts w:hint="eastAsia"/>
        </w:rPr>
        <w:t>Principal Component Analysis,PCA</w:t>
      </w:r>
      <w:r w:rsidRPr="007730D3">
        <w:rPr>
          <w:rFonts w:hint="eastAsia"/>
        </w:rPr>
        <w:t>）是</w:t>
      </w:r>
      <w:r w:rsidR="001A40F3">
        <w:rPr>
          <w:rFonts w:hint="eastAsia"/>
        </w:rPr>
        <w:t>数据</w:t>
      </w:r>
      <w:r w:rsidRPr="007730D3">
        <w:rPr>
          <w:rFonts w:hint="eastAsia"/>
        </w:rPr>
        <w:t>降维的重要方法，</w:t>
      </w:r>
      <w:r w:rsidR="00F70548" w:rsidRPr="007730D3">
        <w:rPr>
          <w:rFonts w:hint="eastAsia"/>
        </w:rPr>
        <w:t>广泛地运用于模式识别的领域。</w:t>
      </w:r>
      <w:r w:rsidRPr="007730D3">
        <w:rPr>
          <w:rFonts w:hint="eastAsia"/>
        </w:rPr>
        <w:t>该方法的核心思想是找到一个变换使得坐标系旋转能够将数据的主要信息</w:t>
      </w:r>
      <w:r w:rsidRPr="007730D3">
        <w:rPr>
          <w:rFonts w:hint="eastAsia"/>
        </w:rPr>
        <w:lastRenderedPageBreak/>
        <w:t>集中在少数几个维度上。基于</w:t>
      </w:r>
      <w:r w:rsidRPr="007730D3">
        <w:rPr>
          <w:rFonts w:hint="eastAsia"/>
        </w:rPr>
        <w:t>P</w:t>
      </w:r>
      <w:r w:rsidRPr="007730D3">
        <w:t>CA</w:t>
      </w:r>
      <w:r w:rsidRPr="007730D3">
        <w:rPr>
          <w:rFonts w:hint="eastAsia"/>
        </w:rPr>
        <w:t>的异常检测模型不仅能够</w:t>
      </w:r>
      <w:r w:rsidR="00F70548" w:rsidRPr="007730D3">
        <w:rPr>
          <w:rFonts w:hint="eastAsia"/>
        </w:rPr>
        <w:t>很好地处理低维数据向量而且也非常适用于</w:t>
      </w:r>
      <w:r w:rsidRPr="007730D3">
        <w:rPr>
          <w:rFonts w:hint="eastAsia"/>
        </w:rPr>
        <w:t>高维的数据向量</w:t>
      </w:r>
      <w:r w:rsidR="00F70548" w:rsidRPr="007730D3">
        <w:rPr>
          <w:rFonts w:hint="eastAsia"/>
        </w:rPr>
        <w:t>。</w:t>
      </w:r>
      <w:r w:rsidR="00FA69B5" w:rsidRPr="007730D3">
        <w:rPr>
          <w:rFonts w:hint="eastAsia"/>
        </w:rPr>
        <w:t>文献</w:t>
      </w:r>
      <w:r w:rsidR="00FA69B5" w:rsidRPr="007730D3">
        <w:rPr>
          <w:rFonts w:hint="eastAsia"/>
        </w:rPr>
        <w:t>[</w:t>
      </w:r>
      <w:r w:rsidR="00FA69B5" w:rsidRPr="007730D3">
        <w:t>68]</w:t>
      </w:r>
      <w:r w:rsidR="00FA69B5" w:rsidRPr="007730D3">
        <w:rPr>
          <w:rFonts w:hint="eastAsia"/>
        </w:rPr>
        <w:t>中介绍了</w:t>
      </w:r>
      <w:r w:rsidR="00FA69B5" w:rsidRPr="007730D3">
        <w:rPr>
          <w:rFonts w:hint="eastAsia"/>
        </w:rPr>
        <w:t>P</w:t>
      </w:r>
      <w:r w:rsidR="00FA69B5" w:rsidRPr="007730D3">
        <w:t>CA</w:t>
      </w:r>
      <w:r w:rsidR="00FA69B5" w:rsidRPr="007730D3">
        <w:rPr>
          <w:rFonts w:hint="eastAsia"/>
        </w:rPr>
        <w:t>算法在无线传感器网络中异常节点检测和异常数据检测中的运用，实验结果表明基于</w:t>
      </w:r>
      <w:r w:rsidR="00FA69B5" w:rsidRPr="007730D3">
        <w:rPr>
          <w:rFonts w:hint="eastAsia"/>
        </w:rPr>
        <w:t>P</w:t>
      </w:r>
      <w:r w:rsidR="00FA69B5" w:rsidRPr="007730D3">
        <w:t>CA</w:t>
      </w:r>
      <w:r w:rsidR="00FA69B5" w:rsidRPr="007730D3">
        <w:rPr>
          <w:rFonts w:hint="eastAsia"/>
        </w:rPr>
        <w:t>算法的</w:t>
      </w:r>
      <w:r w:rsidR="001A40F3">
        <w:rPr>
          <w:rFonts w:hint="eastAsia"/>
        </w:rPr>
        <w:t>异常数据检测方案能够很好地检测异常数据，但是该方案</w:t>
      </w:r>
      <w:r w:rsidR="00FA69B5" w:rsidRPr="007730D3">
        <w:rPr>
          <w:rFonts w:hint="eastAsia"/>
        </w:rPr>
        <w:t>基于基站来建立模型属于集中式检测方案，会给网络带来巨大的通信开销，我们将该方案称之为</w:t>
      </w:r>
      <w:r w:rsidR="00FA69B5" w:rsidRPr="007730D3">
        <w:rPr>
          <w:rFonts w:hint="eastAsia"/>
        </w:rPr>
        <w:t>C</w:t>
      </w:r>
      <w:r w:rsidR="00FA69B5" w:rsidRPr="007730D3">
        <w:t>PCA</w:t>
      </w:r>
      <w:r w:rsidR="00FA69B5" w:rsidRPr="007730D3">
        <w:rPr>
          <w:rFonts w:hint="eastAsia"/>
        </w:rPr>
        <w:t>方案。文献</w:t>
      </w:r>
      <w:r w:rsidR="00FA69B5" w:rsidRPr="007730D3">
        <w:rPr>
          <w:rFonts w:hint="eastAsia"/>
        </w:rPr>
        <w:t>[</w:t>
      </w:r>
      <w:r w:rsidR="00FA69B5" w:rsidRPr="007730D3">
        <w:t>69]</w:t>
      </w:r>
      <w:r w:rsidR="00FA69B5" w:rsidRPr="007730D3">
        <w:rPr>
          <w:rFonts w:hint="eastAsia"/>
        </w:rPr>
        <w:t>中提出了一种基于固定组距的分布式</w:t>
      </w:r>
      <w:r w:rsidR="00921E47" w:rsidRPr="007730D3">
        <w:rPr>
          <w:rFonts w:hint="eastAsia"/>
        </w:rPr>
        <w:t>PCA</w:t>
      </w:r>
      <w:r w:rsidR="00921E47" w:rsidRPr="007730D3">
        <w:rPr>
          <w:rFonts w:hint="eastAsia"/>
        </w:rPr>
        <w:t>异常数据检测方案</w:t>
      </w:r>
      <w:r w:rsidR="00921E47" w:rsidRPr="007730D3">
        <w:rPr>
          <w:rFonts w:hint="eastAsia"/>
        </w:rPr>
        <w:t>(</w:t>
      </w:r>
      <w:r w:rsidR="00921E47" w:rsidRPr="007730D3">
        <w:t>DPCA)</w:t>
      </w:r>
      <w:r w:rsidR="00921E47" w:rsidRPr="007730D3">
        <w:rPr>
          <w:rFonts w:hint="eastAsia"/>
        </w:rPr>
        <w:t>，该方案下每个传感器节点通过训练数据集进行</w:t>
      </w:r>
      <w:r w:rsidR="00921E47" w:rsidRPr="007730D3">
        <w:rPr>
          <w:rFonts w:hint="eastAsia"/>
        </w:rPr>
        <w:t>Q</w:t>
      </w:r>
      <w:r w:rsidR="00921E47" w:rsidRPr="007730D3">
        <w:t>R</w:t>
      </w:r>
      <w:r w:rsidR="00921E47" w:rsidRPr="007730D3">
        <w:rPr>
          <w:rFonts w:hint="eastAsia"/>
        </w:rPr>
        <w:t>分解将</w:t>
      </w:r>
      <w:r w:rsidR="00921E47" w:rsidRPr="007730D3">
        <w:rPr>
          <w:rFonts w:hint="eastAsia"/>
        </w:rPr>
        <w:t>R</w:t>
      </w:r>
      <w:r w:rsidR="00921E47" w:rsidRPr="007730D3">
        <w:rPr>
          <w:rFonts w:hint="eastAsia"/>
        </w:rPr>
        <w:t>矩阵发送给簇头节点计算全局的主成分值并计算判决门限值发送给各个节点。该方案的异常数据检测效率能够达到</w:t>
      </w:r>
      <w:r w:rsidR="00921E47" w:rsidRPr="007730D3">
        <w:rPr>
          <w:rFonts w:hint="eastAsia"/>
        </w:rPr>
        <w:t>9</w:t>
      </w:r>
      <w:r w:rsidR="00921E47" w:rsidRPr="007730D3">
        <w:t>4%</w:t>
      </w:r>
      <w:r w:rsidR="00921E47" w:rsidRPr="007730D3">
        <w:rPr>
          <w:rFonts w:hint="eastAsia"/>
        </w:rPr>
        <w:t>以上，但是网络中的通信资源消耗依然很大。文献</w:t>
      </w:r>
      <w:r w:rsidR="00921E47" w:rsidRPr="007730D3">
        <w:rPr>
          <w:rFonts w:hint="eastAsia"/>
        </w:rPr>
        <w:t>[</w:t>
      </w:r>
      <w:r w:rsidR="00921E47" w:rsidRPr="007730D3">
        <w:t>70]</w:t>
      </w:r>
      <w:r w:rsidR="00921E47" w:rsidRPr="007730D3">
        <w:rPr>
          <w:rFonts w:hint="eastAsia"/>
        </w:rPr>
        <w:t>在计算完主成分分量之后并不使用欧式距离来计算判决门限值而是使用自定义的非相似度来判定异常数据，该方案的异常数据检测率能够达到</w:t>
      </w:r>
      <w:r w:rsidR="00921E47" w:rsidRPr="007730D3">
        <w:rPr>
          <w:rFonts w:hint="eastAsia"/>
        </w:rPr>
        <w:t>9</w:t>
      </w:r>
      <w:r w:rsidR="00921E47" w:rsidRPr="007730D3">
        <w:t>0%</w:t>
      </w:r>
      <w:r w:rsidR="00921E47" w:rsidRPr="007730D3">
        <w:rPr>
          <w:rFonts w:hint="eastAsia"/>
        </w:rPr>
        <w:t>以上，但是如何获取最佳门限值是限制该方案的主要因素。</w:t>
      </w:r>
      <w:r w:rsidR="00A12575" w:rsidRPr="007730D3">
        <w:rPr>
          <w:rFonts w:hint="eastAsia"/>
        </w:rPr>
        <w:t>基于</w:t>
      </w:r>
      <w:r w:rsidR="00A12575" w:rsidRPr="007730D3">
        <w:rPr>
          <w:rFonts w:hint="eastAsia"/>
        </w:rPr>
        <w:t>P</w:t>
      </w:r>
      <w:r w:rsidR="00A12575" w:rsidRPr="007730D3">
        <w:t>CA</w:t>
      </w:r>
      <w:r w:rsidR="00A12575" w:rsidRPr="007730D3">
        <w:rPr>
          <w:rFonts w:hint="eastAsia"/>
        </w:rPr>
        <w:t>算法的检测模型在处理线性</w:t>
      </w:r>
      <w:r w:rsidR="001A40F3">
        <w:rPr>
          <w:rFonts w:hint="eastAsia"/>
        </w:rPr>
        <w:t>可分的数据时</w:t>
      </w:r>
      <w:r w:rsidR="00A12575" w:rsidRPr="007730D3">
        <w:rPr>
          <w:rFonts w:hint="eastAsia"/>
        </w:rPr>
        <w:t>性能非常好，但是在非线性</w:t>
      </w:r>
      <w:r w:rsidR="001A40F3">
        <w:rPr>
          <w:rFonts w:hint="eastAsia"/>
        </w:rPr>
        <w:t>可分</w:t>
      </w:r>
      <w:r w:rsidR="00A12575" w:rsidRPr="007730D3">
        <w:rPr>
          <w:rFonts w:hint="eastAsia"/>
        </w:rPr>
        <w:t>数据模型下往往不能找到最佳的映射坐标轴</w:t>
      </w:r>
      <w:r w:rsidR="001A40F3">
        <w:rPr>
          <w:rFonts w:hint="eastAsia"/>
        </w:rPr>
        <w:t>来反映原数据的特征</w:t>
      </w:r>
      <w:r w:rsidR="00A12575" w:rsidRPr="007730D3">
        <w:rPr>
          <w:rFonts w:hint="eastAsia"/>
        </w:rPr>
        <w:t>，因此引入了基于核函数的主成分分析法</w:t>
      </w:r>
      <w:r w:rsidR="00A12575" w:rsidRPr="007730D3">
        <w:rPr>
          <w:rFonts w:hint="eastAsia"/>
        </w:rPr>
        <w:t>(</w:t>
      </w:r>
      <w:r w:rsidR="00A12575" w:rsidRPr="007730D3">
        <w:t>Kernel Principle</w:t>
      </w:r>
      <w:r w:rsidR="00B901B0">
        <w:t xml:space="preserve"> </w:t>
      </w:r>
      <w:r w:rsidR="00A12575" w:rsidRPr="007730D3">
        <w:t>Components Annlysis,KPCA)</w:t>
      </w:r>
      <w:r w:rsidR="00D42DAB" w:rsidRPr="007730D3">
        <w:rPr>
          <w:rFonts w:hint="eastAsia"/>
        </w:rPr>
        <w:t>将数据映射到高维空间中寻找最佳的映射坐标达到最好的检测效果。</w:t>
      </w:r>
      <w:r w:rsidR="006A1395" w:rsidRPr="007730D3">
        <w:rPr>
          <w:rFonts w:hint="eastAsia"/>
        </w:rPr>
        <w:t>文献</w:t>
      </w:r>
      <w:r w:rsidR="006A1395" w:rsidRPr="007730D3">
        <w:rPr>
          <w:rFonts w:hint="eastAsia"/>
        </w:rPr>
        <w:t>[</w:t>
      </w:r>
      <w:r w:rsidR="006A1395" w:rsidRPr="007730D3">
        <w:t>71][72]</w:t>
      </w:r>
      <w:r w:rsidR="006A1395" w:rsidRPr="007730D3">
        <w:rPr>
          <w:rFonts w:hint="eastAsia"/>
        </w:rPr>
        <w:t>说明了</w:t>
      </w:r>
      <w:r w:rsidR="006A1395" w:rsidRPr="007730D3">
        <w:rPr>
          <w:rFonts w:hint="eastAsia"/>
        </w:rPr>
        <w:t>K</w:t>
      </w:r>
      <w:r w:rsidR="006A1395" w:rsidRPr="007730D3">
        <w:t>PCA</w:t>
      </w:r>
      <w:r w:rsidR="006A1395" w:rsidRPr="007730D3">
        <w:rPr>
          <w:rFonts w:hint="eastAsia"/>
        </w:rPr>
        <w:t>检测方案在非线性系统中能够达到非常好的检测效果。文献</w:t>
      </w:r>
      <w:r w:rsidR="006A1395" w:rsidRPr="007730D3">
        <w:rPr>
          <w:rFonts w:hint="eastAsia"/>
        </w:rPr>
        <w:t>[</w:t>
      </w:r>
      <w:r w:rsidR="006A1395" w:rsidRPr="007730D3">
        <w:t>73]</w:t>
      </w:r>
      <w:r w:rsidR="006A1395" w:rsidRPr="007730D3">
        <w:rPr>
          <w:rFonts w:hint="eastAsia"/>
        </w:rPr>
        <w:t>对</w:t>
      </w:r>
      <w:r w:rsidR="006A1395" w:rsidRPr="007730D3">
        <w:rPr>
          <w:rFonts w:hint="eastAsia"/>
        </w:rPr>
        <w:t>K</w:t>
      </w:r>
      <w:r w:rsidR="006A1395" w:rsidRPr="007730D3">
        <w:t>PCA</w:t>
      </w:r>
      <w:r w:rsidR="006A1395" w:rsidRPr="007730D3">
        <w:rPr>
          <w:rFonts w:hint="eastAsia"/>
        </w:rPr>
        <w:t>方法进行了详细地描述，</w:t>
      </w:r>
      <w:r w:rsidR="00D42DAB" w:rsidRPr="007730D3">
        <w:rPr>
          <w:rFonts w:hint="eastAsia"/>
        </w:rPr>
        <w:t>文献</w:t>
      </w:r>
      <w:r w:rsidR="00D42DAB" w:rsidRPr="007730D3">
        <w:rPr>
          <w:rFonts w:hint="eastAsia"/>
        </w:rPr>
        <w:t>[</w:t>
      </w:r>
      <w:r w:rsidR="00D42DAB" w:rsidRPr="007730D3">
        <w:t>7</w:t>
      </w:r>
      <w:r w:rsidR="006A1395" w:rsidRPr="007730D3">
        <w:rPr>
          <w:rFonts w:hint="eastAsia"/>
        </w:rPr>
        <w:t>4</w:t>
      </w:r>
      <w:r w:rsidR="00D42DAB" w:rsidRPr="007730D3">
        <w:t>]</w:t>
      </w:r>
      <w:r w:rsidR="006A1395" w:rsidRPr="007730D3">
        <w:rPr>
          <w:rFonts w:hint="eastAsia"/>
        </w:rPr>
        <w:t>[</w:t>
      </w:r>
      <w:r w:rsidR="006A1395" w:rsidRPr="007730D3">
        <w:t>75]</w:t>
      </w:r>
      <w:r w:rsidR="006A1395" w:rsidRPr="007730D3">
        <w:rPr>
          <w:rFonts w:hint="eastAsia"/>
        </w:rPr>
        <w:t>给出</w:t>
      </w:r>
      <w:r w:rsidR="00D42DAB" w:rsidRPr="007730D3">
        <w:rPr>
          <w:rFonts w:hint="eastAsia"/>
        </w:rPr>
        <w:t>KPCA</w:t>
      </w:r>
      <w:r w:rsidR="00D42DAB" w:rsidRPr="007730D3">
        <w:rPr>
          <w:rFonts w:hint="eastAsia"/>
        </w:rPr>
        <w:t>方案</w:t>
      </w:r>
      <w:r w:rsidR="006A1395" w:rsidRPr="007730D3">
        <w:rPr>
          <w:rFonts w:hint="eastAsia"/>
        </w:rPr>
        <w:t>在传感器网络中的应用</w:t>
      </w:r>
      <w:r w:rsidR="00D42DAB" w:rsidRPr="007730D3">
        <w:rPr>
          <w:rFonts w:hint="eastAsia"/>
        </w:rPr>
        <w:t>并提出了集中式</w:t>
      </w:r>
      <w:r w:rsidR="00D42DAB" w:rsidRPr="007730D3">
        <w:rPr>
          <w:rFonts w:hint="eastAsia"/>
        </w:rPr>
        <w:t>K</w:t>
      </w:r>
      <w:r w:rsidR="00D42DAB" w:rsidRPr="007730D3">
        <w:t>PCA</w:t>
      </w:r>
      <w:r w:rsidR="00D42DAB" w:rsidRPr="007730D3">
        <w:rPr>
          <w:rFonts w:hint="eastAsia"/>
        </w:rPr>
        <w:t>检测方案，能够有效地检测网络中的异常数据，但是引入了大量的通信开销。</w:t>
      </w:r>
    </w:p>
    <w:p w14:paraId="3D8A421C" w14:textId="77777777" w:rsidR="00454E88" w:rsidRPr="001D55A2" w:rsidRDefault="00454E88" w:rsidP="00454E88">
      <w:pPr>
        <w:pStyle w:val="a7"/>
        <w:ind w:firstLineChars="0" w:firstLine="0"/>
        <w:rPr>
          <w:b/>
          <w:sz w:val="28"/>
          <w:szCs w:val="28"/>
        </w:rPr>
      </w:pPr>
      <w:r>
        <w:rPr>
          <w:b/>
          <w:sz w:val="28"/>
          <w:szCs w:val="28"/>
        </w:rPr>
        <w:t>B</w:t>
      </w:r>
      <w:r w:rsidRPr="001D55A2">
        <w:rPr>
          <w:b/>
          <w:sz w:val="28"/>
          <w:szCs w:val="28"/>
        </w:rPr>
        <w:t xml:space="preserve"> </w:t>
      </w:r>
      <w:r w:rsidRPr="001D55A2">
        <w:rPr>
          <w:rFonts w:hint="eastAsia"/>
          <w:b/>
          <w:sz w:val="28"/>
          <w:szCs w:val="28"/>
        </w:rPr>
        <w:t>异常数据</w:t>
      </w:r>
      <w:r>
        <w:rPr>
          <w:rFonts w:hint="eastAsia"/>
          <w:b/>
          <w:sz w:val="28"/>
          <w:szCs w:val="28"/>
        </w:rPr>
        <w:t>源</w:t>
      </w:r>
      <w:r w:rsidRPr="001D55A2">
        <w:rPr>
          <w:rFonts w:hint="eastAsia"/>
          <w:b/>
          <w:sz w:val="28"/>
          <w:szCs w:val="28"/>
        </w:rPr>
        <w:t>检测的相关研究</w:t>
      </w:r>
    </w:p>
    <w:p w14:paraId="7C1702B6" w14:textId="4C13A491" w:rsidR="00AA2690" w:rsidRPr="00454E88" w:rsidRDefault="00454E88" w:rsidP="00021413">
      <w:pPr>
        <w:pStyle w:val="a7"/>
        <w:ind w:firstLine="480"/>
      </w:pPr>
      <w:r>
        <w:rPr>
          <w:rFonts w:hint="eastAsia"/>
        </w:rPr>
        <w:t>由于无线传感器网络的资源限制和部署环境</w:t>
      </w:r>
      <w:r w:rsidR="00D41FF0">
        <w:rPr>
          <w:rFonts w:hint="eastAsia"/>
        </w:rPr>
        <w:t>复杂，很难确定是什么导致了异常数据的产生。传统的异常数据检测方案并不区分异常数据产生的原因，这往往会导致网络的</w:t>
      </w:r>
      <w:r w:rsidR="00C84FED">
        <w:rPr>
          <w:rFonts w:hint="eastAsia"/>
        </w:rPr>
        <w:t>管理者</w:t>
      </w:r>
      <w:r w:rsidR="00D41FF0">
        <w:rPr>
          <w:rFonts w:hint="eastAsia"/>
        </w:rPr>
        <w:t>无法获悉一些恶意事件的发生。传感器网络的异常数据主要由</w:t>
      </w:r>
      <w:r w:rsidR="00D41FF0">
        <w:rPr>
          <w:rFonts w:hint="eastAsia"/>
        </w:rPr>
        <w:t>4</w:t>
      </w:r>
      <w:r w:rsidR="00D41FF0">
        <w:rPr>
          <w:rFonts w:hint="eastAsia"/>
        </w:rPr>
        <w:t>个原因引起</w:t>
      </w:r>
      <w:r w:rsidR="00D41FF0">
        <w:rPr>
          <w:rFonts w:hint="eastAsia"/>
        </w:rPr>
        <w:t>(</w:t>
      </w:r>
      <w:r w:rsidR="00D41FF0">
        <w:t>1)</w:t>
      </w:r>
      <w:r w:rsidR="00D41FF0">
        <w:rPr>
          <w:rFonts w:hint="eastAsia"/>
        </w:rPr>
        <w:t>部署环境中的噪声影响</w:t>
      </w:r>
      <w:r w:rsidR="00D41FF0">
        <w:rPr>
          <w:rFonts w:hint="eastAsia"/>
        </w:rPr>
        <w:t>(</w:t>
      </w:r>
      <w:r w:rsidR="00D41FF0">
        <w:t xml:space="preserve">2) </w:t>
      </w:r>
      <w:r w:rsidR="00D41FF0">
        <w:rPr>
          <w:rFonts w:hint="eastAsia"/>
        </w:rPr>
        <w:t>传感器节点内部发生错误，比如节点的能量不足或者节点损坏</w:t>
      </w:r>
      <w:r w:rsidR="00D41FF0">
        <w:rPr>
          <w:rFonts w:hint="eastAsia"/>
        </w:rPr>
        <w:t>(</w:t>
      </w:r>
      <w:r w:rsidR="00D41FF0">
        <w:t>3)</w:t>
      </w:r>
      <w:r w:rsidR="00D41FF0">
        <w:rPr>
          <w:rFonts w:hint="eastAsia"/>
        </w:rPr>
        <w:t>恶意事件发生</w:t>
      </w:r>
      <w:r w:rsidR="00D41FF0">
        <w:rPr>
          <w:rFonts w:hint="eastAsia"/>
        </w:rPr>
        <w:t>(</w:t>
      </w:r>
      <w:r w:rsidR="00D41FF0">
        <w:t>4)</w:t>
      </w:r>
      <w:r w:rsidR="00D41FF0">
        <w:rPr>
          <w:rFonts w:hint="eastAsia"/>
        </w:rPr>
        <w:t>传感器节点的恶意攻击</w:t>
      </w:r>
      <w:r w:rsidR="00A97E7D">
        <w:rPr>
          <w:rFonts w:hint="eastAsia"/>
        </w:rPr>
        <w:t>[</w:t>
      </w:r>
      <w:r w:rsidR="006A1395">
        <w:rPr>
          <w:rFonts w:hint="eastAsia"/>
        </w:rPr>
        <w:t>7</w:t>
      </w:r>
      <w:r w:rsidR="006A1395">
        <w:t>6</w:t>
      </w:r>
      <w:r w:rsidR="00A97E7D">
        <w:t>]</w:t>
      </w:r>
      <w:r w:rsidR="00A97E7D">
        <w:rPr>
          <w:rFonts w:hint="eastAsia"/>
        </w:rPr>
        <w:t>。环境噪声对数据的影响是随机的，这意味着一个传感器节点检测到的数据是一个非连续的异常数据值，那么它有可能是一个噪声引起的。如果某个传感器节点从某个时隙开始侦测的数据一直都是异常值，那么它有可能是节点内部异常引起的。如果一个组中的节点在连续的时隙内，节点产生的数据都是异常数据，那么有可能是网络中出现了恶意事件。</w:t>
      </w:r>
      <w:r w:rsidR="008F65BB">
        <w:rPr>
          <w:rFonts w:hint="eastAsia"/>
        </w:rPr>
        <w:t>文献</w:t>
      </w:r>
      <w:r w:rsidR="008F65BB">
        <w:rPr>
          <w:rFonts w:hint="eastAsia"/>
        </w:rPr>
        <w:t>[</w:t>
      </w:r>
      <w:r w:rsidR="008F65BB">
        <w:t>53]</w:t>
      </w:r>
      <w:r w:rsidR="008F65BB">
        <w:rPr>
          <w:rFonts w:hint="eastAsia"/>
        </w:rPr>
        <w:t>中提出了一种</w:t>
      </w:r>
      <w:r w:rsidR="008F65BB" w:rsidRPr="00006F46">
        <w:t>OPTICS</w:t>
      </w:r>
      <w:r w:rsidR="009C2BE5">
        <w:rPr>
          <w:rFonts w:hint="eastAsia"/>
        </w:rPr>
        <w:t>的异常数据检测方案能够有效地区分</w:t>
      </w:r>
      <w:r w:rsidR="0034464C">
        <w:rPr>
          <w:rFonts w:hint="eastAsia"/>
        </w:rPr>
        <w:t>异常数据源为恶意事件或者非恶意事件，但是不能确定非恶意事件发生的具体原因。文献</w:t>
      </w:r>
      <w:r w:rsidR="0034464C">
        <w:rPr>
          <w:rFonts w:hint="eastAsia"/>
        </w:rPr>
        <w:t>[</w:t>
      </w:r>
      <w:r w:rsidR="0034464C">
        <w:t>52]</w:t>
      </w:r>
      <w:r w:rsidR="0034464C">
        <w:rPr>
          <w:rFonts w:hint="eastAsia"/>
        </w:rPr>
        <w:t>提出了一种</w:t>
      </w:r>
      <w:r w:rsidR="0034464C">
        <w:rPr>
          <w:rFonts w:hint="eastAsia"/>
        </w:rPr>
        <w:t>O</w:t>
      </w:r>
      <w:r w:rsidR="0034464C">
        <w:t>DS</w:t>
      </w:r>
      <w:r w:rsidR="0034464C">
        <w:rPr>
          <w:rFonts w:hint="eastAsia"/>
        </w:rPr>
        <w:t>方案能够有效地检测恶意事件和恶意攻击，但是不能识别</w:t>
      </w:r>
      <w:r w:rsidR="009C2BE5">
        <w:rPr>
          <w:rFonts w:hint="eastAsia"/>
        </w:rPr>
        <w:t>由</w:t>
      </w:r>
      <w:r w:rsidR="0034464C">
        <w:rPr>
          <w:rFonts w:hint="eastAsia"/>
        </w:rPr>
        <w:t>节点损坏或者噪声</w:t>
      </w:r>
      <w:r w:rsidR="009C2BE5">
        <w:rPr>
          <w:rFonts w:hint="eastAsia"/>
        </w:rPr>
        <w:t>引起的异常</w:t>
      </w:r>
      <w:r w:rsidR="0034464C">
        <w:rPr>
          <w:rFonts w:hint="eastAsia"/>
        </w:rPr>
        <w:t>。综上所述，</w:t>
      </w:r>
      <w:r w:rsidR="00130CF0">
        <w:rPr>
          <w:rFonts w:hint="eastAsia"/>
        </w:rPr>
        <w:t>异常数据源的追溯至关重要。但是相关的研究却不能很</w:t>
      </w:r>
      <w:r w:rsidR="0034464C">
        <w:rPr>
          <w:rFonts w:hint="eastAsia"/>
        </w:rPr>
        <w:t>好地区分引起异常</w:t>
      </w:r>
      <w:r w:rsidR="0034464C">
        <w:rPr>
          <w:rFonts w:hint="eastAsia"/>
        </w:rPr>
        <w:lastRenderedPageBreak/>
        <w:t>数据产生的原因，本文提出的</w:t>
      </w:r>
      <w:r w:rsidR="0034464C">
        <w:rPr>
          <w:rFonts w:hint="eastAsia"/>
        </w:rPr>
        <w:t>I</w:t>
      </w:r>
      <w:r w:rsidR="0034464C">
        <w:t>DPCA</w:t>
      </w:r>
      <w:r w:rsidR="0034464C">
        <w:rPr>
          <w:rFonts w:hint="eastAsia"/>
        </w:rPr>
        <w:t>方案能够很好地解决该问题。</w:t>
      </w:r>
    </w:p>
    <w:p w14:paraId="19CFF874" w14:textId="77777777" w:rsidR="00AA2690" w:rsidRPr="00454E88" w:rsidRDefault="00AA2690" w:rsidP="00021413">
      <w:pPr>
        <w:pStyle w:val="a7"/>
        <w:ind w:firstLine="480"/>
      </w:pPr>
    </w:p>
    <w:p w14:paraId="5A7B4930" w14:textId="77777777" w:rsidR="001762E7" w:rsidRPr="005C1E03" w:rsidRDefault="003C3286" w:rsidP="003A6855">
      <w:pPr>
        <w:pStyle w:val="20"/>
        <w:rPr>
          <w:rFonts w:ascii="Times New Roman" w:hAnsi="Times New Roman"/>
        </w:rPr>
      </w:pPr>
      <w:bookmarkStart w:id="17" w:name="_Toc507434974"/>
      <w:bookmarkStart w:id="18" w:name="_Toc535067625"/>
      <w:r w:rsidRPr="005C1E03">
        <w:rPr>
          <w:rFonts w:ascii="Times New Roman" w:hAnsi="Times New Roman"/>
        </w:rPr>
        <w:t>研究内容及创新点</w:t>
      </w:r>
      <w:bookmarkEnd w:id="17"/>
      <w:bookmarkEnd w:id="18"/>
    </w:p>
    <w:p w14:paraId="46B3A87A" w14:textId="294147E1" w:rsidR="001762E7" w:rsidRPr="005C1E03" w:rsidRDefault="00FC782E" w:rsidP="003A6855">
      <w:pPr>
        <w:pStyle w:val="a7"/>
        <w:ind w:firstLine="480"/>
      </w:pPr>
      <w:r>
        <w:rPr>
          <w:rFonts w:hint="eastAsia"/>
        </w:rPr>
        <w:t>本文</w:t>
      </w:r>
      <w:r w:rsidR="0091508B">
        <w:rPr>
          <w:rFonts w:hint="eastAsia"/>
        </w:rPr>
        <w:t>针对无线传感器网络中的恶意节点检测和异常数据检测提出了新的解决方案</w:t>
      </w:r>
      <w:r>
        <w:rPr>
          <w:rFonts w:hint="eastAsia"/>
        </w:rPr>
        <w:t>，</w:t>
      </w:r>
      <w:r w:rsidR="002C5936">
        <w:t>论文</w:t>
      </w:r>
      <w:r w:rsidR="00B24440" w:rsidRPr="005C1E03">
        <w:t>的主要工作如下：</w:t>
      </w:r>
    </w:p>
    <w:p w14:paraId="75533BB1" w14:textId="05826EE0" w:rsidR="0064764B" w:rsidRDefault="00FC782E" w:rsidP="00DC5BBC">
      <w:pPr>
        <w:pStyle w:val="a7"/>
        <w:numPr>
          <w:ilvl w:val="0"/>
          <w:numId w:val="7"/>
        </w:numPr>
        <w:ind w:firstLineChars="0"/>
      </w:pPr>
      <w:r>
        <w:rPr>
          <w:rFonts w:hint="eastAsia"/>
        </w:rPr>
        <w:t>以往的</w:t>
      </w:r>
      <w:r w:rsidR="0008218D">
        <w:rPr>
          <w:rFonts w:hint="eastAsia"/>
        </w:rPr>
        <w:t>无线</w:t>
      </w:r>
      <w:r>
        <w:rPr>
          <w:rFonts w:hint="eastAsia"/>
        </w:rPr>
        <w:t>传感器网络恶意节点</w:t>
      </w:r>
      <w:r w:rsidR="0064764B">
        <w:rPr>
          <w:rFonts w:hint="eastAsia"/>
        </w:rPr>
        <w:t>检测方案中</w:t>
      </w:r>
      <w:r>
        <w:rPr>
          <w:rFonts w:hint="eastAsia"/>
        </w:rPr>
        <w:t>并没有很好地解决蠕虫</w:t>
      </w:r>
      <w:r w:rsidR="0064764B">
        <w:rPr>
          <w:rFonts w:hint="eastAsia"/>
        </w:rPr>
        <w:t>节点感染问题。本文</w:t>
      </w:r>
      <w:r w:rsidR="0008218D">
        <w:rPr>
          <w:rFonts w:hint="eastAsia"/>
        </w:rPr>
        <w:t>利用蠕虫节点传播的特性，</w:t>
      </w:r>
      <w:r w:rsidR="0064764B">
        <w:rPr>
          <w:rFonts w:hint="eastAsia"/>
        </w:rPr>
        <w:t>以</w:t>
      </w:r>
      <w:r w:rsidR="0064764B">
        <w:rPr>
          <w:rFonts w:hint="eastAsia"/>
        </w:rPr>
        <w:t>S</w:t>
      </w:r>
      <w:r w:rsidR="0064764B">
        <w:t>PRT</w:t>
      </w:r>
      <w:r w:rsidR="0008218D">
        <w:rPr>
          <w:rFonts w:hint="eastAsia"/>
        </w:rPr>
        <w:t>蠕虫检测模型为基础，结合偏向采样方案加速蠕虫节点的检测。同时为了更好地解决蠕虫节点的慢传播问题，结合随机值采样方案，</w:t>
      </w:r>
      <w:r w:rsidR="0064764B">
        <w:rPr>
          <w:rFonts w:hint="eastAsia"/>
        </w:rPr>
        <w:t>提出了</w:t>
      </w:r>
      <w:r w:rsidR="0064764B">
        <w:rPr>
          <w:rFonts w:hint="eastAsia"/>
        </w:rPr>
        <w:t>S</w:t>
      </w:r>
      <w:r w:rsidR="0064764B">
        <w:t>PRT-Biased-Random</w:t>
      </w:r>
      <w:r w:rsidR="0064764B">
        <w:rPr>
          <w:rFonts w:hint="eastAsia"/>
        </w:rPr>
        <w:t>蠕虫检测方案</w:t>
      </w:r>
      <w:r w:rsidR="0008218D">
        <w:rPr>
          <w:rFonts w:hint="eastAsia"/>
        </w:rPr>
        <w:t>。方案</w:t>
      </w:r>
      <w:r w:rsidR="0064764B">
        <w:rPr>
          <w:rFonts w:hint="eastAsia"/>
        </w:rPr>
        <w:t>能够在</w:t>
      </w:r>
      <w:r w:rsidR="005E327C">
        <w:rPr>
          <w:rFonts w:hint="eastAsia"/>
        </w:rPr>
        <w:t>5~18</w:t>
      </w:r>
      <w:r w:rsidR="005E327C">
        <w:rPr>
          <w:rFonts w:hint="eastAsia"/>
        </w:rPr>
        <w:t>个</w:t>
      </w:r>
      <w:r w:rsidR="0064764B">
        <w:rPr>
          <w:rFonts w:hint="eastAsia"/>
        </w:rPr>
        <w:t>时隙内检测到蠕虫节点，并使得传感器网络最终受感染的节点维持在</w:t>
      </w:r>
      <w:r w:rsidR="00782B91">
        <w:rPr>
          <w:rFonts w:hint="eastAsia"/>
        </w:rPr>
        <w:t>2</w:t>
      </w:r>
      <w:r w:rsidR="0064764B">
        <w:rPr>
          <w:rFonts w:hint="eastAsia"/>
        </w:rPr>
        <w:t>%</w:t>
      </w:r>
      <w:r w:rsidR="005E327C">
        <w:rPr>
          <w:rFonts w:hint="eastAsia"/>
        </w:rPr>
        <w:t>~</w:t>
      </w:r>
      <w:r w:rsidR="00782B91">
        <w:rPr>
          <w:rFonts w:hint="eastAsia"/>
        </w:rPr>
        <w:t>5</w:t>
      </w:r>
      <w:r w:rsidR="0064764B">
        <w:rPr>
          <w:rFonts w:hint="eastAsia"/>
        </w:rPr>
        <w:t>%</w:t>
      </w:r>
      <w:r w:rsidR="0064764B">
        <w:rPr>
          <w:rFonts w:hint="eastAsia"/>
        </w:rPr>
        <w:t>之间。</w:t>
      </w:r>
    </w:p>
    <w:p w14:paraId="1525DA4F" w14:textId="7FE91FA9" w:rsidR="00B24440" w:rsidRPr="005C1E03" w:rsidRDefault="0064764B" w:rsidP="00DC5BBC">
      <w:pPr>
        <w:pStyle w:val="a7"/>
        <w:numPr>
          <w:ilvl w:val="0"/>
          <w:numId w:val="7"/>
        </w:numPr>
        <w:ind w:firstLineChars="0"/>
      </w:pPr>
      <w:r>
        <w:rPr>
          <w:rFonts w:hint="eastAsia"/>
        </w:rPr>
        <w:t>在</w:t>
      </w:r>
      <w:r>
        <w:rPr>
          <w:rFonts w:hint="eastAsia"/>
        </w:rPr>
        <w:t>P</w:t>
      </w:r>
      <w:r>
        <w:t>CA</w:t>
      </w:r>
      <w:r w:rsidR="009363FF">
        <w:rPr>
          <w:rFonts w:hint="eastAsia"/>
        </w:rPr>
        <w:t>算法的基础上提出了一种改进型分布式</w:t>
      </w:r>
      <w:r>
        <w:rPr>
          <w:rFonts w:hint="eastAsia"/>
        </w:rPr>
        <w:t>P</w:t>
      </w:r>
      <w:r>
        <w:t>CA</w:t>
      </w:r>
      <w:r>
        <w:rPr>
          <w:rFonts w:hint="eastAsia"/>
        </w:rPr>
        <w:t>异常数据检测模型</w:t>
      </w:r>
      <w:r>
        <w:rPr>
          <w:rFonts w:hint="eastAsia"/>
        </w:rPr>
        <w:t>(Improved</w:t>
      </w:r>
      <w:r>
        <w:t xml:space="preserve"> </w:t>
      </w:r>
      <w:r>
        <w:rPr>
          <w:rFonts w:hint="eastAsia"/>
        </w:rPr>
        <w:t>D</w:t>
      </w:r>
      <w:r>
        <w:t>istributed PC</w:t>
      </w:r>
      <w:r>
        <w:rPr>
          <w:rFonts w:hint="eastAsia"/>
        </w:rPr>
        <w:t>A</w:t>
      </w:r>
      <w:r>
        <w:t xml:space="preserve">-Based OutlierDetection Method, </w:t>
      </w:r>
      <w:r>
        <w:rPr>
          <w:rFonts w:hint="eastAsia"/>
        </w:rPr>
        <w:t>IDPCA</w:t>
      </w:r>
      <w:r w:rsidR="00AF0419">
        <w:t>).</w:t>
      </w:r>
      <w:r w:rsidR="00AF0419">
        <w:rPr>
          <w:rFonts w:hint="eastAsia"/>
        </w:rPr>
        <w:t>。</w:t>
      </w:r>
      <w:r w:rsidR="006D0C1C">
        <w:rPr>
          <w:rFonts w:hint="eastAsia"/>
        </w:rPr>
        <w:t>通过充分利用传感器节点间监测数据的空间相关性和节点内数据的时域相关性我们提出双重检测机制</w:t>
      </w:r>
      <w:r w:rsidR="00C26F8A">
        <w:rPr>
          <w:rFonts w:hint="eastAsia"/>
        </w:rPr>
        <w:t>（本地检测和全局检测）进行异常数据的检测和异常数据溯源。</w:t>
      </w:r>
      <w:r w:rsidR="00991223">
        <w:rPr>
          <w:rFonts w:hint="eastAsia"/>
        </w:rPr>
        <w:t>该模型</w:t>
      </w:r>
      <w:r w:rsidR="009363FF">
        <w:rPr>
          <w:rFonts w:hint="eastAsia"/>
        </w:rPr>
        <w:t>充分考虑了数据维度之间的相关性</w:t>
      </w:r>
      <w:r w:rsidR="00991223">
        <w:rPr>
          <w:rFonts w:hint="eastAsia"/>
        </w:rPr>
        <w:t>，</w:t>
      </w:r>
      <w:r w:rsidR="002C5936">
        <w:rPr>
          <w:rFonts w:hint="eastAsia"/>
        </w:rPr>
        <w:t>利用马氏距离来衡量数据间的相似度</w:t>
      </w:r>
      <w:r w:rsidR="00AF0419">
        <w:rPr>
          <w:rFonts w:hint="eastAsia"/>
        </w:rPr>
        <w:t>。</w:t>
      </w:r>
      <w:r w:rsidR="002C5936">
        <w:rPr>
          <w:rFonts w:hint="eastAsia"/>
        </w:rPr>
        <w:t>对于网络中的异常数据</w:t>
      </w:r>
      <w:r w:rsidR="009363FF">
        <w:rPr>
          <w:rFonts w:hint="eastAsia"/>
        </w:rPr>
        <w:t>检测率</w:t>
      </w:r>
      <w:r w:rsidR="002C5936">
        <w:rPr>
          <w:rFonts w:hint="eastAsia"/>
        </w:rPr>
        <w:t>能够达到</w:t>
      </w:r>
      <w:r w:rsidR="009363FF">
        <w:rPr>
          <w:rFonts w:hint="eastAsia"/>
        </w:rPr>
        <w:t>9</w:t>
      </w:r>
      <w:r w:rsidR="009363FF">
        <w:t>7%</w:t>
      </w:r>
      <w:r w:rsidR="002C5936">
        <w:rPr>
          <w:rFonts w:hint="eastAsia"/>
        </w:rPr>
        <w:t>左右</w:t>
      </w:r>
      <w:r w:rsidR="009363FF">
        <w:rPr>
          <w:rFonts w:hint="eastAsia"/>
        </w:rPr>
        <w:t>并且整个网络的通信资源相对以往的</w:t>
      </w:r>
      <w:r w:rsidR="002C5936">
        <w:rPr>
          <w:rFonts w:hint="eastAsia"/>
        </w:rPr>
        <w:t>分布式检测</w:t>
      </w:r>
      <w:r w:rsidR="009363FF">
        <w:rPr>
          <w:rFonts w:hint="eastAsia"/>
        </w:rPr>
        <w:t>方案要小，</w:t>
      </w:r>
      <w:r w:rsidR="00991223">
        <w:rPr>
          <w:rFonts w:hint="eastAsia"/>
        </w:rPr>
        <w:t>同时</w:t>
      </w:r>
      <w:r w:rsidR="009363FF">
        <w:rPr>
          <w:rFonts w:hint="eastAsia"/>
        </w:rPr>
        <w:t>能够很好地识别引起网络异常数据发生的原因</w:t>
      </w:r>
      <w:r w:rsidR="00991223">
        <w:rPr>
          <w:rFonts w:hint="eastAsia"/>
        </w:rPr>
        <w:t>。</w:t>
      </w:r>
    </w:p>
    <w:p w14:paraId="6834B67A" w14:textId="2F78D555" w:rsidR="006A355E" w:rsidRDefault="00AF0419" w:rsidP="000C4B1C">
      <w:pPr>
        <w:pStyle w:val="a7"/>
        <w:numPr>
          <w:ilvl w:val="0"/>
          <w:numId w:val="7"/>
        </w:numPr>
        <w:ind w:firstLineChars="0"/>
      </w:pPr>
      <w:r>
        <w:rPr>
          <w:rFonts w:hint="eastAsia"/>
        </w:rPr>
        <w:t>在</w:t>
      </w:r>
      <w:r>
        <w:rPr>
          <w:rFonts w:hint="eastAsia"/>
        </w:rPr>
        <w:t>I</w:t>
      </w:r>
      <w:r>
        <w:t>DPCA</w:t>
      </w:r>
      <w:r>
        <w:rPr>
          <w:rFonts w:hint="eastAsia"/>
        </w:rPr>
        <w:t>异常数据检测模型的基础上</w:t>
      </w:r>
      <w:r w:rsidR="00EE0593" w:rsidRPr="005C1E03">
        <w:t>提出了一种</w:t>
      </w:r>
      <w:bookmarkStart w:id="19" w:name="_Toc507434975"/>
      <w:r w:rsidR="006A355E">
        <w:rPr>
          <w:rFonts w:hint="eastAsia"/>
        </w:rPr>
        <w:t>基于马氏内核函数的主成分异常数据检测模型</w:t>
      </w:r>
      <w:r w:rsidR="006A355E">
        <w:rPr>
          <w:rFonts w:hint="eastAsia"/>
        </w:rPr>
        <w:t>(</w:t>
      </w:r>
      <w:r w:rsidR="006A355E">
        <w:t xml:space="preserve">Improved Distributed </w:t>
      </w:r>
      <w:r w:rsidR="000C4B1C">
        <w:rPr>
          <w:rFonts w:hint="eastAsia"/>
        </w:rPr>
        <w:t>Ker</w:t>
      </w:r>
      <w:r w:rsidR="000C4B1C">
        <w:t xml:space="preserve">nel </w:t>
      </w:r>
      <w:r w:rsidR="006A355E">
        <w:t>Principal Components Analysis,</w:t>
      </w:r>
      <w:r w:rsidR="006A355E">
        <w:rPr>
          <w:rFonts w:hint="eastAsia"/>
        </w:rPr>
        <w:t>IDKPCA</w:t>
      </w:r>
      <w:r w:rsidR="006A355E">
        <w:t>)</w:t>
      </w:r>
      <w:r w:rsidR="00903A48">
        <w:rPr>
          <w:rFonts w:hint="eastAsia"/>
        </w:rPr>
        <w:t>，</w:t>
      </w:r>
      <w:r>
        <w:rPr>
          <w:rFonts w:hint="eastAsia"/>
        </w:rPr>
        <w:t>该方案能够很好地处理非线性可分的数据集。通过马氏内核函数</w:t>
      </w:r>
      <w:r w:rsidR="006A355E">
        <w:rPr>
          <w:rFonts w:hint="eastAsia"/>
        </w:rPr>
        <w:t>将</w:t>
      </w:r>
      <w:r w:rsidR="00903A48">
        <w:rPr>
          <w:rFonts w:hint="eastAsia"/>
        </w:rPr>
        <w:t>非线性可分的</w:t>
      </w:r>
      <w:r w:rsidR="006A355E">
        <w:rPr>
          <w:rFonts w:hint="eastAsia"/>
        </w:rPr>
        <w:t>监测数据集</w:t>
      </w:r>
      <w:r w:rsidR="003C63D0">
        <w:rPr>
          <w:rFonts w:hint="eastAsia"/>
        </w:rPr>
        <w:t>一一</w:t>
      </w:r>
      <w:r w:rsidR="006A355E">
        <w:rPr>
          <w:rFonts w:hint="eastAsia"/>
        </w:rPr>
        <w:t>映射，该模型能够很好的</w:t>
      </w:r>
      <w:r w:rsidR="00903A48">
        <w:rPr>
          <w:rFonts w:hint="eastAsia"/>
        </w:rPr>
        <w:t>将数据</w:t>
      </w:r>
      <w:r>
        <w:rPr>
          <w:rFonts w:hint="eastAsia"/>
        </w:rPr>
        <w:t>在高维空间中</w:t>
      </w:r>
      <w:r w:rsidR="00903A48">
        <w:rPr>
          <w:rFonts w:hint="eastAsia"/>
        </w:rPr>
        <w:t>进行区分</w:t>
      </w:r>
      <w:r w:rsidR="006A355E">
        <w:rPr>
          <w:rFonts w:hint="eastAsia"/>
        </w:rPr>
        <w:t>。</w:t>
      </w:r>
      <w:r>
        <w:rPr>
          <w:rFonts w:hint="eastAsia"/>
        </w:rPr>
        <w:t>为了克服</w:t>
      </w:r>
      <w:r>
        <w:rPr>
          <w:rFonts w:hint="eastAsia"/>
        </w:rPr>
        <w:t>IDPCA</w:t>
      </w:r>
      <w:r>
        <w:rPr>
          <w:rFonts w:hint="eastAsia"/>
        </w:rPr>
        <w:t>异常数据检测模型中频繁地数据模型更新，引入</w:t>
      </w:r>
      <w:r>
        <w:rPr>
          <w:rFonts w:ascii="Arial" w:hAnsi="Arial" w:cs="Arial"/>
          <w:color w:val="222222"/>
          <w:sz w:val="23"/>
          <w:szCs w:val="23"/>
          <w:shd w:val="clear" w:color="auto" w:fill="FFFFFF"/>
        </w:rPr>
        <w:t>艾宾浩斯遗忘曲线</w:t>
      </w:r>
      <w:r>
        <w:rPr>
          <w:rFonts w:ascii="Arial" w:hAnsi="Arial" w:cs="Arial" w:hint="eastAsia"/>
          <w:color w:val="222222"/>
          <w:sz w:val="23"/>
          <w:szCs w:val="23"/>
          <w:shd w:val="clear" w:color="auto" w:fill="FFFFFF"/>
        </w:rPr>
        <w:t>来实现固定窗口模型更新。实验表明</w:t>
      </w:r>
      <w:r w:rsidR="000C4B1C" w:rsidRPr="000C4B1C">
        <w:rPr>
          <w:rFonts w:hint="eastAsia"/>
        </w:rPr>
        <w:t>IDKPCA</w:t>
      </w:r>
      <w:r w:rsidR="000C4B1C" w:rsidRPr="000C4B1C">
        <w:rPr>
          <w:rFonts w:hint="eastAsia"/>
        </w:rPr>
        <w:t>异常数据检测模型能够达到近乎</w:t>
      </w:r>
      <w:r w:rsidR="000C4B1C" w:rsidRPr="000C4B1C">
        <w:rPr>
          <w:rFonts w:hint="eastAsia"/>
        </w:rPr>
        <w:t>98%</w:t>
      </w:r>
      <w:r w:rsidR="000C4B1C" w:rsidRPr="000C4B1C">
        <w:rPr>
          <w:rFonts w:hint="eastAsia"/>
        </w:rPr>
        <w:t>的异常数据检测率和</w:t>
      </w:r>
      <w:r w:rsidR="000C4B1C" w:rsidRPr="000C4B1C">
        <w:rPr>
          <w:rFonts w:hint="eastAsia"/>
        </w:rPr>
        <w:t>2%</w:t>
      </w:r>
      <w:r w:rsidR="000C4B1C" w:rsidRPr="000C4B1C">
        <w:rPr>
          <w:rFonts w:hint="eastAsia"/>
        </w:rPr>
        <w:t>的数据误报率</w:t>
      </w:r>
      <w:r w:rsidR="003C63D0">
        <w:rPr>
          <w:rFonts w:hint="eastAsia"/>
        </w:rPr>
        <w:t>，同时该模型下网络中的通信资源消耗趋近于常量级别，有利于延长整个传感器网络的寿命</w:t>
      </w:r>
      <w:r w:rsidR="006A355E">
        <w:rPr>
          <w:rFonts w:hint="eastAsia"/>
        </w:rPr>
        <w:t>。</w:t>
      </w:r>
    </w:p>
    <w:p w14:paraId="494965D9" w14:textId="77777777" w:rsidR="003C3286" w:rsidRPr="005C1E03" w:rsidRDefault="003C3286" w:rsidP="006A355E">
      <w:pPr>
        <w:pStyle w:val="a7"/>
        <w:ind w:firstLine="480"/>
      </w:pPr>
      <w:r w:rsidRPr="005C1E03">
        <w:t>本文组织结构</w:t>
      </w:r>
      <w:bookmarkEnd w:id="19"/>
    </w:p>
    <w:p w14:paraId="1FD51585" w14:textId="77777777" w:rsidR="003C3286" w:rsidRPr="005C1E03" w:rsidRDefault="00EB10A2" w:rsidP="003A6855">
      <w:pPr>
        <w:pStyle w:val="a7"/>
        <w:ind w:firstLine="480"/>
      </w:pPr>
      <w:r w:rsidRPr="005C1E03">
        <w:t>本文</w:t>
      </w:r>
      <w:r w:rsidR="004F7365">
        <w:t>由</w:t>
      </w:r>
      <w:r w:rsidR="006A355E">
        <w:rPr>
          <w:rFonts w:hint="eastAsia"/>
        </w:rPr>
        <w:t>六</w:t>
      </w:r>
      <w:r w:rsidR="002F660B" w:rsidRPr="005C1E03">
        <w:t>个章节组成，各个章节的主要内容如下：</w:t>
      </w:r>
    </w:p>
    <w:p w14:paraId="4CA74111" w14:textId="77777777" w:rsidR="002F660B" w:rsidRPr="005C1E03" w:rsidRDefault="006A355E" w:rsidP="003A6855">
      <w:pPr>
        <w:pStyle w:val="a7"/>
        <w:ind w:firstLine="480"/>
      </w:pPr>
      <w:r>
        <w:t>第一章介绍了研究背景和意义，简述了国内外对</w:t>
      </w:r>
      <w:r>
        <w:rPr>
          <w:rFonts w:hint="eastAsia"/>
        </w:rPr>
        <w:t>无线传感器网络中的恶意节点检测和异常数据检测的</w:t>
      </w:r>
      <w:r>
        <w:t>的各种方法，重点对</w:t>
      </w:r>
      <w:r>
        <w:rPr>
          <w:rFonts w:hint="eastAsia"/>
        </w:rPr>
        <w:t>蠕虫节点检测</w:t>
      </w:r>
      <w:r>
        <w:t>和</w:t>
      </w:r>
      <w:r>
        <w:rPr>
          <w:rFonts w:hint="eastAsia"/>
        </w:rPr>
        <w:t>异常数据检测</w:t>
      </w:r>
      <w:r w:rsidR="002F660B" w:rsidRPr="005C1E03">
        <w:t>技术进行了分析介绍</w:t>
      </w:r>
      <w:r>
        <w:rPr>
          <w:rFonts w:hint="eastAsia"/>
        </w:rPr>
        <w:t>。</w:t>
      </w:r>
      <w:r w:rsidR="002F660B" w:rsidRPr="005C1E03">
        <w:t>同时简单介绍了一下本文的研究方法和研究内容。</w:t>
      </w:r>
    </w:p>
    <w:p w14:paraId="47781A64" w14:textId="77777777" w:rsidR="002F660B" w:rsidRPr="005C1E03" w:rsidRDefault="00E43A33" w:rsidP="003A6855">
      <w:pPr>
        <w:pStyle w:val="a7"/>
        <w:ind w:firstLine="480"/>
      </w:pPr>
      <w:r>
        <w:lastRenderedPageBreak/>
        <w:t>第</w:t>
      </w:r>
      <w:r>
        <w:rPr>
          <w:rFonts w:hint="eastAsia"/>
        </w:rPr>
        <w:t>二</w:t>
      </w:r>
      <w:r w:rsidR="002F660B" w:rsidRPr="005C1E03">
        <w:t>章我们</w:t>
      </w:r>
      <w:r w:rsidR="00E86CC9">
        <w:rPr>
          <w:rFonts w:hint="eastAsia"/>
        </w:rPr>
        <w:t>针对本文用到的一些基础算法和网络的模型结构给出了详细的说明，如节点的预分配方案，</w:t>
      </w:r>
      <w:r w:rsidR="00E86CC9">
        <w:rPr>
          <w:rFonts w:hint="eastAsia"/>
        </w:rPr>
        <w:t>S</w:t>
      </w:r>
      <w:r w:rsidR="00E86CC9">
        <w:t>PRT</w:t>
      </w:r>
      <w:r w:rsidR="00E86CC9">
        <w:rPr>
          <w:rFonts w:hint="eastAsia"/>
        </w:rPr>
        <w:t>检测算法，蠕虫模型等</w:t>
      </w:r>
      <w:r w:rsidR="002F660B" w:rsidRPr="005C1E03">
        <w:t>。</w:t>
      </w:r>
    </w:p>
    <w:p w14:paraId="659959C6" w14:textId="714697E9" w:rsidR="00E86CC9" w:rsidRDefault="00E43A33" w:rsidP="003A6855">
      <w:pPr>
        <w:pStyle w:val="a7"/>
        <w:ind w:firstLine="480"/>
      </w:pPr>
      <w:r>
        <w:t>第</w:t>
      </w:r>
      <w:r>
        <w:rPr>
          <w:rFonts w:hint="eastAsia"/>
        </w:rPr>
        <w:t>三</w:t>
      </w:r>
      <w:r w:rsidR="00A3753B" w:rsidRPr="005C1E03">
        <w:t>章我们研究了</w:t>
      </w:r>
      <w:r w:rsidR="00E86CC9">
        <w:rPr>
          <w:rFonts w:hint="eastAsia"/>
        </w:rPr>
        <w:t>无线传感器网络中针对恶意蠕虫节点的检测方案，我们</w:t>
      </w:r>
      <w:r w:rsidR="009F42A0">
        <w:rPr>
          <w:rFonts w:hint="eastAsia"/>
        </w:rPr>
        <w:t>详细地阐述了</w:t>
      </w:r>
      <w:r w:rsidR="00E86CC9">
        <w:rPr>
          <w:rFonts w:hint="eastAsia"/>
        </w:rPr>
        <w:t>S</w:t>
      </w:r>
      <w:r w:rsidR="00E86CC9">
        <w:t>PRT-Biased-Random</w:t>
      </w:r>
      <w:r w:rsidR="00E86CC9">
        <w:rPr>
          <w:rFonts w:hint="eastAsia"/>
        </w:rPr>
        <w:t>检测方案</w:t>
      </w:r>
      <w:r w:rsidR="009F42A0">
        <w:rPr>
          <w:rFonts w:hint="eastAsia"/>
        </w:rPr>
        <w:t>。该方案</w:t>
      </w:r>
      <w:r w:rsidR="00E86CC9">
        <w:rPr>
          <w:rFonts w:hint="eastAsia"/>
        </w:rPr>
        <w:t>能够快速的检测网络中的蠕虫节点位置，并通过软件认证方案快速的将蠕虫节点移除，能够使得网络受到的影响最小。</w:t>
      </w:r>
    </w:p>
    <w:p w14:paraId="4715ECE7" w14:textId="40770306" w:rsidR="00A3753B" w:rsidRPr="005C1E03" w:rsidRDefault="00E43A33" w:rsidP="003A6855">
      <w:pPr>
        <w:pStyle w:val="a7"/>
        <w:ind w:firstLine="480"/>
      </w:pPr>
      <w:r>
        <w:t>第</w:t>
      </w:r>
      <w:r>
        <w:rPr>
          <w:rFonts w:hint="eastAsia"/>
        </w:rPr>
        <w:t>四</w:t>
      </w:r>
      <w:r w:rsidR="00A3753B" w:rsidRPr="005C1E03">
        <w:t>章我们研究了</w:t>
      </w:r>
      <w:r w:rsidR="00E86CC9">
        <w:rPr>
          <w:rFonts w:hint="eastAsia"/>
        </w:rPr>
        <w:t>无线传感器网络中恶意数据的检测方案以及恶意数据源侦测。如</w:t>
      </w:r>
      <w:r w:rsidR="009F42A0">
        <w:rPr>
          <w:rFonts w:hint="eastAsia"/>
        </w:rPr>
        <w:t>何在合理利用传感器网络能量的同时，对网络中的恶意数据和恶意事件</w:t>
      </w:r>
      <w:r w:rsidR="00E86CC9">
        <w:rPr>
          <w:rFonts w:hint="eastAsia"/>
        </w:rPr>
        <w:t>进行准确的侦测，我们以主成分分析法为基础提出</w:t>
      </w:r>
      <w:r w:rsidR="00E86CC9">
        <w:rPr>
          <w:rFonts w:hint="eastAsia"/>
        </w:rPr>
        <w:t>I</w:t>
      </w:r>
      <w:r w:rsidR="00E86CC9">
        <w:t>DPCA</w:t>
      </w:r>
      <w:r w:rsidR="00E86CC9">
        <w:rPr>
          <w:rFonts w:hint="eastAsia"/>
        </w:rPr>
        <w:t>异常数据检测方案，能够在较小的通信资源开销</w:t>
      </w:r>
      <w:r w:rsidR="003F6A57">
        <w:rPr>
          <w:rFonts w:hint="eastAsia"/>
        </w:rPr>
        <w:t>下</w:t>
      </w:r>
      <w:r w:rsidR="00E86CC9">
        <w:rPr>
          <w:rFonts w:hint="eastAsia"/>
        </w:rPr>
        <w:t>，准确的侦测传感器网络中的异常数据和寻找异常数据源。</w:t>
      </w:r>
    </w:p>
    <w:p w14:paraId="670A0268" w14:textId="285AFF3E" w:rsidR="009F42A0" w:rsidRDefault="00E43A33" w:rsidP="009F42A0">
      <w:pPr>
        <w:pStyle w:val="a7"/>
        <w:ind w:firstLine="480"/>
        <w:rPr>
          <w:rFonts w:hint="eastAsia"/>
        </w:rPr>
      </w:pPr>
      <w:r>
        <w:t>第</w:t>
      </w:r>
      <w:r>
        <w:rPr>
          <w:rFonts w:hint="eastAsia"/>
        </w:rPr>
        <w:t>五</w:t>
      </w:r>
      <w:r w:rsidR="00D0264C" w:rsidRPr="005C1E03">
        <w:t>章</w:t>
      </w:r>
      <w:r w:rsidR="00E86CC9">
        <w:rPr>
          <w:rFonts w:hint="eastAsia"/>
        </w:rPr>
        <w:t>对第四章中</w:t>
      </w:r>
      <w:r w:rsidR="00E86CC9">
        <w:rPr>
          <w:rFonts w:hint="eastAsia"/>
        </w:rPr>
        <w:t>P</w:t>
      </w:r>
      <w:r w:rsidR="00E86CC9">
        <w:t>CA</w:t>
      </w:r>
      <w:r w:rsidR="00350C41">
        <w:rPr>
          <w:rFonts w:hint="eastAsia"/>
        </w:rPr>
        <w:t>算法无法在非线性数据模型中展示最佳</w:t>
      </w:r>
      <w:r w:rsidR="00E86CC9">
        <w:rPr>
          <w:rFonts w:hint="eastAsia"/>
        </w:rPr>
        <w:t>性能这一缺陷做出弥补，提出基于</w:t>
      </w:r>
      <w:r w:rsidR="009F42A0">
        <w:rPr>
          <w:rFonts w:hint="eastAsia"/>
        </w:rPr>
        <w:t>马氏内</w:t>
      </w:r>
      <w:r w:rsidR="00E86CC9">
        <w:rPr>
          <w:rFonts w:hint="eastAsia"/>
        </w:rPr>
        <w:t>核函数的</w:t>
      </w:r>
      <w:r w:rsidR="009F42A0">
        <w:rPr>
          <w:rFonts w:hint="eastAsia"/>
        </w:rPr>
        <w:t>主成分</w:t>
      </w:r>
      <w:r w:rsidR="00E86CC9">
        <w:rPr>
          <w:rFonts w:hint="eastAsia"/>
        </w:rPr>
        <w:t>异常数据</w:t>
      </w:r>
      <w:r w:rsidR="009F42A0">
        <w:rPr>
          <w:rFonts w:hint="eastAsia"/>
        </w:rPr>
        <w:t>检测</w:t>
      </w:r>
      <w:r w:rsidR="00E86CC9">
        <w:rPr>
          <w:rFonts w:hint="eastAsia"/>
        </w:rPr>
        <w:t>模型</w:t>
      </w:r>
      <w:r w:rsidR="003F6A57">
        <w:rPr>
          <w:rFonts w:hint="eastAsia"/>
        </w:rPr>
        <w:t>I</w:t>
      </w:r>
      <w:r w:rsidR="003F6A57">
        <w:t>DKPCA</w:t>
      </w:r>
      <w:r w:rsidR="00E86CC9">
        <w:rPr>
          <w:rFonts w:hint="eastAsia"/>
        </w:rPr>
        <w:t>，能够很好地对线性数据和非线性数据进行异常数据的检测</w:t>
      </w:r>
      <w:r w:rsidR="00D0264C" w:rsidRPr="005C1E03">
        <w:t>。</w:t>
      </w:r>
      <w:r w:rsidR="00944546">
        <w:rPr>
          <w:rFonts w:hint="eastAsia"/>
        </w:rPr>
        <w:t>同时引入了固定窗口模型更新策略，减小模型的更新频率，降低节点的计算资源消耗。</w:t>
      </w:r>
    </w:p>
    <w:p w14:paraId="55A12AE5" w14:textId="21856087" w:rsidR="009F42A0" w:rsidRPr="009F42A0" w:rsidRDefault="009F42A0" w:rsidP="007F67C8">
      <w:pPr>
        <w:pStyle w:val="a7"/>
        <w:ind w:firstLine="480"/>
        <w:sectPr w:rsidR="009F42A0" w:rsidRPr="009F42A0" w:rsidSect="00CC3C66">
          <w:headerReference w:type="default" r:id="rId16"/>
          <w:pgSz w:w="11906" w:h="16838" w:code="9"/>
          <w:pgMar w:top="1134" w:right="1134" w:bottom="1134" w:left="1134" w:header="851" w:footer="992" w:gutter="0"/>
          <w:pgNumType w:start="1"/>
          <w:cols w:space="425"/>
          <w:docGrid w:type="lines" w:linePitch="312"/>
        </w:sectPr>
      </w:pPr>
      <w:r>
        <w:t>第</w:t>
      </w:r>
      <w:r>
        <w:rPr>
          <w:rFonts w:hint="eastAsia"/>
        </w:rPr>
        <w:t>六</w:t>
      </w:r>
      <w:r w:rsidRPr="005C1E03">
        <w:t>章</w:t>
      </w:r>
      <w:r>
        <w:rPr>
          <w:rFonts w:hint="eastAsia"/>
        </w:rPr>
        <w:t>对整篇文章的工作进行了概述和总结，针对文章中方案的不足之处提出了未来的研究方向。</w:t>
      </w:r>
    </w:p>
    <w:p w14:paraId="190BDC18" w14:textId="2043795E" w:rsidR="00173543" w:rsidRDefault="008D34CE">
      <w:pPr>
        <w:pStyle w:val="1"/>
      </w:pPr>
      <w:bookmarkStart w:id="20" w:name="_Toc535067626"/>
      <w:r>
        <w:rPr>
          <w:rFonts w:hint="eastAsia"/>
        </w:rPr>
        <w:lastRenderedPageBreak/>
        <w:t>无线传感器网络安全及相关算法概述</w:t>
      </w:r>
      <w:bookmarkEnd w:id="20"/>
    </w:p>
    <w:p w14:paraId="77073A84" w14:textId="124102EE" w:rsidR="00B309DA" w:rsidRPr="00B309DA" w:rsidRDefault="00B309DA" w:rsidP="00B309DA">
      <w:pPr>
        <w:spacing w:line="360" w:lineRule="auto"/>
        <w:ind w:firstLineChars="200" w:firstLine="480"/>
      </w:pPr>
      <w:r w:rsidRPr="00B309DA">
        <w:rPr>
          <w:rFonts w:hint="eastAsia"/>
          <w:sz w:val="24"/>
        </w:rPr>
        <w:t>无线传感器网络已经广泛运用于各种生活场景，例如农业灌溉，医疗手术，森林火灾防控等</w:t>
      </w:r>
      <w:r w:rsidRPr="00B309DA">
        <w:rPr>
          <w:rFonts w:hint="eastAsia"/>
          <w:sz w:val="24"/>
        </w:rPr>
        <w:t>[59]</w:t>
      </w:r>
      <w:r w:rsidRPr="00B309DA">
        <w:rPr>
          <w:rFonts w:hint="eastAsia"/>
          <w:sz w:val="24"/>
        </w:rPr>
        <w:t>。这些场景需要根据监测的数据来进行实时的状态分析，因此要求传感器网络传递的数据值</w:t>
      </w:r>
      <w:r w:rsidR="005C36B2">
        <w:rPr>
          <w:rFonts w:hint="eastAsia"/>
          <w:sz w:val="24"/>
        </w:rPr>
        <w:t>足够</w:t>
      </w:r>
      <w:r w:rsidRPr="00B309DA">
        <w:rPr>
          <w:rFonts w:hint="eastAsia"/>
          <w:sz w:val="24"/>
        </w:rPr>
        <w:t>可靠。然而无线传感器网络部署在无人监控的野外，传感器节点很容易被攻击者捕获，攻击者通过捕获节点仿造数据值达到欺骗基站的目的，同时传感器节点能量有限，网络发送数据时极易受到环境中噪声的影响，造成数据的失</w:t>
      </w:r>
      <w:r>
        <w:rPr>
          <w:rFonts w:hint="eastAsia"/>
          <w:sz w:val="24"/>
        </w:rPr>
        <w:t>真。无线传感器网络中的安全问题主要分为两种类型，第一种为传感器节点的异常行为</w:t>
      </w:r>
      <w:r w:rsidR="003C5D2F">
        <w:rPr>
          <w:rFonts w:hint="eastAsia"/>
          <w:sz w:val="24"/>
        </w:rPr>
        <w:t>检测</w:t>
      </w:r>
      <w:r>
        <w:rPr>
          <w:rFonts w:hint="eastAsia"/>
          <w:sz w:val="24"/>
        </w:rPr>
        <w:t>即传感器节点遭受攻击，第二种类型为传感器节点异常数据的检测。本章节讨论传感器网络安全的两种情形并讨论文章中使用的一些算法。</w:t>
      </w:r>
    </w:p>
    <w:p w14:paraId="6B5CC3D3" w14:textId="77777777" w:rsidR="00173543" w:rsidRPr="005C1E03" w:rsidRDefault="0015314F">
      <w:pPr>
        <w:pStyle w:val="20"/>
        <w:rPr>
          <w:rFonts w:ascii="Times New Roman" w:hAnsi="Times New Roman"/>
        </w:rPr>
      </w:pPr>
      <w:bookmarkStart w:id="21" w:name="_Toc535067627"/>
      <w:r>
        <w:rPr>
          <w:rFonts w:ascii="Times New Roman" w:hAnsi="Times New Roman" w:hint="eastAsia"/>
        </w:rPr>
        <w:t>无线传感器网络异常行为检测</w:t>
      </w:r>
      <w:bookmarkEnd w:id="21"/>
    </w:p>
    <w:p w14:paraId="60D168D1" w14:textId="77777777" w:rsidR="00F213BA" w:rsidRDefault="0015314F" w:rsidP="00F213BA">
      <w:pPr>
        <w:pStyle w:val="a7"/>
        <w:ind w:firstLine="480"/>
      </w:pPr>
      <w:r>
        <w:rPr>
          <w:rFonts w:hint="eastAsia"/>
        </w:rPr>
        <w:t>无线传感器网络因其部署在无人监控的野外环境中</w:t>
      </w:r>
      <w:r w:rsidR="003C5D2F">
        <w:rPr>
          <w:rFonts w:hint="eastAsia"/>
        </w:rPr>
        <w:t>而</w:t>
      </w:r>
      <w:r>
        <w:rPr>
          <w:rFonts w:hint="eastAsia"/>
        </w:rPr>
        <w:t>极易受到攻击者的攻击，通过捕获传感器节点在网络中注入恶意数据，感染整个网络。攻击者侵入无线传感器网络的最直接方式是通过物理捕获节点，提取节点的密钥信息，将密钥信息</w:t>
      </w:r>
      <w:r w:rsidR="003A29F0">
        <w:rPr>
          <w:rFonts w:hint="eastAsia"/>
        </w:rPr>
        <w:t>复制到恶意节点中，让其在网络中冒充为良性节点，之后通过恶意节点发动一系列攻击，感染整个网络。恶意节点可以监听流经该节点的信息，也可以向其他节点传播恶意的数据，最糟糕的情况下，恶意节点会破坏其他传感器节点的聚簇算法，路由算法和数据聚合算法等，使整个网络崩溃。</w:t>
      </w:r>
    </w:p>
    <w:p w14:paraId="5CAEFACE" w14:textId="77777777" w:rsidR="00F213BA" w:rsidRPr="00F213BA" w:rsidRDefault="00935486" w:rsidP="00935486">
      <w:pPr>
        <w:pStyle w:val="30"/>
        <w:numPr>
          <w:ilvl w:val="0"/>
          <w:numId w:val="0"/>
        </w:numPr>
      </w:pPr>
      <w:bookmarkStart w:id="22" w:name="_Toc535067628"/>
      <w:r>
        <w:rPr>
          <w:rFonts w:hint="eastAsia"/>
        </w:rPr>
        <w:t>2.1.1</w:t>
      </w:r>
      <w:r w:rsidR="00643562">
        <w:t xml:space="preserve"> </w:t>
      </w:r>
      <w:r w:rsidR="00F213BA" w:rsidRPr="00F213BA">
        <w:rPr>
          <w:rFonts w:hint="eastAsia"/>
        </w:rPr>
        <w:t>传感器网络中的恶意节点类型</w:t>
      </w:r>
      <w:bookmarkEnd w:id="22"/>
    </w:p>
    <w:p w14:paraId="3FD8ABB8" w14:textId="77777777" w:rsidR="00935486" w:rsidRDefault="00164F85" w:rsidP="00935486">
      <w:pPr>
        <w:pStyle w:val="a7"/>
        <w:ind w:firstLine="480"/>
        <w:rPr>
          <w:rFonts w:eastAsiaTheme="minorEastAsia"/>
        </w:rPr>
      </w:pPr>
      <w:r w:rsidRPr="00A15B43">
        <w:rPr>
          <w:rFonts w:eastAsiaTheme="minorEastAsia"/>
        </w:rPr>
        <w:t>攻击者在捕获传感器节点之后为了能够尽量多的感染其余节点，避免自己被检测，</w:t>
      </w:r>
      <w:r w:rsidR="003C5D2F" w:rsidRPr="00A15B43">
        <w:rPr>
          <w:rFonts w:eastAsiaTheme="minorEastAsia"/>
        </w:rPr>
        <w:t>会让恶意节点在网络中移动，这就是所谓的移动节点攻击。这种攻击可以通过事先在节点中预</w:t>
      </w:r>
      <w:r w:rsidR="00202F62" w:rsidRPr="00A15B43">
        <w:rPr>
          <w:rFonts w:eastAsiaTheme="minorEastAsia"/>
        </w:rPr>
        <w:t>置邻居节点的方式来检测</w:t>
      </w:r>
      <w:r w:rsidR="00202F62" w:rsidRPr="00A15B43">
        <w:rPr>
          <w:rFonts w:eastAsiaTheme="minorEastAsia"/>
        </w:rPr>
        <w:t>[</w:t>
      </w:r>
      <w:r w:rsidR="00A15B43" w:rsidRPr="00A15B43">
        <w:rPr>
          <w:rFonts w:eastAsiaTheme="minorEastAsia"/>
        </w:rPr>
        <w:t>36</w:t>
      </w:r>
      <w:r w:rsidR="00202F62" w:rsidRPr="00A15B43">
        <w:rPr>
          <w:rFonts w:eastAsiaTheme="minorEastAsia"/>
        </w:rPr>
        <w:t>]</w:t>
      </w:r>
      <w:r w:rsidR="00202F62" w:rsidRPr="00A15B43">
        <w:rPr>
          <w:rFonts w:eastAsiaTheme="minorEastAsia"/>
        </w:rPr>
        <w:t>。攻击者通过物理捕获节点之后，通过某些方法获取传感器节点的</w:t>
      </w:r>
      <w:r w:rsidR="00202F62" w:rsidRPr="00A15B43">
        <w:rPr>
          <w:rFonts w:eastAsiaTheme="minorEastAsia"/>
        </w:rPr>
        <w:t>id</w:t>
      </w:r>
      <w:r w:rsidR="00202F62" w:rsidRPr="00A15B43">
        <w:rPr>
          <w:rFonts w:eastAsiaTheme="minorEastAsia"/>
        </w:rPr>
        <w:t>和通信密钥，然后注入相同</w:t>
      </w:r>
      <w:r w:rsidR="00202F62" w:rsidRPr="00A15B43">
        <w:rPr>
          <w:rFonts w:eastAsiaTheme="minorEastAsia"/>
        </w:rPr>
        <w:t>id</w:t>
      </w:r>
      <w:r w:rsidR="00202F62" w:rsidRPr="00A15B43">
        <w:rPr>
          <w:rFonts w:eastAsiaTheme="minorEastAsia"/>
        </w:rPr>
        <w:t>和密钥的恶意节点到网络中进行攻击，这种方式为复制节点攻击方式</w:t>
      </w:r>
      <w:r w:rsidR="00AE7580" w:rsidRPr="00A15B43">
        <w:rPr>
          <w:rFonts w:eastAsiaTheme="minorEastAsia"/>
        </w:rPr>
        <w:t>，文献</w:t>
      </w:r>
      <w:r w:rsidR="00AE7580" w:rsidRPr="00A15B43">
        <w:rPr>
          <w:rFonts w:eastAsiaTheme="minorEastAsia"/>
        </w:rPr>
        <w:t>[</w:t>
      </w:r>
      <w:r w:rsidR="00A15B43" w:rsidRPr="00A15B43">
        <w:rPr>
          <w:rFonts w:eastAsiaTheme="minorEastAsia"/>
        </w:rPr>
        <w:t>26</w:t>
      </w:r>
      <w:r w:rsidR="00AE7580" w:rsidRPr="00A15B43">
        <w:rPr>
          <w:rFonts w:eastAsiaTheme="minorEastAsia"/>
        </w:rPr>
        <w:t>]</w:t>
      </w:r>
      <w:r w:rsidR="00AE7580" w:rsidRPr="00A15B43">
        <w:rPr>
          <w:rFonts w:eastAsiaTheme="minorEastAsia"/>
        </w:rPr>
        <w:t>针对复制节点攻击进行了分析。为了尽量多的感染整个传感器网络，复制节点会选择在网络间移动，这种攻击方式称为移动复制节点攻击，文献</w:t>
      </w:r>
      <w:r w:rsidR="00AE7580" w:rsidRPr="00A15B43">
        <w:rPr>
          <w:rFonts w:eastAsiaTheme="minorEastAsia"/>
        </w:rPr>
        <w:t>[</w:t>
      </w:r>
      <w:r w:rsidR="00A15B43" w:rsidRPr="00A15B43">
        <w:rPr>
          <w:rFonts w:eastAsiaTheme="minorEastAsia"/>
        </w:rPr>
        <w:t>34</w:t>
      </w:r>
      <w:r w:rsidR="00AE7580" w:rsidRPr="00A15B43">
        <w:rPr>
          <w:rFonts w:eastAsiaTheme="minorEastAsia"/>
        </w:rPr>
        <w:t>]</w:t>
      </w:r>
      <w:r w:rsidR="00AE7580" w:rsidRPr="00A15B43">
        <w:rPr>
          <w:rFonts w:eastAsiaTheme="minorEastAsia"/>
        </w:rPr>
        <w:t>对该种攻击方式进行了分析，并提出了相应的检测方案。然而，通过大量的去捕获真实环境中的传感器节点需要花费很高的代价，最有效的方式是通过捕获少量的节点，通过节点传播蠕虫病毒去控制整个网络的节点，这种方式即为恶意蠕虫节点。</w:t>
      </w:r>
    </w:p>
    <w:p w14:paraId="7640877C" w14:textId="77777777" w:rsidR="00935486" w:rsidRPr="00935486" w:rsidRDefault="00C91955" w:rsidP="008C30F6">
      <w:pPr>
        <w:pStyle w:val="30"/>
        <w:numPr>
          <w:ilvl w:val="0"/>
          <w:numId w:val="0"/>
        </w:numPr>
        <w:rPr>
          <w:rFonts w:eastAsiaTheme="minorEastAsia"/>
        </w:rPr>
      </w:pPr>
      <w:bookmarkStart w:id="23" w:name="_Toc535067629"/>
      <w:r>
        <w:rPr>
          <w:rFonts w:hint="eastAsia"/>
        </w:rPr>
        <w:lastRenderedPageBreak/>
        <w:t>2.1.2</w:t>
      </w:r>
      <w:r w:rsidR="00643562">
        <w:t xml:space="preserve"> </w:t>
      </w:r>
      <w:r w:rsidR="00FB0E5C">
        <w:rPr>
          <w:rFonts w:hint="eastAsia"/>
        </w:rPr>
        <w:t>蠕虫传播模型</w:t>
      </w:r>
      <w:bookmarkEnd w:id="23"/>
    </w:p>
    <w:p w14:paraId="249A917E" w14:textId="77777777" w:rsidR="00475118" w:rsidRPr="00475118" w:rsidRDefault="00475118" w:rsidP="00475118">
      <w:pPr>
        <w:pStyle w:val="a7"/>
        <w:ind w:firstLine="480"/>
        <w:rPr>
          <w:rFonts w:eastAsiaTheme="minorEastAsia"/>
        </w:rPr>
      </w:pPr>
      <w:r w:rsidRPr="00475118">
        <w:rPr>
          <w:rFonts w:eastAsiaTheme="minorEastAsia"/>
        </w:rPr>
        <w:t>流行病传播模型能够很好地预估网络中受感染节点的数量和感染率，被广泛的运用于互联网蠕虫传播建模中，本文也同样采用该模型来模拟传感器网络中的蠕虫传播。在文献</w:t>
      </w:r>
      <w:r w:rsidRPr="00475118">
        <w:rPr>
          <w:rFonts w:eastAsiaTheme="minorEastAsia"/>
        </w:rPr>
        <w:t>[</w:t>
      </w:r>
      <w:r w:rsidR="001C795B">
        <w:rPr>
          <w:rFonts w:eastAsiaTheme="minorEastAsia" w:hint="eastAsia"/>
        </w:rPr>
        <w:t>36</w:t>
      </w:r>
      <w:r w:rsidRPr="00475118">
        <w:rPr>
          <w:rFonts w:eastAsiaTheme="minorEastAsia"/>
        </w:rPr>
        <w:t>]</w:t>
      </w:r>
      <w:r w:rsidRPr="00475118">
        <w:rPr>
          <w:rFonts w:eastAsiaTheme="minorEastAsia"/>
        </w:rPr>
        <w:t>中给出了离散时间下的简单流行病传播模型</w:t>
      </w:r>
      <w:r w:rsidRPr="00475118">
        <w:rPr>
          <w:rFonts w:eastAsiaTheme="minorEastAsia"/>
        </w:rPr>
        <w:t>(</w:t>
      </w:r>
      <w:r w:rsidRPr="00475118">
        <w:rPr>
          <w:rFonts w:eastAsiaTheme="minorEastAsia"/>
        </w:rPr>
        <w:t>在不同时隙下，而非连续时间</w:t>
      </w:r>
      <w:r w:rsidRPr="00475118">
        <w:rPr>
          <w:rFonts w:eastAsiaTheme="minorEastAsia"/>
        </w:rPr>
        <w:t>),</w:t>
      </w:r>
      <w:r>
        <w:rPr>
          <w:rFonts w:eastAsiaTheme="minorEastAsia" w:hint="eastAsia"/>
        </w:rPr>
        <w:t>式</w:t>
      </w:r>
      <w:r>
        <w:rPr>
          <w:rFonts w:eastAsiaTheme="minorEastAsia" w:hint="eastAsia"/>
        </w:rPr>
        <w:t>2-1</w:t>
      </w:r>
      <w:r w:rsidRPr="00475118">
        <w:rPr>
          <w:rFonts w:eastAsiaTheme="minorEastAsia"/>
        </w:rPr>
        <w:t>给出了该模型下的蠕虫感染率：</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475118" w14:paraId="41F778B0" w14:textId="77777777" w:rsidTr="00F70CE8">
        <w:tc>
          <w:tcPr>
            <w:tcW w:w="8217" w:type="dxa"/>
          </w:tcPr>
          <w:p w14:paraId="58CC428C" w14:textId="77777777" w:rsidR="00475118" w:rsidRDefault="00475118" w:rsidP="00BF5AD9">
            <w:pPr>
              <w:pStyle w:val="a7"/>
              <w:ind w:firstLineChars="0" w:firstLine="0"/>
              <w:jc w:val="center"/>
            </w:pPr>
            <w:r w:rsidRPr="00C64973">
              <w:rPr>
                <w:position w:val="-24"/>
              </w:rPr>
              <w:object w:dxaOrig="1719" w:dyaOrig="620" w14:anchorId="551176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8pt;height:31.3pt" o:ole="">
                  <v:imagedata r:id="rId17" o:title=""/>
                </v:shape>
                <o:OLEObject Type="Embed" ProgID="Equation.DSMT4" ShapeID="_x0000_i1025" DrawAspect="Content" ObjectID="_1608856849" r:id="rId18"/>
              </w:object>
            </w:r>
          </w:p>
        </w:tc>
        <w:tc>
          <w:tcPr>
            <w:tcW w:w="1411" w:type="dxa"/>
          </w:tcPr>
          <w:p w14:paraId="2F21E268" w14:textId="77777777" w:rsidR="00475118" w:rsidRDefault="00475118" w:rsidP="00BF5AD9">
            <w:pPr>
              <w:pStyle w:val="a7"/>
              <w:spacing w:line="720" w:lineRule="auto"/>
              <w:ind w:firstLineChars="0" w:firstLine="0"/>
              <w:jc w:val="right"/>
            </w:pPr>
            <w:r>
              <w:rPr>
                <w:rFonts w:hint="eastAsia"/>
              </w:rPr>
              <w:t>(2</w:t>
            </w:r>
            <w:r>
              <w:t>-1)</w:t>
            </w:r>
          </w:p>
        </w:tc>
      </w:tr>
    </w:tbl>
    <w:p w14:paraId="4DDDC7A9" w14:textId="77777777" w:rsidR="00475118" w:rsidRDefault="00475118" w:rsidP="00475118">
      <w:pPr>
        <w:pStyle w:val="a7"/>
        <w:ind w:firstLine="480"/>
      </w:pPr>
      <w:r>
        <w:rPr>
          <w:rFonts w:hint="eastAsia"/>
        </w:rPr>
        <w:t>蠕虫病毒的感染数量随时间的变化关系如式</w:t>
      </w:r>
      <w:r>
        <w:t>2</w:t>
      </w:r>
      <w:r>
        <w:rPr>
          <w:rFonts w:hint="eastAsia"/>
        </w:rPr>
        <w:t>-2</w:t>
      </w:r>
      <w:r>
        <w:rPr>
          <w:rFonts w:hint="eastAsia"/>
        </w:rPr>
        <w:t>所示，其中时间</w:t>
      </w:r>
      <w:r>
        <w:rPr>
          <w:rFonts w:hint="eastAsia"/>
        </w:rPr>
        <w:t>t</w:t>
      </w:r>
      <w:r>
        <w:rPr>
          <w:rFonts w:hint="eastAsia"/>
        </w:rPr>
        <w:t>是以每一个时隙为单位。</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475118" w14:paraId="252C811E" w14:textId="77777777" w:rsidTr="00F70CE8">
        <w:tc>
          <w:tcPr>
            <w:tcW w:w="8217" w:type="dxa"/>
          </w:tcPr>
          <w:p w14:paraId="5041826C" w14:textId="77777777" w:rsidR="00475118" w:rsidRDefault="00475118" w:rsidP="00BF5AD9">
            <w:pPr>
              <w:pStyle w:val="a7"/>
              <w:ind w:firstLineChars="0" w:firstLine="0"/>
              <w:jc w:val="center"/>
            </w:pPr>
            <w:r w:rsidRPr="004E49CB">
              <w:rPr>
                <w:position w:val="-12"/>
              </w:rPr>
              <w:object w:dxaOrig="2220" w:dyaOrig="380" w14:anchorId="19F1C081">
                <v:shape id="_x0000_i1026" type="#_x0000_t75" style="width:111.45pt;height:19.4pt" o:ole="">
                  <v:imagedata r:id="rId19" o:title=""/>
                </v:shape>
                <o:OLEObject Type="Embed" ProgID="Equation.DSMT4" ShapeID="_x0000_i1026" DrawAspect="Content" ObjectID="_1608856850" r:id="rId20"/>
              </w:object>
            </w:r>
          </w:p>
        </w:tc>
        <w:tc>
          <w:tcPr>
            <w:tcW w:w="1411" w:type="dxa"/>
          </w:tcPr>
          <w:p w14:paraId="7C3555E1" w14:textId="3FAA93C2" w:rsidR="00475118" w:rsidRDefault="00475118" w:rsidP="00BF5AD9">
            <w:pPr>
              <w:pStyle w:val="a7"/>
              <w:spacing w:line="480" w:lineRule="auto"/>
              <w:ind w:firstLineChars="0" w:firstLine="0"/>
              <w:jc w:val="right"/>
            </w:pPr>
            <w:r>
              <w:rPr>
                <w:rFonts w:hint="eastAsia"/>
              </w:rPr>
              <w:t xml:space="preserve"> </w:t>
            </w:r>
            <w:r>
              <w:t xml:space="preserve"> </w:t>
            </w:r>
            <w:r w:rsidR="006E36FC">
              <w:t xml:space="preserve"> </w:t>
            </w:r>
            <w:r>
              <w:t xml:space="preserve"> </w:t>
            </w:r>
            <w:r>
              <w:rPr>
                <w:rFonts w:hint="eastAsia"/>
              </w:rPr>
              <w:t>(2-2</w:t>
            </w:r>
            <w:r w:rsidR="006E36FC">
              <w:rPr>
                <w:rFonts w:hint="eastAsia"/>
              </w:rPr>
              <w:t>)</w:t>
            </w:r>
          </w:p>
        </w:tc>
      </w:tr>
    </w:tbl>
    <w:p w14:paraId="3762106D" w14:textId="77777777" w:rsidR="00475118" w:rsidRDefault="00475118" w:rsidP="00475118">
      <w:pPr>
        <w:pStyle w:val="a7"/>
        <w:ind w:firstLine="480"/>
      </w:pPr>
      <w:r w:rsidRPr="00701C79">
        <w:rPr>
          <w:position w:val="-12"/>
        </w:rPr>
        <w:object w:dxaOrig="220" w:dyaOrig="360" w14:anchorId="6A72CD22">
          <v:shape id="_x0000_i1027" type="#_x0000_t75" style="width:11.25pt;height:18.8pt" o:ole="">
            <v:imagedata r:id="rId21" o:title=""/>
          </v:shape>
          <o:OLEObject Type="Embed" ProgID="Equation.DSMT4" ShapeID="_x0000_i1027" DrawAspect="Content" ObjectID="_1608856851" r:id="rId22"/>
        </w:object>
      </w:r>
      <w:r>
        <w:rPr>
          <w:rFonts w:hint="eastAsia"/>
        </w:rPr>
        <w:t>代表时刻</w:t>
      </w:r>
      <w:r w:rsidRPr="00701C79">
        <w:rPr>
          <w:position w:val="-6"/>
        </w:rPr>
        <w:object w:dxaOrig="139" w:dyaOrig="240" w14:anchorId="51347B00">
          <v:shape id="_x0000_i1028" type="#_x0000_t75" style="width:6.25pt;height:11.25pt" o:ole="">
            <v:imagedata r:id="rId23" o:title=""/>
          </v:shape>
          <o:OLEObject Type="Embed" ProgID="Equation.DSMT4" ShapeID="_x0000_i1028" DrawAspect="Content" ObjectID="_1608856852" r:id="rId24"/>
        </w:object>
      </w:r>
      <w:r w:rsidRPr="004E49CB">
        <w:rPr>
          <w:rFonts w:hint="eastAsia"/>
        </w:rPr>
        <w:t>网络中受感染的节点数量，</w:t>
      </w:r>
      <w:r w:rsidRPr="00701C79">
        <w:rPr>
          <w:position w:val="-6"/>
        </w:rPr>
        <w:object w:dxaOrig="279" w:dyaOrig="279" w14:anchorId="655F8D2F">
          <v:shape id="_x0000_i1029" type="#_x0000_t75" style="width:14.4pt;height:14.4pt" o:ole="">
            <v:imagedata r:id="rId25" o:title=""/>
          </v:shape>
          <o:OLEObject Type="Embed" ProgID="Equation.DSMT4" ShapeID="_x0000_i1029" DrawAspect="Content" ObjectID="_1608856853" r:id="rId26"/>
        </w:object>
      </w:r>
      <w:r w:rsidRPr="004E49CB">
        <w:rPr>
          <w:rFonts w:hint="eastAsia"/>
        </w:rPr>
        <w:t>代表网络中的总节点数量，</w:t>
      </w:r>
      <w:r w:rsidRPr="00701C79">
        <w:rPr>
          <w:position w:val="-10"/>
        </w:rPr>
        <w:object w:dxaOrig="240" w:dyaOrig="260" w14:anchorId="1DB82A47">
          <v:shape id="_x0000_i1030" type="#_x0000_t75" style="width:11.25pt;height:13.75pt" o:ole="">
            <v:imagedata r:id="rId27" o:title=""/>
          </v:shape>
          <o:OLEObject Type="Embed" ProgID="Equation.DSMT4" ShapeID="_x0000_i1030" DrawAspect="Content" ObjectID="_1608856854" r:id="rId28"/>
        </w:object>
      </w:r>
      <w:r w:rsidRPr="004E49CB">
        <w:rPr>
          <w:rFonts w:hint="eastAsia"/>
        </w:rPr>
        <w:t>代表传感器节点</w:t>
      </w:r>
      <w:r>
        <w:rPr>
          <w:rFonts w:hint="eastAsia"/>
        </w:rPr>
        <w:t>彼此之间的</w:t>
      </w:r>
      <w:r w:rsidRPr="004E49CB">
        <w:rPr>
          <w:rFonts w:hint="eastAsia"/>
        </w:rPr>
        <w:t>感染率</w:t>
      </w:r>
      <w:r>
        <w:rPr>
          <w:rFonts w:hint="eastAsia"/>
        </w:rPr>
        <w:t>[</w:t>
      </w:r>
      <w:r w:rsidR="001C795B">
        <w:rPr>
          <w:rFonts w:hint="eastAsia"/>
        </w:rPr>
        <w:t>36</w:t>
      </w:r>
      <w:r>
        <w:t xml:space="preserve">], </w:t>
      </w:r>
      <w:r w:rsidRPr="00701C79">
        <w:rPr>
          <w:position w:val="-12"/>
        </w:rPr>
        <w:object w:dxaOrig="240" w:dyaOrig="360" w14:anchorId="3D3AB657">
          <v:shape id="_x0000_i1031" type="#_x0000_t75" style="width:11.25pt;height:18.8pt" o:ole="">
            <v:imagedata r:id="rId29" o:title=""/>
          </v:shape>
          <o:OLEObject Type="Embed" ProgID="Equation.DSMT4" ShapeID="_x0000_i1031" DrawAspect="Content" ObjectID="_1608856855" r:id="rId30"/>
        </w:object>
      </w:r>
      <w:r>
        <w:rPr>
          <w:rFonts w:hint="eastAsia"/>
        </w:rPr>
        <w:t>代表初始的蠕虫节点的数量，第</w:t>
      </w:r>
      <w:r w:rsidRPr="004E1F0F">
        <w:rPr>
          <w:position w:val="-6"/>
        </w:rPr>
        <w:object w:dxaOrig="139" w:dyaOrig="240" w14:anchorId="10720B90">
          <v:shape id="_x0000_i1032" type="#_x0000_t75" style="width:6.25pt;height:11.25pt" o:ole="">
            <v:imagedata r:id="rId31" o:title=""/>
          </v:shape>
          <o:OLEObject Type="Embed" ProgID="Equation.DSMT4" ShapeID="_x0000_i1032" DrawAspect="Content" ObjectID="_1608856856" r:id="rId32"/>
        </w:object>
      </w:r>
      <w:r>
        <w:rPr>
          <w:rFonts w:hint="eastAsia"/>
        </w:rPr>
        <w:t>个时隙中受感染的节点为</w:t>
      </w:r>
      <w:r w:rsidRPr="00AD1FB5">
        <w:rPr>
          <w:position w:val="-12"/>
        </w:rPr>
        <w:object w:dxaOrig="740" w:dyaOrig="360" w14:anchorId="023252A2">
          <v:shape id="_x0000_i1033" type="#_x0000_t75" style="width:36.95pt;height:18.8pt" o:ole="">
            <v:imagedata r:id="rId33" o:title=""/>
          </v:shape>
          <o:OLEObject Type="Embed" ProgID="Equation.DSMT4" ShapeID="_x0000_i1033" DrawAspect="Content" ObjectID="_1608856857" r:id="rId34"/>
        </w:object>
      </w:r>
      <w:r>
        <w:rPr>
          <w:rFonts w:hint="eastAsia"/>
        </w:rPr>
        <w:t>。</w:t>
      </w:r>
    </w:p>
    <w:p w14:paraId="481CE5BC" w14:textId="77777777" w:rsidR="00FB0E5C" w:rsidRDefault="00475118" w:rsidP="008C30F6">
      <w:pPr>
        <w:pStyle w:val="30"/>
        <w:numPr>
          <w:ilvl w:val="0"/>
          <w:numId w:val="0"/>
        </w:numPr>
      </w:pPr>
      <w:bookmarkStart w:id="24" w:name="_Toc535067630"/>
      <w:r w:rsidRPr="00F213BA">
        <w:rPr>
          <w:rFonts w:hint="eastAsia"/>
        </w:rPr>
        <w:t>2.1.</w:t>
      </w:r>
      <w:r>
        <w:rPr>
          <w:rFonts w:hint="eastAsia"/>
        </w:rPr>
        <w:t>3</w:t>
      </w:r>
      <w:r w:rsidRPr="00F213BA">
        <w:t xml:space="preserve"> </w:t>
      </w:r>
      <w:r>
        <w:rPr>
          <w:rFonts w:hint="eastAsia"/>
        </w:rPr>
        <w:t>序贯概率比检验</w:t>
      </w:r>
      <w:bookmarkEnd w:id="24"/>
    </w:p>
    <w:p w14:paraId="17A649B9" w14:textId="77777777" w:rsidR="00D15C2B" w:rsidRDefault="00B83175" w:rsidP="00D15C2B">
      <w:pPr>
        <w:pStyle w:val="a7"/>
        <w:ind w:firstLine="480"/>
      </w:pPr>
      <w:r>
        <w:rPr>
          <w:rFonts w:hint="eastAsia"/>
        </w:rPr>
        <w:t>序贯概率比检验</w:t>
      </w:r>
      <w:r>
        <w:rPr>
          <w:rFonts w:hint="eastAsia"/>
        </w:rPr>
        <w:t>(Se</w:t>
      </w:r>
      <w:r>
        <w:t>quential Probability Ration Test,</w:t>
      </w:r>
      <w:r>
        <w:rPr>
          <w:rFonts w:hint="eastAsia"/>
        </w:rPr>
        <w:t>SPRT)</w:t>
      </w:r>
      <w:r>
        <w:rPr>
          <w:rFonts w:hint="eastAsia"/>
        </w:rPr>
        <w:t>是一种统计决策方案</w:t>
      </w:r>
      <w:r>
        <w:rPr>
          <w:rFonts w:hint="eastAsia"/>
        </w:rPr>
        <w:t>[</w:t>
      </w:r>
      <w:r>
        <w:t>7</w:t>
      </w:r>
      <w:r w:rsidR="003D16E1">
        <w:rPr>
          <w:rFonts w:hint="eastAsia"/>
        </w:rPr>
        <w:t>6</w:t>
      </w:r>
      <w:r>
        <w:t>],</w:t>
      </w:r>
      <w:r>
        <w:rPr>
          <w:rFonts w:hint="eastAsia"/>
        </w:rPr>
        <w:t>该方案也被称作序列化假设检验。该方案和其他假设检验模型的区别在于序贯概率比检验的采样数在检验前是不固定的，它根据检验的结果动态增加采样样本数，换句话说在</w:t>
      </w:r>
      <w:r>
        <w:rPr>
          <w:rFonts w:hint="eastAsia"/>
        </w:rPr>
        <w:t>S</w:t>
      </w:r>
      <w:r>
        <w:t>PRT</w:t>
      </w:r>
      <w:r>
        <w:rPr>
          <w:rFonts w:hint="eastAsia"/>
        </w:rPr>
        <w:t>算法中采样的样本数目是随机的。</w:t>
      </w:r>
      <w:r w:rsidR="00BF5AD9">
        <w:rPr>
          <w:rFonts w:hint="eastAsia"/>
        </w:rPr>
        <w:t>这一特点使得</w:t>
      </w:r>
      <w:r w:rsidR="00BF5AD9">
        <w:rPr>
          <w:rFonts w:hint="eastAsia"/>
        </w:rPr>
        <w:t>S</w:t>
      </w:r>
      <w:r w:rsidR="00BF5AD9">
        <w:t>PRT</w:t>
      </w:r>
      <w:r w:rsidR="00BF5AD9">
        <w:rPr>
          <w:rFonts w:hint="eastAsia"/>
        </w:rPr>
        <w:t>检测算法能够在满足给定的误报率和漏报率的条件下更快的结束检测。文献</w:t>
      </w:r>
      <w:r w:rsidR="00BF5AD9">
        <w:rPr>
          <w:rFonts w:hint="eastAsia"/>
        </w:rPr>
        <w:t>[</w:t>
      </w:r>
      <w:r w:rsidR="00BF5AD9">
        <w:t>6,7]</w:t>
      </w:r>
      <w:r w:rsidR="00BF5AD9">
        <w:rPr>
          <w:rFonts w:hint="eastAsia"/>
        </w:rPr>
        <w:t>中将</w:t>
      </w:r>
      <w:r w:rsidR="00BF5AD9">
        <w:rPr>
          <w:rFonts w:hint="eastAsia"/>
        </w:rPr>
        <w:t>S</w:t>
      </w:r>
      <w:r w:rsidR="00BF5AD9">
        <w:t>PRT</w:t>
      </w:r>
      <w:r w:rsidR="00BF5AD9">
        <w:rPr>
          <w:rFonts w:hint="eastAsia"/>
        </w:rPr>
        <w:t>检测算法描述成具有上限值和下限值的一维随机游走策略，在该策略开始时先定义空假设对应下限值，定义选择性假设对应上限值。</w:t>
      </w:r>
      <w:r w:rsidR="00BF5AD9">
        <w:t>SPRT</w:t>
      </w:r>
      <w:r w:rsidR="00BF5AD9">
        <w:rPr>
          <w:rFonts w:hint="eastAsia"/>
        </w:rPr>
        <w:t>算法在上下限区间的某个值开始逐渐向上限值或者下限值靠拢，如果</w:t>
      </w:r>
      <w:r w:rsidR="00D15C2B">
        <w:rPr>
          <w:rFonts w:hint="eastAsia"/>
        </w:rPr>
        <w:t>新到达的样本值使得</w:t>
      </w:r>
      <w:r w:rsidR="00D15C2B">
        <w:rPr>
          <w:rFonts w:hint="eastAsia"/>
        </w:rPr>
        <w:t>S</w:t>
      </w:r>
      <w:r w:rsidR="00D15C2B">
        <w:t>PRT</w:t>
      </w:r>
      <w:r w:rsidR="00D15C2B">
        <w:rPr>
          <w:rFonts w:hint="eastAsia"/>
        </w:rPr>
        <w:t>计算的值低于下限值那么</w:t>
      </w:r>
      <w:r w:rsidR="00D15C2B">
        <w:rPr>
          <w:rFonts w:hint="eastAsia"/>
        </w:rPr>
        <w:t>S</w:t>
      </w:r>
      <w:r w:rsidR="00D15C2B">
        <w:t>PRT</w:t>
      </w:r>
      <w:r w:rsidR="00D15C2B">
        <w:rPr>
          <w:rFonts w:hint="eastAsia"/>
        </w:rPr>
        <w:t>结束检验，接受空假设。如果新到达的样本值使得</w:t>
      </w:r>
      <w:r w:rsidR="00D15C2B">
        <w:rPr>
          <w:rFonts w:hint="eastAsia"/>
        </w:rPr>
        <w:t>S</w:t>
      </w:r>
      <w:r w:rsidR="00D15C2B">
        <w:t>PRT</w:t>
      </w:r>
      <w:r w:rsidR="00D15C2B">
        <w:rPr>
          <w:rFonts w:hint="eastAsia"/>
        </w:rPr>
        <w:t>计算的值大于上限值，那么</w:t>
      </w:r>
      <w:r w:rsidR="00D15C2B">
        <w:rPr>
          <w:rFonts w:hint="eastAsia"/>
        </w:rPr>
        <w:t>S</w:t>
      </w:r>
      <w:r w:rsidR="00D15C2B">
        <w:t>PRT</w:t>
      </w:r>
      <w:r w:rsidR="00D15C2B">
        <w:rPr>
          <w:rFonts w:hint="eastAsia"/>
        </w:rPr>
        <w:t>结束检验接受选择性假设。否则，需要再增加一个样本值进行检验。</w:t>
      </w:r>
    </w:p>
    <w:p w14:paraId="6166EB50" w14:textId="77777777" w:rsidR="00D15C2B" w:rsidRDefault="00D15C2B" w:rsidP="00D15C2B">
      <w:pPr>
        <w:pStyle w:val="a7"/>
        <w:ind w:firstLine="480"/>
      </w:pPr>
      <w:r>
        <w:rPr>
          <w:rFonts w:hint="eastAsia"/>
        </w:rPr>
        <w:t>我们以故障半导体设备检验为例，详细阐述</w:t>
      </w:r>
      <w:r>
        <w:rPr>
          <w:rFonts w:hint="eastAsia"/>
        </w:rPr>
        <w:t>S</w:t>
      </w:r>
      <w:r>
        <w:t>PRT</w:t>
      </w:r>
      <w:r>
        <w:rPr>
          <w:rFonts w:hint="eastAsia"/>
        </w:rPr>
        <w:t>检测方案，在该情形中我们认为故障机器产生故障半导体的概率要远远大于非故障机器产生故障半导体的概率。</w:t>
      </w:r>
      <w:r w:rsidR="005D39E5">
        <w:rPr>
          <w:rFonts w:hint="eastAsia"/>
        </w:rPr>
        <w:t>令</w:t>
      </w:r>
      <w:r w:rsidR="005D39E5" w:rsidRPr="005D39E5">
        <w:rPr>
          <w:position w:val="-12"/>
        </w:rPr>
        <w:object w:dxaOrig="220" w:dyaOrig="360" w14:anchorId="5F98B09F">
          <v:shape id="_x0000_i1034" type="#_x0000_t75" style="width:11.25pt;height:18.8pt" o:ole="">
            <v:imagedata r:id="rId35" o:title=""/>
          </v:shape>
          <o:OLEObject Type="Embed" ProgID="Equation.DSMT4" ShapeID="_x0000_i1034" DrawAspect="Content" ObjectID="_1608856858" r:id="rId36"/>
        </w:object>
      </w:r>
      <w:r w:rsidR="005D39E5">
        <w:rPr>
          <w:rFonts w:hint="eastAsia"/>
        </w:rPr>
        <w:t>为设备</w:t>
      </w:r>
      <w:r w:rsidR="005D39E5" w:rsidRPr="005D39E5">
        <w:rPr>
          <w:position w:val="-4"/>
        </w:rPr>
        <w:object w:dxaOrig="240" w:dyaOrig="260" w14:anchorId="7FBC9E33">
          <v:shape id="_x0000_i1035" type="#_x0000_t75" style="width:11.9pt;height:13.15pt" o:ole="">
            <v:imagedata r:id="rId37" o:title=""/>
          </v:shape>
          <o:OLEObject Type="Embed" ProgID="Equation.DSMT4" ShapeID="_x0000_i1035" DrawAspect="Content" ObjectID="_1608856859" r:id="rId38"/>
        </w:object>
      </w:r>
      <w:r w:rsidR="005D39E5">
        <w:rPr>
          <w:rFonts w:hint="eastAsia"/>
        </w:rPr>
        <w:t>生成的第</w:t>
      </w:r>
      <w:r w:rsidR="005D39E5" w:rsidRPr="005D39E5">
        <w:rPr>
          <w:position w:val="-6"/>
        </w:rPr>
        <w:object w:dxaOrig="139" w:dyaOrig="260" w14:anchorId="020E0497">
          <v:shape id="_x0000_i1036" type="#_x0000_t75" style="width:6.9pt;height:13.15pt" o:ole="">
            <v:imagedata r:id="rId39" o:title=""/>
          </v:shape>
          <o:OLEObject Type="Embed" ProgID="Equation.DSMT4" ShapeID="_x0000_i1036" DrawAspect="Content" ObjectID="_1608856860" r:id="rId40"/>
        </w:object>
      </w:r>
      <w:r w:rsidR="005D39E5">
        <w:rPr>
          <w:rFonts w:hint="eastAsia"/>
        </w:rPr>
        <w:t>个半导体，</w:t>
      </w:r>
      <w:r w:rsidR="005D39E5" w:rsidRPr="005D39E5">
        <w:rPr>
          <w:position w:val="-12"/>
        </w:rPr>
        <w:object w:dxaOrig="220" w:dyaOrig="360" w14:anchorId="6ED2C448">
          <v:shape id="_x0000_i1037" type="#_x0000_t75" style="width:11.25pt;height:18.8pt" o:ole="">
            <v:imagedata r:id="rId35" o:title=""/>
          </v:shape>
          <o:OLEObject Type="Embed" ProgID="Equation.DSMT4" ShapeID="_x0000_i1037" DrawAspect="Content" ObjectID="_1608856861" r:id="rId41"/>
        </w:object>
      </w:r>
      <w:r w:rsidR="005D39E5">
        <w:rPr>
          <w:rFonts w:hint="eastAsia"/>
        </w:rPr>
        <w:t>即为</w:t>
      </w:r>
      <w:r w:rsidR="005D39E5">
        <w:rPr>
          <w:rFonts w:hint="eastAsia"/>
        </w:rPr>
        <w:t>S</w:t>
      </w:r>
      <w:r w:rsidR="005D39E5">
        <w:t>PRT</w:t>
      </w:r>
      <w:r w:rsidR="005D39E5">
        <w:rPr>
          <w:rFonts w:hint="eastAsia"/>
        </w:rPr>
        <w:t>算法中的一个样本，令</w:t>
      </w:r>
      <w:r w:rsidR="005D39E5" w:rsidRPr="005D39E5">
        <w:rPr>
          <w:position w:val="-12"/>
        </w:rPr>
        <w:object w:dxaOrig="240" w:dyaOrig="360" w14:anchorId="26C0FD8A">
          <v:shape id="_x0000_i1038" type="#_x0000_t75" style="width:11.9pt;height:18.8pt" o:ole="">
            <v:imagedata r:id="rId42" o:title=""/>
          </v:shape>
          <o:OLEObject Type="Embed" ProgID="Equation.DSMT4" ShapeID="_x0000_i1038" DrawAspect="Content" ObjectID="_1608856862" r:id="rId43"/>
        </w:object>
      </w:r>
      <w:r w:rsidR="005D39E5">
        <w:rPr>
          <w:rFonts w:hint="eastAsia"/>
        </w:rPr>
        <w:t>为随机伯努利变量，定义为：</w:t>
      </w:r>
    </w:p>
    <w:p w14:paraId="445E433D" w14:textId="77777777" w:rsidR="005D39E5" w:rsidRDefault="005D39E5" w:rsidP="005D39E5">
      <w:pPr>
        <w:pStyle w:val="a7"/>
        <w:ind w:firstLine="480"/>
        <w:jc w:val="center"/>
      </w:pPr>
      <w:r w:rsidRPr="005D39E5">
        <w:rPr>
          <w:position w:val="-32"/>
        </w:rPr>
        <w:object w:dxaOrig="2760" w:dyaOrig="760" w14:anchorId="54CB5998">
          <v:shape id="_x0000_i1039" type="#_x0000_t75" style="width:137.7pt;height:38.2pt" o:ole="">
            <v:imagedata r:id="rId44" o:title=""/>
          </v:shape>
          <o:OLEObject Type="Embed" ProgID="Equation.DSMT4" ShapeID="_x0000_i1039" DrawAspect="Content" ObjectID="_1608856863" r:id="rId45"/>
        </w:object>
      </w:r>
    </w:p>
    <w:p w14:paraId="6F465991" w14:textId="77777777" w:rsidR="005D39E5" w:rsidRDefault="005D39E5" w:rsidP="005C19C9">
      <w:pPr>
        <w:pStyle w:val="a7"/>
        <w:ind w:firstLineChars="0" w:firstLine="0"/>
      </w:pPr>
      <w:r>
        <w:rPr>
          <w:rFonts w:hint="eastAsia"/>
        </w:rPr>
        <w:t>伯努利分布为</w:t>
      </w:r>
      <w:r>
        <w:rPr>
          <w:rFonts w:hint="eastAsia"/>
        </w:rPr>
        <w:t>1</w:t>
      </w:r>
      <w:r>
        <w:rPr>
          <w:rFonts w:hint="eastAsia"/>
        </w:rPr>
        <w:t>的概率定义为：</w:t>
      </w:r>
      <w:r w:rsidRPr="00262841">
        <w:rPr>
          <w:position w:val="-12"/>
        </w:rPr>
        <w:object w:dxaOrig="2820" w:dyaOrig="360" w14:anchorId="1838FA7B">
          <v:shape id="_x0000_i1040" type="#_x0000_t75" style="width:140.85pt;height:17.55pt" o:ole="">
            <v:imagedata r:id="rId46" o:title=""/>
          </v:shape>
          <o:OLEObject Type="Embed" ProgID="Equation.DSMT4" ShapeID="_x0000_i1040" DrawAspect="Content" ObjectID="_1608856864" r:id="rId47"/>
        </w:object>
      </w:r>
      <w:r>
        <w:rPr>
          <w:rFonts w:hint="eastAsia"/>
        </w:rPr>
        <w:t>。</w:t>
      </w:r>
      <w:r w:rsidR="005C19C9">
        <w:rPr>
          <w:rFonts w:hint="eastAsia"/>
        </w:rPr>
        <w:t>如果</w:t>
      </w:r>
      <w:r w:rsidR="005C19C9" w:rsidRPr="005C19C9">
        <w:rPr>
          <w:position w:val="-6"/>
        </w:rPr>
        <w:object w:dxaOrig="220" w:dyaOrig="279" w14:anchorId="5CEE077D">
          <v:shape id="_x0000_i1041" type="#_x0000_t75" style="width:11.25pt;height:13.75pt" o:ole="">
            <v:imagedata r:id="rId48" o:title=""/>
          </v:shape>
          <o:OLEObject Type="Embed" ProgID="Equation.DSMT4" ShapeID="_x0000_i1041" DrawAspect="Content" ObjectID="_1608856865" r:id="rId49"/>
        </w:object>
      </w:r>
      <w:r w:rsidR="005C19C9">
        <w:rPr>
          <w:rFonts w:hint="eastAsia"/>
        </w:rPr>
        <w:t>小于一个预定义的门限值</w:t>
      </w:r>
      <w:r w:rsidR="005C19C9" w:rsidRPr="005C19C9">
        <w:rPr>
          <w:position w:val="-6"/>
        </w:rPr>
        <w:object w:dxaOrig="260" w:dyaOrig="320" w14:anchorId="32A23934">
          <v:shape id="_x0000_i1042" type="#_x0000_t75" style="width:13.15pt;height:16.3pt" o:ole="">
            <v:imagedata r:id="rId50" o:title=""/>
          </v:shape>
          <o:OLEObject Type="Embed" ProgID="Equation.DSMT4" ShapeID="_x0000_i1042" DrawAspect="Content" ObjectID="_1608856866" r:id="rId51"/>
        </w:object>
      </w:r>
      <w:r w:rsidR="009C5233">
        <w:rPr>
          <w:rFonts w:hint="eastAsia"/>
        </w:rPr>
        <w:t>，那么该设备很有可能不是一个故障设备，反之，如果</w:t>
      </w:r>
      <w:r w:rsidR="009C5233" w:rsidRPr="009C5233">
        <w:rPr>
          <w:position w:val="-6"/>
        </w:rPr>
        <w:object w:dxaOrig="639" w:dyaOrig="320" w14:anchorId="14793DDC">
          <v:shape id="_x0000_i1043" type="#_x0000_t75" style="width:31.95pt;height:16.3pt" o:ole="">
            <v:imagedata r:id="rId52" o:title=""/>
          </v:shape>
          <o:OLEObject Type="Embed" ProgID="Equation.DSMT4" ShapeID="_x0000_i1043" DrawAspect="Content" ObjectID="_1608856867" r:id="rId53"/>
        </w:object>
      </w:r>
      <w:r w:rsidR="009C5233">
        <w:rPr>
          <w:rFonts w:hint="eastAsia"/>
        </w:rPr>
        <w:t>那么该设备很有可能是一个故障设备。</w:t>
      </w:r>
      <w:r w:rsidR="000A6843">
        <w:rPr>
          <w:rFonts w:hint="eastAsia"/>
        </w:rPr>
        <w:t>判断半导体设备是否为故障设备的问题可以归结为</w:t>
      </w:r>
      <w:r w:rsidR="000A6843" w:rsidRPr="009C5233">
        <w:rPr>
          <w:position w:val="-6"/>
        </w:rPr>
        <w:object w:dxaOrig="639" w:dyaOrig="320" w14:anchorId="0A46DCB8">
          <v:shape id="_x0000_i1044" type="#_x0000_t75" style="width:31.95pt;height:16.3pt" o:ole="">
            <v:imagedata r:id="rId52" o:title=""/>
          </v:shape>
          <o:OLEObject Type="Embed" ProgID="Equation.DSMT4" ShapeID="_x0000_i1044" DrawAspect="Content" ObjectID="_1608856868" r:id="rId54"/>
        </w:object>
      </w:r>
      <w:r w:rsidR="000A6843">
        <w:rPr>
          <w:rFonts w:hint="eastAsia"/>
        </w:rPr>
        <w:t>和</w:t>
      </w:r>
      <w:r w:rsidR="000A6843" w:rsidRPr="009C5233">
        <w:rPr>
          <w:position w:val="-6"/>
        </w:rPr>
        <w:object w:dxaOrig="639" w:dyaOrig="320" w14:anchorId="5B8E305F">
          <v:shape id="_x0000_i1045" type="#_x0000_t75" style="width:31.95pt;height:16.3pt" o:ole="">
            <v:imagedata r:id="rId55" o:title=""/>
          </v:shape>
          <o:OLEObject Type="Embed" ProgID="Equation.DSMT4" ShapeID="_x0000_i1045" DrawAspect="Content" ObjectID="_1608856869" r:id="rId56"/>
        </w:object>
      </w:r>
      <w:r w:rsidR="000A6843">
        <w:rPr>
          <w:rFonts w:hint="eastAsia"/>
        </w:rPr>
        <w:t>的假设检验问题，然而假设检验的结果有可能出错，我们需要指定能够承受的最大容错率。因此将上面的假设检验模型修改为</w:t>
      </w:r>
      <w:r w:rsidR="000A6843" w:rsidRPr="000A6843">
        <w:rPr>
          <w:position w:val="-12"/>
        </w:rPr>
        <w:object w:dxaOrig="660" w:dyaOrig="360" w14:anchorId="78E288D2">
          <v:shape id="_x0000_i1046" type="#_x0000_t75" style="width:33.2pt;height:18.8pt" o:ole="">
            <v:imagedata r:id="rId57" o:title=""/>
          </v:shape>
          <o:OLEObject Type="Embed" ProgID="Equation.DSMT4" ShapeID="_x0000_i1046" DrawAspect="Content" ObjectID="_1608856870" r:id="rId58"/>
        </w:object>
      </w:r>
      <w:r w:rsidR="000A6843">
        <w:rPr>
          <w:rFonts w:hint="eastAsia"/>
        </w:rPr>
        <w:t>时接受空假设，当</w:t>
      </w:r>
      <w:r w:rsidR="000A6843" w:rsidRPr="000A6843">
        <w:rPr>
          <w:position w:val="-12"/>
        </w:rPr>
        <w:object w:dxaOrig="639" w:dyaOrig="360" w14:anchorId="25A7D81A">
          <v:shape id="_x0000_i1047" type="#_x0000_t75" style="width:31.95pt;height:18.8pt" o:ole="">
            <v:imagedata r:id="rId59" o:title=""/>
          </v:shape>
          <o:OLEObject Type="Embed" ProgID="Equation.DSMT4" ShapeID="_x0000_i1047" DrawAspect="Content" ObjectID="_1608856871" r:id="rId60"/>
        </w:object>
      </w:r>
      <w:r w:rsidR="000A6843">
        <w:rPr>
          <w:rFonts w:hint="eastAsia"/>
        </w:rPr>
        <w:t>时接受选择性假设</w:t>
      </w:r>
      <w:r w:rsidR="004D1DE0">
        <w:rPr>
          <w:rFonts w:hint="eastAsia"/>
        </w:rPr>
        <w:t>。当</w:t>
      </w:r>
      <w:r w:rsidR="004D1DE0" w:rsidRPr="000A6843">
        <w:rPr>
          <w:position w:val="-12"/>
        </w:rPr>
        <w:object w:dxaOrig="660" w:dyaOrig="360" w14:anchorId="331A2201">
          <v:shape id="_x0000_i1048" type="#_x0000_t75" style="width:33.2pt;height:18.8pt" o:ole="">
            <v:imagedata r:id="rId57" o:title=""/>
          </v:shape>
          <o:OLEObject Type="Embed" ProgID="Equation.DSMT4" ShapeID="_x0000_i1048" DrawAspect="Content" ObjectID="_1608856872" r:id="rId61"/>
        </w:object>
      </w:r>
      <w:r w:rsidR="004D1DE0">
        <w:rPr>
          <w:rFonts w:hint="eastAsia"/>
        </w:rPr>
        <w:t>时如果我们接受选择性假设那么定义为误报，当</w:t>
      </w:r>
      <w:r w:rsidR="004D1DE0" w:rsidRPr="000A6843">
        <w:rPr>
          <w:position w:val="-12"/>
        </w:rPr>
        <w:object w:dxaOrig="639" w:dyaOrig="360" w14:anchorId="0C9761EC">
          <v:shape id="_x0000_i1049" type="#_x0000_t75" style="width:31.95pt;height:18.8pt" o:ole="">
            <v:imagedata r:id="rId59" o:title=""/>
          </v:shape>
          <o:OLEObject Type="Embed" ProgID="Equation.DSMT4" ShapeID="_x0000_i1049" DrawAspect="Content" ObjectID="_1608856873" r:id="rId62"/>
        </w:object>
      </w:r>
      <w:r w:rsidR="004D1DE0">
        <w:rPr>
          <w:rFonts w:hint="eastAsia"/>
        </w:rPr>
        <w:t>时我们接受空假设那么定义为漏报。我们通过自定义配置最大容错的误报率为</w:t>
      </w:r>
      <w:r w:rsidR="004D1DE0" w:rsidRPr="004D1DE0">
        <w:rPr>
          <w:position w:val="-6"/>
        </w:rPr>
        <w:object w:dxaOrig="260" w:dyaOrig="320" w14:anchorId="2694613E">
          <v:shape id="_x0000_i1050" type="#_x0000_t75" style="width:13.15pt;height:16.3pt" o:ole="">
            <v:imagedata r:id="rId63" o:title=""/>
          </v:shape>
          <o:OLEObject Type="Embed" ProgID="Equation.DSMT4" ShapeID="_x0000_i1050" DrawAspect="Content" ObjectID="_1608856874" r:id="rId64"/>
        </w:object>
      </w:r>
      <w:r w:rsidR="004D1DE0">
        <w:rPr>
          <w:rFonts w:hint="eastAsia"/>
        </w:rPr>
        <w:t>，最大容错的漏报率为</w:t>
      </w:r>
      <w:r w:rsidR="004D1DE0" w:rsidRPr="004D1DE0">
        <w:rPr>
          <w:position w:val="-10"/>
        </w:rPr>
        <w:object w:dxaOrig="279" w:dyaOrig="360" w14:anchorId="25635E71">
          <v:shape id="_x0000_i1051" type="#_x0000_t75" style="width:13.75pt;height:18.8pt" o:ole="">
            <v:imagedata r:id="rId65" o:title=""/>
          </v:shape>
          <o:OLEObject Type="Embed" ProgID="Equation.DSMT4" ShapeID="_x0000_i1051" DrawAspect="Content" ObjectID="_1608856875" r:id="rId66"/>
        </w:object>
      </w:r>
      <w:r w:rsidR="004D1DE0">
        <w:rPr>
          <w:rFonts w:hint="eastAsia"/>
        </w:rPr>
        <w:t>。</w:t>
      </w:r>
    </w:p>
    <w:p w14:paraId="78E70AC8" w14:textId="77777777" w:rsidR="004D1DE0" w:rsidRDefault="004D1DE0" w:rsidP="00F301C1">
      <w:pPr>
        <w:pStyle w:val="a7"/>
        <w:ind w:firstLine="480"/>
      </w:pPr>
      <w:r>
        <w:rPr>
          <w:rFonts w:hint="eastAsia"/>
        </w:rPr>
        <w:t>为了进一步理解</w:t>
      </w:r>
      <w:r>
        <w:t>SPRT</w:t>
      </w:r>
      <w:r>
        <w:rPr>
          <w:rFonts w:hint="eastAsia"/>
        </w:rPr>
        <w:t>算法如何检测，我们演示设备</w:t>
      </w:r>
      <w:r w:rsidRPr="005D39E5">
        <w:rPr>
          <w:position w:val="-4"/>
        </w:rPr>
        <w:object w:dxaOrig="240" w:dyaOrig="260" w14:anchorId="702AE380">
          <v:shape id="_x0000_i1052" type="#_x0000_t75" style="width:11.9pt;height:13.75pt" o:ole="">
            <v:imagedata r:id="rId37" o:title=""/>
          </v:shape>
          <o:OLEObject Type="Embed" ProgID="Equation.DSMT4" ShapeID="_x0000_i1052" DrawAspect="Content" ObjectID="_1608856876" r:id="rId67"/>
        </w:object>
      </w:r>
      <w:r>
        <w:rPr>
          <w:rFonts w:hint="eastAsia"/>
        </w:rPr>
        <w:t>如何通过</w:t>
      </w:r>
      <w:r w:rsidRPr="004D1DE0">
        <w:rPr>
          <w:position w:val="-6"/>
        </w:rPr>
        <w:object w:dxaOrig="200" w:dyaOrig="220" w14:anchorId="38668629">
          <v:shape id="_x0000_i1053" type="#_x0000_t75" style="width:10pt;height:11.25pt" o:ole="">
            <v:imagedata r:id="rId68" o:title=""/>
          </v:shape>
          <o:OLEObject Type="Embed" ProgID="Equation.DSMT4" ShapeID="_x0000_i1053" DrawAspect="Content" ObjectID="_1608856877" r:id="rId69"/>
        </w:object>
      </w:r>
      <w:r>
        <w:rPr>
          <w:rFonts w:hint="eastAsia"/>
        </w:rPr>
        <w:t>个采样样本进行决策。我们首先假设设备没有故障为空假设</w:t>
      </w:r>
      <w:r w:rsidRPr="004D1DE0">
        <w:rPr>
          <w:position w:val="-12"/>
        </w:rPr>
        <w:object w:dxaOrig="340" w:dyaOrig="360" w14:anchorId="503592A8">
          <v:shape id="_x0000_i1054" type="#_x0000_t75" style="width:16.9pt;height:18.8pt" o:ole="">
            <v:imagedata r:id="rId70" o:title=""/>
          </v:shape>
          <o:OLEObject Type="Embed" ProgID="Equation.DSMT4" ShapeID="_x0000_i1054" DrawAspect="Content" ObjectID="_1608856878" r:id="rId71"/>
        </w:object>
      </w:r>
      <w:r>
        <w:rPr>
          <w:rFonts w:hint="eastAsia"/>
        </w:rPr>
        <w:t>，假设设备有故障为选择性假设</w:t>
      </w:r>
      <w:r w:rsidRPr="004D1DE0">
        <w:rPr>
          <w:position w:val="-12"/>
        </w:rPr>
        <w:object w:dxaOrig="340" w:dyaOrig="360" w14:anchorId="324826FA">
          <v:shape id="_x0000_i1055" type="#_x0000_t75" style="width:16.9pt;height:18.8pt" o:ole="">
            <v:imagedata r:id="rId72" o:title=""/>
          </v:shape>
          <o:OLEObject Type="Embed" ProgID="Equation.DSMT4" ShapeID="_x0000_i1055" DrawAspect="Content" ObjectID="_1608856879" r:id="rId73"/>
        </w:object>
      </w:r>
      <w:r w:rsidR="00F301C1">
        <w:rPr>
          <w:rFonts w:hint="eastAsia"/>
        </w:rPr>
        <w:t>。定义</w:t>
      </w:r>
      <w:r w:rsidR="00F301C1" w:rsidRPr="004D1DE0">
        <w:rPr>
          <w:position w:val="-12"/>
        </w:rPr>
        <w:object w:dxaOrig="279" w:dyaOrig="360" w14:anchorId="150C0689">
          <v:shape id="_x0000_i1056" type="#_x0000_t75" style="width:13.75pt;height:18.8pt" o:ole="">
            <v:imagedata r:id="rId74" o:title=""/>
          </v:shape>
          <o:OLEObject Type="Embed" ProgID="Equation.DSMT4" ShapeID="_x0000_i1056" DrawAspect="Content" ObjectID="_1608856880" r:id="rId75"/>
        </w:object>
      </w:r>
      <w:r w:rsidR="00F301C1">
        <w:rPr>
          <w:rFonts w:hint="eastAsia"/>
        </w:rPr>
        <w:t>为</w:t>
      </w:r>
      <w:r w:rsidR="00F301C1" w:rsidRPr="00F301C1">
        <w:rPr>
          <w:position w:val="-6"/>
        </w:rPr>
        <w:object w:dxaOrig="200" w:dyaOrig="220" w14:anchorId="096374B7">
          <v:shape id="_x0000_i1057" type="#_x0000_t75" style="width:10pt;height:11.25pt" o:ole="">
            <v:imagedata r:id="rId76" o:title=""/>
          </v:shape>
          <o:OLEObject Type="Embed" ProgID="Equation.DSMT4" ShapeID="_x0000_i1057" DrawAspect="Content" ObjectID="_1608856881" r:id="rId77"/>
        </w:object>
      </w:r>
      <w:r w:rsidR="00F301C1">
        <w:rPr>
          <w:rFonts w:hint="eastAsia"/>
        </w:rPr>
        <w:t>个采样样本下的对数概率比，定义如式</w:t>
      </w:r>
      <w:r w:rsidR="00F301C1">
        <w:rPr>
          <w:rFonts w:hint="eastAsia"/>
        </w:rPr>
        <w:t>2-</w:t>
      </w:r>
      <w:r w:rsidR="0042040C">
        <w:rPr>
          <w:rFonts w:hint="eastAsia"/>
        </w:rPr>
        <w:t>3</w:t>
      </w:r>
      <w:r w:rsidR="00F301C1">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301C1" w14:paraId="678F4EF7" w14:textId="77777777" w:rsidTr="00F70CE8">
        <w:tc>
          <w:tcPr>
            <w:tcW w:w="8359" w:type="dxa"/>
          </w:tcPr>
          <w:p w14:paraId="52958547" w14:textId="77777777" w:rsidR="00F301C1" w:rsidRDefault="00F301C1" w:rsidP="00F301C1">
            <w:pPr>
              <w:pStyle w:val="a7"/>
              <w:ind w:firstLineChars="0" w:firstLine="0"/>
              <w:jc w:val="center"/>
            </w:pPr>
            <w:r w:rsidRPr="00F301C1">
              <w:rPr>
                <w:position w:val="-30"/>
              </w:rPr>
              <w:object w:dxaOrig="2620" w:dyaOrig="680" w14:anchorId="478133C6">
                <v:shape id="_x0000_i1058" type="#_x0000_t75" style="width:130.85pt;height:34.45pt" o:ole="">
                  <v:imagedata r:id="rId78" o:title=""/>
                </v:shape>
                <o:OLEObject Type="Embed" ProgID="Equation.DSMT4" ShapeID="_x0000_i1058" DrawAspect="Content" ObjectID="_1608856882" r:id="rId79"/>
              </w:object>
            </w:r>
          </w:p>
        </w:tc>
        <w:tc>
          <w:tcPr>
            <w:tcW w:w="1269" w:type="dxa"/>
          </w:tcPr>
          <w:p w14:paraId="4D26E0EA" w14:textId="77777777" w:rsidR="00F301C1" w:rsidRDefault="00F301C1" w:rsidP="00F301C1">
            <w:pPr>
              <w:pStyle w:val="a7"/>
              <w:spacing w:line="600" w:lineRule="auto"/>
              <w:ind w:firstLineChars="0" w:firstLine="0"/>
              <w:jc w:val="right"/>
            </w:pPr>
            <w:r>
              <w:t>(2-</w:t>
            </w:r>
            <w:r w:rsidR="0042040C">
              <w:rPr>
                <w:rFonts w:hint="eastAsia"/>
              </w:rPr>
              <w:t>3</w:t>
            </w:r>
            <w:r>
              <w:t>)</w:t>
            </w:r>
          </w:p>
        </w:tc>
      </w:tr>
    </w:tbl>
    <w:p w14:paraId="7FD55163" w14:textId="77777777" w:rsidR="00F301C1" w:rsidRDefault="00F301C1" w:rsidP="005C19C9">
      <w:pPr>
        <w:pStyle w:val="a7"/>
        <w:ind w:firstLineChars="0" w:firstLine="0"/>
      </w:pPr>
      <w:r>
        <w:rPr>
          <w:rFonts w:hint="eastAsia"/>
        </w:rPr>
        <w:t>根据对数概率比</w:t>
      </w:r>
      <w:r w:rsidRPr="004D1DE0">
        <w:rPr>
          <w:position w:val="-12"/>
        </w:rPr>
        <w:object w:dxaOrig="279" w:dyaOrig="360" w14:anchorId="42ABFB9C">
          <v:shape id="_x0000_i1059" type="#_x0000_t75" style="width:13.75pt;height:18.8pt" o:ole="">
            <v:imagedata r:id="rId74" o:title=""/>
          </v:shape>
          <o:OLEObject Type="Embed" ProgID="Equation.DSMT4" ShapeID="_x0000_i1059" DrawAspect="Content" ObjectID="_1608856883" r:id="rId80"/>
        </w:object>
      </w:r>
      <w:r>
        <w:rPr>
          <w:rFonts w:hint="eastAsia"/>
        </w:rPr>
        <w:t>，</w:t>
      </w:r>
      <w:r>
        <w:rPr>
          <w:rFonts w:hint="eastAsia"/>
        </w:rPr>
        <w:t>S</w:t>
      </w:r>
      <w:r>
        <w:t>PRT</w:t>
      </w:r>
      <w:r>
        <w:rPr>
          <w:rFonts w:hint="eastAsia"/>
        </w:rPr>
        <w:t>检测算法接受假设</w:t>
      </w:r>
      <w:r w:rsidRPr="004D1DE0">
        <w:rPr>
          <w:position w:val="-12"/>
        </w:rPr>
        <w:object w:dxaOrig="340" w:dyaOrig="360" w14:anchorId="5AE070DA">
          <v:shape id="_x0000_i1060" type="#_x0000_t75" style="width:16.9pt;height:18.8pt" o:ole="">
            <v:imagedata r:id="rId70" o:title=""/>
          </v:shape>
          <o:OLEObject Type="Embed" ProgID="Equation.DSMT4" ShapeID="_x0000_i1060" DrawAspect="Content" ObjectID="_1608856884" r:id="rId81"/>
        </w:object>
      </w:r>
      <w:r>
        <w:rPr>
          <w:rFonts w:hint="eastAsia"/>
        </w:rPr>
        <w:t>和假设</w:t>
      </w:r>
      <w:r w:rsidRPr="004D1DE0">
        <w:rPr>
          <w:position w:val="-12"/>
        </w:rPr>
        <w:object w:dxaOrig="340" w:dyaOrig="360" w14:anchorId="6F564B96">
          <v:shape id="_x0000_i1061" type="#_x0000_t75" style="width:16.9pt;height:18.8pt" o:ole="">
            <v:imagedata r:id="rId72" o:title=""/>
          </v:shape>
          <o:OLEObject Type="Embed" ProgID="Equation.DSMT4" ShapeID="_x0000_i1061" DrawAspect="Content" ObjectID="_1608856885" r:id="rId82"/>
        </w:object>
      </w:r>
      <w:r>
        <w:rPr>
          <w:rFonts w:hint="eastAsia"/>
        </w:rPr>
        <w:t>的规则如下：</w:t>
      </w:r>
    </w:p>
    <w:p w14:paraId="35A0463D" w14:textId="77777777" w:rsidR="00F301C1" w:rsidRPr="00475118" w:rsidRDefault="00F301C1" w:rsidP="00F301C1">
      <w:pPr>
        <w:pStyle w:val="a7"/>
        <w:ind w:firstLineChars="0" w:firstLine="0"/>
        <w:jc w:val="center"/>
      </w:pPr>
      <w:r w:rsidRPr="004A64C3">
        <w:rPr>
          <w:position w:val="-98"/>
        </w:rPr>
        <w:object w:dxaOrig="5780" w:dyaOrig="2079" w14:anchorId="5C9EA503">
          <v:shape id="_x0000_i1062" type="#_x0000_t75" style="width:288.15pt;height:106.45pt" o:ole="">
            <v:imagedata r:id="rId83" o:title=""/>
          </v:shape>
          <o:OLEObject Type="Embed" ProgID="Equation.DSMT4" ShapeID="_x0000_i1062" DrawAspect="Content" ObjectID="_1608856886" r:id="rId84"/>
        </w:object>
      </w:r>
    </w:p>
    <w:p w14:paraId="60B374FD" w14:textId="77777777" w:rsidR="00173543" w:rsidRPr="005C1E03" w:rsidRDefault="00FF3010">
      <w:pPr>
        <w:pStyle w:val="20"/>
        <w:rPr>
          <w:rFonts w:ascii="Times New Roman" w:hAnsi="Times New Roman"/>
        </w:rPr>
      </w:pPr>
      <w:bookmarkStart w:id="25" w:name="_Toc535067631"/>
      <w:r>
        <w:rPr>
          <w:rFonts w:ascii="Times New Roman" w:hAnsi="Times New Roman" w:hint="eastAsia"/>
        </w:rPr>
        <w:t>静态</w:t>
      </w:r>
      <w:r w:rsidR="00F301C1">
        <w:rPr>
          <w:rFonts w:ascii="Times New Roman" w:hAnsi="Times New Roman" w:hint="eastAsia"/>
        </w:rPr>
        <w:t>无线传感器网络</w:t>
      </w:r>
      <w:r>
        <w:rPr>
          <w:rFonts w:ascii="Times New Roman" w:hAnsi="Times New Roman" w:hint="eastAsia"/>
        </w:rPr>
        <w:t>模型</w:t>
      </w:r>
      <w:bookmarkEnd w:id="25"/>
    </w:p>
    <w:p w14:paraId="5F9BFE27" w14:textId="77777777" w:rsidR="00716AC4" w:rsidRDefault="00B504AB" w:rsidP="00490646">
      <w:pPr>
        <w:pStyle w:val="a7"/>
        <w:ind w:firstLine="480"/>
      </w:pPr>
      <w:r>
        <w:rPr>
          <w:rFonts w:hint="eastAsia"/>
        </w:rPr>
        <w:t>本小节我们将介绍静态传感器网络的分簇结构和位置分布函数。</w:t>
      </w:r>
    </w:p>
    <w:p w14:paraId="7E71FBC0" w14:textId="77777777" w:rsidR="005D0330" w:rsidRPr="005C1E03" w:rsidRDefault="007D520A" w:rsidP="008C30F6">
      <w:pPr>
        <w:pStyle w:val="a7"/>
        <w:ind w:firstLine="480"/>
      </w:pPr>
      <w:r>
        <w:rPr>
          <w:rFonts w:hint="eastAsia"/>
        </w:rPr>
        <w:t>我们提出的方案利用了传感器网络的分簇结构</w:t>
      </w:r>
      <w:r>
        <w:rPr>
          <w:rFonts w:hint="eastAsia"/>
        </w:rPr>
        <w:t>[</w:t>
      </w:r>
      <w:r w:rsidR="003D16E1">
        <w:rPr>
          <w:rFonts w:hint="eastAsia"/>
        </w:rPr>
        <w:t>7</w:t>
      </w:r>
      <w:r w:rsidR="00A72284">
        <w:t>7</w:t>
      </w:r>
      <w:r>
        <w:t>],</w:t>
      </w:r>
      <w:r>
        <w:rPr>
          <w:rFonts w:hint="eastAsia"/>
        </w:rPr>
        <w:t>该结构示意图如图</w:t>
      </w:r>
      <w:r>
        <w:rPr>
          <w:rFonts w:hint="eastAsia"/>
        </w:rPr>
        <w:t>2</w:t>
      </w:r>
      <w:r>
        <w:t>.2</w:t>
      </w:r>
      <w:r>
        <w:rPr>
          <w:rFonts w:hint="eastAsia"/>
        </w:rPr>
        <w:t>所示。如该图所示，每一个集群拥有一个集群头和若干个邻居节点，集群头能够和邻居节点间通信也能和其余的集群头节点</w:t>
      </w:r>
      <w:r>
        <w:rPr>
          <w:rFonts w:hint="eastAsia"/>
        </w:rPr>
        <w:t>(</w:t>
      </w:r>
      <w:r>
        <w:rPr>
          <w:rFonts w:hint="eastAsia"/>
        </w:rPr>
        <w:t>包括基站</w:t>
      </w:r>
      <w:r>
        <w:rPr>
          <w:rFonts w:hint="eastAsia"/>
        </w:rPr>
        <w:t>)</w:t>
      </w:r>
      <w:r>
        <w:rPr>
          <w:rFonts w:hint="eastAsia"/>
        </w:rPr>
        <w:t>进行数据通信，基站监控和管理着整个传感器网络。传感器节点的异常数据检测需要经过双层节点检测即节点本身的局部检测和集群头的全局检测，通过集群头节点来寻找异常数据发生的原因，如果节点遭受了恶意攻击或者监控区域发生了恶意事</w:t>
      </w:r>
      <w:r>
        <w:rPr>
          <w:rFonts w:hint="eastAsia"/>
        </w:rPr>
        <w:lastRenderedPageBreak/>
        <w:t>件，那么集群头向基站发出警报，基站做出相应的处理。除此之外，集群头节点还能够进行数据聚合，重复数据剔除，节省与基站</w:t>
      </w:r>
      <w:r w:rsidR="00490646">
        <w:rPr>
          <w:rFonts w:hint="eastAsia"/>
        </w:rPr>
        <w:t>间的通信带宽。</w:t>
      </w:r>
    </w:p>
    <w:p w14:paraId="75D3EFEE" w14:textId="77777777" w:rsidR="00490646" w:rsidRDefault="00490646" w:rsidP="00490646">
      <w:pPr>
        <w:pStyle w:val="a7"/>
        <w:ind w:firstLineChars="0" w:firstLine="0"/>
        <w:jc w:val="center"/>
      </w:pPr>
      <w:r>
        <w:rPr>
          <w:noProof/>
        </w:rPr>
        <w:drawing>
          <wp:inline distT="0" distB="0" distL="0" distR="0" wp14:anchorId="4D2D571B" wp14:editId="5F7379AD">
            <wp:extent cx="4846320" cy="2962701"/>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节点分簇.jpg"/>
                    <pic:cNvPicPr/>
                  </pic:nvPicPr>
                  <pic:blipFill>
                    <a:blip r:embed="rId85">
                      <a:extLst>
                        <a:ext uri="{28A0092B-C50C-407E-A947-70E740481C1C}">
                          <a14:useLocalDpi xmlns:a14="http://schemas.microsoft.com/office/drawing/2010/main" val="0"/>
                        </a:ext>
                      </a:extLst>
                    </a:blip>
                    <a:stretch>
                      <a:fillRect/>
                    </a:stretch>
                  </pic:blipFill>
                  <pic:spPr>
                    <a:xfrm>
                      <a:off x="0" y="0"/>
                      <a:ext cx="4857281" cy="2969402"/>
                    </a:xfrm>
                    <a:prstGeom prst="rect">
                      <a:avLst/>
                    </a:prstGeom>
                  </pic:spPr>
                </pic:pic>
              </a:graphicData>
            </a:graphic>
          </wp:inline>
        </w:drawing>
      </w:r>
    </w:p>
    <w:p w14:paraId="5EA86EFA" w14:textId="77777777" w:rsidR="00490646" w:rsidRDefault="00490646" w:rsidP="005C36B2">
      <w:pPr>
        <w:pStyle w:val="a7"/>
        <w:spacing w:afterLines="50" w:after="156"/>
        <w:ind w:firstLineChars="0" w:firstLine="0"/>
        <w:jc w:val="center"/>
        <w:rPr>
          <w:b/>
          <w:sz w:val="21"/>
          <w:szCs w:val="21"/>
        </w:rPr>
      </w:pPr>
      <w:r w:rsidRPr="00490646">
        <w:rPr>
          <w:b/>
          <w:sz w:val="21"/>
          <w:szCs w:val="21"/>
        </w:rPr>
        <w:t>图</w:t>
      </w:r>
      <w:r w:rsidRPr="00490646">
        <w:rPr>
          <w:b/>
          <w:sz w:val="21"/>
          <w:szCs w:val="21"/>
        </w:rPr>
        <w:t xml:space="preserve">2.2 </w:t>
      </w:r>
      <w:r w:rsidRPr="00490646">
        <w:rPr>
          <w:b/>
          <w:sz w:val="21"/>
          <w:szCs w:val="21"/>
        </w:rPr>
        <w:t>网络的分簇结构</w:t>
      </w:r>
    </w:p>
    <w:p w14:paraId="7EB64DD9" w14:textId="77777777" w:rsidR="0042040C" w:rsidRDefault="0042040C" w:rsidP="0042040C">
      <w:pPr>
        <w:pStyle w:val="a7"/>
        <w:ind w:firstLine="480"/>
        <w:rPr>
          <w:rFonts w:eastAsiaTheme="minorEastAsia"/>
        </w:rPr>
      </w:pPr>
      <w:r w:rsidRPr="00FE6D87">
        <w:rPr>
          <w:rFonts w:eastAsiaTheme="minorEastAsia"/>
        </w:rPr>
        <w:t>我们将传感器节点按照分组进行部署，采用的分组策略是将节点按照二维高斯分布分散在区域中，所满足的二维高斯分布密度函数满足式</w:t>
      </w:r>
      <w:r>
        <w:rPr>
          <w:rFonts w:eastAsiaTheme="minorEastAsia"/>
        </w:rPr>
        <w:t>2-</w:t>
      </w:r>
      <w:r>
        <w:rPr>
          <w:rFonts w:eastAsiaTheme="minorEastAsia" w:hint="eastAsia"/>
        </w:rPr>
        <w:t>4</w:t>
      </w:r>
      <w:r w:rsidRPr="00FE6D87">
        <w:rPr>
          <w:rFonts w:eastAsiaTheme="minorEastAsia"/>
        </w:rPr>
        <w:t>。其中</w:t>
      </w:r>
      <w:r w:rsidRPr="00FE6D87">
        <w:rPr>
          <w:rFonts w:eastAsiaTheme="minorEastAsia"/>
          <w:position w:val="-14"/>
        </w:rPr>
        <w:object w:dxaOrig="800" w:dyaOrig="380" w14:anchorId="6C0FDE00">
          <v:shape id="_x0000_i1063" type="#_x0000_t75" style="width:40.05pt;height:19.4pt" o:ole="">
            <v:imagedata r:id="rId86" o:title=""/>
          </v:shape>
          <o:OLEObject Type="Embed" ProgID="Equation.DSMT4" ShapeID="_x0000_i1063" DrawAspect="Content" ObjectID="_1608856887" r:id="rId87"/>
        </w:object>
      </w:r>
      <w:r w:rsidRPr="00FE6D87">
        <w:rPr>
          <w:rFonts w:eastAsiaTheme="minorEastAsia"/>
        </w:rPr>
        <w:t>是每个传感器分组的组头节点，</w:t>
      </w:r>
      <w:r w:rsidRPr="00FE6D87">
        <w:rPr>
          <w:rFonts w:eastAsiaTheme="minorEastAsia"/>
          <w:position w:val="-6"/>
        </w:rPr>
        <w:object w:dxaOrig="240" w:dyaOrig="220" w14:anchorId="37C4A561">
          <v:shape id="_x0000_i1064" type="#_x0000_t75" style="width:11.9pt;height:11.25pt" o:ole="">
            <v:imagedata r:id="rId88" o:title=""/>
          </v:shape>
          <o:OLEObject Type="Embed" ProgID="Equation.DSMT4" ShapeID="_x0000_i1064" DrawAspect="Content" ObjectID="_1608856888" r:id="rId89"/>
        </w:object>
      </w:r>
      <w:r w:rsidRPr="00FE6D87">
        <w:rPr>
          <w:rFonts w:eastAsiaTheme="minorEastAsia"/>
        </w:rPr>
        <w:t>为标准差</w:t>
      </w:r>
      <w:r>
        <w:rPr>
          <w:rFonts w:eastAsiaTheme="minorEastAsia"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F3010" w:rsidRPr="00FE6D87" w14:paraId="1CDF781C" w14:textId="77777777" w:rsidTr="00F70CE8">
        <w:tc>
          <w:tcPr>
            <w:tcW w:w="8359" w:type="dxa"/>
          </w:tcPr>
          <w:p w14:paraId="32D586A7" w14:textId="77777777" w:rsidR="00FF3010" w:rsidRPr="00FE6D87" w:rsidRDefault="00FF3010" w:rsidP="002D6972">
            <w:pPr>
              <w:pStyle w:val="a7"/>
              <w:ind w:firstLineChars="0" w:firstLine="0"/>
              <w:jc w:val="center"/>
              <w:rPr>
                <w:rFonts w:eastAsiaTheme="minorEastAsia"/>
              </w:rPr>
            </w:pPr>
            <w:r w:rsidRPr="00FE6D87">
              <w:rPr>
                <w:rFonts w:eastAsiaTheme="minorEastAsia"/>
                <w:position w:val="-24"/>
              </w:rPr>
              <w:object w:dxaOrig="2900" w:dyaOrig="740" w14:anchorId="0E094BFD">
                <v:shape id="_x0000_i1065" type="#_x0000_t75" style="width:142.7pt;height:37.55pt" o:ole="">
                  <v:imagedata r:id="rId90" o:title=""/>
                </v:shape>
                <o:OLEObject Type="Embed" ProgID="Equation.DSMT4" ShapeID="_x0000_i1065" DrawAspect="Content" ObjectID="_1608856889" r:id="rId91"/>
              </w:object>
            </w:r>
          </w:p>
        </w:tc>
        <w:tc>
          <w:tcPr>
            <w:tcW w:w="1269" w:type="dxa"/>
          </w:tcPr>
          <w:p w14:paraId="449B8238" w14:textId="77777777" w:rsidR="00FF3010" w:rsidRPr="00FE6D87" w:rsidRDefault="00FF3010" w:rsidP="002D6972">
            <w:pPr>
              <w:pStyle w:val="a7"/>
              <w:spacing w:line="600" w:lineRule="auto"/>
              <w:ind w:firstLineChars="0" w:firstLine="0"/>
              <w:jc w:val="right"/>
              <w:rPr>
                <w:rFonts w:eastAsiaTheme="minorEastAsia"/>
              </w:rPr>
            </w:pPr>
            <w:r w:rsidRPr="00FE6D87">
              <w:rPr>
                <w:rFonts w:eastAsiaTheme="minorEastAsia"/>
              </w:rPr>
              <w:t>(</w:t>
            </w:r>
            <w:r>
              <w:rPr>
                <w:rFonts w:eastAsiaTheme="minorEastAsia" w:hint="eastAsia"/>
              </w:rPr>
              <w:t>2-4</w:t>
            </w:r>
            <w:r w:rsidRPr="00FE6D87">
              <w:rPr>
                <w:rFonts w:eastAsiaTheme="minorEastAsia"/>
              </w:rPr>
              <w:t>)</w:t>
            </w:r>
          </w:p>
        </w:tc>
      </w:tr>
    </w:tbl>
    <w:p w14:paraId="440F94E0" w14:textId="27AE56BE" w:rsidR="00FF3010" w:rsidRPr="00FF3010" w:rsidRDefault="00C91955" w:rsidP="00C91955">
      <w:pPr>
        <w:pStyle w:val="20"/>
        <w:numPr>
          <w:ilvl w:val="0"/>
          <w:numId w:val="0"/>
        </w:numPr>
      </w:pPr>
      <w:bookmarkStart w:id="26" w:name="_Toc535067632"/>
      <w:r>
        <w:rPr>
          <w:rFonts w:hint="eastAsia"/>
        </w:rPr>
        <w:t>2.3</w:t>
      </w:r>
      <w:r w:rsidR="00AF4BFE">
        <w:t xml:space="preserve"> </w:t>
      </w:r>
      <w:r w:rsidR="00FF3010" w:rsidRPr="00FF3010">
        <w:rPr>
          <w:rFonts w:hint="eastAsia"/>
        </w:rPr>
        <w:t>主成分分析</w:t>
      </w:r>
      <w:r w:rsidR="006805CB">
        <w:rPr>
          <w:rFonts w:hint="eastAsia"/>
        </w:rPr>
        <w:t>与核主成分分析</w:t>
      </w:r>
      <w:bookmarkEnd w:id="26"/>
    </w:p>
    <w:p w14:paraId="24CF32E3" w14:textId="39F68BCC" w:rsidR="00FF3010" w:rsidRDefault="00FF3010" w:rsidP="0042040C">
      <w:pPr>
        <w:pStyle w:val="a7"/>
        <w:ind w:firstLine="480"/>
        <w:rPr>
          <w:rFonts w:eastAsiaTheme="minorEastAsia"/>
        </w:rPr>
      </w:pPr>
      <w:r w:rsidRPr="00FF3010">
        <w:rPr>
          <w:rFonts w:eastAsiaTheme="minorEastAsia" w:hint="eastAsia"/>
        </w:rPr>
        <w:t>主</w:t>
      </w:r>
      <w:r w:rsidR="005C36B2">
        <w:rPr>
          <w:rFonts w:eastAsiaTheme="minorEastAsia" w:hint="eastAsia"/>
        </w:rPr>
        <w:t>成分</w:t>
      </w:r>
      <w:r>
        <w:rPr>
          <w:rFonts w:eastAsiaTheme="minorEastAsia" w:hint="eastAsia"/>
        </w:rPr>
        <w:t>分析</w:t>
      </w:r>
      <w:r w:rsidRPr="00FF3010">
        <w:rPr>
          <w:rFonts w:eastAsiaTheme="minorEastAsia" w:hint="eastAsia"/>
        </w:rPr>
        <w:t>（</w:t>
      </w:r>
      <w:r w:rsidRPr="00FF3010">
        <w:rPr>
          <w:rFonts w:eastAsiaTheme="minorEastAsia" w:hint="eastAsia"/>
        </w:rPr>
        <w:t>Principal Component Analysis</w:t>
      </w:r>
      <w:r>
        <w:rPr>
          <w:rFonts w:eastAsiaTheme="minorEastAsia"/>
        </w:rPr>
        <w:t>,PCA</w:t>
      </w:r>
      <w:r w:rsidRPr="00FF3010">
        <w:rPr>
          <w:rFonts w:eastAsiaTheme="minorEastAsia" w:hint="eastAsia"/>
        </w:rPr>
        <w:t>）是降维</w:t>
      </w:r>
      <w:r>
        <w:rPr>
          <w:rFonts w:eastAsiaTheme="minorEastAsia" w:hint="eastAsia"/>
        </w:rPr>
        <w:t>的重要方法</w:t>
      </w:r>
      <w:r w:rsidR="00CE725D">
        <w:rPr>
          <w:rFonts w:eastAsiaTheme="minorEastAsia" w:hint="eastAsia"/>
        </w:rPr>
        <w:t>，该方法的核心思想是</w:t>
      </w:r>
      <w:r w:rsidR="00CE725D" w:rsidRPr="00CE725D">
        <w:rPr>
          <w:rFonts w:eastAsiaTheme="minorEastAsia" w:hint="eastAsia"/>
        </w:rPr>
        <w:t>找到一个变换使得坐标系旋转</w:t>
      </w:r>
      <w:r w:rsidR="00CE725D">
        <w:rPr>
          <w:rFonts w:eastAsiaTheme="minorEastAsia" w:hint="eastAsia"/>
        </w:rPr>
        <w:t>能够将数据的主要信息集中在少数几个维度上。</w:t>
      </w:r>
      <w:r w:rsidRPr="00FF3010">
        <w:rPr>
          <w:rFonts w:eastAsiaTheme="minorEastAsia" w:hint="eastAsia"/>
        </w:rPr>
        <w:t>每一个主成分都是数据在某一个方向上的投影，在不同的方向上这些数据方差</w:t>
      </w:r>
      <w:r w:rsidR="00CE725D">
        <w:rPr>
          <w:rFonts w:eastAsiaTheme="minorEastAsia" w:hint="eastAsia"/>
        </w:rPr>
        <w:t>的大小由其特征值决定。一般我们会选取最大的几个特征值所在的特征向量，这些方向上的信息丰富，能够包含数据向量的绝大部分信息。</w:t>
      </w:r>
      <w:r w:rsidR="00684D3C">
        <w:rPr>
          <w:rFonts w:eastAsiaTheme="minorEastAsia" w:hint="eastAsia"/>
        </w:rPr>
        <w:t>由</w:t>
      </w:r>
      <w:r w:rsidR="00684D3C">
        <w:rPr>
          <w:rFonts w:eastAsiaTheme="minorEastAsia" w:hint="eastAsia"/>
        </w:rPr>
        <w:t>[</w:t>
      </w:r>
      <w:r w:rsidR="0052495F">
        <w:rPr>
          <w:rFonts w:eastAsiaTheme="minorEastAsia"/>
        </w:rPr>
        <w:t>7</w:t>
      </w:r>
      <w:r w:rsidR="00A72284">
        <w:rPr>
          <w:rFonts w:eastAsiaTheme="minorEastAsia"/>
        </w:rPr>
        <w:t>8</w:t>
      </w:r>
      <w:r w:rsidR="00684D3C">
        <w:rPr>
          <w:rFonts w:eastAsiaTheme="minorEastAsia" w:hint="eastAsia"/>
        </w:rPr>
        <w:t>]</w:t>
      </w:r>
      <w:r w:rsidR="00684D3C">
        <w:rPr>
          <w:rFonts w:eastAsiaTheme="minorEastAsia" w:hint="eastAsia"/>
        </w:rPr>
        <w:t>我们可知求解最大主成分分量即求解</w:t>
      </w:r>
      <w:r w:rsidR="007E5076">
        <w:rPr>
          <w:rFonts w:eastAsiaTheme="minorEastAsia" w:hint="eastAsia"/>
        </w:rPr>
        <w:t>最优化问题：</w:t>
      </w:r>
      <w:r w:rsidR="007E5076" w:rsidRPr="007E5076">
        <w:rPr>
          <w:rFonts w:eastAsiaTheme="minorEastAsia"/>
          <w:position w:val="-28"/>
        </w:rPr>
        <w:object w:dxaOrig="1660" w:dyaOrig="540" w14:anchorId="15B4E2E8">
          <v:shape id="_x0000_i1066" type="#_x0000_t75" style="width:81.4pt;height:27.55pt" o:ole="">
            <v:imagedata r:id="rId92" o:title=""/>
          </v:shape>
          <o:OLEObject Type="Embed" ProgID="Equation.DSMT4" ShapeID="_x0000_i1066" DrawAspect="Content" ObjectID="_1608856890" r:id="rId93"/>
        </w:object>
      </w:r>
      <w:r w:rsidR="007E5076">
        <w:rPr>
          <w:rFonts w:eastAsiaTheme="minorEastAsia" w:hint="eastAsia"/>
        </w:rPr>
        <w:t>，其中</w:t>
      </w:r>
      <w:r w:rsidR="007E5076" w:rsidRPr="007E5076">
        <w:rPr>
          <w:rFonts w:eastAsiaTheme="minorEastAsia"/>
          <w:position w:val="-6"/>
        </w:rPr>
        <w:object w:dxaOrig="240" w:dyaOrig="279" w14:anchorId="5771A862">
          <v:shape id="_x0000_i1067" type="#_x0000_t75" style="width:11.25pt;height:14.4pt" o:ole="">
            <v:imagedata r:id="rId94" o:title=""/>
          </v:shape>
          <o:OLEObject Type="Embed" ProgID="Equation.DSMT4" ShapeID="_x0000_i1067" DrawAspect="Content" ObjectID="_1608856891" r:id="rId95"/>
        </w:object>
      </w:r>
      <w:r w:rsidR="007E5076">
        <w:rPr>
          <w:rFonts w:eastAsiaTheme="minorEastAsia" w:hint="eastAsia"/>
        </w:rPr>
        <w:t>为向量间的协方差矩阵，通过拉格朗日乘数法有：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7E5076" w14:paraId="0B0C799D" w14:textId="77777777" w:rsidTr="00F70CE8">
        <w:tc>
          <w:tcPr>
            <w:tcW w:w="8359" w:type="dxa"/>
          </w:tcPr>
          <w:p w14:paraId="3BDFFC51" w14:textId="77777777" w:rsidR="007E5076" w:rsidRDefault="007E5076" w:rsidP="00AD4A31">
            <w:pPr>
              <w:pStyle w:val="a7"/>
              <w:ind w:firstLineChars="0" w:firstLine="0"/>
              <w:jc w:val="center"/>
              <w:rPr>
                <w:rFonts w:eastAsiaTheme="minorEastAsia"/>
              </w:rPr>
            </w:pPr>
            <w:r w:rsidRPr="007E5076">
              <w:rPr>
                <w:rFonts w:eastAsiaTheme="minorEastAsia"/>
                <w:position w:val="-10"/>
              </w:rPr>
              <w:object w:dxaOrig="2600" w:dyaOrig="360" w14:anchorId="3E55AA18">
                <v:shape id="_x0000_i1068" type="#_x0000_t75" style="width:127.65pt;height:18.8pt" o:ole="">
                  <v:imagedata r:id="rId96" o:title=""/>
                </v:shape>
                <o:OLEObject Type="Embed" ProgID="Equation.DSMT4" ShapeID="_x0000_i1068" DrawAspect="Content" ObjectID="_1608856892" r:id="rId97"/>
              </w:object>
            </w:r>
          </w:p>
        </w:tc>
        <w:tc>
          <w:tcPr>
            <w:tcW w:w="1269" w:type="dxa"/>
          </w:tcPr>
          <w:p w14:paraId="1ADF7EB4" w14:textId="77777777" w:rsidR="007E5076" w:rsidRDefault="008267A2" w:rsidP="008267A2">
            <w:pPr>
              <w:pStyle w:val="a7"/>
              <w:ind w:firstLineChars="0" w:firstLine="0"/>
              <w:jc w:val="right"/>
              <w:rPr>
                <w:rFonts w:eastAsiaTheme="minorEastAsia"/>
              </w:rPr>
            </w:pPr>
            <w:r>
              <w:rPr>
                <w:rFonts w:eastAsiaTheme="minorEastAsia" w:hint="eastAsia"/>
              </w:rPr>
              <w:t>(</w:t>
            </w:r>
            <w:r>
              <w:rPr>
                <w:rFonts w:eastAsiaTheme="minorEastAsia"/>
              </w:rPr>
              <w:t>2-5)</w:t>
            </w:r>
          </w:p>
        </w:tc>
      </w:tr>
    </w:tbl>
    <w:p w14:paraId="78A234AE" w14:textId="77777777" w:rsidR="007E5076" w:rsidRDefault="00AD4A31" w:rsidP="00AD4A31">
      <w:pPr>
        <w:pStyle w:val="a7"/>
        <w:ind w:firstLineChars="0" w:firstLine="0"/>
        <w:rPr>
          <w:rFonts w:eastAsiaTheme="minorEastAsia"/>
        </w:rPr>
      </w:pPr>
      <w:r>
        <w:rPr>
          <w:rFonts w:eastAsiaTheme="minorEastAsia" w:hint="eastAsia"/>
        </w:rPr>
        <w:t>上式对</w:t>
      </w:r>
      <w:r w:rsidRPr="00AD4A31">
        <w:rPr>
          <w:rFonts w:eastAsiaTheme="minorEastAsia"/>
          <w:position w:val="-10"/>
        </w:rPr>
        <w:object w:dxaOrig="420" w:dyaOrig="320" w14:anchorId="776B232C">
          <v:shape id="_x0000_i1069" type="#_x0000_t75" style="width:20.65pt;height:16.3pt" o:ole="">
            <v:imagedata r:id="rId98" o:title=""/>
          </v:shape>
          <o:OLEObject Type="Embed" ProgID="Equation.DSMT4" ShapeID="_x0000_i1069" DrawAspect="Content" ObjectID="_1608856893" r:id="rId99"/>
        </w:object>
      </w:r>
      <w:r>
        <w:rPr>
          <w:rFonts w:eastAsiaTheme="minorEastAsia" w:hint="eastAsia"/>
        </w:rPr>
        <w:t>求导有：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AD4A31" w14:paraId="0F5B5AFF" w14:textId="77777777" w:rsidTr="00F70CE8">
        <w:tc>
          <w:tcPr>
            <w:tcW w:w="8359" w:type="dxa"/>
          </w:tcPr>
          <w:p w14:paraId="01CBDD58" w14:textId="77777777" w:rsidR="00AD4A31" w:rsidRDefault="00AD4A31" w:rsidP="00AD4A31">
            <w:pPr>
              <w:pStyle w:val="a7"/>
              <w:ind w:firstLineChars="0" w:firstLine="0"/>
              <w:jc w:val="center"/>
              <w:rPr>
                <w:rFonts w:eastAsiaTheme="minorEastAsia"/>
              </w:rPr>
            </w:pPr>
            <w:r w:rsidRPr="00AD4A31">
              <w:rPr>
                <w:rFonts w:eastAsiaTheme="minorEastAsia"/>
                <w:position w:val="-58"/>
              </w:rPr>
              <w:object w:dxaOrig="2860" w:dyaOrig="1280" w14:anchorId="6431419F">
                <v:shape id="_x0000_i1070" type="#_x0000_t75" style="width:140.85pt;height:65.75pt" o:ole="">
                  <v:imagedata r:id="rId100" o:title=""/>
                </v:shape>
                <o:OLEObject Type="Embed" ProgID="Equation.DSMT4" ShapeID="_x0000_i1070" DrawAspect="Content" ObjectID="_1608856894" r:id="rId101"/>
              </w:object>
            </w:r>
          </w:p>
        </w:tc>
        <w:tc>
          <w:tcPr>
            <w:tcW w:w="1269" w:type="dxa"/>
          </w:tcPr>
          <w:p w14:paraId="04F71C44" w14:textId="77777777" w:rsidR="008267A2" w:rsidRDefault="008267A2" w:rsidP="008267A2">
            <w:pPr>
              <w:pStyle w:val="a7"/>
              <w:ind w:firstLineChars="0" w:firstLine="0"/>
              <w:jc w:val="right"/>
              <w:rPr>
                <w:rFonts w:eastAsiaTheme="minorEastAsia"/>
              </w:rPr>
            </w:pPr>
          </w:p>
          <w:p w14:paraId="1703FF07" w14:textId="77777777" w:rsidR="00AD4A31" w:rsidRDefault="008267A2" w:rsidP="008267A2">
            <w:pPr>
              <w:pStyle w:val="a7"/>
              <w:ind w:firstLineChars="0" w:firstLine="0"/>
              <w:jc w:val="right"/>
              <w:rPr>
                <w:rFonts w:eastAsiaTheme="minorEastAsia"/>
              </w:rPr>
            </w:pPr>
            <w:r>
              <w:rPr>
                <w:rFonts w:eastAsiaTheme="minorEastAsia" w:hint="eastAsia"/>
              </w:rPr>
              <w:t>(</w:t>
            </w:r>
            <w:r>
              <w:rPr>
                <w:rFonts w:eastAsiaTheme="minorEastAsia"/>
              </w:rPr>
              <w:t>2-6)</w:t>
            </w:r>
          </w:p>
        </w:tc>
      </w:tr>
    </w:tbl>
    <w:p w14:paraId="3EBE9A5A" w14:textId="77777777" w:rsidR="009E5B98" w:rsidRDefault="009E5B98" w:rsidP="009E5B98">
      <w:pPr>
        <w:pStyle w:val="a7"/>
        <w:ind w:firstLineChars="0" w:firstLine="0"/>
      </w:pPr>
      <w:r w:rsidRPr="009E5B98">
        <w:rPr>
          <w:rFonts w:asciiTheme="minorEastAsia" w:eastAsiaTheme="minorEastAsia" w:hAnsiTheme="minorEastAsia" w:hint="eastAsia"/>
        </w:rPr>
        <w:t>所以求解主成分分量相当于求解</w:t>
      </w:r>
      <w:r w:rsidRPr="00472A98">
        <w:rPr>
          <w:position w:val="-10"/>
        </w:rPr>
        <w:object w:dxaOrig="859" w:dyaOrig="320" w14:anchorId="50AF6DAB">
          <v:shape id="_x0000_i1071" type="#_x0000_t75" style="width:43.2pt;height:16.3pt" o:ole="">
            <v:imagedata r:id="rId102" o:title=""/>
          </v:shape>
          <o:OLEObject Type="Embed" ProgID="Equation.DSMT4" ShapeID="_x0000_i1071" DrawAspect="Content" ObjectID="_1608856895" r:id="rId103"/>
        </w:object>
      </w:r>
      <w:r w:rsidRPr="009E5B98">
        <w:rPr>
          <w:rFonts w:asciiTheme="minorEastAsia" w:eastAsiaTheme="minorEastAsia" w:hAnsiTheme="minorEastAsia" w:hint="eastAsia"/>
        </w:rPr>
        <w:t>，从而得到</w:t>
      </w:r>
      <w:r w:rsidRPr="00472A98">
        <w:rPr>
          <w:position w:val="-10"/>
        </w:rPr>
        <w:object w:dxaOrig="240" w:dyaOrig="320" w14:anchorId="750F0B17">
          <v:shape id="_x0000_i1072" type="#_x0000_t75" style="width:11.9pt;height:16.3pt" o:ole="">
            <v:imagedata r:id="rId104" o:title=""/>
          </v:shape>
          <o:OLEObject Type="Embed" ProgID="Equation.DSMT4" ShapeID="_x0000_i1072" DrawAspect="Content" ObjectID="_1608856896" r:id="rId105"/>
        </w:object>
      </w:r>
      <w:r>
        <w:rPr>
          <w:rFonts w:hint="eastAsia"/>
        </w:rPr>
        <w:t>的特征值对角阵</w:t>
      </w:r>
      <w:r>
        <w:rPr>
          <w:rFonts w:asciiTheme="minorEastAsia" w:eastAsiaTheme="minorEastAsia" w:hAnsiTheme="minorEastAsia" w:hint="eastAsia"/>
        </w:rPr>
        <w:t>和</w:t>
      </w:r>
      <w:r w:rsidRPr="009E5B98">
        <w:rPr>
          <w:rFonts w:asciiTheme="minorEastAsia" w:eastAsiaTheme="minorEastAsia" w:hAnsiTheme="minorEastAsia" w:hint="eastAsia"/>
        </w:rPr>
        <w:t>对应特征向量</w:t>
      </w:r>
      <w:r w:rsidR="008267A2">
        <w:rPr>
          <w:rFonts w:asciiTheme="minorEastAsia" w:eastAsiaTheme="minorEastAsia" w:hAnsiTheme="minorEastAsia" w:hint="eastAsia"/>
        </w:rPr>
        <w:t>也即新的投影坐标方向。假设我们的训练样本是</w:t>
      </w:r>
      <w:r w:rsidR="008267A2" w:rsidRPr="00246E93">
        <w:rPr>
          <w:position w:val="-12"/>
        </w:rPr>
        <w:object w:dxaOrig="2220" w:dyaOrig="380" w14:anchorId="5D29669E">
          <v:shape id="_x0000_i1073" type="#_x0000_t75" style="width:127.1pt;height:21.9pt" o:ole="">
            <v:imagedata r:id="rId106" o:title=""/>
          </v:shape>
          <o:OLEObject Type="Embed" ProgID="Equation.DSMT4" ShapeID="_x0000_i1073" DrawAspect="Content" ObjectID="_1608856897" r:id="rId107"/>
        </w:object>
      </w:r>
      <w:r w:rsidR="008267A2">
        <w:rPr>
          <w:rFonts w:hint="eastAsia"/>
        </w:rPr>
        <w:t>，每个样本值</w:t>
      </w:r>
      <w:r w:rsidR="008267A2" w:rsidRPr="00246E93">
        <w:rPr>
          <w:position w:val="-12"/>
        </w:rPr>
        <w:object w:dxaOrig="240" w:dyaOrig="360" w14:anchorId="18529F95">
          <v:shape id="_x0000_i1074" type="#_x0000_t75" style="width:13.75pt;height:21.3pt" o:ole="">
            <v:imagedata r:id="rId108" o:title=""/>
          </v:shape>
          <o:OLEObject Type="Embed" ProgID="Equation.DSMT4" ShapeID="_x0000_i1074" DrawAspect="Content" ObjectID="_1608856898" r:id="rId109"/>
        </w:object>
      </w:r>
      <w:r w:rsidR="008267A2">
        <w:rPr>
          <w:rFonts w:hint="eastAsia"/>
        </w:rPr>
        <w:t>是</w:t>
      </w:r>
      <w:r w:rsidR="008267A2" w:rsidRPr="008267A2">
        <w:rPr>
          <w:position w:val="-6"/>
        </w:rPr>
        <w:object w:dxaOrig="220" w:dyaOrig="279" w14:anchorId="34C0C4FC">
          <v:shape id="_x0000_i1075" type="#_x0000_t75" style="width:13.15pt;height:16.3pt" o:ole="">
            <v:imagedata r:id="rId110" o:title=""/>
          </v:shape>
          <o:OLEObject Type="Embed" ProgID="Equation.DSMT4" ShapeID="_x0000_i1075" DrawAspect="Content" ObjectID="_1608856899" r:id="rId111"/>
        </w:object>
      </w:r>
      <w:r w:rsidR="008267A2">
        <w:rPr>
          <w:rFonts w:hint="eastAsia"/>
        </w:rPr>
        <w:t>维向量，那么训练样本的协方差矩阵</w:t>
      </w:r>
      <w:r w:rsidR="008267A2" w:rsidRPr="00472A98">
        <w:rPr>
          <w:position w:val="-10"/>
        </w:rPr>
        <w:object w:dxaOrig="260" w:dyaOrig="320" w14:anchorId="6251D7AE">
          <v:shape id="_x0000_i1076" type="#_x0000_t75" style="width:13.15pt;height:16.3pt" o:ole="">
            <v:imagedata r:id="rId112" o:title=""/>
          </v:shape>
          <o:OLEObject Type="Embed" ProgID="Equation.DSMT4" ShapeID="_x0000_i1076" DrawAspect="Content" ObjectID="_1608856900" r:id="rId113"/>
        </w:object>
      </w:r>
      <w:r w:rsidR="008267A2">
        <w:rPr>
          <w:rFonts w:hint="eastAsia"/>
        </w:rPr>
        <w:t>为式</w:t>
      </w:r>
      <w:r w:rsidR="008267A2">
        <w:rPr>
          <w:rFonts w:hint="eastAsia"/>
        </w:rPr>
        <w:t>2</w:t>
      </w:r>
      <w:r w:rsidR="008267A2">
        <w:t>-7</w:t>
      </w:r>
      <w:r w:rsidR="008267A2">
        <w:rPr>
          <w:rFonts w:hint="eastAsia"/>
        </w:rPr>
        <w:t>所示，我们需要求解该矩阵的特征向量矩阵。</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8267A2" w14:paraId="7040DD25" w14:textId="77777777" w:rsidTr="00F70CE8">
        <w:tc>
          <w:tcPr>
            <w:tcW w:w="8359" w:type="dxa"/>
          </w:tcPr>
          <w:p w14:paraId="3134493F" w14:textId="77777777" w:rsidR="008267A2" w:rsidRDefault="008267A2" w:rsidP="002D6972">
            <w:pPr>
              <w:pStyle w:val="a7"/>
              <w:ind w:firstLineChars="0" w:firstLine="0"/>
              <w:jc w:val="center"/>
              <w:rPr>
                <w:rFonts w:eastAsiaTheme="minorEastAsia"/>
              </w:rPr>
            </w:pPr>
            <w:r w:rsidRPr="008267A2">
              <w:rPr>
                <w:rFonts w:eastAsiaTheme="minorEastAsia"/>
                <w:position w:val="-68"/>
              </w:rPr>
              <w:object w:dxaOrig="4760" w:dyaOrig="1480" w14:anchorId="78CC09C5">
                <v:shape id="_x0000_i1077" type="#_x0000_t75" style="width:233.5pt;height:75.8pt" o:ole="">
                  <v:imagedata r:id="rId114" o:title=""/>
                </v:shape>
                <o:OLEObject Type="Embed" ProgID="Equation.DSMT4" ShapeID="_x0000_i1077" DrawAspect="Content" ObjectID="_1608856901" r:id="rId115"/>
              </w:object>
            </w:r>
          </w:p>
        </w:tc>
        <w:tc>
          <w:tcPr>
            <w:tcW w:w="1269" w:type="dxa"/>
          </w:tcPr>
          <w:p w14:paraId="3DEAD040" w14:textId="77777777" w:rsidR="008267A2" w:rsidRDefault="008267A2" w:rsidP="008267A2">
            <w:pPr>
              <w:pStyle w:val="a7"/>
              <w:ind w:firstLineChars="0" w:firstLine="0"/>
              <w:jc w:val="right"/>
              <w:rPr>
                <w:rFonts w:eastAsiaTheme="minorEastAsia"/>
              </w:rPr>
            </w:pPr>
          </w:p>
          <w:p w14:paraId="74440356" w14:textId="77777777" w:rsidR="008267A2" w:rsidRDefault="008267A2" w:rsidP="008267A2">
            <w:pPr>
              <w:pStyle w:val="a7"/>
              <w:ind w:firstLineChars="0" w:firstLine="0"/>
              <w:jc w:val="right"/>
              <w:rPr>
                <w:rFonts w:eastAsiaTheme="minorEastAsia"/>
              </w:rPr>
            </w:pPr>
            <w:r>
              <w:rPr>
                <w:rFonts w:eastAsiaTheme="minorEastAsia" w:hint="eastAsia"/>
              </w:rPr>
              <w:t>(</w:t>
            </w:r>
            <w:r>
              <w:rPr>
                <w:rFonts w:eastAsiaTheme="minorEastAsia"/>
              </w:rPr>
              <w:t>2-7)</w:t>
            </w:r>
          </w:p>
        </w:tc>
      </w:tr>
    </w:tbl>
    <w:p w14:paraId="0370CBA8" w14:textId="77777777" w:rsidR="008267A2" w:rsidRPr="00DE6E49" w:rsidRDefault="00106721" w:rsidP="00DE6E49">
      <w:pPr>
        <w:pStyle w:val="a7"/>
        <w:ind w:firstLine="480"/>
        <w:rPr>
          <w:rFonts w:eastAsiaTheme="minorEastAsia"/>
        </w:rPr>
      </w:pPr>
      <w:r w:rsidRPr="00DE6E49">
        <w:rPr>
          <w:rFonts w:eastAsiaTheme="minorEastAsia"/>
        </w:rPr>
        <w:t>在</w:t>
      </w:r>
      <w:r w:rsidR="00DE6E49" w:rsidRPr="00DE6E49">
        <w:rPr>
          <w:rFonts w:eastAsiaTheme="minorEastAsia"/>
        </w:rPr>
        <w:t>核主成分分析</w:t>
      </w:r>
      <w:r w:rsidR="00DE6E49" w:rsidRPr="00DE6E49">
        <w:rPr>
          <w:rFonts w:eastAsiaTheme="minorEastAsia"/>
        </w:rPr>
        <w:t>(Kernel PrincipalComponents Analysis,KPCA)</w:t>
      </w:r>
      <w:r w:rsidR="00DE6E49">
        <w:rPr>
          <w:rFonts w:eastAsiaTheme="minorEastAsia" w:hint="eastAsia"/>
        </w:rPr>
        <w:t>方法</w:t>
      </w:r>
      <w:r w:rsidRPr="00DE6E49">
        <w:rPr>
          <w:rFonts w:eastAsiaTheme="minorEastAsia"/>
        </w:rPr>
        <w:t>中，</w:t>
      </w:r>
      <w:r w:rsidR="00DE6E49">
        <w:rPr>
          <w:rFonts w:eastAsiaTheme="minorEastAsia"/>
        </w:rPr>
        <w:t>认为原有数据有更高的维数，</w:t>
      </w:r>
      <w:r w:rsidRPr="00DE6E49">
        <w:rPr>
          <w:rFonts w:eastAsiaTheme="minorEastAsia"/>
        </w:rPr>
        <w:t>可以在更高维的空间（</w:t>
      </w:r>
      <w:r w:rsidRPr="00DE6E49">
        <w:rPr>
          <w:rFonts w:eastAsiaTheme="minorEastAsia"/>
        </w:rPr>
        <w:t>Hilbert Space</w:t>
      </w:r>
      <w:r w:rsidRPr="00DE6E49">
        <w:rPr>
          <w:rFonts w:eastAsiaTheme="minorEastAsia"/>
        </w:rPr>
        <w:t>）中做</w:t>
      </w:r>
      <w:r w:rsidRPr="00DE6E49">
        <w:rPr>
          <w:rFonts w:eastAsiaTheme="minorEastAsia"/>
        </w:rPr>
        <w:t>PCA</w:t>
      </w:r>
      <w:r w:rsidR="00DE6E49">
        <w:rPr>
          <w:rFonts w:eastAsiaTheme="minorEastAsia"/>
        </w:rPr>
        <w:t>分析（即在更高维空间里，把原始数据向不同的方向投影</w:t>
      </w:r>
      <w:r w:rsidR="00DE6E49">
        <w:rPr>
          <w:rFonts w:eastAsiaTheme="minorEastAsia" w:hint="eastAsia"/>
        </w:rPr>
        <w:t>）</w:t>
      </w:r>
      <w:r w:rsidRPr="00DE6E49">
        <w:rPr>
          <w:rFonts w:eastAsiaTheme="minorEastAsia"/>
        </w:rPr>
        <w:t>这样做的优点</w:t>
      </w:r>
      <w:r w:rsidR="00252258">
        <w:rPr>
          <w:rFonts w:eastAsiaTheme="minorEastAsia" w:hint="eastAsia"/>
        </w:rPr>
        <w:t>在于</w:t>
      </w:r>
      <w:r w:rsidRPr="00DE6E49">
        <w:rPr>
          <w:rFonts w:eastAsiaTheme="minorEastAsia"/>
        </w:rPr>
        <w:t>：对于在通常线性空间难于线性分类的数据点，我们有可能再更高维度上找到合适的高维线性分类平面。</w:t>
      </w:r>
      <w:r w:rsidR="00DE6E49">
        <w:rPr>
          <w:rFonts w:eastAsiaTheme="minorEastAsia" w:hint="eastAsia"/>
        </w:rPr>
        <w:t>方案的核心还是求解协方差矩阵</w:t>
      </w:r>
      <w:r w:rsidR="0052495F" w:rsidRPr="00472A98">
        <w:rPr>
          <w:position w:val="-10"/>
        </w:rPr>
        <w:object w:dxaOrig="260" w:dyaOrig="320" w14:anchorId="469FC96C">
          <v:shape id="_x0000_i1078" type="#_x0000_t75" style="width:13.15pt;height:16.3pt" o:ole="">
            <v:imagedata r:id="rId112" o:title=""/>
          </v:shape>
          <o:OLEObject Type="Embed" ProgID="Equation.DSMT4" ShapeID="_x0000_i1078" DrawAspect="Content" ObjectID="_1608856902" r:id="rId116"/>
        </w:object>
      </w:r>
      <w:r w:rsidR="00DE6E49">
        <w:rPr>
          <w:rFonts w:eastAsiaTheme="minorEastAsia" w:hint="eastAsia"/>
        </w:rPr>
        <w:t>的特征值和特征向量</w:t>
      </w:r>
      <w:r w:rsidR="00252258">
        <w:rPr>
          <w:rFonts w:eastAsiaTheme="minorEastAsia" w:hint="eastAsia"/>
        </w:rPr>
        <w:t>，</w:t>
      </w:r>
      <w:r w:rsidR="0052495F">
        <w:rPr>
          <w:rFonts w:eastAsiaTheme="minorEastAsia" w:hint="eastAsia"/>
        </w:rPr>
        <w:t>但是协方差矩阵是高维空间下的协方差矩阵，</w:t>
      </w:r>
      <w:r w:rsidR="00252258">
        <w:rPr>
          <w:rFonts w:eastAsiaTheme="minorEastAsia" w:hint="eastAsia"/>
        </w:rPr>
        <w:t>具体</w:t>
      </w:r>
      <w:r w:rsidR="0052495F">
        <w:rPr>
          <w:rFonts w:eastAsiaTheme="minorEastAsia" w:hint="eastAsia"/>
        </w:rPr>
        <w:t>可</w:t>
      </w:r>
      <w:r w:rsidR="00252258">
        <w:rPr>
          <w:rFonts w:eastAsiaTheme="minorEastAsia" w:hint="eastAsia"/>
        </w:rPr>
        <w:t>参考文献</w:t>
      </w:r>
      <w:r w:rsidR="00252258">
        <w:rPr>
          <w:rFonts w:eastAsiaTheme="minorEastAsia" w:hint="eastAsia"/>
        </w:rPr>
        <w:t>[</w:t>
      </w:r>
      <w:r w:rsidR="00A72284">
        <w:rPr>
          <w:rFonts w:eastAsiaTheme="minorEastAsia"/>
        </w:rPr>
        <w:t>78</w:t>
      </w:r>
      <w:r w:rsidR="00252258">
        <w:rPr>
          <w:rFonts w:eastAsiaTheme="minor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E6E49" w14:paraId="6CD1785A" w14:textId="77777777" w:rsidTr="00F70CE8">
        <w:tc>
          <w:tcPr>
            <w:tcW w:w="8359" w:type="dxa"/>
          </w:tcPr>
          <w:p w14:paraId="19419F36" w14:textId="77777777" w:rsidR="00DE6E49" w:rsidRDefault="00DE6E49" w:rsidP="002D6972">
            <w:pPr>
              <w:pStyle w:val="a7"/>
              <w:ind w:firstLineChars="0" w:firstLine="0"/>
              <w:jc w:val="center"/>
              <w:rPr>
                <w:rFonts w:eastAsiaTheme="minorEastAsia"/>
              </w:rPr>
            </w:pPr>
            <w:r w:rsidRPr="00246E93">
              <w:rPr>
                <w:position w:val="-72"/>
              </w:rPr>
              <w:object w:dxaOrig="5660" w:dyaOrig="1560" w14:anchorId="7AFEFBA3">
                <v:shape id="_x0000_i1079" type="#_x0000_t75" style="width:288.1pt;height:78.95pt" o:ole="">
                  <v:imagedata r:id="rId117" o:title=""/>
                </v:shape>
                <o:OLEObject Type="Embed" ProgID="Equation.DSMT4" ShapeID="_x0000_i1079" DrawAspect="Content" ObjectID="_1608856903" r:id="rId118"/>
              </w:object>
            </w:r>
          </w:p>
        </w:tc>
        <w:tc>
          <w:tcPr>
            <w:tcW w:w="1269" w:type="dxa"/>
          </w:tcPr>
          <w:p w14:paraId="0585906B" w14:textId="77777777" w:rsidR="00DE6E49" w:rsidRDefault="00DE6E49" w:rsidP="002D6972">
            <w:pPr>
              <w:pStyle w:val="a7"/>
              <w:ind w:firstLineChars="0" w:firstLine="0"/>
              <w:jc w:val="right"/>
              <w:rPr>
                <w:rFonts w:eastAsiaTheme="minorEastAsia"/>
              </w:rPr>
            </w:pPr>
          </w:p>
          <w:p w14:paraId="70021C61" w14:textId="77777777" w:rsidR="00DE6E49" w:rsidRDefault="00DE6E49" w:rsidP="002D6972">
            <w:pPr>
              <w:pStyle w:val="a7"/>
              <w:ind w:firstLineChars="0" w:firstLine="0"/>
              <w:jc w:val="right"/>
              <w:rPr>
                <w:rFonts w:eastAsiaTheme="minorEastAsia"/>
              </w:rPr>
            </w:pPr>
          </w:p>
          <w:p w14:paraId="1C07A855" w14:textId="77777777" w:rsidR="00DE6E49" w:rsidRDefault="00DE6E49" w:rsidP="002D6972">
            <w:pPr>
              <w:pStyle w:val="a7"/>
              <w:ind w:firstLineChars="0" w:firstLine="0"/>
              <w:jc w:val="right"/>
              <w:rPr>
                <w:rFonts w:eastAsiaTheme="minorEastAsia"/>
              </w:rPr>
            </w:pPr>
            <w:r>
              <w:rPr>
                <w:rFonts w:eastAsiaTheme="minorEastAsia" w:hint="eastAsia"/>
              </w:rPr>
              <w:t>(</w:t>
            </w:r>
            <w:r w:rsidR="00252258">
              <w:rPr>
                <w:rFonts w:eastAsiaTheme="minorEastAsia" w:hint="eastAsia"/>
              </w:rPr>
              <w:t>2-8</w:t>
            </w:r>
            <w:r>
              <w:rPr>
                <w:rFonts w:eastAsiaTheme="minorEastAsia"/>
              </w:rPr>
              <w:t>)</w:t>
            </w:r>
          </w:p>
        </w:tc>
      </w:tr>
    </w:tbl>
    <w:p w14:paraId="3B030CBB" w14:textId="77777777" w:rsidR="009E5B98" w:rsidRDefault="009E5B98" w:rsidP="009E5B98">
      <w:pPr>
        <w:pStyle w:val="a7"/>
        <w:ind w:firstLineChars="0" w:firstLine="0"/>
        <w:rPr>
          <w:b/>
        </w:rPr>
      </w:pPr>
    </w:p>
    <w:p w14:paraId="7F0C3B78" w14:textId="77777777" w:rsidR="00252258" w:rsidRPr="00252258" w:rsidRDefault="00252258" w:rsidP="00252258">
      <w:pPr>
        <w:widowControl/>
        <w:jc w:val="left"/>
        <w:rPr>
          <w:b/>
        </w:rPr>
      </w:pPr>
      <w:r>
        <w:rPr>
          <w:b/>
        </w:rPr>
        <w:br w:type="page"/>
      </w:r>
    </w:p>
    <w:p w14:paraId="13526D1F" w14:textId="77777777" w:rsidR="001762E7" w:rsidRPr="005C1E03" w:rsidRDefault="00D947D2" w:rsidP="007D1818">
      <w:pPr>
        <w:pStyle w:val="1"/>
      </w:pPr>
      <w:bookmarkStart w:id="27" w:name="_Toc535067633"/>
      <w:r>
        <w:rPr>
          <w:rFonts w:hint="eastAsia"/>
        </w:rPr>
        <w:lastRenderedPageBreak/>
        <w:t>基于</w:t>
      </w:r>
      <w:r>
        <w:rPr>
          <w:rFonts w:hint="eastAsia"/>
        </w:rPr>
        <w:t>S</w:t>
      </w:r>
      <w:r>
        <w:t>PRT</w:t>
      </w:r>
      <w:r>
        <w:rPr>
          <w:rFonts w:hint="eastAsia"/>
        </w:rPr>
        <w:t>算法的</w:t>
      </w:r>
      <w:r w:rsidR="00D5087A">
        <w:rPr>
          <w:rFonts w:hint="eastAsia"/>
        </w:rPr>
        <w:t>恶意</w:t>
      </w:r>
      <w:r>
        <w:rPr>
          <w:rFonts w:hint="eastAsia"/>
        </w:rPr>
        <w:t>蠕虫节点检测方案</w:t>
      </w:r>
      <w:bookmarkEnd w:id="27"/>
    </w:p>
    <w:p w14:paraId="5C3101EC" w14:textId="77777777" w:rsidR="001762E7" w:rsidRPr="005C1E03" w:rsidRDefault="00716AC4" w:rsidP="001762E7">
      <w:pPr>
        <w:pStyle w:val="20"/>
        <w:rPr>
          <w:rFonts w:ascii="Times New Roman" w:hAnsi="Times New Roman"/>
        </w:rPr>
      </w:pPr>
      <w:bookmarkStart w:id="28" w:name="_Toc507435001"/>
      <w:bookmarkStart w:id="29" w:name="_Toc535067634"/>
      <w:r w:rsidRPr="005C1E03">
        <w:rPr>
          <w:rFonts w:ascii="Times New Roman" w:hAnsi="Times New Roman"/>
        </w:rPr>
        <w:t>引言</w:t>
      </w:r>
      <w:bookmarkEnd w:id="28"/>
      <w:bookmarkEnd w:id="29"/>
    </w:p>
    <w:p w14:paraId="5F239565" w14:textId="6AF465F1" w:rsidR="00C70F81" w:rsidRDefault="00C70F81" w:rsidP="00103FEC">
      <w:pPr>
        <w:pStyle w:val="a7"/>
        <w:ind w:firstLine="480"/>
      </w:pPr>
      <w:r>
        <w:rPr>
          <w:rFonts w:hint="eastAsia"/>
        </w:rPr>
        <w:t>在</w:t>
      </w:r>
      <w:r w:rsidR="00811309">
        <w:rPr>
          <w:rFonts w:hint="eastAsia"/>
        </w:rPr>
        <w:t>WSN</w:t>
      </w:r>
      <w:r>
        <w:rPr>
          <w:rFonts w:hint="eastAsia"/>
        </w:rPr>
        <w:t>中，攻击者可以很容易的通过物理手段来俘获传感器节点，然后通过俘获的节点发动各种攻击。然而寻找和俘获大量的传感器节点需要大量的时间和精力，同时会让攻击者很容易暴露。因此，</w:t>
      </w:r>
      <w:r>
        <w:t>对于</w:t>
      </w:r>
      <w:r>
        <w:rPr>
          <w:rFonts w:hint="eastAsia"/>
        </w:rPr>
        <w:t>攻击者而言，更好的选择是仅仅俘获几个节点，并向这些节点注入自我传播的恶意代码（</w:t>
      </w:r>
      <w:r>
        <w:t>即</w:t>
      </w:r>
      <w:r>
        <w:rPr>
          <w:rFonts w:hint="eastAsia"/>
        </w:rPr>
        <w:t>蠕虫）</w:t>
      </w:r>
      <w:r>
        <w:t>来</w:t>
      </w:r>
      <w:r>
        <w:rPr>
          <w:rFonts w:hint="eastAsia"/>
        </w:rPr>
        <w:t>感染这些节点。通过简单的方式，将受感染的节点重新引入网络，蠕虫可以在网络中迅速传播，感染网络中绝大部分的良性节点，让攻击者获取网络的控制权。</w:t>
      </w:r>
    </w:p>
    <w:p w14:paraId="73273BA6" w14:textId="77777777" w:rsidR="005B7EA9" w:rsidRDefault="00C70F81" w:rsidP="009C53ED">
      <w:pPr>
        <w:pStyle w:val="a7"/>
        <w:ind w:firstLine="480"/>
      </w:pPr>
      <w:r>
        <w:rPr>
          <w:rFonts w:hint="eastAsia"/>
        </w:rPr>
        <w:t>蠕虫病毒传播是传感器网络安全的一个主要问题。</w:t>
      </w:r>
      <w:r>
        <w:t>正如我们在</w:t>
      </w:r>
      <w:r>
        <w:rPr>
          <w:rFonts w:hint="eastAsia"/>
        </w:rPr>
        <w:t>互联网中看到的那样，蠕虫可以迅速传播并且造成巨大的破坏。</w:t>
      </w:r>
      <w:r w:rsidR="007A7072">
        <w:rPr>
          <w:rFonts w:hint="eastAsia"/>
        </w:rPr>
        <w:t>在传感器网络中，攻击者只需要捕获几个传感器节点就能进行大范围的蠕虫攻击，因此蠕虫节点应该尽快的被检测出来并剔除以减小对网络的最大伤害。</w:t>
      </w:r>
      <w:r w:rsidR="009C53ED">
        <w:rPr>
          <w:rFonts w:hint="eastAsia"/>
        </w:rPr>
        <w:t>尽管</w:t>
      </w:r>
      <w:r w:rsidR="007A7072">
        <w:rPr>
          <w:rFonts w:hint="eastAsia"/>
        </w:rPr>
        <w:t>防止和检测蠕虫传播攻击对于阻止传感器网络中的节点被大量俘获至关重要，</w:t>
      </w:r>
      <w:r w:rsidR="009C53ED">
        <w:rPr>
          <w:rFonts w:hint="eastAsia"/>
        </w:rPr>
        <w:t>但是相关方面的研究却很少。杨等人提出了基于软件多样性技术的方案来防止蠕虫传播</w:t>
      </w:r>
      <w:r w:rsidR="009C53ED">
        <w:rPr>
          <w:rFonts w:hint="eastAsia"/>
        </w:rPr>
        <w:t>[</w:t>
      </w:r>
      <w:r w:rsidR="00E60565">
        <w:rPr>
          <w:rFonts w:hint="eastAsia"/>
        </w:rPr>
        <w:t>41</w:t>
      </w:r>
      <w:r w:rsidR="009C53ED">
        <w:t>]</w:t>
      </w:r>
      <w:r w:rsidR="001B10CE">
        <w:t>.</w:t>
      </w:r>
      <w:r w:rsidR="001B10CE">
        <w:rPr>
          <w:rFonts w:hint="eastAsia"/>
        </w:rPr>
        <w:t>大多数传感器节点在闪存中运行它们的主要软件程序，称之为闪存程序。杨等人提出的方案的核心思想是将整个网络分成一系列的网格单元，然后在每一个节点中分配不同的闪存程序，这样的话，邻居节点之间的闪存程序也不一样。当攻击者通过某个闪存程序的漏洞捕获某个节点之后，由于节点之间使用的是不一样的闪存程序，那么很大概率的情况下，蠕虫将无法进行传播。上述机制能够工作的前提条件是，每个节点的闪存程序的漏洞是不一样的，否则无法阻止蠕虫节点的传播。如果蠕虫传播不容易被中断，可以通过检测蠕虫节点然后移除</w:t>
      </w:r>
      <w:r w:rsidR="00EF498D">
        <w:rPr>
          <w:rFonts w:hint="eastAsia"/>
        </w:rPr>
        <w:t>，保证传感器网络的健壮性。</w:t>
      </w:r>
      <w:r w:rsidR="001B10CE">
        <w:rPr>
          <w:rFonts w:hint="eastAsia"/>
        </w:rPr>
        <w:t>文献</w:t>
      </w:r>
      <w:r w:rsidR="00E60565" w:rsidRPr="00FE03B9">
        <w:rPr>
          <w:rFonts w:hint="eastAsia"/>
        </w:rPr>
        <w:t>[</w:t>
      </w:r>
      <w:r w:rsidR="00E60565">
        <w:t>45</w:t>
      </w:r>
      <w:r w:rsidR="00E60565" w:rsidRPr="00FE03B9">
        <w:rPr>
          <w:rFonts w:hint="eastAsia"/>
        </w:rPr>
        <w:t>],[</w:t>
      </w:r>
      <w:r w:rsidR="00E60565">
        <w:t>46</w:t>
      </w:r>
      <w:r w:rsidR="00E60565" w:rsidRPr="00FE03B9">
        <w:rPr>
          <w:rFonts w:hint="eastAsia"/>
        </w:rPr>
        <w:t>],[</w:t>
      </w:r>
      <w:r w:rsidR="00E60565">
        <w:t>47</w:t>
      </w:r>
      <w:r w:rsidR="00E60565" w:rsidRPr="00FE03B9">
        <w:rPr>
          <w:rFonts w:hint="eastAsia"/>
        </w:rPr>
        <w:t>],[</w:t>
      </w:r>
      <w:r w:rsidR="00E60565">
        <w:t>48</w:t>
      </w:r>
      <w:r w:rsidR="00E60565" w:rsidRPr="00FE03B9">
        <w:rPr>
          <w:rFonts w:hint="eastAsia"/>
        </w:rPr>
        <w:t>],[</w:t>
      </w:r>
      <w:r w:rsidR="00E60565">
        <w:t>49</w:t>
      </w:r>
      <w:r w:rsidR="00E60565" w:rsidRPr="00FE03B9">
        <w:rPr>
          <w:rFonts w:hint="eastAsia"/>
        </w:rPr>
        <w:t>]</w:t>
      </w:r>
      <w:r w:rsidR="001B10CE">
        <w:rPr>
          <w:rFonts w:hint="eastAsia"/>
        </w:rPr>
        <w:t>引入了远程软件认证方案有效的检测蠕虫节点。</w:t>
      </w:r>
      <w:r w:rsidR="00054446">
        <w:rPr>
          <w:rFonts w:hint="eastAsia"/>
        </w:rPr>
        <w:t>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文献</w:t>
      </w:r>
      <w:r w:rsidR="00054446">
        <w:rPr>
          <w:rFonts w:hint="eastAsia"/>
        </w:rPr>
        <w:t>[</w:t>
      </w:r>
      <w:r w:rsidR="00E60565">
        <w:rPr>
          <w:rFonts w:hint="eastAsia"/>
        </w:rPr>
        <w:t>50</w:t>
      </w:r>
      <w:r w:rsidR="00054446">
        <w:t>]</w:t>
      </w:r>
      <w:r w:rsidR="00054446">
        <w:rPr>
          <w:rFonts w:hint="eastAsia"/>
        </w:rPr>
        <w:t>中提出了一种适用于无线传感器网络的软件认证方案，其主要思想是让每一个节点在每一个时隙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p>
    <w:p w14:paraId="43284817" w14:textId="77777777" w:rsidR="00BA6358" w:rsidRDefault="00B24FAF" w:rsidP="009C53ED">
      <w:pPr>
        <w:pStyle w:val="a7"/>
        <w:ind w:firstLine="480"/>
      </w:pPr>
      <w:r>
        <w:rPr>
          <w:rFonts w:hint="eastAsia"/>
        </w:rPr>
        <w:t>为了解决以上方案中的缺陷，我们提出了一种基于</w:t>
      </w:r>
      <w:r w:rsidR="00BA6358">
        <w:rPr>
          <w:rFonts w:hint="eastAsia"/>
        </w:rPr>
        <w:t>序列概率比检验</w:t>
      </w:r>
      <w:r w:rsidR="00BA6358">
        <w:rPr>
          <w:rFonts w:hint="eastAsia"/>
        </w:rPr>
        <w:t>(Se</w:t>
      </w:r>
      <w:r w:rsidR="00BA6358">
        <w:t xml:space="preserve">quential Probability </w:t>
      </w:r>
      <w:r w:rsidR="00BA6358">
        <w:lastRenderedPageBreak/>
        <w:t>Ratio Test, SPRT)</w:t>
      </w:r>
      <w:r w:rsidR="00BA6358">
        <w:rPr>
          <w:rFonts w:hint="eastAsia"/>
        </w:rPr>
        <w:t>的蠕虫传播检测方案</w:t>
      </w:r>
      <w:r w:rsidR="009A5452">
        <w:rPr>
          <w:rFonts w:hint="eastAsia"/>
        </w:rPr>
        <w:t>S</w:t>
      </w:r>
      <w:r w:rsidR="009A5452">
        <w:t>PRT-Biased-Random</w:t>
      </w:r>
      <w:r>
        <w:rPr>
          <w:rFonts w:hint="eastAsia"/>
        </w:rPr>
        <w:t>，该方案结合随机采样策略和偏向采样策略</w:t>
      </w:r>
      <w:r w:rsidR="003E563D">
        <w:rPr>
          <w:rFonts w:hint="eastAsia"/>
        </w:rPr>
        <w:t>，能够大大的提高蠕虫节点的检测效率</w:t>
      </w:r>
      <w:r w:rsidR="00BA6358">
        <w:rPr>
          <w:rFonts w:hint="eastAsia"/>
        </w:rPr>
        <w:t>。</w:t>
      </w:r>
      <w:r w:rsidR="00303625">
        <w:rPr>
          <w:rFonts w:hint="eastAsia"/>
        </w:rPr>
        <w:t>该方案</w:t>
      </w:r>
      <w:r w:rsidR="00BA6358">
        <w:rPr>
          <w:rFonts w:hint="eastAsia"/>
        </w:rPr>
        <w:t>基于以下事实：</w:t>
      </w:r>
      <w:r w:rsidR="00EF79A5">
        <w:rPr>
          <w:rFonts w:hint="eastAsia"/>
        </w:rPr>
        <w:t>蠕虫节点以逐跳方式传播，会产生一条</w:t>
      </w:r>
      <w:r w:rsidR="00BE5F4A">
        <w:rPr>
          <w:rFonts w:hint="eastAsia"/>
        </w:rPr>
        <w:t>链式的通信链路</w:t>
      </w:r>
      <w:r w:rsidR="00EF79A5">
        <w:t>,</w:t>
      </w:r>
      <w:r w:rsidR="00303625">
        <w:t xml:space="preserve"> </w:t>
      </w:r>
      <w:r w:rsidR="00EF79A5">
        <w:rPr>
          <w:rFonts w:hint="eastAsia"/>
        </w:rPr>
        <w:t>因此当一个蠕虫节点传播时我们可以观测到一条“蠕虫链”慢慢增长</w:t>
      </w:r>
      <w:r w:rsidR="00BE5F4A">
        <w:rPr>
          <w:rFonts w:hint="eastAsia"/>
        </w:rPr>
        <w:t>，该链路连接了传感器网路中的多个节点</w:t>
      </w:r>
      <w:r w:rsidR="00EF79A5">
        <w:rPr>
          <w:rFonts w:hint="eastAsia"/>
        </w:rPr>
        <w:t>。</w:t>
      </w:r>
      <w:r w:rsidR="00BE5F4A">
        <w:t>相</w:t>
      </w:r>
      <w:r w:rsidR="00571A78">
        <w:t>较</w:t>
      </w:r>
      <w:r w:rsidR="00571A78">
        <w:rPr>
          <w:rFonts w:hint="eastAsia"/>
        </w:rPr>
        <w:t>而言，良性节点之间的通信模式偏向于多对</w:t>
      </w:r>
      <w:r w:rsidR="00571A78">
        <w:t>一</w:t>
      </w:r>
      <w:r w:rsidR="00571A78">
        <w:rPr>
          <w:rFonts w:hint="eastAsia"/>
        </w:rPr>
        <w:t>的通信模式，多个</w:t>
      </w:r>
      <w:r w:rsidR="00BE5F4A">
        <w:rPr>
          <w:rFonts w:hint="eastAsia"/>
        </w:rPr>
        <w:t>数据源</w:t>
      </w:r>
      <w:r w:rsidR="00571A78">
        <w:rPr>
          <w:rFonts w:hint="eastAsia"/>
        </w:rPr>
        <w:t>节点向一个数据聚合器发送数据，在这种模式下很难观测到“链式”通信模式，</w:t>
      </w:r>
      <w:r w:rsidR="00571A78">
        <w:t>因此</w:t>
      </w:r>
      <w:r w:rsidR="00571A78">
        <w:rPr>
          <w:rFonts w:hint="eastAsia"/>
        </w:rPr>
        <w:t>在正常的网络通信模式中我们会</w:t>
      </w:r>
      <w:r w:rsidR="00303625">
        <w:t>很难</w:t>
      </w:r>
      <w:r w:rsidR="00303625">
        <w:rPr>
          <w:rFonts w:hint="eastAsia"/>
        </w:rPr>
        <w:t>发现包重传现象。</w:t>
      </w:r>
      <w:r w:rsidR="00BE5F4A">
        <w:rPr>
          <w:rFonts w:hint="eastAsia"/>
        </w:rPr>
        <w:t>基于以上的理论，</w:t>
      </w:r>
      <w:r w:rsidR="009A535D">
        <w:rPr>
          <w:rFonts w:hint="eastAsia"/>
        </w:rPr>
        <w:t>SPRT</w:t>
      </w:r>
      <w:r w:rsidR="009A535D">
        <w:t>检测</w:t>
      </w:r>
      <w:r w:rsidR="009A535D">
        <w:rPr>
          <w:rFonts w:hint="eastAsia"/>
        </w:rPr>
        <w:t>方案以网络中是否有</w:t>
      </w:r>
      <w:r w:rsidR="00D56616">
        <w:rPr>
          <w:rFonts w:hint="eastAsia"/>
        </w:rPr>
        <w:t>包重传现象作为采样样本，根据样本类型动态地配置最低阈值和最高阈值。我们定义空假设为蠕虫没有在网络中传播，选择性假设为蠕虫在网络中传播，</w:t>
      </w:r>
      <w:r w:rsidR="00D56616">
        <w:t>当</w:t>
      </w:r>
      <w:r w:rsidR="00D56616">
        <w:rPr>
          <w:rFonts w:hint="eastAsia"/>
        </w:rPr>
        <w:t>SPRT</w:t>
      </w:r>
      <w:r w:rsidR="00D56616">
        <w:t>检测</w:t>
      </w:r>
      <w:r w:rsidR="00D56616">
        <w:rPr>
          <w:rFonts w:hint="eastAsia"/>
        </w:rPr>
        <w:t>到当前的网络中“</w:t>
      </w:r>
      <w:r w:rsidR="00D56616">
        <w:t>包重传</w:t>
      </w:r>
      <w:r w:rsidR="00D56616">
        <w:rPr>
          <w:rFonts w:hint="eastAsia"/>
        </w:rPr>
        <w:t>”数量低于最低阈值时，接受空假设。当“包重传”现象数量高于最高阈值时，接受选择性假设。</w:t>
      </w:r>
      <w:r w:rsidR="00AC69CE">
        <w:rPr>
          <w:rFonts w:hint="eastAsia"/>
        </w:rPr>
        <w:t>本章采用偏向采样方案，</w:t>
      </w:r>
      <w:r w:rsidR="00AC69CE">
        <w:t>加速</w:t>
      </w:r>
      <w:r w:rsidR="00AC69CE">
        <w:rPr>
          <w:rFonts w:hint="eastAsia"/>
        </w:rPr>
        <w:t>了蠕虫检测传播的速度，减少了网络中受感染的节点数量。同时我们采用一种随机采样方案，有效地提高了慢蠕虫的检测率。</w:t>
      </w:r>
    </w:p>
    <w:p w14:paraId="7B626CB3" w14:textId="6A030F81" w:rsidR="001762E7" w:rsidRPr="005C1E03" w:rsidRDefault="00AD03FF" w:rsidP="000927CE">
      <w:pPr>
        <w:pStyle w:val="a7"/>
        <w:ind w:firstLine="480"/>
      </w:pPr>
      <w:r>
        <w:rPr>
          <w:rFonts w:hint="eastAsia"/>
        </w:rPr>
        <w:t>本章提出</w:t>
      </w:r>
      <w:r>
        <w:t>的</w:t>
      </w:r>
      <w:r w:rsidR="00864C86">
        <w:rPr>
          <w:rFonts w:hint="eastAsia"/>
        </w:rPr>
        <w:t>S</w:t>
      </w:r>
      <w:r w:rsidR="00864C86">
        <w:t>PRT-Biased-Random</w:t>
      </w:r>
      <w:r>
        <w:rPr>
          <w:rFonts w:hint="eastAsia"/>
        </w:rPr>
        <w:t>蠕虫传播检测方案的优势在于能够快速地检测出网络中</w:t>
      </w:r>
      <w:r>
        <w:t>的</w:t>
      </w:r>
      <w:r>
        <w:rPr>
          <w:rFonts w:hint="eastAsia"/>
        </w:rPr>
        <w:t>蠕虫节点，该方案相对于其他方案更加健壮可靠，对基本上的蠕虫类型都有效，因为该方案的核心思想是针对包重传这一个现象进行分析的。</w:t>
      </w:r>
      <w:r w:rsidR="00C84314">
        <w:rPr>
          <w:rFonts w:hint="eastAsia"/>
        </w:rPr>
        <w:t>通过理论分析和仿真实验对所提出的方案进行评估表明该方案能够高效地检测传感器网络中的蠕虫节点，极大地限制攻击者。实验结果表明，我们所提出的方案至多需要</w:t>
      </w:r>
      <w:r w:rsidR="000B14A1">
        <w:rPr>
          <w:rFonts w:hint="eastAsia"/>
        </w:rPr>
        <w:t>5</w:t>
      </w:r>
      <w:r w:rsidR="00C84314">
        <w:t>个</w:t>
      </w:r>
      <w:r w:rsidR="00C84314">
        <w:rPr>
          <w:rFonts w:hint="eastAsia"/>
        </w:rPr>
        <w:t>采样值就能侦测出蠕虫节点，同时能够限制网络中被蠕虫感染的节点</w:t>
      </w:r>
      <w:r w:rsidR="000B14A1">
        <w:rPr>
          <w:rFonts w:hint="eastAsia"/>
        </w:rPr>
        <w:t>在</w:t>
      </w:r>
      <w:r w:rsidR="00BA6268">
        <w:t>2</w:t>
      </w:r>
      <w:r w:rsidR="000B14A1">
        <w:t>%</w:t>
      </w:r>
      <w:r w:rsidR="000B14A1">
        <w:rPr>
          <w:rFonts w:hint="eastAsia"/>
        </w:rPr>
        <w:t>-</w:t>
      </w:r>
      <w:r w:rsidR="00BA6268">
        <w:t>5</w:t>
      </w:r>
      <w:r w:rsidR="000B14A1">
        <w:rPr>
          <w:rFonts w:hint="eastAsia"/>
        </w:rPr>
        <w:t>%</w:t>
      </w:r>
      <w:r w:rsidR="000B14A1">
        <w:rPr>
          <w:rFonts w:hint="eastAsia"/>
        </w:rPr>
        <w:t>之间</w:t>
      </w:r>
      <w:r w:rsidR="00C84314">
        <w:rPr>
          <w:rFonts w:hint="eastAsia"/>
        </w:rPr>
        <w:t>。本章的随后部分主要包括模型的假设，模型的具体描述，模型的分析和仿真。</w:t>
      </w:r>
    </w:p>
    <w:p w14:paraId="09F100C6" w14:textId="77777777" w:rsidR="001762E7" w:rsidRPr="005C1E03" w:rsidRDefault="000D41B9" w:rsidP="001762E7">
      <w:pPr>
        <w:pStyle w:val="20"/>
        <w:rPr>
          <w:rFonts w:ascii="Times New Roman" w:hAnsi="Times New Roman"/>
        </w:rPr>
      </w:pPr>
      <w:bookmarkStart w:id="30" w:name="_Toc535067635"/>
      <w:r>
        <w:rPr>
          <w:rFonts w:ascii="Times New Roman" w:hAnsi="Times New Roman" w:hint="eastAsia"/>
        </w:rPr>
        <w:t>网络拓扑结构和攻击者模型</w:t>
      </w:r>
      <w:bookmarkEnd w:id="30"/>
    </w:p>
    <w:p w14:paraId="7DB75536" w14:textId="77777777" w:rsidR="000D41B9" w:rsidRDefault="00996A9E" w:rsidP="000D41B9">
      <w:pPr>
        <w:pStyle w:val="a7"/>
        <w:ind w:firstLine="480"/>
      </w:pPr>
      <w:r w:rsidRPr="005C1E03">
        <w:t>在本小节，我们</w:t>
      </w:r>
      <w:r w:rsidR="000D41B9">
        <w:rPr>
          <w:rFonts w:hint="eastAsia"/>
        </w:rPr>
        <w:t>提出了本方案下无线传感器网络的拓扑结构和攻击者模型。</w:t>
      </w:r>
      <w:bookmarkStart w:id="31" w:name="_Toc507435003"/>
      <w:bookmarkStart w:id="32" w:name="_Toc510960127"/>
    </w:p>
    <w:p w14:paraId="7D4CFC0A" w14:textId="77777777" w:rsidR="001762E7" w:rsidRPr="000D41B9" w:rsidRDefault="000D41B9" w:rsidP="000D41B9">
      <w:pPr>
        <w:pStyle w:val="a7"/>
        <w:ind w:firstLine="480"/>
        <w:rPr>
          <w:rFonts w:ascii="黑体" w:eastAsia="黑体" w:hAnsi="黑体"/>
        </w:rPr>
      </w:pPr>
      <w:r w:rsidRPr="000D41B9">
        <w:rPr>
          <w:rFonts w:ascii="黑体" w:eastAsia="黑体" w:hAnsi="黑体"/>
        </w:rPr>
        <w:t xml:space="preserve">A </w:t>
      </w:r>
      <w:bookmarkEnd w:id="31"/>
      <w:bookmarkEnd w:id="32"/>
      <w:r w:rsidRPr="000D41B9">
        <w:rPr>
          <w:rFonts w:ascii="黑体" w:eastAsia="黑体" w:hAnsi="黑体" w:hint="eastAsia"/>
        </w:rPr>
        <w:t>网络拓扑结构</w:t>
      </w:r>
    </w:p>
    <w:p w14:paraId="0D6DFC8E" w14:textId="77777777" w:rsidR="000D41B9" w:rsidRPr="00E60565" w:rsidRDefault="000D41B9" w:rsidP="000D41B9">
      <w:pPr>
        <w:pStyle w:val="a7"/>
        <w:ind w:firstLine="480"/>
      </w:pPr>
      <w:r w:rsidRPr="00E60565">
        <w:t>假设传感器网络是静态网络，其中的传感器节点在部署完成之后位置不会再发生改变。</w:t>
      </w:r>
      <w:r w:rsidR="006825C7" w:rsidRPr="00E60565">
        <w:t>同时节点之间是双向链路，能够彼此通信，彼此监听。</w:t>
      </w:r>
      <w:r w:rsidR="006839F7" w:rsidRPr="00E60565">
        <w:t>一个传感器节点要被蠕虫感染，需要接收多个数据包。在当前的传感器网络结构中，最大的网络分组包的大小为</w:t>
      </w:r>
      <w:r w:rsidR="006839F7" w:rsidRPr="00E60565">
        <w:t>28</w:t>
      </w:r>
      <w:r w:rsidR="006839F7" w:rsidRPr="00E60565">
        <w:t>比特，因此想要注入一个恶意的代码，一个分组包的数据量是远远不够的</w:t>
      </w:r>
      <w:r w:rsidR="006839F7" w:rsidRPr="00E60565">
        <w:t>[</w:t>
      </w:r>
      <w:r w:rsidR="00E60565" w:rsidRPr="00E60565">
        <w:t>7</w:t>
      </w:r>
      <w:r w:rsidR="00A72284">
        <w:t>9</w:t>
      </w:r>
      <w:r w:rsidR="006839F7" w:rsidRPr="00E60565">
        <w:t>]</w:t>
      </w:r>
      <w:r w:rsidR="006839F7" w:rsidRPr="00E60565">
        <w:t>。</w:t>
      </w:r>
      <w:r w:rsidR="00AA0230" w:rsidRPr="00E60565">
        <w:t>根据文献</w:t>
      </w:r>
      <w:r w:rsidR="00AA0230" w:rsidRPr="00E60565">
        <w:t>[</w:t>
      </w:r>
      <w:r w:rsidR="00E60565" w:rsidRPr="00E60565">
        <w:t>7</w:t>
      </w:r>
      <w:r w:rsidR="00A72284">
        <w:t>9</w:t>
      </w:r>
      <w:r w:rsidR="00AA0230" w:rsidRPr="00E60565">
        <w:t>]</w:t>
      </w:r>
      <w:r w:rsidR="00AA0230" w:rsidRPr="00E60565">
        <w:t>中的实验结果，一个自传播的恶意蠕虫代码至少需要</w:t>
      </w:r>
      <w:r w:rsidR="00AA0230" w:rsidRPr="00E60565">
        <w:t>1024</w:t>
      </w:r>
      <w:r w:rsidR="00AA0230" w:rsidRPr="00E60565">
        <w:t>比特大小，当蠕虫代码在网络中传播时需要大约</w:t>
      </w:r>
      <w:r w:rsidR="00AA0230" w:rsidRPr="00E60565">
        <w:t>50-100</w:t>
      </w:r>
      <w:r w:rsidR="00AA0230" w:rsidRPr="00E60565">
        <w:t>的分组来传送数据包。</w:t>
      </w:r>
    </w:p>
    <w:p w14:paraId="4F7E7CDF" w14:textId="77777777" w:rsidR="000D41B9" w:rsidRDefault="000D41B9" w:rsidP="000D41B9">
      <w:pPr>
        <w:pStyle w:val="a7"/>
        <w:ind w:firstLine="480"/>
        <w:rPr>
          <w:rFonts w:ascii="黑体" w:eastAsia="黑体" w:hAnsi="黑体"/>
        </w:rPr>
      </w:pPr>
      <w:r w:rsidRPr="000D41B9">
        <w:rPr>
          <w:rFonts w:ascii="黑体" w:eastAsia="黑体" w:hAnsi="黑体" w:hint="eastAsia"/>
        </w:rPr>
        <w:t>B</w:t>
      </w:r>
      <w:r w:rsidRPr="000D41B9">
        <w:rPr>
          <w:rFonts w:ascii="黑体" w:eastAsia="黑体" w:hAnsi="黑体"/>
        </w:rPr>
        <w:t xml:space="preserve"> </w:t>
      </w:r>
      <w:r w:rsidRPr="000D41B9">
        <w:rPr>
          <w:rFonts w:ascii="黑体" w:eastAsia="黑体" w:hAnsi="黑体" w:hint="eastAsia"/>
        </w:rPr>
        <w:t>攻击者模型</w:t>
      </w:r>
    </w:p>
    <w:p w14:paraId="42895413" w14:textId="77777777" w:rsidR="00A65B23" w:rsidRPr="004E49CB" w:rsidRDefault="000D41B9" w:rsidP="00475118">
      <w:pPr>
        <w:pStyle w:val="a7"/>
        <w:ind w:firstLine="480"/>
      </w:pPr>
      <w:r>
        <w:rPr>
          <w:rFonts w:asciiTheme="minorEastAsia" w:eastAsiaTheme="minorEastAsia" w:hAnsiTheme="minorEastAsia" w:hint="eastAsia"/>
        </w:rPr>
        <w:lastRenderedPageBreak/>
        <w:t>假设攻击者能够捕获传感器网络中的一些传感器节点，同时将这些节点设置为蠕虫病毒的发起者在网络中传播蠕虫。通过这种方式，在不被检测到的情况下尽可能多的控制网络中的节点。</w:t>
      </w:r>
      <w:r w:rsidR="00A65B23">
        <w:rPr>
          <w:rFonts w:hint="eastAsia"/>
        </w:rPr>
        <w:t>本文</w:t>
      </w:r>
      <w:r w:rsidR="00A65B23" w:rsidRPr="00A65B23">
        <w:rPr>
          <w:rFonts w:hint="eastAsia"/>
        </w:rPr>
        <w:t>中，我们假设一个传感器</w:t>
      </w:r>
      <w:r w:rsidR="00A65B23">
        <w:rPr>
          <w:rFonts w:hint="eastAsia"/>
        </w:rPr>
        <w:t>节点</w:t>
      </w:r>
      <w:r w:rsidR="00A65B23" w:rsidRPr="00A65B23">
        <w:rPr>
          <w:rFonts w:hint="eastAsia"/>
        </w:rPr>
        <w:t>只有两种状态</w:t>
      </w:r>
      <w:r w:rsidR="00A65B23" w:rsidRPr="00A65B23">
        <w:rPr>
          <w:rFonts w:hint="eastAsia"/>
        </w:rPr>
        <w:t>:</w:t>
      </w:r>
      <w:r w:rsidR="00A65B23" w:rsidRPr="00A65B23">
        <w:rPr>
          <w:rFonts w:hint="eastAsia"/>
        </w:rPr>
        <w:t>易感</w:t>
      </w:r>
      <w:r w:rsidR="00A65B23">
        <w:rPr>
          <w:rFonts w:hint="eastAsia"/>
        </w:rPr>
        <w:t>染</w:t>
      </w:r>
      <w:r w:rsidR="00A65B23" w:rsidRPr="00A65B23">
        <w:rPr>
          <w:rFonts w:hint="eastAsia"/>
        </w:rPr>
        <w:t>和已感染。</w:t>
      </w:r>
      <w:r w:rsidR="00A65B23">
        <w:rPr>
          <w:rFonts w:hint="eastAsia"/>
        </w:rPr>
        <w:t>所有传感器节点最初都处于易感染状态，除了已感染的蠕虫发起者。一旦易感染</w:t>
      </w:r>
      <w:r w:rsidR="00A65B23" w:rsidRPr="00A65B23">
        <w:rPr>
          <w:rFonts w:hint="eastAsia"/>
        </w:rPr>
        <w:t>节点被蠕虫</w:t>
      </w:r>
      <w:r w:rsidR="00A65B23">
        <w:rPr>
          <w:rFonts w:hint="eastAsia"/>
        </w:rPr>
        <w:t>病毒感染，它的状态就会变成已感染。</w:t>
      </w:r>
      <w:r w:rsidR="000977E3">
        <w:rPr>
          <w:rFonts w:hint="eastAsia"/>
        </w:rPr>
        <w:t>我们不仅要模拟蠕虫节点传播的速度，同时还要模拟蠕虫如何通过网络传播。我们假设攻击者采用逐跳传播策略，每个感染节点将蠕虫传播到其相邻的易感节点。传感器网络通常使用本地化协议进行聚类、数据聚合和其它活动，任意多跳对等通信在传感器网络中是非常少见的。如果蠕虫没有以邻居到邻居的方式传播，不会表现出和正常本地流量的共同特点，那么蠕虫节点就很容易被检测到。因此，为了降低被检测到的机率，攻击者将依赖逐跳传播策略，使得蠕虫病毒传播看起来更像是正常的本地流量。</w:t>
      </w:r>
      <w:r w:rsidR="00897301">
        <w:rPr>
          <w:rFonts w:hint="eastAsia"/>
        </w:rPr>
        <w:t>然而，当这种逐跳传播策略与流行病模型一起使用时，可能无法满足给定时隙内感染节点数的增长，因为感染节点在某个时隙内的邻居节点可能已经都已经是感染节点了。在这种情况下，我们假设感染节点通过从网络中随机选择敏感节点并将蠕虫传播给它们来维持感染率。由于传感器网络通常有密集的节点部署来确保网络互联和区域覆盖，因此每个节点基本上都有足够的邻居节点使得逐跳传播策略优于随机传播策略，从而大大降低蠕虫节点被检测的机率。</w:t>
      </w:r>
    </w:p>
    <w:p w14:paraId="296B274F" w14:textId="77777777" w:rsidR="001762E7" w:rsidRPr="005C1E03" w:rsidRDefault="000927CE" w:rsidP="001762E7">
      <w:pPr>
        <w:pStyle w:val="20"/>
        <w:rPr>
          <w:rFonts w:ascii="Times New Roman" w:hAnsi="Times New Roman"/>
        </w:rPr>
      </w:pPr>
      <w:bookmarkStart w:id="33" w:name="_Toc535067636"/>
      <w:r>
        <w:rPr>
          <w:rFonts w:ascii="Times New Roman" w:hAnsi="Times New Roman" w:hint="eastAsia"/>
        </w:rPr>
        <w:t>SPRT</w:t>
      </w:r>
      <w:r>
        <w:rPr>
          <w:rFonts w:ascii="Times New Roman" w:hAnsi="Times New Roman"/>
        </w:rPr>
        <w:t>-Biased-Random</w:t>
      </w:r>
      <w:r w:rsidR="00B75902">
        <w:rPr>
          <w:rFonts w:ascii="Times New Roman" w:hAnsi="Times New Roman" w:hint="eastAsia"/>
        </w:rPr>
        <w:t>蠕虫节点检测方案</w:t>
      </w:r>
      <w:bookmarkEnd w:id="33"/>
    </w:p>
    <w:p w14:paraId="0ECFC357" w14:textId="77777777" w:rsidR="001762E7" w:rsidRDefault="009B3C7E" w:rsidP="00103FEC">
      <w:pPr>
        <w:pStyle w:val="a7"/>
        <w:ind w:firstLine="480"/>
      </w:pPr>
      <w:r w:rsidRPr="005C1E03">
        <w:t>在本小节中，我们</w:t>
      </w:r>
      <w:r w:rsidR="00EC5087">
        <w:rPr>
          <w:rFonts w:hint="eastAsia"/>
        </w:rPr>
        <w:t>详细的阐述所提出的蠕虫检测方案</w:t>
      </w:r>
      <w:r w:rsidRPr="005C1E03">
        <w:t>。</w:t>
      </w:r>
      <w:r w:rsidR="00EC5087">
        <w:rPr>
          <w:rFonts w:hint="eastAsia"/>
        </w:rPr>
        <w:t>该方案的核心思想在于，蠕虫节点之间的通信模式</w:t>
      </w:r>
      <w:r w:rsidR="007F0149">
        <w:rPr>
          <w:rFonts w:hint="eastAsia"/>
        </w:rPr>
        <w:t>异于</w:t>
      </w:r>
      <w:r w:rsidR="00EC5087">
        <w:rPr>
          <w:rFonts w:hint="eastAsia"/>
        </w:rPr>
        <w:t>正常节点的通信模式</w:t>
      </w:r>
      <w:r w:rsidR="007F0149">
        <w:rPr>
          <w:rFonts w:hint="eastAsia"/>
        </w:rPr>
        <w:t>，我们假设在传统的传感器网络应用中，</w:t>
      </w:r>
      <w:r w:rsidR="007F0149">
        <w:t>传感器</w:t>
      </w:r>
      <w:r w:rsidR="007F0149">
        <w:rPr>
          <w:rFonts w:hint="eastAsia"/>
        </w:rPr>
        <w:t>节点之间不会彼此发送大量的数据包。</w:t>
      </w:r>
      <w:r w:rsidR="00E80B24">
        <w:rPr>
          <w:rFonts w:hint="eastAsia"/>
        </w:rPr>
        <w:t>因为如果节点之间频繁的通信，会使得节点的能量快速的消耗，缩短整个网络的寿命。</w:t>
      </w:r>
    </w:p>
    <w:p w14:paraId="53859893" w14:textId="77777777" w:rsidR="00471BE9" w:rsidRDefault="00471BE9" w:rsidP="00471BE9">
      <w:pPr>
        <w:pStyle w:val="a7"/>
        <w:ind w:firstLine="480"/>
      </w:pPr>
      <w:r>
        <w:rPr>
          <w:rFonts w:hint="eastAsia"/>
        </w:rPr>
        <w:t>考虑这样一个场景，蠕虫节点</w:t>
      </w:r>
      <w:r>
        <w:rPr>
          <w:rFonts w:hint="eastAsia"/>
        </w:rPr>
        <w:t>A</w:t>
      </w:r>
      <w:r>
        <w:rPr>
          <w:rFonts w:hint="eastAsia"/>
        </w:rPr>
        <w:t>向易感染节点</w:t>
      </w:r>
      <w:r>
        <w:rPr>
          <w:rFonts w:hint="eastAsia"/>
        </w:rPr>
        <w:t>B</w:t>
      </w:r>
      <w:r>
        <w:rPr>
          <w:rFonts w:hint="eastAsia"/>
        </w:rPr>
        <w:t>发送大量的蠕虫包进行感染，当</w:t>
      </w:r>
      <w:r>
        <w:rPr>
          <w:rFonts w:hint="eastAsia"/>
        </w:rPr>
        <w:t>B</w:t>
      </w:r>
      <w:r>
        <w:rPr>
          <w:rFonts w:hint="eastAsia"/>
        </w:rPr>
        <w:t>节点被感染了之后，它会将蠕虫包传递给</w:t>
      </w:r>
      <w:r>
        <w:rPr>
          <w:rFonts w:hint="eastAsia"/>
        </w:rPr>
        <w:t>C</w:t>
      </w:r>
      <w:r>
        <w:rPr>
          <w:rFonts w:hint="eastAsia"/>
        </w:rPr>
        <w:t>节点进行感染。因此如果我们对</w:t>
      </w:r>
      <w:r>
        <w:rPr>
          <w:rFonts w:hint="eastAsia"/>
        </w:rPr>
        <w:t>A</w:t>
      </w:r>
      <w:r>
        <w:rPr>
          <w:rFonts w:hint="eastAsia"/>
        </w:rPr>
        <w:t>发送到</w:t>
      </w:r>
      <w:r>
        <w:rPr>
          <w:rFonts w:hint="eastAsia"/>
        </w:rPr>
        <w:t>B</w:t>
      </w:r>
      <w:r>
        <w:rPr>
          <w:rFonts w:hint="eastAsia"/>
        </w:rPr>
        <w:t>的蠕虫包和</w:t>
      </w:r>
      <w:r>
        <w:rPr>
          <w:rFonts w:hint="eastAsia"/>
        </w:rPr>
        <w:t>B</w:t>
      </w:r>
      <w:r>
        <w:rPr>
          <w:rFonts w:hint="eastAsia"/>
        </w:rPr>
        <w:t>发送到</w:t>
      </w:r>
      <w:r>
        <w:rPr>
          <w:rFonts w:hint="eastAsia"/>
        </w:rPr>
        <w:t>C</w:t>
      </w:r>
      <w:r>
        <w:rPr>
          <w:rFonts w:hint="eastAsia"/>
        </w:rPr>
        <w:t>的蠕虫包进行抽样检测的话，我们不难发现肯定有包是重复发送的。我们定义这种传播模式为“链</w:t>
      </w:r>
      <w:r>
        <w:t>”</w:t>
      </w:r>
      <w:r w:rsidR="00AD4AD2">
        <w:rPr>
          <w:rFonts w:hint="eastAsia"/>
        </w:rPr>
        <w:t>，“链”</w:t>
      </w:r>
      <w:r w:rsidR="00AD4AD2">
        <w:t>和</w:t>
      </w:r>
      <w:r w:rsidR="00AD4AD2">
        <w:rPr>
          <w:rFonts w:hint="eastAsia"/>
        </w:rPr>
        <w:t>多跳通信模式的区别在于“链”</w:t>
      </w:r>
      <w:r w:rsidR="00AD4AD2">
        <w:t>的</w:t>
      </w:r>
      <w:r w:rsidR="00AD4AD2">
        <w:rPr>
          <w:rFonts w:hint="eastAsia"/>
        </w:rPr>
        <w:t>每两个节点都是一组源和目标节点，而多跳通信则是一组源节点和目标节点通过多个中间节点进行通信。图</w:t>
      </w:r>
      <w:r w:rsidR="00AD4AD2">
        <w:rPr>
          <w:rFonts w:hint="eastAsia"/>
        </w:rPr>
        <w:t>3</w:t>
      </w:r>
      <w:r w:rsidR="00AD4AD2">
        <w:t>-1</w:t>
      </w:r>
      <w:r w:rsidR="00AD4AD2">
        <w:t>描述</w:t>
      </w:r>
      <w:r w:rsidR="00AD4AD2">
        <w:rPr>
          <w:rFonts w:hint="eastAsia"/>
        </w:rPr>
        <w:t>了“链”</w:t>
      </w:r>
      <w:r w:rsidR="00AD4AD2">
        <w:t>和</w:t>
      </w:r>
      <w:r w:rsidR="00AD4AD2">
        <w:rPr>
          <w:rFonts w:hint="eastAsia"/>
        </w:rPr>
        <w:t>多跳模式通信的区别</w:t>
      </w:r>
      <w:r w:rsidR="00A30EFF">
        <w:rPr>
          <w:rFonts w:hint="eastAsia"/>
        </w:rPr>
        <w:t>，其中</w:t>
      </w:r>
      <w:r w:rsidR="00A30EFF">
        <w:rPr>
          <w:rFonts w:hint="eastAsia"/>
        </w:rPr>
        <w:t>A-</w:t>
      </w:r>
      <w:r w:rsidR="00A30EFF">
        <w:t>B-C</w:t>
      </w:r>
      <w:r w:rsidR="00A30EFF">
        <w:rPr>
          <w:rFonts w:hint="eastAsia"/>
        </w:rPr>
        <w:t>“链“有两组源节点和目的节点，</w:t>
      </w:r>
      <w:r w:rsidR="00A30EFF">
        <w:rPr>
          <w:rFonts w:hint="eastAsia"/>
        </w:rPr>
        <w:t>A</w:t>
      </w:r>
      <w:r w:rsidR="00A30EFF">
        <w:t>-B</w:t>
      </w:r>
      <w:r w:rsidR="00A30EFF">
        <w:rPr>
          <w:rFonts w:hint="eastAsia"/>
        </w:rPr>
        <w:t>通过三个中间节点进行通信，属于多跳通信模式。</w:t>
      </w:r>
    </w:p>
    <w:p w14:paraId="473B338B" w14:textId="77777777" w:rsidR="00A30EFF" w:rsidRDefault="00A30EFF" w:rsidP="00A30EFF">
      <w:pPr>
        <w:pStyle w:val="a7"/>
        <w:ind w:firstLine="480"/>
        <w:jc w:val="center"/>
      </w:pPr>
      <w:r>
        <w:rPr>
          <w:rFonts w:hint="eastAsia"/>
          <w:noProof/>
        </w:rPr>
        <w:lastRenderedPageBreak/>
        <w:drawing>
          <wp:inline distT="0" distB="0" distL="0" distR="0" wp14:anchorId="2308A064" wp14:editId="1CFDDFB1">
            <wp:extent cx="4584700" cy="194652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unication pattern.jpg"/>
                    <pic:cNvPicPr/>
                  </pic:nvPicPr>
                  <pic:blipFill>
                    <a:blip r:embed="rId119">
                      <a:extLst>
                        <a:ext uri="{28A0092B-C50C-407E-A947-70E740481C1C}">
                          <a14:useLocalDpi xmlns:a14="http://schemas.microsoft.com/office/drawing/2010/main" val="0"/>
                        </a:ext>
                      </a:extLst>
                    </a:blip>
                    <a:stretch>
                      <a:fillRect/>
                    </a:stretch>
                  </pic:blipFill>
                  <pic:spPr>
                    <a:xfrm>
                      <a:off x="0" y="0"/>
                      <a:ext cx="4615634" cy="1959657"/>
                    </a:xfrm>
                    <a:prstGeom prst="rect">
                      <a:avLst/>
                    </a:prstGeom>
                  </pic:spPr>
                </pic:pic>
              </a:graphicData>
            </a:graphic>
          </wp:inline>
        </w:drawing>
      </w:r>
    </w:p>
    <w:p w14:paraId="453523CD" w14:textId="77777777" w:rsidR="00380372" w:rsidRPr="005B5107" w:rsidRDefault="00792A5D" w:rsidP="00D44B53">
      <w:pPr>
        <w:pStyle w:val="a7"/>
        <w:ind w:firstLine="422"/>
        <w:jc w:val="center"/>
        <w:rPr>
          <w:b/>
          <w:sz w:val="21"/>
          <w:szCs w:val="21"/>
        </w:rPr>
      </w:pPr>
      <w:r w:rsidRPr="005B5107">
        <w:rPr>
          <w:b/>
          <w:sz w:val="21"/>
          <w:szCs w:val="21"/>
        </w:rPr>
        <w:t>图</w:t>
      </w:r>
      <w:r w:rsidR="00A30EFF" w:rsidRPr="005B5107">
        <w:rPr>
          <w:b/>
          <w:sz w:val="21"/>
          <w:szCs w:val="21"/>
        </w:rPr>
        <w:t>3.1</w:t>
      </w:r>
      <w:r w:rsidR="00D44B53" w:rsidRPr="005B5107">
        <w:rPr>
          <w:b/>
          <w:sz w:val="21"/>
          <w:szCs w:val="21"/>
        </w:rPr>
        <w:t>多跳</w:t>
      </w:r>
      <w:r w:rsidR="00A30EFF" w:rsidRPr="005B5107">
        <w:rPr>
          <w:b/>
          <w:sz w:val="21"/>
          <w:szCs w:val="21"/>
        </w:rPr>
        <w:t>通信模式和</w:t>
      </w:r>
      <w:r w:rsidR="00A30EFF" w:rsidRPr="005B5107">
        <w:rPr>
          <w:b/>
          <w:sz w:val="21"/>
          <w:szCs w:val="21"/>
        </w:rPr>
        <w:t>“</w:t>
      </w:r>
      <w:r w:rsidR="00A30EFF" w:rsidRPr="005B5107">
        <w:rPr>
          <w:b/>
          <w:sz w:val="21"/>
          <w:szCs w:val="21"/>
        </w:rPr>
        <w:t>链</w:t>
      </w:r>
      <w:r w:rsidR="00A30EFF" w:rsidRPr="005B5107">
        <w:rPr>
          <w:b/>
          <w:sz w:val="21"/>
          <w:szCs w:val="21"/>
        </w:rPr>
        <w:t>“</w:t>
      </w:r>
      <w:r w:rsidR="00A30EFF" w:rsidRPr="005B5107">
        <w:rPr>
          <w:b/>
          <w:sz w:val="21"/>
          <w:szCs w:val="21"/>
        </w:rPr>
        <w:t>通信模式示意图</w:t>
      </w:r>
    </w:p>
    <w:p w14:paraId="22AB542E" w14:textId="77777777" w:rsidR="00D44B53" w:rsidRPr="00375E9E" w:rsidRDefault="00375E9E" w:rsidP="008C30F6">
      <w:pPr>
        <w:pStyle w:val="30"/>
      </w:pPr>
      <w:bookmarkStart w:id="34" w:name="_Toc535067637"/>
      <w:r w:rsidRPr="00375E9E">
        <w:rPr>
          <w:rFonts w:ascii="黑体" w:hAnsi="黑体"/>
        </w:rPr>
        <w:t>网络</w:t>
      </w:r>
      <w:r w:rsidRPr="00375E9E">
        <w:rPr>
          <w:rFonts w:ascii="黑体" w:hAnsi="黑体" w:hint="eastAsia"/>
        </w:rPr>
        <w:t>预处理阶段</w:t>
      </w:r>
      <w:bookmarkEnd w:id="34"/>
    </w:p>
    <w:p w14:paraId="21C920FC" w14:textId="77777777" w:rsidR="00557213" w:rsidRDefault="00375E9E" w:rsidP="00866DC4">
      <w:pPr>
        <w:pStyle w:val="a7"/>
        <w:ind w:firstLine="480"/>
      </w:pPr>
      <w:r>
        <w:rPr>
          <w:rFonts w:hint="eastAsia"/>
        </w:rPr>
        <w:t>在传感器网络部署前需要对每一个传感器节点分配唯一的</w:t>
      </w:r>
      <w:r>
        <w:rPr>
          <w:rFonts w:hint="eastAsia"/>
        </w:rPr>
        <w:t>ID</w:t>
      </w:r>
      <w:r>
        <w:rPr>
          <w:rFonts w:hint="eastAsia"/>
        </w:rPr>
        <w:t>号</w:t>
      </w:r>
      <w:r w:rsidR="00F575DD">
        <w:rPr>
          <w:rFonts w:hint="eastAsia"/>
        </w:rPr>
        <w:t>同时分配私钥进行节点之间的通信。通过密钥管理方案可以防止源节点伪造，当一个节点接收到另一个节点发来的分组包时，首先通过密钥验证节点之间是否可以通信，如果认证不通过那么丢弃分组，通过这种方式可以防止蠕虫病毒仿造节点</w:t>
      </w:r>
      <w:r w:rsidR="00F575DD">
        <w:rPr>
          <w:rFonts w:hint="eastAsia"/>
        </w:rPr>
        <w:t>ID</w:t>
      </w:r>
      <w:r w:rsidR="00F575DD">
        <w:rPr>
          <w:rFonts w:hint="eastAsia"/>
        </w:rPr>
        <w:t>增加蠕虫检测的误报率。在节点部署完成之后，每个节点需要找到自己的邻居节点并以</w:t>
      </w:r>
      <w:r w:rsidR="00F575DD" w:rsidRPr="00701C79">
        <w:rPr>
          <w:position w:val="-12"/>
        </w:rPr>
        <w:object w:dxaOrig="279" w:dyaOrig="360" w14:anchorId="527B4817">
          <v:shape id="_x0000_i1080" type="#_x0000_t75" style="width:14.4pt;height:18.8pt" o:ole="">
            <v:imagedata r:id="rId120" o:title=""/>
          </v:shape>
          <o:OLEObject Type="Embed" ProgID="Equation.DSMT4" ShapeID="_x0000_i1080" DrawAspect="Content" ObjectID="_1608856904" r:id="rId121"/>
        </w:object>
      </w:r>
      <w:r w:rsidR="00F575DD">
        <w:rPr>
          <w:rFonts w:hint="eastAsia"/>
        </w:rPr>
        <w:t>的概率周期性地将自己选举为监控节点，因此一个组中的节点</w:t>
      </w:r>
      <w:r w:rsidR="009C5C8E">
        <w:rPr>
          <w:rFonts w:hint="eastAsia"/>
        </w:rPr>
        <w:t>有可能依次成为监控节点</w:t>
      </w:r>
      <w:r w:rsidR="00FF5A11">
        <w:rPr>
          <w:rFonts w:hint="eastAsia"/>
        </w:rPr>
        <w:t>。通过周期性地选举监控节点可以让攻击者无法精确掌握监控节点因而无法准确攻击，另一方面可以让每个节点依次成为监控节点，节约每个节点的能量。</w:t>
      </w:r>
    </w:p>
    <w:p w14:paraId="3C0326D5" w14:textId="77777777" w:rsidR="00557213" w:rsidRDefault="00557213" w:rsidP="008C30F6">
      <w:pPr>
        <w:pStyle w:val="30"/>
      </w:pPr>
      <w:bookmarkStart w:id="35" w:name="_Toc535067638"/>
      <w:r>
        <w:rPr>
          <w:rFonts w:hint="eastAsia"/>
        </w:rPr>
        <w:t>通信模式收集存储</w:t>
      </w:r>
      <w:bookmarkEnd w:id="35"/>
    </w:p>
    <w:p w14:paraId="5FF59790" w14:textId="77777777" w:rsidR="00DA1778" w:rsidRDefault="00DA1778" w:rsidP="00866DC4">
      <w:pPr>
        <w:pStyle w:val="a7"/>
        <w:ind w:firstLine="480"/>
      </w:pPr>
      <w:r>
        <w:rPr>
          <w:rFonts w:hint="eastAsia"/>
        </w:rPr>
        <w:t>每当节点</w:t>
      </w:r>
      <w:r w:rsidRPr="00D13543">
        <w:rPr>
          <w:position w:val="-6"/>
        </w:rPr>
        <w:object w:dxaOrig="200" w:dyaOrig="220" w14:anchorId="5E897C6F">
          <v:shape id="_x0000_i1081" type="#_x0000_t75" style="width:10pt;height:11.25pt" o:ole="">
            <v:imagedata r:id="rId122" o:title=""/>
          </v:shape>
          <o:OLEObject Type="Embed" ProgID="Equation.DSMT4" ShapeID="_x0000_i1081" DrawAspect="Content" ObjectID="_1608856905" r:id="rId123"/>
        </w:object>
      </w:r>
      <w:r>
        <w:rPr>
          <w:rFonts w:hint="eastAsia"/>
        </w:rPr>
        <w:t>接收到来自节点</w:t>
      </w:r>
      <w:r w:rsidRPr="00D13543">
        <w:rPr>
          <w:position w:val="-6"/>
        </w:rPr>
        <w:object w:dxaOrig="180" w:dyaOrig="220" w14:anchorId="5B77A59C">
          <v:shape id="_x0000_i1082" type="#_x0000_t75" style="width:8.75pt;height:11.25pt" o:ole="">
            <v:imagedata r:id="rId124" o:title=""/>
          </v:shape>
          <o:OLEObject Type="Embed" ProgID="Equation.DSMT4" ShapeID="_x0000_i1082" DrawAspect="Content" ObjectID="_1608856906" r:id="rId125"/>
        </w:object>
      </w:r>
      <w:r>
        <w:rPr>
          <w:rFonts w:hint="eastAsia"/>
        </w:rPr>
        <w:t>的数据包，节点</w:t>
      </w:r>
      <w:r w:rsidRPr="00D13543">
        <w:rPr>
          <w:position w:val="-6"/>
        </w:rPr>
        <w:object w:dxaOrig="200" w:dyaOrig="220" w14:anchorId="1819321B">
          <v:shape id="_x0000_i1083" type="#_x0000_t75" style="width:10pt;height:11.25pt" o:ole="">
            <v:imagedata r:id="rId122" o:title=""/>
          </v:shape>
          <o:OLEObject Type="Embed" ProgID="Equation.DSMT4" ShapeID="_x0000_i1083" DrawAspect="Content" ObjectID="_1608856907" r:id="rId126"/>
        </w:object>
      </w:r>
      <w:r w:rsidR="00B9210A">
        <w:rPr>
          <w:rFonts w:hint="eastAsia"/>
        </w:rPr>
        <w:t>检查分组包的目的地址是不是自身，节点</w:t>
      </w:r>
      <w:r w:rsidR="00B9210A" w:rsidRPr="00D13543">
        <w:rPr>
          <w:position w:val="-6"/>
        </w:rPr>
        <w:object w:dxaOrig="180" w:dyaOrig="220" w14:anchorId="19A406E2">
          <v:shape id="_x0000_i1084" type="#_x0000_t75" style="width:8.75pt;height:11.25pt" o:ole="">
            <v:imagedata r:id="rId124" o:title=""/>
          </v:shape>
          <o:OLEObject Type="Embed" ProgID="Equation.DSMT4" ShapeID="_x0000_i1084" DrawAspect="Content" ObjectID="_1608856908" r:id="rId127"/>
        </w:object>
      </w:r>
      <w:r w:rsidR="00B9210A">
        <w:rPr>
          <w:rFonts w:hint="eastAsia"/>
        </w:rPr>
        <w:t>是不是自身节点的邻居节点，如果满足上述条件，那么节点</w:t>
      </w:r>
      <w:r w:rsidR="00B9210A" w:rsidRPr="00D13543">
        <w:rPr>
          <w:position w:val="-6"/>
        </w:rPr>
        <w:object w:dxaOrig="200" w:dyaOrig="220" w14:anchorId="44A8D41C">
          <v:shape id="_x0000_i1085" type="#_x0000_t75" style="width:10pt;height:11.25pt" o:ole="">
            <v:imagedata r:id="rId122" o:title=""/>
          </v:shape>
          <o:OLEObject Type="Embed" ProgID="Equation.DSMT4" ShapeID="_x0000_i1085" DrawAspect="Content" ObjectID="_1608856909" r:id="rId128"/>
        </w:object>
      </w:r>
      <w:r w:rsidR="00B9210A">
        <w:rPr>
          <w:rFonts w:hint="eastAsia"/>
        </w:rPr>
        <w:t>将分组包的源节点</w:t>
      </w:r>
      <w:r w:rsidR="00B9210A">
        <w:rPr>
          <w:rFonts w:hint="eastAsia"/>
        </w:rPr>
        <w:t>I</w:t>
      </w:r>
      <w:r w:rsidR="00B9210A">
        <w:t>D</w:t>
      </w:r>
      <w:r w:rsidR="00B9210A">
        <w:rPr>
          <w:rFonts w:hint="eastAsia"/>
        </w:rPr>
        <w:t>和目标节点</w:t>
      </w:r>
      <w:r w:rsidR="00B9210A">
        <w:rPr>
          <w:rFonts w:hint="eastAsia"/>
        </w:rPr>
        <w:t>I</w:t>
      </w:r>
      <w:r w:rsidR="00B9210A">
        <w:t>D</w:t>
      </w:r>
      <w:r w:rsidR="00B9210A">
        <w:rPr>
          <w:rFonts w:hint="eastAsia"/>
        </w:rPr>
        <w:t>以概率</w:t>
      </w:r>
      <w:r w:rsidR="00B9210A" w:rsidRPr="00421D69">
        <w:rPr>
          <w:position w:val="-14"/>
        </w:rPr>
        <w:object w:dxaOrig="300" w:dyaOrig="380" w14:anchorId="1BDDFF01">
          <v:shape id="_x0000_i1086" type="#_x0000_t75" style="width:15.05pt;height:19.4pt" o:ole="">
            <v:imagedata r:id="rId129" o:title=""/>
          </v:shape>
          <o:OLEObject Type="Embed" ProgID="Equation.DSMT4" ShapeID="_x0000_i1086" DrawAspect="Content" ObjectID="_1608856910" r:id="rId130"/>
        </w:object>
      </w:r>
      <w:r w:rsidR="00B9210A">
        <w:rPr>
          <w:rFonts w:hint="eastAsia"/>
        </w:rPr>
        <w:t>广播发送给它的邻居节点。我们将</w:t>
      </w:r>
      <w:r w:rsidR="00B9210A" w:rsidRPr="00B9210A">
        <w:rPr>
          <w:position w:val="-10"/>
        </w:rPr>
        <w:object w:dxaOrig="3519" w:dyaOrig="320" w14:anchorId="2E8C921F">
          <v:shape id="_x0000_i1087" type="#_x0000_t75" style="width:175.25pt;height:16.3pt" o:ole="">
            <v:imagedata r:id="rId131" o:title=""/>
          </v:shape>
          <o:OLEObject Type="Embed" ProgID="Equation.DSMT4" ShapeID="_x0000_i1087" DrawAspect="Content" ObjectID="_1608856911" r:id="rId132"/>
        </w:object>
      </w:r>
      <w:r w:rsidR="00B7154C">
        <w:rPr>
          <w:rFonts w:hint="eastAsia"/>
        </w:rPr>
        <w:t>称作通信模式，</w:t>
      </w:r>
      <w:r w:rsidR="00B7154C" w:rsidRPr="00D13543">
        <w:rPr>
          <w:position w:val="-6"/>
        </w:rPr>
        <w:object w:dxaOrig="200" w:dyaOrig="220" w14:anchorId="61CE710C">
          <v:shape id="_x0000_i1088" type="#_x0000_t75" style="width:10pt;height:11.25pt" o:ole="">
            <v:imagedata r:id="rId122" o:title=""/>
          </v:shape>
          <o:OLEObject Type="Embed" ProgID="Equation.DSMT4" ShapeID="_x0000_i1088" DrawAspect="Content" ObjectID="_1608856912" r:id="rId133"/>
        </w:object>
      </w:r>
      <w:r w:rsidR="00B7154C">
        <w:rPr>
          <w:rFonts w:hint="eastAsia"/>
        </w:rPr>
        <w:t>节点的邻居节点在接收到通信模式的时候，如果该邻居节点是监测节点那么该节点接收并保存该通信模式，否则丢弃该通信模式。</w:t>
      </w:r>
      <w:r w:rsidR="005E4AFD">
        <w:rPr>
          <w:rFonts w:hint="eastAsia"/>
        </w:rPr>
        <w:t>包预处理</w:t>
      </w:r>
      <w:r w:rsidR="005E4AFD">
        <w:rPr>
          <w:rFonts w:hint="eastAsia"/>
        </w:rPr>
        <w:t>(</w:t>
      </w:r>
      <w:r w:rsidR="005E4AFD">
        <w:t>Packet Preprocessing Unit,PPU)</w:t>
      </w:r>
      <w:r w:rsidR="005E4AFD">
        <w:rPr>
          <w:rFonts w:hint="eastAsia"/>
        </w:rPr>
        <w:t>的伪代码如表</w:t>
      </w:r>
      <w:r w:rsidR="005E4AFD">
        <w:rPr>
          <w:rFonts w:hint="eastAsia"/>
        </w:rPr>
        <w:t>3-1</w:t>
      </w:r>
      <w:r w:rsidR="005E4AFD">
        <w:rPr>
          <w:rFonts w:hint="eastAsia"/>
        </w:rPr>
        <w:t>所示</w:t>
      </w:r>
      <w:r w:rsidR="005E4AFD">
        <w:rPr>
          <w:rFonts w:hint="eastAsia"/>
        </w:rPr>
        <w:t>,</w:t>
      </w:r>
      <w:r w:rsidR="005E4AFD">
        <w:rPr>
          <w:rFonts w:hint="eastAsia"/>
        </w:rPr>
        <w:t>该算法工作在</w:t>
      </w:r>
      <w:r w:rsidR="005E4AFD">
        <w:rPr>
          <w:rFonts w:hint="eastAsia"/>
        </w:rPr>
        <w:t>MAC</w:t>
      </w:r>
      <w:r w:rsidR="005E4AFD">
        <w:rPr>
          <w:rFonts w:hint="eastAsia"/>
        </w:rPr>
        <w:t>层。</w:t>
      </w:r>
    </w:p>
    <w:p w14:paraId="6BC45583" w14:textId="77777777" w:rsidR="0097434B" w:rsidRDefault="0097434B" w:rsidP="0097434B">
      <w:pPr>
        <w:pStyle w:val="a7"/>
        <w:ind w:firstLine="480"/>
        <w:jc w:val="center"/>
      </w:pPr>
      <w:r>
        <w:rPr>
          <w:rFonts w:hint="eastAsia"/>
        </w:rPr>
        <w:t>表</w:t>
      </w:r>
      <w:r>
        <w:rPr>
          <w:rFonts w:hint="eastAsia"/>
        </w:rPr>
        <w:t xml:space="preserve">3-1 </w:t>
      </w:r>
      <w:r>
        <w:rPr>
          <w:rFonts w:hint="eastAsia"/>
        </w:rPr>
        <w:t>分组包预处理单元算法</w:t>
      </w:r>
    </w:p>
    <w:tbl>
      <w:tblPr>
        <w:tblStyle w:val="afc"/>
        <w:tblW w:w="0" w:type="auto"/>
        <w:tblInd w:w="360" w:type="dxa"/>
        <w:tblLook w:val="04A0" w:firstRow="1" w:lastRow="0" w:firstColumn="1" w:lastColumn="0" w:noHBand="0" w:noVBand="1"/>
      </w:tblPr>
      <w:tblGrid>
        <w:gridCol w:w="8296"/>
      </w:tblGrid>
      <w:tr w:rsidR="00534ADA" w14:paraId="476F0787" w14:textId="77777777" w:rsidTr="001E0480">
        <w:tc>
          <w:tcPr>
            <w:tcW w:w="8296" w:type="dxa"/>
          </w:tcPr>
          <w:p w14:paraId="66117980" w14:textId="77777777" w:rsidR="00534ADA" w:rsidRPr="00C82AA1" w:rsidRDefault="00534ADA" w:rsidP="001E0480">
            <w:pPr>
              <w:pStyle w:val="afa"/>
              <w:ind w:firstLineChars="0" w:firstLine="0"/>
              <w:jc w:val="left"/>
              <w:rPr>
                <w:rFonts w:ascii="Times New Roman" w:eastAsia="宋体" w:hAnsi="Times New Roman"/>
                <w:sz w:val="24"/>
                <w:szCs w:val="24"/>
              </w:rPr>
            </w:pPr>
            <w:r w:rsidRPr="00C82AA1">
              <w:rPr>
                <w:rFonts w:ascii="Times New Roman" w:eastAsia="宋体" w:hAnsi="Times New Roman"/>
                <w:sz w:val="24"/>
                <w:szCs w:val="24"/>
              </w:rPr>
              <w:t>输入：接收到的数据包</w:t>
            </w:r>
            <w:r w:rsidRPr="00C82AA1">
              <w:rPr>
                <w:rFonts w:ascii="Times New Roman" w:eastAsia="宋体" w:hAnsi="Times New Roman"/>
                <w:sz w:val="24"/>
                <w:szCs w:val="24"/>
              </w:rPr>
              <w:t>packet</w:t>
            </w:r>
          </w:p>
        </w:tc>
      </w:tr>
      <w:tr w:rsidR="00534ADA" w14:paraId="2953F250" w14:textId="77777777" w:rsidTr="001E0480">
        <w:tc>
          <w:tcPr>
            <w:tcW w:w="8296" w:type="dxa"/>
          </w:tcPr>
          <w:p w14:paraId="0980B2B1" w14:textId="77777777" w:rsidR="00534ADA" w:rsidRPr="0097434B" w:rsidRDefault="0097434B" w:rsidP="001E0480">
            <w:pPr>
              <w:pStyle w:val="afa"/>
              <w:ind w:firstLineChars="0" w:firstLine="0"/>
              <w:jc w:val="left"/>
              <w:rPr>
                <w:rFonts w:ascii="Times New Roman" w:eastAsia="宋体" w:hAnsi="Times New Roman"/>
                <w:b/>
                <w:sz w:val="24"/>
                <w:szCs w:val="24"/>
              </w:rPr>
            </w:pPr>
            <w:r w:rsidRPr="0097434B">
              <w:rPr>
                <w:rFonts w:ascii="Times New Roman" w:eastAsia="宋体" w:hAnsi="Times New Roman"/>
                <w:b/>
                <w:sz w:val="24"/>
                <w:szCs w:val="24"/>
              </w:rPr>
              <w:t>If pkt.destination==u and pkt.source==u’s neighbor then</w:t>
            </w:r>
          </w:p>
        </w:tc>
      </w:tr>
      <w:tr w:rsidR="00534ADA" w14:paraId="1DB18DE9" w14:textId="77777777" w:rsidTr="0097434B">
        <w:trPr>
          <w:trHeight w:val="917"/>
        </w:trPr>
        <w:tc>
          <w:tcPr>
            <w:tcW w:w="8296" w:type="dxa"/>
          </w:tcPr>
          <w:p w14:paraId="1483C1E1" w14:textId="77777777" w:rsidR="00534ADA" w:rsidRPr="0097434B" w:rsidRDefault="00534ADA" w:rsidP="0097434B">
            <w:pPr>
              <w:pStyle w:val="afa"/>
              <w:ind w:firstLineChars="0" w:firstLine="0"/>
              <w:jc w:val="left"/>
              <w:rPr>
                <w:rFonts w:ascii="Times New Roman" w:eastAsia="宋体" w:hAnsi="Times New Roman"/>
                <w:b/>
                <w:sz w:val="24"/>
                <w:szCs w:val="24"/>
              </w:rPr>
            </w:pPr>
            <w:r>
              <w:rPr>
                <w:rFonts w:ascii="宋体" w:eastAsia="宋体" w:hAnsi="宋体" w:hint="eastAsia"/>
                <w:sz w:val="24"/>
                <w:szCs w:val="24"/>
              </w:rPr>
              <w:lastRenderedPageBreak/>
              <w:t xml:space="preserve"> </w:t>
            </w:r>
            <w:r>
              <w:rPr>
                <w:rFonts w:ascii="宋体" w:eastAsia="宋体" w:hAnsi="宋体"/>
                <w:sz w:val="24"/>
                <w:szCs w:val="24"/>
              </w:rPr>
              <w:t xml:space="preserve">    </w:t>
            </w:r>
            <w:r w:rsidRPr="0097434B">
              <w:rPr>
                <w:rFonts w:ascii="Times New Roman" w:eastAsia="宋体" w:hAnsi="Times New Roman"/>
                <w:b/>
                <w:sz w:val="24"/>
                <w:szCs w:val="24"/>
              </w:rPr>
              <w:t xml:space="preserve"> </w:t>
            </w:r>
            <w:r w:rsidR="0097434B" w:rsidRPr="0097434B">
              <w:rPr>
                <w:rFonts w:ascii="Times New Roman" w:eastAsia="宋体" w:hAnsi="Times New Roman"/>
                <w:b/>
                <w:sz w:val="24"/>
                <w:szCs w:val="24"/>
              </w:rPr>
              <w:t xml:space="preserve">Broadcast </w:t>
            </w:r>
            <w:r w:rsidR="0097434B" w:rsidRPr="0097434B">
              <w:rPr>
                <w:rFonts w:ascii="Times New Roman" w:hAnsi="Times New Roman"/>
                <w:b/>
                <w:position w:val="-10"/>
                <w:sz w:val="24"/>
                <w:szCs w:val="24"/>
              </w:rPr>
              <w:object w:dxaOrig="3519" w:dyaOrig="320" w14:anchorId="47D3C5A1">
                <v:shape id="_x0000_i1089" type="#_x0000_t75" style="width:175.25pt;height:16.3pt" o:ole="">
                  <v:imagedata r:id="rId131" o:title=""/>
                </v:shape>
                <o:OLEObject Type="Embed" ProgID="Equation.DSMT4" ShapeID="_x0000_i1089" DrawAspect="Content" ObjectID="_1608856913" r:id="rId134"/>
              </w:object>
            </w:r>
            <w:r w:rsidR="0097434B" w:rsidRPr="0097434B">
              <w:rPr>
                <w:rFonts w:ascii="Times New Roman" w:hAnsi="Times New Roman"/>
                <w:b/>
                <w:sz w:val="24"/>
                <w:szCs w:val="24"/>
              </w:rPr>
              <w:t xml:space="preserve"> </w:t>
            </w:r>
            <w:r w:rsidR="0097434B">
              <w:rPr>
                <w:rFonts w:ascii="Times New Roman" w:hAnsi="Times New Roman"/>
                <w:b/>
                <w:sz w:val="24"/>
                <w:szCs w:val="24"/>
              </w:rPr>
              <w:t xml:space="preserve">to neighbors with probability </w:t>
            </w:r>
            <w:r w:rsidR="0097434B" w:rsidRPr="00421D69">
              <w:rPr>
                <w:position w:val="-14"/>
                <w:sz w:val="24"/>
                <w:szCs w:val="24"/>
              </w:rPr>
              <w:object w:dxaOrig="300" w:dyaOrig="380" w14:anchorId="22519D63">
                <v:shape id="_x0000_i1090" type="#_x0000_t75" style="width:15.05pt;height:19.4pt" o:ole="">
                  <v:imagedata r:id="rId129" o:title=""/>
                </v:shape>
                <o:OLEObject Type="Embed" ProgID="Equation.DSMT4" ShapeID="_x0000_i1090" DrawAspect="Content" ObjectID="_1608856914" r:id="rId135"/>
              </w:object>
            </w:r>
          </w:p>
        </w:tc>
      </w:tr>
    </w:tbl>
    <w:p w14:paraId="3F9DEDD3" w14:textId="77777777" w:rsidR="00F869C1" w:rsidRDefault="0097434B" w:rsidP="007F26EB">
      <w:pPr>
        <w:pStyle w:val="a7"/>
        <w:ind w:firstLine="480"/>
      </w:pPr>
      <w:r>
        <w:rPr>
          <w:rFonts w:hint="eastAsia"/>
        </w:rPr>
        <w:t>每个监测节点</w:t>
      </w:r>
      <w:r w:rsidR="00946161" w:rsidRPr="00D13543">
        <w:rPr>
          <w:position w:val="-6"/>
        </w:rPr>
        <w:object w:dxaOrig="240" w:dyaOrig="220" w14:anchorId="300FA805">
          <v:shape id="_x0000_i1091" type="#_x0000_t75" style="width:11.25pt;height:11.25pt" o:ole="">
            <v:imagedata r:id="rId136" o:title=""/>
          </v:shape>
          <o:OLEObject Type="Embed" ProgID="Equation.DSMT4" ShapeID="_x0000_i1091" DrawAspect="Content" ObjectID="_1608856915" r:id="rId137"/>
        </w:object>
      </w:r>
      <w:r w:rsidR="00946161">
        <w:rPr>
          <w:rFonts w:hint="eastAsia"/>
        </w:rPr>
        <w:t>以一定概率接收邻居节点广播的通信模式，进行蠕虫检测。更进一步，节点</w:t>
      </w:r>
      <w:r w:rsidR="00946161" w:rsidRPr="00D13543">
        <w:rPr>
          <w:position w:val="-6"/>
        </w:rPr>
        <w:object w:dxaOrig="240" w:dyaOrig="220" w14:anchorId="63ADA57A">
          <v:shape id="_x0000_i1092" type="#_x0000_t75" style="width:11.25pt;height:11.25pt" o:ole="">
            <v:imagedata r:id="rId136" o:title=""/>
          </v:shape>
          <o:OLEObject Type="Embed" ProgID="Equation.DSMT4" ShapeID="_x0000_i1092" DrawAspect="Content" ObjectID="_1608856916" r:id="rId138"/>
        </w:object>
      </w:r>
      <w:r w:rsidR="00946161">
        <w:rPr>
          <w:rFonts w:hint="eastAsia"/>
        </w:rPr>
        <w:t>将整个检测时域分成一系列的时隙，在每一个时隙中保存通信模式信息。每当节点</w:t>
      </w:r>
      <w:r w:rsidR="00946161" w:rsidRPr="00D13543">
        <w:rPr>
          <w:position w:val="-6"/>
        </w:rPr>
        <w:object w:dxaOrig="240" w:dyaOrig="220" w14:anchorId="17B2151C">
          <v:shape id="_x0000_i1093" type="#_x0000_t75" style="width:11.25pt;height:11.25pt" o:ole="">
            <v:imagedata r:id="rId136" o:title=""/>
          </v:shape>
          <o:OLEObject Type="Embed" ProgID="Equation.DSMT4" ShapeID="_x0000_i1093" DrawAspect="Content" ObjectID="_1608856917" r:id="rId139"/>
        </w:object>
      </w:r>
      <w:r w:rsidR="00946161">
        <w:rPr>
          <w:rFonts w:hint="eastAsia"/>
        </w:rPr>
        <w:t>接收到一个通信模式</w:t>
      </w:r>
      <w:r w:rsidR="00946161" w:rsidRPr="00946161">
        <w:rPr>
          <w:position w:val="-12"/>
        </w:rPr>
        <w:object w:dxaOrig="680" w:dyaOrig="360" w14:anchorId="25E09A35">
          <v:shape id="_x0000_i1094" type="#_x0000_t75" style="width:34.45pt;height:18.8pt" o:ole="">
            <v:imagedata r:id="rId140" o:title=""/>
          </v:shape>
          <o:OLEObject Type="Embed" ProgID="Equation.DSMT4" ShapeID="_x0000_i1094" DrawAspect="Content" ObjectID="_1608856918" r:id="rId141"/>
        </w:object>
      </w:r>
      <w:r w:rsidR="00946161">
        <w:rPr>
          <w:rFonts w:hint="eastAsia"/>
        </w:rPr>
        <w:t>，首先检测</w:t>
      </w:r>
      <w:r w:rsidR="00946161" w:rsidRPr="00946161">
        <w:rPr>
          <w:position w:val="-12"/>
        </w:rPr>
        <w:object w:dxaOrig="220" w:dyaOrig="360" w14:anchorId="34889E39">
          <v:shape id="_x0000_i1095" type="#_x0000_t75" style="width:11.25pt;height:18.8pt" o:ole="">
            <v:imagedata r:id="rId142" o:title=""/>
          </v:shape>
          <o:OLEObject Type="Embed" ProgID="Equation.DSMT4" ShapeID="_x0000_i1095" DrawAspect="Content" ObjectID="_1608856919" r:id="rId143"/>
        </w:object>
      </w:r>
      <w:r w:rsidR="00946161">
        <w:rPr>
          <w:rFonts w:hint="eastAsia"/>
        </w:rPr>
        <w:t>和</w:t>
      </w:r>
      <w:r w:rsidR="00946161" w:rsidRPr="00946161">
        <w:rPr>
          <w:position w:val="-12"/>
        </w:rPr>
        <w:object w:dxaOrig="240" w:dyaOrig="360" w14:anchorId="782AC8AB">
          <v:shape id="_x0000_i1096" type="#_x0000_t75" style="width:11.25pt;height:18.8pt" o:ole="">
            <v:imagedata r:id="rId144" o:title=""/>
          </v:shape>
          <o:OLEObject Type="Embed" ProgID="Equation.DSMT4" ShapeID="_x0000_i1096" DrawAspect="Content" ObjectID="_1608856920" r:id="rId145"/>
        </w:object>
      </w:r>
      <w:r w:rsidR="00946161">
        <w:rPr>
          <w:rFonts w:hint="eastAsia"/>
        </w:rPr>
        <w:t>是否是其邻居节点，如果是的话节点</w:t>
      </w:r>
      <w:r w:rsidR="00946161" w:rsidRPr="00D13543">
        <w:rPr>
          <w:position w:val="-6"/>
        </w:rPr>
        <w:object w:dxaOrig="240" w:dyaOrig="220" w14:anchorId="1C6151C4">
          <v:shape id="_x0000_i1097" type="#_x0000_t75" style="width:11.25pt;height:11.25pt" o:ole="">
            <v:imagedata r:id="rId136" o:title=""/>
          </v:shape>
          <o:OLEObject Type="Embed" ProgID="Equation.DSMT4" ShapeID="_x0000_i1097" DrawAspect="Content" ObjectID="_1608856921" r:id="rId146"/>
        </w:object>
      </w:r>
      <w:r w:rsidR="00946161">
        <w:rPr>
          <w:rFonts w:hint="eastAsia"/>
        </w:rPr>
        <w:t>在内存中存储</w:t>
      </w:r>
      <w:r w:rsidR="00946161" w:rsidRPr="00946161">
        <w:rPr>
          <w:position w:val="-12"/>
        </w:rPr>
        <w:object w:dxaOrig="680" w:dyaOrig="360" w14:anchorId="5C8A999A">
          <v:shape id="_x0000_i1098" type="#_x0000_t75" style="width:34.45pt;height:18.8pt" o:ole="">
            <v:imagedata r:id="rId140" o:title=""/>
          </v:shape>
          <o:OLEObject Type="Embed" ProgID="Equation.DSMT4" ShapeID="_x0000_i1098" DrawAspect="Content" ObjectID="_1608856922" r:id="rId147"/>
        </w:object>
      </w:r>
      <w:r w:rsidR="00946161">
        <w:rPr>
          <w:rFonts w:hint="eastAsia"/>
        </w:rPr>
        <w:t>，否则将其丢弃</w:t>
      </w:r>
      <w:r w:rsidR="00F12034">
        <w:rPr>
          <w:rFonts w:hint="eastAsia"/>
        </w:rPr>
        <w:t>。接着监测节点</w:t>
      </w:r>
      <w:r w:rsidR="00F12034" w:rsidRPr="00D13543">
        <w:rPr>
          <w:position w:val="-6"/>
        </w:rPr>
        <w:object w:dxaOrig="240" w:dyaOrig="220" w14:anchorId="4C339B23">
          <v:shape id="_x0000_i1099" type="#_x0000_t75" style="width:11.25pt;height:11.25pt" o:ole="">
            <v:imagedata r:id="rId136" o:title=""/>
          </v:shape>
          <o:OLEObject Type="Embed" ProgID="Equation.DSMT4" ShapeID="_x0000_i1099" DrawAspect="Content" ObjectID="_1608856923" r:id="rId148"/>
        </w:object>
      </w:r>
      <w:r w:rsidR="00F12034">
        <w:rPr>
          <w:rFonts w:hint="eastAsia"/>
        </w:rPr>
        <w:t>检测内存中是否已经存在</w:t>
      </w:r>
      <w:r w:rsidR="00F12034" w:rsidRPr="00F12034">
        <w:rPr>
          <w:position w:val="-14"/>
        </w:rPr>
        <w:object w:dxaOrig="740" w:dyaOrig="380" w14:anchorId="72D360A8">
          <v:shape id="_x0000_i1100" type="#_x0000_t75" style="width:36.95pt;height:19.4pt" o:ole="">
            <v:imagedata r:id="rId149" o:title=""/>
          </v:shape>
          <o:OLEObject Type="Embed" ProgID="Equation.DSMT4" ShapeID="_x0000_i1100" DrawAspect="Content" ObjectID="_1608856924" r:id="rId150"/>
        </w:object>
      </w:r>
      <w:r w:rsidR="00F12034">
        <w:rPr>
          <w:rFonts w:hint="eastAsia"/>
        </w:rPr>
        <w:t>，其中</w:t>
      </w:r>
      <w:r w:rsidR="00F12034" w:rsidRPr="00F12034">
        <w:rPr>
          <w:position w:val="-14"/>
        </w:rPr>
        <w:object w:dxaOrig="680" w:dyaOrig="380" w14:anchorId="32301028">
          <v:shape id="_x0000_i1101" type="#_x0000_t75" style="width:34.45pt;height:19.4pt" o:ole="">
            <v:imagedata r:id="rId151" o:title=""/>
          </v:shape>
          <o:OLEObject Type="Embed" ProgID="Equation.DSMT4" ShapeID="_x0000_i1101" DrawAspect="Content" ObjectID="_1608856925" r:id="rId152"/>
        </w:object>
      </w:r>
      <w:r w:rsidR="00F12034">
        <w:rPr>
          <w:rFonts w:hint="eastAsia"/>
        </w:rPr>
        <w:t>或者</w:t>
      </w:r>
      <w:r w:rsidR="00F12034" w:rsidRPr="00F12034">
        <w:rPr>
          <w:position w:val="-14"/>
        </w:rPr>
        <w:object w:dxaOrig="680" w:dyaOrig="380" w14:anchorId="78E8A392">
          <v:shape id="_x0000_i1102" type="#_x0000_t75" style="width:34.45pt;height:19.4pt" o:ole="">
            <v:imagedata r:id="rId153" o:title=""/>
          </v:shape>
          <o:OLEObject Type="Embed" ProgID="Equation.DSMT4" ShapeID="_x0000_i1102" DrawAspect="Content" ObjectID="_1608856926" r:id="rId154"/>
        </w:object>
      </w:r>
      <w:r w:rsidR="00F12034">
        <w:rPr>
          <w:rFonts w:hint="eastAsia"/>
        </w:rPr>
        <w:t>，那么可以组合成融合通信模式</w:t>
      </w:r>
      <w:r w:rsidR="00F12034" w:rsidRPr="00F12034">
        <w:rPr>
          <w:position w:val="-14"/>
        </w:rPr>
        <w:object w:dxaOrig="999" w:dyaOrig="380" w14:anchorId="0FD81E77">
          <v:shape id="_x0000_i1103" type="#_x0000_t75" style="width:50.7pt;height:19.4pt" o:ole="">
            <v:imagedata r:id="rId155" o:title=""/>
          </v:shape>
          <o:OLEObject Type="Embed" ProgID="Equation.DSMT4" ShapeID="_x0000_i1103" DrawAspect="Content" ObjectID="_1608856927" r:id="rId156"/>
        </w:object>
      </w:r>
      <w:r w:rsidR="00F12034">
        <w:rPr>
          <w:rFonts w:hint="eastAsia"/>
        </w:rPr>
        <w:t>或者</w:t>
      </w:r>
      <w:r w:rsidR="00F12034" w:rsidRPr="00F12034">
        <w:rPr>
          <w:position w:val="-14"/>
        </w:rPr>
        <w:object w:dxaOrig="999" w:dyaOrig="380" w14:anchorId="7115699C">
          <v:shape id="_x0000_i1104" type="#_x0000_t75" style="width:50.7pt;height:19.4pt" o:ole="">
            <v:imagedata r:id="rId157" o:title=""/>
          </v:shape>
          <o:OLEObject Type="Embed" ProgID="Equation.DSMT4" ShapeID="_x0000_i1104" DrawAspect="Content" ObjectID="_1608856928" r:id="rId158"/>
        </w:object>
      </w:r>
      <w:r w:rsidR="00F12034">
        <w:rPr>
          <w:rFonts w:hint="eastAsia"/>
        </w:rPr>
        <w:t>，同时对计数器</w:t>
      </w:r>
      <w:r w:rsidR="00F12034">
        <w:rPr>
          <w:rFonts w:hint="eastAsia"/>
        </w:rPr>
        <w:t>M</w:t>
      </w:r>
      <w:r w:rsidR="00F12034">
        <w:rPr>
          <w:rFonts w:hint="eastAsia"/>
        </w:rPr>
        <w:t>进行加一操作。其中计数器</w:t>
      </w:r>
      <w:r w:rsidR="00F12034">
        <w:rPr>
          <w:rFonts w:hint="eastAsia"/>
        </w:rPr>
        <w:t>M</w:t>
      </w:r>
      <w:r w:rsidR="00F12034">
        <w:rPr>
          <w:rFonts w:hint="eastAsia"/>
        </w:rPr>
        <w:t>用于统计融合通信模式的合成次数，在每一个时隙开始时</w:t>
      </w:r>
      <w:r w:rsidR="00F12034">
        <w:rPr>
          <w:rFonts w:hint="eastAsia"/>
        </w:rPr>
        <w:t>M</w:t>
      </w:r>
      <w:r w:rsidR="00F12034">
        <w:rPr>
          <w:rFonts w:hint="eastAsia"/>
        </w:rPr>
        <w:t>初始化</w:t>
      </w:r>
      <w:r w:rsidR="00680EBE">
        <w:rPr>
          <w:rFonts w:hint="eastAsia"/>
        </w:rPr>
        <w:t>或</w:t>
      </w:r>
      <w:r w:rsidR="00F12034">
        <w:rPr>
          <w:rFonts w:hint="eastAsia"/>
        </w:rPr>
        <w:t>重置为</w:t>
      </w:r>
      <w:r w:rsidR="00F12034">
        <w:rPr>
          <w:rFonts w:hint="eastAsia"/>
        </w:rPr>
        <w:t>0</w:t>
      </w:r>
      <w:r w:rsidR="00F12034">
        <w:rPr>
          <w:rFonts w:hint="eastAsia"/>
        </w:rPr>
        <w:t>，每当有通信模式融合</w:t>
      </w:r>
      <w:r w:rsidR="00680EBE">
        <w:rPr>
          <w:rFonts w:hint="eastAsia"/>
        </w:rPr>
        <w:t>计数</w:t>
      </w:r>
      <w:r w:rsidR="00F12034">
        <w:rPr>
          <w:rFonts w:hint="eastAsia"/>
        </w:rPr>
        <w:t>器加一。我们以节点中是否存在融合通信模式来作为数据包重复传输的重要理论依据。</w:t>
      </w:r>
      <w:r w:rsidR="00F869C1">
        <w:rPr>
          <w:rFonts w:hint="eastAsia"/>
        </w:rPr>
        <w:t>在正常的网络中，监测节点</w:t>
      </w:r>
      <w:r w:rsidR="00F869C1" w:rsidRPr="00D13543">
        <w:rPr>
          <w:position w:val="-6"/>
        </w:rPr>
        <w:object w:dxaOrig="240" w:dyaOrig="220" w14:anchorId="5D817038">
          <v:shape id="_x0000_i1105" type="#_x0000_t75" style="width:11.25pt;height:11.25pt" o:ole="">
            <v:imagedata r:id="rId136" o:title=""/>
          </v:shape>
          <o:OLEObject Type="Embed" ProgID="Equation.DSMT4" ShapeID="_x0000_i1105" DrawAspect="Content" ObjectID="_1608856929" r:id="rId159"/>
        </w:object>
      </w:r>
      <w:r w:rsidR="00F869C1">
        <w:t>基本</w:t>
      </w:r>
      <w:r w:rsidR="00F869C1">
        <w:rPr>
          <w:rFonts w:hint="eastAsia"/>
        </w:rPr>
        <w:t>上不可能产生融合通信模式，因此</w:t>
      </w:r>
      <w:r w:rsidR="00F869C1">
        <w:rPr>
          <w:rFonts w:hint="eastAsia"/>
        </w:rPr>
        <w:t>M</w:t>
      </w:r>
      <w:r w:rsidR="00F869C1">
        <w:t>计数器</w:t>
      </w:r>
      <w:r w:rsidR="00F869C1">
        <w:rPr>
          <w:rFonts w:hint="eastAsia"/>
        </w:rPr>
        <w:t>很大概率的值为</w:t>
      </w:r>
      <w:r w:rsidR="00F869C1">
        <w:rPr>
          <w:rFonts w:hint="eastAsia"/>
        </w:rPr>
        <w:t>0</w:t>
      </w:r>
      <w:r w:rsidR="00F869C1">
        <w:rPr>
          <w:rFonts w:hint="eastAsia"/>
        </w:rPr>
        <w:t>。而在蠕虫节点传播下监测节点</w:t>
      </w:r>
      <w:r w:rsidR="00F869C1" w:rsidRPr="00D13543">
        <w:rPr>
          <w:position w:val="-6"/>
        </w:rPr>
        <w:object w:dxaOrig="240" w:dyaOrig="220" w14:anchorId="49BAF992">
          <v:shape id="_x0000_i1106" type="#_x0000_t75" style="width:11.25pt;height:11.25pt" o:ole="">
            <v:imagedata r:id="rId136" o:title=""/>
          </v:shape>
          <o:OLEObject Type="Embed" ProgID="Equation.DSMT4" ShapeID="_x0000_i1106" DrawAspect="Content" ObjectID="_1608856930" r:id="rId160"/>
        </w:object>
      </w:r>
      <w:r w:rsidR="00F869C1">
        <w:t>会有大量</w:t>
      </w:r>
      <w:r w:rsidR="00F869C1">
        <w:rPr>
          <w:rFonts w:hint="eastAsia"/>
        </w:rPr>
        <w:t>的融合通信模式产生，因此</w:t>
      </w:r>
      <w:r w:rsidR="00F869C1">
        <w:rPr>
          <w:rFonts w:hint="eastAsia"/>
        </w:rPr>
        <w:t>M</w:t>
      </w:r>
      <w:r w:rsidR="00F869C1">
        <w:rPr>
          <w:rFonts w:hint="eastAsia"/>
        </w:rPr>
        <w:t>的值至少大于</w:t>
      </w:r>
      <w:r w:rsidR="00F869C1">
        <w:rPr>
          <w:rFonts w:hint="eastAsia"/>
        </w:rPr>
        <w:t>1</w:t>
      </w:r>
      <w:r w:rsidR="00F869C1">
        <w:rPr>
          <w:rFonts w:hint="eastAsia"/>
        </w:rPr>
        <w:t>。因此每一个时隙中</w:t>
      </w:r>
      <w:r w:rsidR="00F869C1">
        <w:rPr>
          <w:rFonts w:hint="eastAsia"/>
        </w:rPr>
        <w:t>M</w:t>
      </w:r>
      <w:r w:rsidR="00F869C1">
        <w:t>的</w:t>
      </w:r>
      <w:r w:rsidR="00F869C1">
        <w:rPr>
          <w:rFonts w:hint="eastAsia"/>
        </w:rPr>
        <w:t>值都可以作为节点</w:t>
      </w:r>
      <w:r w:rsidR="00F869C1" w:rsidRPr="00D13543">
        <w:rPr>
          <w:position w:val="-6"/>
        </w:rPr>
        <w:object w:dxaOrig="240" w:dyaOrig="220" w14:anchorId="25053F17">
          <v:shape id="_x0000_i1107" type="#_x0000_t75" style="width:11.25pt;height:11.25pt" o:ole="">
            <v:imagedata r:id="rId136" o:title=""/>
          </v:shape>
          <o:OLEObject Type="Embed" ProgID="Equation.DSMT4" ShapeID="_x0000_i1107" DrawAspect="Content" ObjectID="_1608856931" r:id="rId161"/>
        </w:object>
      </w:r>
      <w:r w:rsidR="00F869C1">
        <w:t>的</w:t>
      </w:r>
      <w:r w:rsidR="00F869C1">
        <w:rPr>
          <w:rFonts w:hint="eastAsia"/>
        </w:rPr>
        <w:t>邻居区域是否有蠕虫传播的依据。</w:t>
      </w:r>
      <w:r w:rsidR="005F356B">
        <w:rPr>
          <w:rFonts w:hint="eastAsia"/>
        </w:rPr>
        <w:t>在每一个时隙中，如果</w:t>
      </w:r>
      <w:r w:rsidR="005F356B">
        <w:rPr>
          <w:rFonts w:hint="eastAsia"/>
        </w:rPr>
        <w:t>M</w:t>
      </w:r>
      <w:r w:rsidR="005F356B">
        <w:t>=0</w:t>
      </w:r>
      <w:r w:rsidR="005F356B">
        <w:rPr>
          <w:rFonts w:hint="eastAsia"/>
        </w:rPr>
        <w:t>，我们就直接接受空假设</w:t>
      </w:r>
      <w:r w:rsidR="005F356B" w:rsidRPr="005F356B">
        <w:rPr>
          <w:position w:val="-12"/>
        </w:rPr>
        <w:object w:dxaOrig="340" w:dyaOrig="360" w14:anchorId="55522228">
          <v:shape id="_x0000_i1108" type="#_x0000_t75" style="width:16.3pt;height:18.8pt" o:ole="">
            <v:imagedata r:id="rId162" o:title=""/>
          </v:shape>
          <o:OLEObject Type="Embed" ProgID="Equation.DSMT4" ShapeID="_x0000_i1108" DrawAspect="Content" ObjectID="_1608856932" r:id="rId163"/>
        </w:object>
      </w:r>
      <w:r w:rsidR="005F356B">
        <w:rPr>
          <w:rFonts w:hint="eastAsia"/>
        </w:rPr>
        <w:t>网络中没有蠕虫传播，如果</w:t>
      </w:r>
      <w:r w:rsidR="005F356B">
        <w:rPr>
          <w:rFonts w:hint="eastAsia"/>
        </w:rPr>
        <w:t>M</w:t>
      </w:r>
      <w:r w:rsidR="005F356B">
        <w:t>&gt;1</w:t>
      </w:r>
      <w:r w:rsidR="005F356B">
        <w:rPr>
          <w:rFonts w:hint="eastAsia"/>
        </w:rPr>
        <w:t>那么我们根据</w:t>
      </w:r>
      <w:r w:rsidR="005F356B">
        <w:rPr>
          <w:rFonts w:hint="eastAsia"/>
        </w:rPr>
        <w:t>M</w:t>
      </w:r>
      <w:r w:rsidR="005F356B">
        <w:rPr>
          <w:rFonts w:hint="eastAsia"/>
        </w:rPr>
        <w:t>值的大小选取</w:t>
      </w:r>
      <w:r w:rsidR="005F356B">
        <w:rPr>
          <w:rFonts w:hint="eastAsia"/>
        </w:rPr>
        <w:t>M</w:t>
      </w:r>
      <w:r w:rsidR="005F356B">
        <w:rPr>
          <w:rFonts w:hint="eastAsia"/>
        </w:rPr>
        <w:t>个采样值来加速接受</w:t>
      </w:r>
      <w:r w:rsidR="005F356B" w:rsidRPr="005F356B">
        <w:rPr>
          <w:position w:val="-12"/>
        </w:rPr>
        <w:object w:dxaOrig="340" w:dyaOrig="360" w14:anchorId="4AF53957">
          <v:shape id="_x0000_i1109" type="#_x0000_t75" style="width:16.3pt;height:18.8pt" o:ole="">
            <v:imagedata r:id="rId164" o:title=""/>
          </v:shape>
          <o:OLEObject Type="Embed" ProgID="Equation.DSMT4" ShapeID="_x0000_i1109" DrawAspect="Content" ObjectID="_1608856933" r:id="rId165"/>
        </w:object>
      </w:r>
      <w:r w:rsidR="005F356B">
        <w:rPr>
          <w:rFonts w:hint="eastAsia"/>
        </w:rPr>
        <w:t>网络中有蠕虫传播，我们把该方案定义为偏向采样方案。偏向采样方案的优势在于，</w:t>
      </w:r>
      <w:r w:rsidR="00C464AA">
        <w:rPr>
          <w:rFonts w:hint="eastAsia"/>
        </w:rPr>
        <w:t>能够产生更多的样本加速</w:t>
      </w:r>
      <w:r w:rsidR="00C464AA">
        <w:rPr>
          <w:rFonts w:hint="eastAsia"/>
        </w:rPr>
        <w:t>SPRT</w:t>
      </w:r>
      <w:r w:rsidR="00C464AA">
        <w:rPr>
          <w:rFonts w:hint="eastAsia"/>
        </w:rPr>
        <w:t>算法接受</w:t>
      </w:r>
      <w:r w:rsidR="00C464AA" w:rsidRPr="005F356B">
        <w:rPr>
          <w:position w:val="-12"/>
        </w:rPr>
        <w:object w:dxaOrig="340" w:dyaOrig="360" w14:anchorId="3CA58C28">
          <v:shape id="_x0000_i1110" type="#_x0000_t75" style="width:16.3pt;height:18.8pt" o:ole="">
            <v:imagedata r:id="rId166" o:title=""/>
          </v:shape>
          <o:OLEObject Type="Embed" ProgID="Equation.DSMT4" ShapeID="_x0000_i1110" DrawAspect="Content" ObjectID="_1608856934" r:id="rId167"/>
        </w:object>
      </w:r>
      <w:r w:rsidR="00C464AA">
        <w:rPr>
          <w:rFonts w:hint="eastAsia"/>
        </w:rPr>
        <w:t>假设，因此能够快速的监测到网络中的蠕虫传播区域。</w:t>
      </w:r>
    </w:p>
    <w:p w14:paraId="28B98AC0" w14:textId="77777777" w:rsidR="001C6D96" w:rsidRPr="001C6D96" w:rsidRDefault="00C80AC8" w:rsidP="008C30F6">
      <w:pPr>
        <w:pStyle w:val="30"/>
      </w:pPr>
      <w:bookmarkStart w:id="36" w:name="_Toc535067639"/>
      <w:r>
        <w:rPr>
          <w:rFonts w:hint="eastAsia"/>
        </w:rPr>
        <w:t>SPRT</w:t>
      </w:r>
      <w:r>
        <w:rPr>
          <w:rFonts w:hint="eastAsia"/>
        </w:rPr>
        <w:t>蠕虫检测</w:t>
      </w:r>
      <w:bookmarkEnd w:id="36"/>
    </w:p>
    <w:p w14:paraId="710CAC15" w14:textId="77777777" w:rsidR="002767B8" w:rsidRDefault="001C6D96" w:rsidP="00F869C1">
      <w:pPr>
        <w:pStyle w:val="a7"/>
        <w:ind w:firstLine="480"/>
      </w:pPr>
      <w:r>
        <w:rPr>
          <w:rFonts w:hint="eastAsia"/>
        </w:rPr>
        <w:t>SPRT</w:t>
      </w:r>
      <w:r>
        <w:rPr>
          <w:rFonts w:hint="eastAsia"/>
        </w:rPr>
        <w:t>算法是一种统计决策算法，它并不预先规定观测样本群的数目，而是在检测过程中不断地增加数据，一直到满足某个门限值时终止算法。</w:t>
      </w:r>
      <w:r w:rsidR="001B2201">
        <w:rPr>
          <w:rFonts w:hint="eastAsia"/>
        </w:rPr>
        <w:t>我们假设蠕虫没有在网络中传播为空假设</w:t>
      </w:r>
      <w:r w:rsidR="001B2201" w:rsidRPr="005F356B">
        <w:rPr>
          <w:position w:val="-12"/>
        </w:rPr>
        <w:object w:dxaOrig="340" w:dyaOrig="360" w14:anchorId="35FEB44C">
          <v:shape id="_x0000_i1111" type="#_x0000_t75" style="width:16.3pt;height:18.8pt" o:ole="">
            <v:imagedata r:id="rId168" o:title=""/>
          </v:shape>
          <o:OLEObject Type="Embed" ProgID="Equation.DSMT4" ShapeID="_x0000_i1111" DrawAspect="Content" ObjectID="_1608856935" r:id="rId169"/>
        </w:object>
      </w:r>
      <w:r w:rsidR="001B2201">
        <w:rPr>
          <w:rFonts w:hint="eastAsia"/>
        </w:rPr>
        <w:t>，蠕虫在网络中传播为选择性假设</w:t>
      </w:r>
      <w:r w:rsidR="001B2201" w:rsidRPr="005F356B">
        <w:rPr>
          <w:position w:val="-12"/>
        </w:rPr>
        <w:object w:dxaOrig="320" w:dyaOrig="360" w14:anchorId="07579251">
          <v:shape id="_x0000_i1112" type="#_x0000_t75" style="width:16.3pt;height:18.8pt" o:ole="">
            <v:imagedata r:id="rId170" o:title=""/>
          </v:shape>
          <o:OLEObject Type="Embed" ProgID="Equation.DSMT4" ShapeID="_x0000_i1112" DrawAspect="Content" ObjectID="_1608856936" r:id="rId171"/>
        </w:object>
      </w:r>
      <w:r w:rsidR="001B2201">
        <w:rPr>
          <w:rFonts w:hint="eastAsia"/>
        </w:rPr>
        <w:t>。</w:t>
      </w:r>
      <w:r>
        <w:rPr>
          <w:rFonts w:hint="eastAsia"/>
        </w:rPr>
        <w:t>在本节中我们首先结合偏向采样方法定义</w:t>
      </w:r>
      <w:r>
        <w:rPr>
          <w:rFonts w:hint="eastAsia"/>
        </w:rPr>
        <w:t>S</w:t>
      </w:r>
      <w:r>
        <w:t>PRT</w:t>
      </w:r>
      <w:r>
        <w:rPr>
          <w:rFonts w:hint="eastAsia"/>
        </w:rPr>
        <w:t>蠕虫检测方案。我们假设</w:t>
      </w:r>
      <w:r w:rsidRPr="005F356B">
        <w:rPr>
          <w:position w:val="-12"/>
        </w:rPr>
        <w:object w:dxaOrig="380" w:dyaOrig="360" w14:anchorId="4594E493">
          <v:shape id="_x0000_i1113" type="#_x0000_t75" style="width:19.4pt;height:18.8pt" o:ole="">
            <v:imagedata r:id="rId172" o:title=""/>
          </v:shape>
          <o:OLEObject Type="Embed" ProgID="Equation.DSMT4" ShapeID="_x0000_i1113" DrawAspect="Content" ObjectID="_1608856937" r:id="rId173"/>
        </w:object>
      </w:r>
      <w:r>
        <w:rPr>
          <w:rFonts w:hint="eastAsia"/>
        </w:rPr>
        <w:t>为第</w:t>
      </w:r>
      <w:r w:rsidRPr="001C6D96">
        <w:rPr>
          <w:position w:val="-6"/>
        </w:rPr>
        <w:object w:dxaOrig="200" w:dyaOrig="279" w14:anchorId="7C11A940">
          <v:shape id="_x0000_i1114" type="#_x0000_t75" style="width:10pt;height:14.4pt" o:ole="">
            <v:imagedata r:id="rId174" o:title=""/>
          </v:shape>
          <o:OLEObject Type="Embed" ProgID="Equation.DSMT4" ShapeID="_x0000_i1114" DrawAspect="Content" ObjectID="_1608856938" r:id="rId175"/>
        </w:object>
      </w:r>
      <w:r>
        <w:rPr>
          <w:rFonts w:hint="eastAsia"/>
        </w:rPr>
        <w:t>个时隙时</w:t>
      </w:r>
      <w:r w:rsidR="002767B8">
        <w:rPr>
          <w:rFonts w:hint="eastAsia"/>
        </w:rPr>
        <w:t>检测节点的计数器</w:t>
      </w:r>
      <w:r w:rsidR="002767B8">
        <w:rPr>
          <w:rFonts w:hint="eastAsia"/>
        </w:rPr>
        <w:t>M</w:t>
      </w:r>
      <w:r w:rsidR="002767B8">
        <w:rPr>
          <w:rFonts w:hint="eastAsia"/>
        </w:rPr>
        <w:t>的值。我们通过</w:t>
      </w:r>
      <w:r w:rsidR="002767B8" w:rsidRPr="005F356B">
        <w:rPr>
          <w:position w:val="-12"/>
        </w:rPr>
        <w:object w:dxaOrig="380" w:dyaOrig="360" w14:anchorId="4C96F1E3">
          <v:shape id="_x0000_i1115" type="#_x0000_t75" style="width:19.4pt;height:18.8pt" o:ole="">
            <v:imagedata r:id="rId172" o:title=""/>
          </v:shape>
          <o:OLEObject Type="Embed" ProgID="Equation.DSMT4" ShapeID="_x0000_i1115" DrawAspect="Content" ObjectID="_1608856939" r:id="rId176"/>
        </w:object>
      </w:r>
      <w:r w:rsidR="002767B8">
        <w:rPr>
          <w:rFonts w:hint="eastAsia"/>
        </w:rPr>
        <w:t>定义伯努利</w:t>
      </w:r>
      <w:r w:rsidR="00BE0D27">
        <w:rPr>
          <w:rFonts w:hint="eastAsia"/>
        </w:rPr>
        <w:t>随机</w:t>
      </w:r>
      <w:r w:rsidR="002767B8">
        <w:rPr>
          <w:rFonts w:hint="eastAsia"/>
        </w:rPr>
        <w:t>变量</w:t>
      </w:r>
      <w:r w:rsidR="002767B8" w:rsidRPr="005F356B">
        <w:rPr>
          <w:position w:val="-12"/>
        </w:rPr>
        <w:object w:dxaOrig="300" w:dyaOrig="360" w14:anchorId="55CA7232">
          <v:shape id="_x0000_i1116" type="#_x0000_t75" style="width:15.05pt;height:18.8pt" o:ole="">
            <v:imagedata r:id="rId177" o:title=""/>
          </v:shape>
          <o:OLEObject Type="Embed" ProgID="Equation.DSMT4" ShapeID="_x0000_i1116" DrawAspect="Content" ObjectID="_1608856940" r:id="rId178"/>
        </w:object>
      </w:r>
      <w:r w:rsidR="002767B8">
        <w:rPr>
          <w:rFonts w:hint="eastAsia"/>
        </w:rPr>
        <w:t>如式</w:t>
      </w:r>
      <w:r w:rsidR="002767B8">
        <w:rPr>
          <w:rFonts w:hint="eastAsia"/>
        </w:rPr>
        <w:t>(</w:t>
      </w:r>
      <w:r w:rsidR="002767B8">
        <w:t>3-3)</w:t>
      </w:r>
      <w:r w:rsidR="002767B8">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2767B8" w14:paraId="7394F139" w14:textId="77777777" w:rsidTr="00F70CE8">
        <w:tc>
          <w:tcPr>
            <w:tcW w:w="8075" w:type="dxa"/>
          </w:tcPr>
          <w:p w14:paraId="0E3294A6" w14:textId="77777777" w:rsidR="002767B8" w:rsidRDefault="002767B8" w:rsidP="002767B8">
            <w:pPr>
              <w:pStyle w:val="a7"/>
              <w:ind w:firstLineChars="0" w:firstLine="0"/>
              <w:jc w:val="center"/>
            </w:pPr>
            <w:r w:rsidRPr="002767B8">
              <w:rPr>
                <w:position w:val="-34"/>
              </w:rPr>
              <w:object w:dxaOrig="4099" w:dyaOrig="800" w14:anchorId="528BD51C">
                <v:shape id="_x0000_i1117" type="#_x0000_t75" style="width:204.75pt;height:40.7pt" o:ole="">
                  <v:imagedata r:id="rId179" o:title=""/>
                </v:shape>
                <o:OLEObject Type="Embed" ProgID="Equation.DSMT4" ShapeID="_x0000_i1117" DrawAspect="Content" ObjectID="_1608856941" r:id="rId180"/>
              </w:object>
            </w:r>
          </w:p>
        </w:tc>
        <w:tc>
          <w:tcPr>
            <w:tcW w:w="1553" w:type="dxa"/>
          </w:tcPr>
          <w:p w14:paraId="457D50E3" w14:textId="77777777" w:rsidR="002767B8" w:rsidRDefault="002767B8" w:rsidP="002767B8">
            <w:pPr>
              <w:pStyle w:val="a7"/>
              <w:spacing w:line="600" w:lineRule="auto"/>
              <w:ind w:firstLineChars="0" w:firstLine="0"/>
              <w:jc w:val="right"/>
            </w:pPr>
            <w:r>
              <w:rPr>
                <w:rFonts w:hint="eastAsia"/>
              </w:rPr>
              <w:t>(</w:t>
            </w:r>
            <w:r>
              <w:t>3-3)</w:t>
            </w:r>
          </w:p>
        </w:tc>
      </w:tr>
    </w:tbl>
    <w:p w14:paraId="33F712F7" w14:textId="77777777" w:rsidR="00BE0D27" w:rsidRDefault="00BE0D27" w:rsidP="009B6AAC">
      <w:pPr>
        <w:pStyle w:val="a7"/>
        <w:ind w:firstLineChars="0" w:firstLine="0"/>
      </w:pPr>
      <w:r>
        <w:rPr>
          <w:rFonts w:hint="eastAsia"/>
        </w:rPr>
        <w:t>伯努利随机变量成功的概率为</w:t>
      </w:r>
      <w:r w:rsidRPr="00BE0D27">
        <w:rPr>
          <w:position w:val="-10"/>
        </w:rPr>
        <w:object w:dxaOrig="200" w:dyaOrig="260" w14:anchorId="597B710E">
          <v:shape id="_x0000_i1118" type="#_x0000_t75" style="width:10pt;height:13.75pt" o:ole="">
            <v:imagedata r:id="rId181" o:title=""/>
          </v:shape>
          <o:OLEObject Type="Embed" ProgID="Equation.DSMT4" ShapeID="_x0000_i1118" DrawAspect="Content" ObjectID="_1608856942" r:id="rId182"/>
        </w:object>
      </w:r>
      <w:r>
        <w:rPr>
          <w:rFonts w:hint="eastAsia"/>
        </w:rPr>
        <w:t>，也即网络中有融合通信模式出现的概率如式</w:t>
      </w:r>
      <w:r>
        <w:rPr>
          <w:rFonts w:hint="eastAsia"/>
        </w:rPr>
        <w:t>3</w:t>
      </w:r>
      <w:r>
        <w:t>-4</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BE0D27" w14:paraId="1A5377A9" w14:textId="77777777" w:rsidTr="00F70CE8">
        <w:tc>
          <w:tcPr>
            <w:tcW w:w="8075" w:type="dxa"/>
          </w:tcPr>
          <w:p w14:paraId="289F5FEE" w14:textId="77777777" w:rsidR="00BE0D27" w:rsidRDefault="00BE0D27" w:rsidP="00BE0D27">
            <w:pPr>
              <w:pStyle w:val="a7"/>
              <w:ind w:firstLineChars="0" w:firstLine="0"/>
              <w:jc w:val="center"/>
            </w:pPr>
            <w:r w:rsidRPr="005F356B">
              <w:rPr>
                <w:position w:val="-12"/>
              </w:rPr>
              <w:object w:dxaOrig="2840" w:dyaOrig="360" w14:anchorId="6FAD16C7">
                <v:shape id="_x0000_i1119" type="#_x0000_t75" style="width:140.85pt;height:18.8pt" o:ole="">
                  <v:imagedata r:id="rId183" o:title=""/>
                </v:shape>
                <o:OLEObject Type="Embed" ProgID="Equation.DSMT4" ShapeID="_x0000_i1119" DrawAspect="Content" ObjectID="_1608856943" r:id="rId184"/>
              </w:object>
            </w:r>
          </w:p>
        </w:tc>
        <w:tc>
          <w:tcPr>
            <w:tcW w:w="1553" w:type="dxa"/>
          </w:tcPr>
          <w:p w14:paraId="052FEAE8" w14:textId="77777777" w:rsidR="00BE0D27" w:rsidRDefault="00BE0D27" w:rsidP="00BE0D27">
            <w:pPr>
              <w:pStyle w:val="a7"/>
              <w:ind w:firstLineChars="0" w:firstLine="0"/>
              <w:jc w:val="right"/>
            </w:pPr>
            <w:r>
              <w:rPr>
                <w:rFonts w:hint="eastAsia"/>
              </w:rPr>
              <w:t xml:space="preserve"> (</w:t>
            </w:r>
            <w:r>
              <w:t>3-4)</w:t>
            </w:r>
          </w:p>
        </w:tc>
      </w:tr>
    </w:tbl>
    <w:p w14:paraId="0F225CC6" w14:textId="77777777" w:rsidR="00BE0D27" w:rsidRDefault="001B2201" w:rsidP="009B6AAC">
      <w:pPr>
        <w:pStyle w:val="a7"/>
        <w:ind w:firstLineChars="0" w:firstLine="0"/>
      </w:pPr>
      <w:r>
        <w:rPr>
          <w:rFonts w:hint="eastAsia"/>
        </w:rPr>
        <w:t>因为假设</w:t>
      </w:r>
      <w:r w:rsidRPr="005F356B">
        <w:rPr>
          <w:position w:val="-12"/>
        </w:rPr>
        <w:object w:dxaOrig="340" w:dyaOrig="360" w14:anchorId="5E4FB153">
          <v:shape id="_x0000_i1120" type="#_x0000_t75" style="width:16.3pt;height:18.8pt" o:ole="">
            <v:imagedata r:id="rId168" o:title=""/>
          </v:shape>
          <o:OLEObject Type="Embed" ProgID="Equation.DSMT4" ShapeID="_x0000_i1120" DrawAspect="Content" ObjectID="_1608856944" r:id="rId185"/>
        </w:object>
      </w:r>
      <w:r>
        <w:rPr>
          <w:rFonts w:hint="eastAsia"/>
        </w:rPr>
        <w:t>和假设</w:t>
      </w:r>
      <w:r w:rsidRPr="005F356B">
        <w:rPr>
          <w:position w:val="-12"/>
        </w:rPr>
        <w:object w:dxaOrig="340" w:dyaOrig="360" w14:anchorId="32529FAF">
          <v:shape id="_x0000_i1121" type="#_x0000_t75" style="width:16.3pt;height:18.8pt" o:ole="">
            <v:imagedata r:id="rId186" o:title=""/>
          </v:shape>
          <o:OLEObject Type="Embed" ProgID="Equation.DSMT4" ShapeID="_x0000_i1121" DrawAspect="Content" ObjectID="_1608856945" r:id="rId187"/>
        </w:object>
      </w:r>
      <w:r>
        <w:rPr>
          <w:rFonts w:hint="eastAsia"/>
        </w:rPr>
        <w:t>在整个样本空间中是独立的，所以我们得到式</w:t>
      </w:r>
      <w:r>
        <w:rPr>
          <w:rFonts w:hint="eastAsia"/>
        </w:rPr>
        <w:t>3-5</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986752" w14:paraId="442035C0" w14:textId="77777777" w:rsidTr="00F70CE8">
        <w:tc>
          <w:tcPr>
            <w:tcW w:w="8075" w:type="dxa"/>
          </w:tcPr>
          <w:p w14:paraId="344DCB42" w14:textId="77777777" w:rsidR="00986752" w:rsidRDefault="00986752" w:rsidP="00986752">
            <w:pPr>
              <w:pStyle w:val="a7"/>
              <w:ind w:firstLineChars="0" w:firstLine="0"/>
              <w:jc w:val="center"/>
            </w:pPr>
            <w:r w:rsidRPr="005F356B">
              <w:rPr>
                <w:position w:val="-12"/>
              </w:rPr>
              <w:object w:dxaOrig="4940" w:dyaOrig="360" w14:anchorId="26C4D0F2">
                <v:shape id="_x0000_i1122" type="#_x0000_t75" style="width:246.75pt;height:18.8pt" o:ole="">
                  <v:imagedata r:id="rId188" o:title=""/>
                </v:shape>
                <o:OLEObject Type="Embed" ProgID="Equation.DSMT4" ShapeID="_x0000_i1122" DrawAspect="Content" ObjectID="_1608856946" r:id="rId189"/>
              </w:object>
            </w:r>
          </w:p>
        </w:tc>
        <w:tc>
          <w:tcPr>
            <w:tcW w:w="1553" w:type="dxa"/>
          </w:tcPr>
          <w:p w14:paraId="277B66B7" w14:textId="77777777" w:rsidR="00986752" w:rsidRDefault="00986752" w:rsidP="00986752">
            <w:pPr>
              <w:pStyle w:val="a7"/>
              <w:ind w:firstLineChars="0" w:firstLine="0"/>
              <w:jc w:val="right"/>
            </w:pPr>
            <w:r>
              <w:rPr>
                <w:rFonts w:hint="eastAsia"/>
              </w:rPr>
              <w:t>(</w:t>
            </w:r>
            <w:r>
              <w:t>3-5)</w:t>
            </w:r>
          </w:p>
        </w:tc>
      </w:tr>
    </w:tbl>
    <w:p w14:paraId="22BAD43A" w14:textId="77777777" w:rsidR="001B2201" w:rsidRDefault="00917F4F" w:rsidP="00BE0D27">
      <w:pPr>
        <w:pStyle w:val="a7"/>
        <w:ind w:firstLine="480"/>
      </w:pPr>
      <w:r w:rsidRPr="00BB564D">
        <w:rPr>
          <w:rFonts w:hint="eastAsia"/>
        </w:rPr>
        <w:t>如果单独考虑</w:t>
      </w:r>
      <w:r w:rsidRPr="00BB564D">
        <w:rPr>
          <w:position w:val="-12"/>
        </w:rPr>
        <w:object w:dxaOrig="1020" w:dyaOrig="360" w14:anchorId="67909B9E">
          <v:shape id="_x0000_i1123" type="#_x0000_t75" style="width:50.7pt;height:18.8pt" o:ole="">
            <v:imagedata r:id="rId190" o:title=""/>
          </v:shape>
          <o:OLEObject Type="Embed" ProgID="Equation.DSMT4" ShapeID="_x0000_i1123" DrawAspect="Content" ObjectID="_1608856947" r:id="rId191"/>
        </w:object>
      </w:r>
      <w:r w:rsidRPr="00BB564D">
        <w:rPr>
          <w:rFonts w:hint="eastAsia"/>
        </w:rPr>
        <w:t>的话，</w:t>
      </w:r>
      <w:r w:rsidR="00DA007E" w:rsidRPr="00BB564D">
        <w:rPr>
          <w:rFonts w:hint="eastAsia"/>
        </w:rPr>
        <w:t>可得式</w:t>
      </w:r>
      <w:r w:rsidR="00DA007E" w:rsidRPr="00BB564D">
        <w:rPr>
          <w:rFonts w:hint="eastAsia"/>
        </w:rPr>
        <w:t>3</w:t>
      </w:r>
      <w:r w:rsidR="00DA007E" w:rsidRPr="00BB564D">
        <w:t>-6</w:t>
      </w:r>
      <w:r w:rsidR="00DA007E" w:rsidRPr="00BB564D">
        <w:rPr>
          <w:rFonts w:hint="eastAsia"/>
        </w:rPr>
        <w:t>,</w:t>
      </w:r>
      <w:r w:rsidR="00DA007E" w:rsidRPr="00BB564D">
        <w:rPr>
          <w:rFonts w:hint="eastAsia"/>
        </w:rPr>
        <w:t>由该式我们可以推出</w:t>
      </w:r>
      <w:r w:rsidR="00DA007E" w:rsidRPr="00BB564D">
        <w:rPr>
          <w:position w:val="-12"/>
        </w:rPr>
        <w:object w:dxaOrig="1340" w:dyaOrig="360" w14:anchorId="31AEF615">
          <v:shape id="_x0000_i1124" type="#_x0000_t75" style="width:67pt;height:18.8pt" o:ole="">
            <v:imagedata r:id="rId192" o:title=""/>
          </v:shape>
          <o:OLEObject Type="Embed" ProgID="Equation.DSMT4" ShapeID="_x0000_i1124" DrawAspect="Content" ObjectID="_1608856948" r:id="rId193"/>
        </w:object>
      </w:r>
      <w:r w:rsidR="00DA007E" w:rsidRPr="00BB564D">
        <w:rPr>
          <w:rFonts w:hint="eastAsia"/>
        </w:rPr>
        <w:t>随着</w:t>
      </w:r>
      <w:r w:rsidR="00DA007E" w:rsidRPr="00BB564D">
        <w:rPr>
          <w:position w:val="-12"/>
        </w:rPr>
        <w:object w:dxaOrig="1939" w:dyaOrig="360" w14:anchorId="20235CDF">
          <v:shape id="_x0000_i1125" type="#_x0000_t75" style="width:96.35pt;height:18.8pt" o:ole="">
            <v:imagedata r:id="rId194" o:title=""/>
          </v:shape>
          <o:OLEObject Type="Embed" ProgID="Equation.DSMT4" ShapeID="_x0000_i1125" DrawAspect="Content" ObjectID="_1608856949" r:id="rId195"/>
        </w:object>
      </w:r>
      <w:r w:rsidR="00DA007E" w:rsidRPr="00BB564D">
        <w:rPr>
          <w:rFonts w:hint="eastAsia"/>
        </w:rPr>
        <w:t>减小而增大，</w:t>
      </w:r>
      <w:r w:rsidR="00DA007E" w:rsidRPr="00BB564D">
        <w:rPr>
          <w:position w:val="-12"/>
        </w:rPr>
        <w:object w:dxaOrig="1340" w:dyaOrig="360" w14:anchorId="07AE974E">
          <v:shape id="_x0000_i1126" type="#_x0000_t75" style="width:67pt;height:18.8pt" o:ole="">
            <v:imagedata r:id="rId196" o:title=""/>
          </v:shape>
          <o:OLEObject Type="Embed" ProgID="Equation.DSMT4" ShapeID="_x0000_i1126" DrawAspect="Content" ObjectID="_1608856950" r:id="rId197"/>
        </w:object>
      </w:r>
      <w:r w:rsidR="00DA007E" w:rsidRPr="00BB564D">
        <w:rPr>
          <w:rFonts w:hint="eastAsia"/>
        </w:rPr>
        <w:t>随着</w:t>
      </w:r>
      <w:r w:rsidR="00DA007E" w:rsidRPr="00BB564D">
        <w:rPr>
          <w:position w:val="-12"/>
        </w:rPr>
        <w:object w:dxaOrig="2000" w:dyaOrig="360" w14:anchorId="4FEF38F7">
          <v:shape id="_x0000_i1127" type="#_x0000_t75" style="width:98.9pt;height:18.8pt" o:ole="">
            <v:imagedata r:id="rId198" o:title=""/>
          </v:shape>
          <o:OLEObject Type="Embed" ProgID="Equation.DSMT4" ShapeID="_x0000_i1127" DrawAspect="Content" ObjectID="_1608856951" r:id="rId199"/>
        </w:object>
      </w:r>
      <w:r w:rsidR="00DA007E" w:rsidRPr="00BB564D">
        <w:rPr>
          <w:rFonts w:hint="eastAsia"/>
        </w:rPr>
        <w:t>的减小而增大，这意味着蠕虫节点的检测率越高那么漏报率就越低。</w:t>
      </w:r>
      <w:r w:rsidR="00060939">
        <w:rPr>
          <w:rFonts w:hint="eastAsia"/>
        </w:rPr>
        <w:t>给定预定义的两个门限值</w:t>
      </w:r>
      <w:r w:rsidR="00060939" w:rsidRPr="005F356B">
        <w:rPr>
          <w:position w:val="-12"/>
        </w:rPr>
        <w:object w:dxaOrig="260" w:dyaOrig="360" w14:anchorId="27694D53">
          <v:shape id="_x0000_i1128" type="#_x0000_t75" style="width:13.75pt;height:18.8pt" o:ole="">
            <v:imagedata r:id="rId200" o:title=""/>
          </v:shape>
          <o:OLEObject Type="Embed" ProgID="Equation.DSMT4" ShapeID="_x0000_i1128" DrawAspect="Content" ObjectID="_1608856952" r:id="rId201"/>
        </w:object>
      </w:r>
      <w:r w:rsidR="00060939">
        <w:rPr>
          <w:rFonts w:hint="eastAsia"/>
        </w:rPr>
        <w:t>和</w:t>
      </w:r>
      <w:r w:rsidR="00060939" w:rsidRPr="005F356B">
        <w:rPr>
          <w:position w:val="-12"/>
        </w:rPr>
        <w:object w:dxaOrig="260" w:dyaOrig="360" w14:anchorId="0DC82AB8">
          <v:shape id="_x0000_i1129" type="#_x0000_t75" style="width:13.75pt;height:18.8pt" o:ole="">
            <v:imagedata r:id="rId202" o:title=""/>
          </v:shape>
          <o:OLEObject Type="Embed" ProgID="Equation.DSMT4" ShapeID="_x0000_i1129" DrawAspect="Content" ObjectID="_1608856953" r:id="rId203"/>
        </w:object>
      </w:r>
      <w:r w:rsidR="00060939">
        <w:rPr>
          <w:rFonts w:hint="eastAsia"/>
        </w:rPr>
        <w:t>，如果监测节点运行</w:t>
      </w:r>
      <w:r w:rsidR="00060939">
        <w:rPr>
          <w:rFonts w:hint="eastAsia"/>
        </w:rPr>
        <w:t>SPRT</w:t>
      </w:r>
      <w:r w:rsidR="00060939">
        <w:rPr>
          <w:rFonts w:hint="eastAsia"/>
        </w:rPr>
        <w:t>算法检测到</w:t>
      </w:r>
      <w:r w:rsidR="00060939" w:rsidRPr="005F356B">
        <w:rPr>
          <w:position w:val="-12"/>
        </w:rPr>
        <w:object w:dxaOrig="639" w:dyaOrig="360" w14:anchorId="531B85D9">
          <v:shape id="_x0000_i1130" type="#_x0000_t75" style="width:31.95pt;height:18.8pt" o:ole="">
            <v:imagedata r:id="rId204" o:title=""/>
          </v:shape>
          <o:OLEObject Type="Embed" ProgID="Equation.DSMT4" ShapeID="_x0000_i1130" DrawAspect="Content" ObjectID="_1608856954" r:id="rId205"/>
        </w:object>
      </w:r>
      <w:r w:rsidR="00060939">
        <w:rPr>
          <w:rFonts w:hint="eastAsia"/>
        </w:rPr>
        <w:t>那么很可能网络中并没有蠕虫传播，如果检测到</w:t>
      </w:r>
      <w:r w:rsidR="00060939" w:rsidRPr="005F356B">
        <w:rPr>
          <w:position w:val="-12"/>
        </w:rPr>
        <w:object w:dxaOrig="620" w:dyaOrig="360" w14:anchorId="61EAA7BA">
          <v:shape id="_x0000_i1131" type="#_x0000_t75" style="width:31.3pt;height:18.8pt" o:ole="">
            <v:imagedata r:id="rId206" o:title=""/>
          </v:shape>
          <o:OLEObject Type="Embed" ProgID="Equation.DSMT4" ShapeID="_x0000_i1131" DrawAspect="Content" ObjectID="_1608856955" r:id="rId207"/>
        </w:object>
      </w:r>
      <w:r w:rsidR="00060939">
        <w:rPr>
          <w:rFonts w:hint="eastAsia"/>
        </w:rPr>
        <w:t>那么很有可能网络中发生了蠕虫传播。</w:t>
      </w:r>
      <w:r w:rsidR="00D023BB">
        <w:rPr>
          <w:rFonts w:hint="eastAsia"/>
        </w:rPr>
        <w:t>所以判断传感器网络中是否有蠕虫传播可以归结成一个假设检验问题，问题的空假设为</w:t>
      </w:r>
      <w:r w:rsidR="00D023BB" w:rsidRPr="005F356B">
        <w:rPr>
          <w:position w:val="-12"/>
        </w:rPr>
        <w:object w:dxaOrig="340" w:dyaOrig="360" w14:anchorId="023178DE">
          <v:shape id="_x0000_i1132" type="#_x0000_t75" style="width:16.3pt;height:18.8pt" o:ole="">
            <v:imagedata r:id="rId208" o:title=""/>
          </v:shape>
          <o:OLEObject Type="Embed" ProgID="Equation.DSMT4" ShapeID="_x0000_i1132" DrawAspect="Content" ObjectID="_1608856956" r:id="rId209"/>
        </w:object>
      </w:r>
      <w:r w:rsidR="00D023BB">
        <w:rPr>
          <w:rFonts w:hint="eastAsia"/>
        </w:rPr>
        <w:t>，选择假设为</w:t>
      </w:r>
      <w:r w:rsidR="00D023BB" w:rsidRPr="005F356B">
        <w:rPr>
          <w:position w:val="-12"/>
        </w:rPr>
        <w:object w:dxaOrig="340" w:dyaOrig="360" w14:anchorId="3EF69E83">
          <v:shape id="_x0000_i1133" type="#_x0000_t75" style="width:16.3pt;height:18.8pt" o:ole="">
            <v:imagedata r:id="rId210" o:title=""/>
          </v:shape>
          <o:OLEObject Type="Embed" ProgID="Equation.DSMT4" ShapeID="_x0000_i1133" DrawAspect="Content" ObjectID="_1608856957" r:id="rId211"/>
        </w:object>
      </w:r>
      <w:r w:rsidR="00D023BB">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917F4F" w14:paraId="6BF79B17" w14:textId="77777777" w:rsidTr="00F70CE8">
        <w:tc>
          <w:tcPr>
            <w:tcW w:w="8075" w:type="dxa"/>
          </w:tcPr>
          <w:p w14:paraId="746C87DD" w14:textId="77777777" w:rsidR="00917F4F" w:rsidRDefault="00917F4F" w:rsidP="00917F4F">
            <w:pPr>
              <w:pStyle w:val="a7"/>
              <w:ind w:firstLineChars="0" w:firstLine="0"/>
              <w:jc w:val="center"/>
            </w:pPr>
            <w:r w:rsidRPr="00917F4F">
              <w:rPr>
                <w:position w:val="-64"/>
              </w:rPr>
              <w:object w:dxaOrig="4880" w:dyaOrig="1400" w14:anchorId="162BD479">
                <v:shape id="_x0000_i1134" type="#_x0000_t75" style="width:243.5pt;height:71.35pt" o:ole="">
                  <v:imagedata r:id="rId212" o:title=""/>
                </v:shape>
                <o:OLEObject Type="Embed" ProgID="Equation.DSMT4" ShapeID="_x0000_i1134" DrawAspect="Content" ObjectID="_1608856958" r:id="rId213"/>
              </w:object>
            </w:r>
          </w:p>
        </w:tc>
        <w:tc>
          <w:tcPr>
            <w:tcW w:w="1553" w:type="dxa"/>
          </w:tcPr>
          <w:p w14:paraId="02A51E7A" w14:textId="77777777" w:rsidR="00917F4F" w:rsidRDefault="00917F4F" w:rsidP="001E0480">
            <w:pPr>
              <w:pStyle w:val="a7"/>
              <w:ind w:firstLineChars="0" w:firstLine="0"/>
              <w:jc w:val="right"/>
            </w:pPr>
          </w:p>
          <w:p w14:paraId="138EE519" w14:textId="77777777" w:rsidR="00917F4F" w:rsidRDefault="00917F4F" w:rsidP="001E0480">
            <w:pPr>
              <w:pStyle w:val="a7"/>
              <w:ind w:firstLineChars="0" w:firstLine="0"/>
              <w:jc w:val="right"/>
            </w:pPr>
            <w:r>
              <w:rPr>
                <w:rFonts w:hint="eastAsia"/>
              </w:rPr>
              <w:t>(</w:t>
            </w:r>
            <w:r>
              <w:t>3-</w:t>
            </w:r>
            <w:r>
              <w:rPr>
                <w:rFonts w:hint="eastAsia"/>
              </w:rPr>
              <w:t>6</w:t>
            </w:r>
            <w:r>
              <w:t>)</w:t>
            </w:r>
          </w:p>
        </w:tc>
      </w:tr>
    </w:tbl>
    <w:p w14:paraId="1505BC3E" w14:textId="77777777" w:rsidR="00051A25" w:rsidRDefault="00051A25" w:rsidP="00570FF1">
      <w:pPr>
        <w:pStyle w:val="a7"/>
        <w:ind w:firstLine="480"/>
      </w:pPr>
      <w:r>
        <w:rPr>
          <w:rFonts w:hint="eastAsia"/>
        </w:rPr>
        <w:t>基于该问题的描述，我们给出检测节点</w:t>
      </w:r>
      <w:r w:rsidRPr="00D13543">
        <w:rPr>
          <w:position w:val="-6"/>
        </w:rPr>
        <w:object w:dxaOrig="240" w:dyaOrig="220" w14:anchorId="2A82D803">
          <v:shape id="_x0000_i1135" type="#_x0000_t75" style="width:11.25pt;height:11.25pt" o:ole="">
            <v:imagedata r:id="rId136" o:title=""/>
          </v:shape>
          <o:OLEObject Type="Embed" ProgID="Equation.DSMT4" ShapeID="_x0000_i1135" DrawAspect="Content" ObjectID="_1608856959" r:id="rId214"/>
        </w:object>
      </w:r>
      <w:r>
        <w:rPr>
          <w:rFonts w:hint="eastAsia"/>
        </w:rPr>
        <w:t>如何通过</w:t>
      </w:r>
      <w:r w:rsidRPr="00D13543">
        <w:rPr>
          <w:position w:val="-6"/>
        </w:rPr>
        <w:object w:dxaOrig="200" w:dyaOrig="220" w14:anchorId="78A5AB73">
          <v:shape id="_x0000_i1136" type="#_x0000_t75" style="width:10pt;height:11.25pt" o:ole="">
            <v:imagedata r:id="rId215" o:title=""/>
          </v:shape>
          <o:OLEObject Type="Embed" ProgID="Equation.DSMT4" ShapeID="_x0000_i1136" DrawAspect="Content" ObjectID="_1608856960" r:id="rId216"/>
        </w:object>
      </w:r>
      <w:r>
        <w:rPr>
          <w:rFonts w:hint="eastAsia"/>
        </w:rPr>
        <w:t>个样本结合</w:t>
      </w:r>
      <w:r>
        <w:rPr>
          <w:rFonts w:hint="eastAsia"/>
        </w:rPr>
        <w:t>SPRT</w:t>
      </w:r>
      <w:r>
        <w:rPr>
          <w:rFonts w:hint="eastAsia"/>
        </w:rPr>
        <w:t>算法做出决策，其中</w:t>
      </w:r>
      <w:r w:rsidRPr="00051A25">
        <w:rPr>
          <w:position w:val="-12"/>
        </w:rPr>
        <w:object w:dxaOrig="300" w:dyaOrig="360" w14:anchorId="06AF5C1B">
          <v:shape id="_x0000_i1137" type="#_x0000_t75" style="width:15.05pt;height:18.8pt" o:ole="">
            <v:imagedata r:id="rId217" o:title=""/>
          </v:shape>
          <o:OLEObject Type="Embed" ProgID="Equation.DSMT4" ShapeID="_x0000_i1137" DrawAspect="Content" ObjectID="_1608856961" r:id="rId218"/>
        </w:object>
      </w:r>
      <w:r>
        <w:rPr>
          <w:rFonts w:hint="eastAsia"/>
        </w:rPr>
        <w:t>被视为一个采样样本，</w:t>
      </w:r>
      <w:r>
        <w:rPr>
          <w:rFonts w:hint="eastAsia"/>
        </w:rPr>
        <w:t>SPRT</w:t>
      </w:r>
      <w:r>
        <w:rPr>
          <w:rFonts w:hint="eastAsia"/>
        </w:rPr>
        <w:t>的对数概率比</w:t>
      </w:r>
      <w:r w:rsidR="000E2519" w:rsidRPr="00051A25">
        <w:rPr>
          <w:position w:val="-12"/>
        </w:rPr>
        <w:object w:dxaOrig="300" w:dyaOrig="360" w14:anchorId="106D3F12">
          <v:shape id="_x0000_i1138" type="#_x0000_t75" style="width:15.05pt;height:18.8pt" o:ole="">
            <v:imagedata r:id="rId219" o:title=""/>
          </v:shape>
          <o:OLEObject Type="Embed" ProgID="Equation.DSMT4" ShapeID="_x0000_i1138" DrawAspect="Content" ObjectID="_1608856962" r:id="rId220"/>
        </w:object>
      </w:r>
      <w:r>
        <w:rPr>
          <w:rFonts w:hint="eastAsia"/>
        </w:rPr>
        <w:t>计算方法如式</w:t>
      </w:r>
      <w:r>
        <w:rPr>
          <w:rFonts w:hint="eastAsia"/>
        </w:rPr>
        <w:t>3-7</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570FF1" w14:paraId="11347D00" w14:textId="77777777" w:rsidTr="00F70CE8">
        <w:tc>
          <w:tcPr>
            <w:tcW w:w="8075" w:type="dxa"/>
          </w:tcPr>
          <w:p w14:paraId="181345CE" w14:textId="77777777" w:rsidR="00570FF1" w:rsidRDefault="00570FF1" w:rsidP="00570FF1">
            <w:pPr>
              <w:pStyle w:val="a7"/>
              <w:ind w:firstLineChars="0" w:firstLine="0"/>
              <w:jc w:val="center"/>
            </w:pPr>
            <w:r w:rsidRPr="00051A25">
              <w:rPr>
                <w:position w:val="-30"/>
              </w:rPr>
              <w:object w:dxaOrig="2460" w:dyaOrig="680" w14:anchorId="4A193F0D">
                <v:shape id="_x0000_i1139" type="#_x0000_t75" style="width:122.75pt;height:35.05pt" o:ole="">
                  <v:imagedata r:id="rId221" o:title=""/>
                </v:shape>
                <o:OLEObject Type="Embed" ProgID="Equation.DSMT4" ShapeID="_x0000_i1139" DrawAspect="Content" ObjectID="_1608856963" r:id="rId222"/>
              </w:object>
            </w:r>
          </w:p>
        </w:tc>
        <w:tc>
          <w:tcPr>
            <w:tcW w:w="1553" w:type="dxa"/>
          </w:tcPr>
          <w:p w14:paraId="3669BAEA" w14:textId="77777777" w:rsidR="00570FF1" w:rsidRDefault="00570FF1" w:rsidP="001E0480">
            <w:pPr>
              <w:pStyle w:val="a7"/>
              <w:spacing w:line="600" w:lineRule="auto"/>
              <w:ind w:firstLineChars="0" w:firstLine="0"/>
              <w:jc w:val="right"/>
            </w:pPr>
            <w:r>
              <w:rPr>
                <w:rFonts w:hint="eastAsia"/>
              </w:rPr>
              <w:t>(</w:t>
            </w:r>
            <w:r>
              <w:t>3-7)</w:t>
            </w:r>
          </w:p>
        </w:tc>
      </w:tr>
    </w:tbl>
    <w:p w14:paraId="25AC223F" w14:textId="77777777" w:rsidR="00570FF1" w:rsidRDefault="004B57D1" w:rsidP="00570FF1">
      <w:pPr>
        <w:pStyle w:val="a7"/>
        <w:ind w:firstLine="480"/>
      </w:pPr>
      <w:r>
        <w:rPr>
          <w:rFonts w:hint="eastAsia"/>
        </w:rPr>
        <w:t>因为每个时隙间产生融合通信模式</w:t>
      </w:r>
      <w:r w:rsidR="000E2519">
        <w:rPr>
          <w:rFonts w:hint="eastAsia"/>
        </w:rPr>
        <w:t>是互相独立的，</w:t>
      </w:r>
      <w:r>
        <w:rPr>
          <w:rFonts w:hint="eastAsia"/>
        </w:rPr>
        <w:t>我们假设每个样本</w:t>
      </w:r>
      <w:r w:rsidRPr="00051A25">
        <w:rPr>
          <w:position w:val="-12"/>
        </w:rPr>
        <w:object w:dxaOrig="300" w:dyaOrig="360" w14:anchorId="4594A153">
          <v:shape id="_x0000_i1140" type="#_x0000_t75" style="width:15.05pt;height:18.8pt" o:ole="">
            <v:imagedata r:id="rId217" o:title=""/>
          </v:shape>
          <o:OLEObject Type="Embed" ProgID="Equation.DSMT4" ShapeID="_x0000_i1140" DrawAspect="Content" ObjectID="_1608856964" r:id="rId223"/>
        </w:object>
      </w:r>
      <w:r w:rsidR="000E2519">
        <w:rPr>
          <w:rFonts w:hint="eastAsia"/>
        </w:rPr>
        <w:t>之间是独立同分布的，那么</w:t>
      </w:r>
      <w:r w:rsidR="000E2519" w:rsidRPr="00051A25">
        <w:rPr>
          <w:position w:val="-12"/>
        </w:rPr>
        <w:object w:dxaOrig="300" w:dyaOrig="360" w14:anchorId="71FDD18E">
          <v:shape id="_x0000_i1141" type="#_x0000_t75" style="width:15.05pt;height:18.8pt" o:ole="">
            <v:imagedata r:id="rId219" o:title=""/>
          </v:shape>
          <o:OLEObject Type="Embed" ProgID="Equation.DSMT4" ShapeID="_x0000_i1141" DrawAspect="Content" ObjectID="_1608856965" r:id="rId224"/>
        </w:object>
      </w:r>
      <w:r w:rsidR="000E2519">
        <w:rPr>
          <w:rFonts w:hint="eastAsia"/>
        </w:rPr>
        <w:t>可以改写为式</w:t>
      </w:r>
      <w:r w:rsidR="000E2519">
        <w:rPr>
          <w:rFonts w:hint="eastAsia"/>
        </w:rPr>
        <w:t>3-8</w:t>
      </w:r>
      <w:r w:rsidR="000E2519">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E2519" w14:paraId="374B3999" w14:textId="77777777" w:rsidTr="00F70CE8">
        <w:tc>
          <w:tcPr>
            <w:tcW w:w="8075" w:type="dxa"/>
          </w:tcPr>
          <w:p w14:paraId="57AA9C08" w14:textId="77777777" w:rsidR="000E2519" w:rsidRDefault="000E2519" w:rsidP="000E2519">
            <w:pPr>
              <w:pStyle w:val="a7"/>
              <w:ind w:firstLineChars="0" w:firstLine="0"/>
              <w:jc w:val="center"/>
            </w:pPr>
            <w:r w:rsidRPr="000E2519">
              <w:rPr>
                <w:position w:val="-38"/>
              </w:rPr>
              <w:object w:dxaOrig="4040" w:dyaOrig="880" w14:anchorId="315D1DB6">
                <v:shape id="_x0000_i1142" type="#_x0000_t75" style="width:201.6pt;height:45.1pt" o:ole="">
                  <v:imagedata r:id="rId225" o:title=""/>
                </v:shape>
                <o:OLEObject Type="Embed" ProgID="Equation.DSMT4" ShapeID="_x0000_i1142" DrawAspect="Content" ObjectID="_1608856966" r:id="rId226"/>
              </w:object>
            </w:r>
          </w:p>
        </w:tc>
        <w:tc>
          <w:tcPr>
            <w:tcW w:w="1553" w:type="dxa"/>
          </w:tcPr>
          <w:p w14:paraId="4730D43E" w14:textId="77777777" w:rsidR="000E2519" w:rsidRDefault="000E2519" w:rsidP="000E2519">
            <w:pPr>
              <w:pStyle w:val="a7"/>
              <w:spacing w:line="600" w:lineRule="auto"/>
              <w:ind w:firstLineChars="0" w:firstLine="0"/>
              <w:jc w:val="right"/>
            </w:pPr>
            <w:r>
              <w:rPr>
                <w:rFonts w:hint="eastAsia"/>
              </w:rPr>
              <w:t>(</w:t>
            </w:r>
            <w:r>
              <w:t>3-8)</w:t>
            </w:r>
          </w:p>
        </w:tc>
      </w:tr>
    </w:tbl>
    <w:p w14:paraId="5BED6BB6" w14:textId="77777777" w:rsidR="000E2519" w:rsidRDefault="00D52037" w:rsidP="00570FF1">
      <w:pPr>
        <w:pStyle w:val="a7"/>
        <w:ind w:firstLine="480"/>
      </w:pPr>
      <w:r>
        <w:rPr>
          <w:rFonts w:hint="eastAsia"/>
        </w:rPr>
        <w:t>定义</w:t>
      </w:r>
      <w:r w:rsidR="00FB4E1C" w:rsidRPr="00051A25">
        <w:rPr>
          <w:position w:val="-12"/>
        </w:rPr>
        <w:object w:dxaOrig="279" w:dyaOrig="360" w14:anchorId="5C49A2F6">
          <v:shape id="_x0000_i1143" type="#_x0000_t75" style="width:14.4pt;height:18.8pt" o:ole="">
            <v:imagedata r:id="rId227" o:title=""/>
          </v:shape>
          <o:OLEObject Type="Embed" ProgID="Equation.DSMT4" ShapeID="_x0000_i1143" DrawAspect="Content" ObjectID="_1608856967" r:id="rId228"/>
        </w:object>
      </w:r>
      <w:r>
        <w:rPr>
          <w:rFonts w:hint="eastAsia"/>
        </w:rPr>
        <w:t>为</w:t>
      </w:r>
      <w:r w:rsidRPr="00D52037">
        <w:rPr>
          <w:position w:val="-6"/>
        </w:rPr>
        <w:object w:dxaOrig="200" w:dyaOrig="220" w14:anchorId="0FFD9B06">
          <v:shape id="_x0000_i1144" type="#_x0000_t75" style="width:10pt;height:11.25pt" o:ole="">
            <v:imagedata r:id="rId229" o:title=""/>
          </v:shape>
          <o:OLEObject Type="Embed" ProgID="Equation.DSMT4" ShapeID="_x0000_i1144" DrawAspect="Content" ObjectID="_1608856968" r:id="rId230"/>
        </w:object>
      </w:r>
      <w:r>
        <w:rPr>
          <w:rFonts w:hint="eastAsia"/>
        </w:rPr>
        <w:t>个采样样本中</w:t>
      </w:r>
      <w:r w:rsidRPr="00051A25">
        <w:rPr>
          <w:position w:val="-12"/>
        </w:rPr>
        <w:object w:dxaOrig="639" w:dyaOrig="360" w14:anchorId="0F30FEFD">
          <v:shape id="_x0000_i1145" type="#_x0000_t75" style="width:31.95pt;height:18.8pt" o:ole="">
            <v:imagedata r:id="rId231" o:title=""/>
          </v:shape>
          <o:OLEObject Type="Embed" ProgID="Equation.DSMT4" ShapeID="_x0000_i1145" DrawAspect="Content" ObjectID="_1608856969" r:id="rId232"/>
        </w:object>
      </w:r>
      <w:r>
        <w:rPr>
          <w:rFonts w:hint="eastAsia"/>
        </w:rPr>
        <w:t>的情况，因此可以推出式</w:t>
      </w:r>
      <w:r>
        <w:rPr>
          <w:rFonts w:hint="eastAsia"/>
        </w:rPr>
        <w:t>3</w:t>
      </w:r>
      <w:r>
        <w:t>-9</w:t>
      </w:r>
      <w:r w:rsidR="00F56E5D">
        <w:rPr>
          <w:rFonts w:hint="eastAsia"/>
        </w:rPr>
        <w:t>,</w:t>
      </w:r>
      <w:r w:rsidR="00F56E5D">
        <w:rPr>
          <w:rFonts w:hint="eastAsia"/>
        </w:rPr>
        <w:t>其中</w:t>
      </w:r>
      <w:r w:rsidR="00F56E5D" w:rsidRPr="005F356B">
        <w:rPr>
          <w:position w:val="-12"/>
        </w:rPr>
        <w:object w:dxaOrig="3700" w:dyaOrig="360" w14:anchorId="65B2E029">
          <v:shape id="_x0000_i1146" type="#_x0000_t75" style="width:184.65pt;height:18.8pt" o:ole="">
            <v:imagedata r:id="rId233" o:title=""/>
          </v:shape>
          <o:OLEObject Type="Embed" ProgID="Equation.DSMT4" ShapeID="_x0000_i1146" DrawAspect="Content" ObjectID="_1608856970" r:id="rId234"/>
        </w:object>
      </w:r>
      <w:r w:rsidR="00F56E5D">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D52037" w14:paraId="688F2C7E" w14:textId="77777777" w:rsidTr="00F70CE8">
        <w:tc>
          <w:tcPr>
            <w:tcW w:w="8075" w:type="dxa"/>
          </w:tcPr>
          <w:p w14:paraId="3E4A09BF" w14:textId="77777777" w:rsidR="00D52037" w:rsidRDefault="00FB4E1C" w:rsidP="00F56E5D">
            <w:pPr>
              <w:pStyle w:val="a7"/>
              <w:ind w:firstLineChars="0" w:firstLine="0"/>
              <w:jc w:val="center"/>
            </w:pPr>
            <w:r w:rsidRPr="00F56E5D">
              <w:rPr>
                <w:position w:val="-30"/>
              </w:rPr>
              <w:object w:dxaOrig="3000" w:dyaOrig="680" w14:anchorId="1A4E8433">
                <v:shape id="_x0000_i1147" type="#_x0000_t75" style="width:149.7pt;height:35.05pt" o:ole="">
                  <v:imagedata r:id="rId235" o:title=""/>
                </v:shape>
                <o:OLEObject Type="Embed" ProgID="Equation.DSMT4" ShapeID="_x0000_i1147" DrawAspect="Content" ObjectID="_1608856971" r:id="rId236"/>
              </w:object>
            </w:r>
          </w:p>
        </w:tc>
        <w:tc>
          <w:tcPr>
            <w:tcW w:w="1553" w:type="dxa"/>
          </w:tcPr>
          <w:p w14:paraId="3964BC0E" w14:textId="77777777" w:rsidR="00D52037" w:rsidRDefault="00F56E5D" w:rsidP="00F56E5D">
            <w:pPr>
              <w:pStyle w:val="a7"/>
              <w:spacing w:line="600" w:lineRule="auto"/>
              <w:ind w:firstLineChars="0" w:firstLine="0"/>
              <w:jc w:val="right"/>
            </w:pPr>
            <w:r>
              <w:rPr>
                <w:rFonts w:hint="eastAsia"/>
              </w:rPr>
              <w:t>(</w:t>
            </w:r>
            <w:r>
              <w:t>3-9)</w:t>
            </w:r>
          </w:p>
        </w:tc>
      </w:tr>
    </w:tbl>
    <w:p w14:paraId="57AABB95" w14:textId="77777777" w:rsidR="00D52037" w:rsidRDefault="00F56E5D" w:rsidP="00570FF1">
      <w:pPr>
        <w:pStyle w:val="a7"/>
        <w:ind w:firstLine="480"/>
      </w:pPr>
      <w:r>
        <w:rPr>
          <w:rFonts w:hint="eastAsia"/>
        </w:rPr>
        <w:t>基于对数概率比</w:t>
      </w:r>
      <w:r w:rsidRPr="00F56E5D">
        <w:rPr>
          <w:position w:val="-12"/>
        </w:rPr>
        <w:object w:dxaOrig="300" w:dyaOrig="360" w14:anchorId="5132634E">
          <v:shape id="_x0000_i1148" type="#_x0000_t75" style="width:15.05pt;height:18.8pt" o:ole="">
            <v:imagedata r:id="rId237" o:title=""/>
          </v:shape>
          <o:OLEObject Type="Embed" ProgID="Equation.DSMT4" ShapeID="_x0000_i1148" DrawAspect="Content" ObjectID="_1608856972" r:id="rId238"/>
        </w:object>
      </w:r>
      <w:r>
        <w:rPr>
          <w:rFonts w:hint="eastAsia"/>
        </w:rPr>
        <w:t>,</w:t>
      </w:r>
      <w:r>
        <w:t xml:space="preserve"> SPRT</w:t>
      </w:r>
      <w:r w:rsidR="004A64C3">
        <w:rPr>
          <w:rFonts w:hint="eastAsia"/>
        </w:rPr>
        <w:t>的运算规则如下：</w:t>
      </w:r>
    </w:p>
    <w:p w14:paraId="4BEB2CDA" w14:textId="77777777" w:rsidR="004A64C3" w:rsidRDefault="004A64C3" w:rsidP="00AA6719">
      <w:pPr>
        <w:pStyle w:val="a7"/>
        <w:ind w:firstLine="480"/>
        <w:jc w:val="center"/>
      </w:pPr>
      <w:r w:rsidRPr="004A64C3">
        <w:rPr>
          <w:position w:val="-98"/>
        </w:rPr>
        <w:object w:dxaOrig="5800" w:dyaOrig="2079" w14:anchorId="15188BD1">
          <v:shape id="_x0000_i1149" type="#_x0000_t75" style="width:289.15pt;height:106.45pt" o:ole="">
            <v:imagedata r:id="rId239" o:title=""/>
          </v:shape>
          <o:OLEObject Type="Embed" ProgID="Equation.DSMT4" ShapeID="_x0000_i1149" DrawAspect="Content" ObjectID="_1608856973" r:id="rId240"/>
        </w:object>
      </w:r>
    </w:p>
    <w:p w14:paraId="18248C5A" w14:textId="77777777" w:rsidR="00452042" w:rsidRDefault="00AA6719" w:rsidP="00AA6719">
      <w:pPr>
        <w:pStyle w:val="a7"/>
        <w:ind w:firstLine="480"/>
      </w:pPr>
      <w:r>
        <w:rPr>
          <w:rFonts w:hint="eastAsia"/>
        </w:rPr>
        <w:t>其中</w:t>
      </w:r>
      <w:r w:rsidRPr="00AA6719">
        <w:rPr>
          <w:position w:val="-6"/>
        </w:rPr>
        <w:object w:dxaOrig="260" w:dyaOrig="320" w14:anchorId="69B89AA7">
          <v:shape id="_x0000_i1150" type="#_x0000_t75" style="width:13.75pt;height:16.3pt" o:ole="">
            <v:imagedata r:id="rId241" o:title=""/>
          </v:shape>
          <o:OLEObject Type="Embed" ProgID="Equation.DSMT4" ShapeID="_x0000_i1150" DrawAspect="Content" ObjectID="_1608856974" r:id="rId242"/>
        </w:object>
      </w:r>
      <w:r>
        <w:rPr>
          <w:rFonts w:hint="eastAsia"/>
        </w:rPr>
        <w:t>代表用户配置的最大容许的误报率，</w:t>
      </w:r>
      <w:r w:rsidRPr="00AA6719">
        <w:rPr>
          <w:position w:val="-10"/>
        </w:rPr>
        <w:object w:dxaOrig="279" w:dyaOrig="360" w14:anchorId="6A11EEAE">
          <v:shape id="_x0000_i1151" type="#_x0000_t75" style="width:14.4pt;height:18.8pt" o:ole="">
            <v:imagedata r:id="rId243" o:title=""/>
          </v:shape>
          <o:OLEObject Type="Embed" ProgID="Equation.DSMT4" ShapeID="_x0000_i1151" DrawAspect="Content" ObjectID="_1608856975" r:id="rId244"/>
        </w:object>
      </w:r>
      <w:r>
        <w:rPr>
          <w:rFonts w:hint="eastAsia"/>
        </w:rPr>
        <w:t>代表用户配置的最大容许的漏报率，根据式</w:t>
      </w:r>
      <w:r>
        <w:rPr>
          <w:rFonts w:hint="eastAsia"/>
        </w:rPr>
        <w:t>3</w:t>
      </w:r>
      <w:r>
        <w:t>-9</w:t>
      </w:r>
      <w:r>
        <w:rPr>
          <w:rFonts w:hint="eastAsia"/>
        </w:rPr>
        <w:t>，</w:t>
      </w:r>
      <w:r w:rsidR="00452042">
        <w:rPr>
          <w:rFonts w:hint="eastAsia"/>
        </w:rPr>
        <w:t>令</w:t>
      </w:r>
      <w:r w:rsidR="00452042" w:rsidRPr="003B5B3A">
        <w:rPr>
          <w:position w:val="-12"/>
        </w:rPr>
        <w:object w:dxaOrig="1180" w:dyaOrig="360" w14:anchorId="4CFE6645">
          <v:shape id="_x0000_i1152" type="#_x0000_t75" style="width:58.25pt;height:18.8pt" o:ole="">
            <v:imagedata r:id="rId245" o:title=""/>
          </v:shape>
          <o:OLEObject Type="Embed" ProgID="Equation.DSMT4" ShapeID="_x0000_i1152" DrawAspect="Content" ObjectID="_1608856976" r:id="rId246"/>
        </w:object>
      </w:r>
      <w:r w:rsidR="00452042">
        <w:rPr>
          <w:rFonts w:hint="eastAsia"/>
        </w:rPr>
        <w:t>分别为</w:t>
      </w:r>
      <w:r w:rsidR="00452042">
        <w:rPr>
          <w:rFonts w:hint="eastAsia"/>
        </w:rPr>
        <w:t>3</w:t>
      </w:r>
      <w:r w:rsidR="00452042">
        <w:t>-10</w:t>
      </w:r>
      <w:r w:rsidR="00452042">
        <w:t>和</w:t>
      </w:r>
      <w:r w:rsidR="00452042">
        <w:rPr>
          <w:rFonts w:hint="eastAsia"/>
        </w:rPr>
        <w:t>3</w:t>
      </w:r>
      <w:r w:rsidR="00452042">
        <w:t>-11</w:t>
      </w:r>
      <w:r w:rsidR="00452042">
        <w:t>所示</w:t>
      </w:r>
      <w:r w:rsidR="00452042">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52042" w14:paraId="6C8B4EC3" w14:textId="77777777" w:rsidTr="00F70CE8">
        <w:tc>
          <w:tcPr>
            <w:tcW w:w="8075" w:type="dxa"/>
          </w:tcPr>
          <w:p w14:paraId="4D29146A" w14:textId="77777777" w:rsidR="00452042" w:rsidRDefault="00587768" w:rsidP="00452042">
            <w:pPr>
              <w:pStyle w:val="a7"/>
              <w:ind w:firstLineChars="0" w:firstLine="0"/>
              <w:jc w:val="center"/>
            </w:pPr>
            <w:r w:rsidRPr="00452042">
              <w:rPr>
                <w:position w:val="-60"/>
              </w:rPr>
              <w:object w:dxaOrig="2680" w:dyaOrig="1340" w14:anchorId="56A655D5">
                <v:shape id="_x0000_i1153" type="#_x0000_t75" style="width:133.35pt;height:68.25pt" o:ole="">
                  <v:imagedata r:id="rId247" o:title=""/>
                </v:shape>
                <o:OLEObject Type="Embed" ProgID="Equation.DSMT4" ShapeID="_x0000_i1153" DrawAspect="Content" ObjectID="_1608856977" r:id="rId248"/>
              </w:object>
            </w:r>
          </w:p>
        </w:tc>
        <w:tc>
          <w:tcPr>
            <w:tcW w:w="1553" w:type="dxa"/>
          </w:tcPr>
          <w:p w14:paraId="3C00F76E" w14:textId="77777777" w:rsidR="00452042" w:rsidRDefault="00452042" w:rsidP="00452042">
            <w:pPr>
              <w:pStyle w:val="a7"/>
              <w:ind w:firstLineChars="0" w:firstLine="0"/>
              <w:jc w:val="right"/>
            </w:pPr>
          </w:p>
          <w:p w14:paraId="0C211766" w14:textId="77777777" w:rsidR="00452042" w:rsidRDefault="00452042" w:rsidP="00452042">
            <w:pPr>
              <w:pStyle w:val="a7"/>
              <w:ind w:firstLineChars="0" w:firstLine="0"/>
              <w:jc w:val="right"/>
            </w:pPr>
            <w:r>
              <w:rPr>
                <w:rFonts w:hint="eastAsia"/>
              </w:rPr>
              <w:t>(</w:t>
            </w:r>
            <w:r>
              <w:t>3-10)</w:t>
            </w:r>
          </w:p>
        </w:tc>
      </w:tr>
      <w:tr w:rsidR="00452042" w14:paraId="2A127873" w14:textId="77777777" w:rsidTr="00F70CE8">
        <w:tc>
          <w:tcPr>
            <w:tcW w:w="8075" w:type="dxa"/>
          </w:tcPr>
          <w:p w14:paraId="37597D36" w14:textId="77777777" w:rsidR="00452042" w:rsidRDefault="00587768" w:rsidP="00452042">
            <w:pPr>
              <w:pStyle w:val="a7"/>
              <w:ind w:firstLineChars="0" w:firstLine="0"/>
              <w:jc w:val="center"/>
            </w:pPr>
            <w:r w:rsidRPr="00452042">
              <w:rPr>
                <w:position w:val="-60"/>
              </w:rPr>
              <w:object w:dxaOrig="2580" w:dyaOrig="1340" w14:anchorId="4637B461">
                <v:shape id="_x0000_i1154" type="#_x0000_t75" style="width:128.35pt;height:68.25pt" o:ole="">
                  <v:imagedata r:id="rId249" o:title=""/>
                </v:shape>
                <o:OLEObject Type="Embed" ProgID="Equation.DSMT4" ShapeID="_x0000_i1154" DrawAspect="Content" ObjectID="_1608856978" r:id="rId250"/>
              </w:object>
            </w:r>
          </w:p>
        </w:tc>
        <w:tc>
          <w:tcPr>
            <w:tcW w:w="1553" w:type="dxa"/>
          </w:tcPr>
          <w:p w14:paraId="7F254985" w14:textId="77777777" w:rsidR="00452042" w:rsidRDefault="00452042" w:rsidP="00452042">
            <w:pPr>
              <w:pStyle w:val="a7"/>
              <w:ind w:firstLineChars="0" w:firstLine="0"/>
              <w:jc w:val="right"/>
            </w:pPr>
          </w:p>
          <w:p w14:paraId="54826967" w14:textId="77777777" w:rsidR="00452042" w:rsidRDefault="00452042" w:rsidP="00452042">
            <w:pPr>
              <w:pStyle w:val="a7"/>
              <w:ind w:firstLineChars="0" w:firstLine="0"/>
              <w:jc w:val="right"/>
            </w:pPr>
            <w:r>
              <w:rPr>
                <w:rFonts w:hint="eastAsia"/>
              </w:rPr>
              <w:t>(</w:t>
            </w:r>
            <w:r>
              <w:t>3-11)</w:t>
            </w:r>
          </w:p>
        </w:tc>
      </w:tr>
    </w:tbl>
    <w:p w14:paraId="21A39A10" w14:textId="77777777" w:rsidR="00AA6719" w:rsidRDefault="006522CA" w:rsidP="006522CA">
      <w:pPr>
        <w:pStyle w:val="a7"/>
        <w:ind w:firstLineChars="0" w:firstLine="0"/>
      </w:pPr>
      <w:r>
        <w:t>那么</w:t>
      </w:r>
      <w:r w:rsidR="00AA6719">
        <w:rPr>
          <w:rFonts w:hint="eastAsia"/>
        </w:rPr>
        <w:t>SPRT</w:t>
      </w:r>
      <w:r w:rsidR="00AA6719">
        <w:rPr>
          <w:rFonts w:hint="eastAsia"/>
        </w:rPr>
        <w:t>算法的运算规则可以修改为如下：</w:t>
      </w:r>
    </w:p>
    <w:p w14:paraId="1C5A19D4" w14:textId="77777777" w:rsidR="003B5B3A" w:rsidRDefault="00FB4E1C" w:rsidP="006522CA">
      <w:pPr>
        <w:pStyle w:val="a7"/>
        <w:ind w:firstLine="480"/>
        <w:jc w:val="center"/>
      </w:pPr>
      <w:r w:rsidRPr="00AA6719">
        <w:rPr>
          <w:position w:val="-52"/>
        </w:rPr>
        <w:object w:dxaOrig="5319" w:dyaOrig="1160" w14:anchorId="620FCB92">
          <v:shape id="_x0000_i1155" type="#_x0000_t75" style="width:265.4pt;height:58.25pt" o:ole="">
            <v:imagedata r:id="rId251" o:title=""/>
          </v:shape>
          <o:OLEObject Type="Embed" ProgID="Equation.DSMT4" ShapeID="_x0000_i1155" DrawAspect="Content" ObjectID="_1608856979" r:id="rId252"/>
        </w:object>
      </w:r>
    </w:p>
    <w:p w14:paraId="479D8E77" w14:textId="77777777" w:rsidR="006522CA" w:rsidRDefault="006522CA" w:rsidP="006522CA">
      <w:pPr>
        <w:pStyle w:val="a7"/>
        <w:ind w:firstLine="480"/>
      </w:pPr>
      <w:r>
        <w:rPr>
          <w:rFonts w:hint="eastAsia"/>
        </w:rPr>
        <w:t>如果</w:t>
      </w:r>
      <w:r>
        <w:rPr>
          <w:rFonts w:hint="eastAsia"/>
        </w:rPr>
        <w:t>S</w:t>
      </w:r>
      <w:r>
        <w:t>PR</w:t>
      </w:r>
      <w:r>
        <w:rPr>
          <w:rFonts w:hint="eastAsia"/>
        </w:rPr>
        <w:t>T</w:t>
      </w:r>
      <w:r>
        <w:rPr>
          <w:rFonts w:hint="eastAsia"/>
        </w:rPr>
        <w:t>算法接受了假设</w:t>
      </w:r>
      <w:r w:rsidRPr="003B5B3A">
        <w:rPr>
          <w:position w:val="-12"/>
        </w:rPr>
        <w:object w:dxaOrig="340" w:dyaOrig="360" w14:anchorId="1301942E">
          <v:shape id="_x0000_i1156" type="#_x0000_t75" style="width:16.3pt;height:18.8pt" o:ole="">
            <v:imagedata r:id="rId253" o:title=""/>
          </v:shape>
          <o:OLEObject Type="Embed" ProgID="Equation.DSMT4" ShapeID="_x0000_i1156" DrawAspect="Content" ObjectID="_1608856980" r:id="rId254"/>
        </w:object>
      </w:r>
      <w:r>
        <w:rPr>
          <w:rFonts w:hint="eastAsia"/>
        </w:rPr>
        <w:t>，那么监测节点重启</w:t>
      </w:r>
      <w:r>
        <w:t>SPRT</w:t>
      </w:r>
      <w:r>
        <w:rPr>
          <w:rFonts w:hint="eastAsia"/>
        </w:rPr>
        <w:t>算法继续监测。如果接受假设</w:t>
      </w:r>
      <w:r w:rsidRPr="003B5B3A">
        <w:rPr>
          <w:position w:val="-12"/>
        </w:rPr>
        <w:object w:dxaOrig="320" w:dyaOrig="360" w14:anchorId="3E9E7104">
          <v:shape id="_x0000_i1157" type="#_x0000_t75" style="width:16.3pt;height:18.8pt" o:ole="">
            <v:imagedata r:id="rId255" o:title=""/>
          </v:shape>
          <o:OLEObject Type="Embed" ProgID="Equation.DSMT4" ShapeID="_x0000_i1157" DrawAspect="Content" ObjectID="_1608856981" r:id="rId256"/>
        </w:object>
      </w:r>
      <w:r>
        <w:rPr>
          <w:rFonts w:hint="eastAsia"/>
        </w:rPr>
        <w:t>那么监测节点</w:t>
      </w:r>
      <w:r w:rsidRPr="006522CA">
        <w:rPr>
          <w:position w:val="-6"/>
        </w:rPr>
        <w:object w:dxaOrig="240" w:dyaOrig="220" w14:anchorId="5F628B28">
          <v:shape id="_x0000_i1158" type="#_x0000_t75" style="width:11.25pt;height:11.25pt" o:ole="">
            <v:imagedata r:id="rId257" o:title=""/>
          </v:shape>
          <o:OLEObject Type="Embed" ProgID="Equation.DSMT4" ShapeID="_x0000_i1158" DrawAspect="Content" ObjectID="_1608856982" r:id="rId258"/>
        </w:object>
      </w:r>
      <w:r>
        <w:rPr>
          <w:rFonts w:hint="eastAsia"/>
        </w:rPr>
        <w:t>向邻居节点发送广播</w:t>
      </w:r>
      <w:r w:rsidR="00833E43">
        <w:rPr>
          <w:rFonts w:hint="eastAsia"/>
        </w:rPr>
        <w:t>说明本地可能有节点被蠕虫感染。然后监测节点和其邻居节点使用软件认证方案</w:t>
      </w:r>
      <w:r w:rsidR="00833E43">
        <w:rPr>
          <w:rFonts w:hint="eastAsia"/>
        </w:rPr>
        <w:t>[</w:t>
      </w:r>
      <w:r w:rsidR="00A72284">
        <w:t>49,80</w:t>
      </w:r>
      <w:r w:rsidR="00833E43">
        <w:t>]</w:t>
      </w:r>
      <w:r w:rsidR="00A9471F">
        <w:rPr>
          <w:rFonts w:hint="eastAsia"/>
        </w:rPr>
        <w:t>分别对其邻居节点进行蠕虫检测</w:t>
      </w:r>
      <w:r w:rsidR="006D3A98">
        <w:rPr>
          <w:rFonts w:hint="eastAsia"/>
        </w:rPr>
        <w:t>，在检测到蠕虫节点之后使网络中的节点不再与该节点进行通信。</w:t>
      </w:r>
    </w:p>
    <w:p w14:paraId="026F4AC5" w14:textId="77777777" w:rsidR="00BE4E4B" w:rsidRDefault="00A9471F" w:rsidP="00BE4E4B">
      <w:pPr>
        <w:pStyle w:val="a7"/>
        <w:ind w:firstLine="480"/>
      </w:pPr>
      <w:r>
        <w:rPr>
          <w:rFonts w:hint="eastAsia"/>
        </w:rPr>
        <w:t>虽然</w:t>
      </w:r>
      <w:r w:rsidR="00685543">
        <w:rPr>
          <w:rFonts w:hint="eastAsia"/>
        </w:rPr>
        <w:t>基于偏向采样的</w:t>
      </w:r>
      <w:r w:rsidR="00685543">
        <w:rPr>
          <w:rFonts w:hint="eastAsia"/>
        </w:rPr>
        <w:t>SPRT</w:t>
      </w:r>
      <w:r w:rsidR="00685543">
        <w:rPr>
          <w:rFonts w:hint="eastAsia"/>
        </w:rPr>
        <w:t>蠕虫检测算法能够快速准确地检测蠕虫攻击，但是在一些特殊的场景下蠕虫检测将会失败，比如说蠕虫病毒可以动态地改变其在网络中的节点感染率快慢，导致</w:t>
      </w:r>
      <w:r w:rsidR="00685543">
        <w:rPr>
          <w:rFonts w:hint="eastAsia"/>
        </w:rPr>
        <w:t>S</w:t>
      </w:r>
      <w:r w:rsidR="00685543">
        <w:t>PRT</w:t>
      </w:r>
      <w:r w:rsidR="00685543">
        <w:rPr>
          <w:rFonts w:hint="eastAsia"/>
        </w:rPr>
        <w:t>算法出现大量的漏报。</w:t>
      </w:r>
      <w:r w:rsidR="004B1C29">
        <w:rPr>
          <w:rFonts w:hint="eastAsia"/>
        </w:rPr>
        <w:t>具体来说，如果一个蠕虫节点感染邻居节点的速率较慢，那么在网络中就不会频繁地出现融合通信模式，这样一来很多蠕虫节点会被当做是良性节点。为了解决这个问题，我们需要动态地改变</w:t>
      </w:r>
      <w:r w:rsidR="001F6DF0">
        <w:rPr>
          <w:rFonts w:hint="eastAsia"/>
        </w:rPr>
        <w:t>采样样本的门限值。</w:t>
      </w:r>
      <w:r w:rsidR="0061221F" w:rsidRPr="00185C56">
        <w:rPr>
          <w:rFonts w:hint="eastAsia"/>
        </w:rPr>
        <w:t>由上面给出的定义我们知道</w:t>
      </w:r>
      <w:r w:rsidR="0061221F" w:rsidRPr="00185C56">
        <w:rPr>
          <w:position w:val="-12"/>
        </w:rPr>
        <w:object w:dxaOrig="260" w:dyaOrig="360" w14:anchorId="62815C2A">
          <v:shape id="_x0000_i1159" type="#_x0000_t75" style="width:13.75pt;height:18.8pt" o:ole="">
            <v:imagedata r:id="rId259" o:title=""/>
          </v:shape>
          <o:OLEObject Type="Embed" ProgID="Equation.DSMT4" ShapeID="_x0000_i1159" DrawAspect="Content" ObjectID="_1608856983" r:id="rId260"/>
        </w:object>
      </w:r>
      <w:r w:rsidR="0061221F" w:rsidRPr="00185C56">
        <w:rPr>
          <w:rFonts w:hint="eastAsia"/>
        </w:rPr>
        <w:t>代表网络中没有蠕虫病毒传播，但是监控节点出现了融合通信模式的概率。该概率也即代表了传感器节点在判断网络中没有蠕虫病毒传染的时候能够最大承受的监控节点有融合通信模式发生的概率，如果蠕虫病毒能够掌握这个信息，那么它可以动态地改变自己的成对</w:t>
      </w:r>
      <w:r w:rsidR="0061221F" w:rsidRPr="00185C56">
        <w:rPr>
          <w:rFonts w:hint="eastAsia"/>
        </w:rPr>
        <w:lastRenderedPageBreak/>
        <w:t>感染率，将自己</w:t>
      </w:r>
      <w:r w:rsidR="00A25CED" w:rsidRPr="00185C56">
        <w:rPr>
          <w:rFonts w:hint="eastAsia"/>
        </w:rPr>
        <w:t>伪装</w:t>
      </w:r>
      <w:r w:rsidR="0061221F" w:rsidRPr="00185C56">
        <w:rPr>
          <w:rFonts w:hint="eastAsia"/>
        </w:rPr>
        <w:t>成</w:t>
      </w:r>
      <w:r w:rsidR="00C41D36" w:rsidRPr="00185C56">
        <w:rPr>
          <w:rFonts w:hint="eastAsia"/>
        </w:rPr>
        <w:t>良性节点。因此我们引入随机参数</w:t>
      </w:r>
      <w:r w:rsidR="00C41D36" w:rsidRPr="00185C56">
        <w:rPr>
          <w:position w:val="-4"/>
        </w:rPr>
        <w:object w:dxaOrig="220" w:dyaOrig="200" w14:anchorId="17B9A0E9">
          <v:shape id="_x0000_i1160" type="#_x0000_t75" style="width:11.25pt;height:10pt" o:ole="">
            <v:imagedata r:id="rId261" o:title=""/>
          </v:shape>
          <o:OLEObject Type="Embed" ProgID="Equation.DSMT4" ShapeID="_x0000_i1160" DrawAspect="Content" ObjectID="_1608856984" r:id="rId262"/>
        </w:object>
      </w:r>
      <w:r w:rsidR="00C41D36" w:rsidRPr="00185C56">
        <w:rPr>
          <w:rFonts w:hint="eastAsia"/>
        </w:rPr>
        <w:t>动态修改该概率值，即将</w:t>
      </w:r>
      <w:r w:rsidR="00C41D36" w:rsidRPr="00185C56">
        <w:rPr>
          <w:position w:val="-12"/>
        </w:rPr>
        <w:object w:dxaOrig="260" w:dyaOrig="360" w14:anchorId="475EC277">
          <v:shape id="_x0000_i1161" type="#_x0000_t75" style="width:13.75pt;height:18.8pt" o:ole="">
            <v:imagedata r:id="rId259" o:title=""/>
          </v:shape>
          <o:OLEObject Type="Embed" ProgID="Equation.DSMT4" ShapeID="_x0000_i1161" DrawAspect="Content" ObjectID="_1608856985" r:id="rId263"/>
        </w:object>
      </w:r>
      <w:r w:rsidR="00C41D36" w:rsidRPr="00185C56">
        <w:rPr>
          <w:rFonts w:hint="eastAsia"/>
        </w:rPr>
        <w:t>替换成</w:t>
      </w:r>
      <w:r w:rsidR="00C41D36" w:rsidRPr="00185C56">
        <w:rPr>
          <w:position w:val="-12"/>
        </w:rPr>
        <w:object w:dxaOrig="360" w:dyaOrig="380" w14:anchorId="1957356F">
          <v:shape id="_x0000_i1162" type="#_x0000_t75" style="width:18.8pt;height:19.4pt" o:ole="">
            <v:imagedata r:id="rId264" o:title=""/>
          </v:shape>
          <o:OLEObject Type="Embed" ProgID="Equation.DSMT4" ShapeID="_x0000_i1162" DrawAspect="Content" ObjectID="_1608856986" r:id="rId265"/>
        </w:object>
      </w:r>
      <w:r w:rsidR="00C41D36" w:rsidRPr="00185C56">
        <w:rPr>
          <w:rFonts w:hint="eastAsia"/>
        </w:rPr>
        <w:t>，很明显参数</w:t>
      </w:r>
      <w:r w:rsidR="00C41D36" w:rsidRPr="00185C56">
        <w:rPr>
          <w:position w:val="-4"/>
        </w:rPr>
        <w:object w:dxaOrig="220" w:dyaOrig="200" w14:anchorId="41A9B3DF">
          <v:shape id="_x0000_i1163" type="#_x0000_t75" style="width:11.25pt;height:10pt" o:ole="">
            <v:imagedata r:id="rId261" o:title=""/>
          </v:shape>
          <o:OLEObject Type="Embed" ProgID="Equation.DSMT4" ShapeID="_x0000_i1163" DrawAspect="Content" ObjectID="_1608856987" r:id="rId266"/>
        </w:object>
      </w:r>
      <w:r w:rsidR="00C41D36" w:rsidRPr="00185C56">
        <w:rPr>
          <w:rFonts w:hint="eastAsia"/>
        </w:rPr>
        <w:t>的值应该大于</w:t>
      </w:r>
      <w:r w:rsidR="00C41D36" w:rsidRPr="00185C56">
        <w:rPr>
          <w:rFonts w:hint="eastAsia"/>
        </w:rPr>
        <w:t>1</w:t>
      </w:r>
      <w:r w:rsidR="00C41D36" w:rsidRPr="00185C56">
        <w:t xml:space="preserve"> </w:t>
      </w:r>
      <w:r w:rsidR="00542FFB" w:rsidRPr="00185C56">
        <w:rPr>
          <w:rFonts w:hint="eastAsia"/>
        </w:rPr>
        <w:t>也即</w:t>
      </w:r>
      <w:r w:rsidR="00542FFB" w:rsidRPr="00185C56">
        <w:rPr>
          <w:position w:val="-12"/>
        </w:rPr>
        <w:object w:dxaOrig="800" w:dyaOrig="380" w14:anchorId="266655F8">
          <v:shape id="_x0000_i1164" type="#_x0000_t75" style="width:40.05pt;height:19.4pt" o:ole="">
            <v:imagedata r:id="rId267" o:title=""/>
          </v:shape>
          <o:OLEObject Type="Embed" ProgID="Equation.DSMT4" ShapeID="_x0000_i1164" DrawAspect="Content" ObjectID="_1608856988" r:id="rId268"/>
        </w:object>
      </w:r>
      <w:r w:rsidR="00542FFB" w:rsidRPr="00185C56">
        <w:rPr>
          <w:rFonts w:hint="eastAsia"/>
        </w:rPr>
        <w:t>，这意味着</w:t>
      </w:r>
      <w:r w:rsidR="004178CF" w:rsidRPr="00185C56">
        <w:rPr>
          <w:rFonts w:hint="eastAsia"/>
        </w:rPr>
        <w:t>我们对样本值为假设</w:t>
      </w:r>
      <w:r w:rsidR="004178CF" w:rsidRPr="00185C56">
        <w:rPr>
          <w:position w:val="-12"/>
        </w:rPr>
        <w:object w:dxaOrig="340" w:dyaOrig="360" w14:anchorId="3EFCCA69">
          <v:shape id="_x0000_i1165" type="#_x0000_t75" style="width:16.3pt;height:18.8pt" o:ole="">
            <v:imagedata r:id="rId269" o:title=""/>
          </v:shape>
          <o:OLEObject Type="Embed" ProgID="Equation.DSMT4" ShapeID="_x0000_i1165" DrawAspect="Content" ObjectID="_1608856989" r:id="rId270"/>
        </w:object>
      </w:r>
      <w:r w:rsidR="004178CF" w:rsidRPr="00185C56">
        <w:rPr>
          <w:rFonts w:hint="eastAsia"/>
        </w:rPr>
        <w:t>的样本信任权重较低，接受假设</w:t>
      </w:r>
      <w:r w:rsidR="004178CF" w:rsidRPr="00185C56">
        <w:rPr>
          <w:position w:val="-12"/>
        </w:rPr>
        <w:object w:dxaOrig="340" w:dyaOrig="360" w14:anchorId="02EDE448">
          <v:shape id="_x0000_i1166" type="#_x0000_t75" style="width:16.3pt;height:18.8pt" o:ole="">
            <v:imagedata r:id="rId269" o:title=""/>
          </v:shape>
          <o:OLEObject Type="Embed" ProgID="Equation.DSMT4" ShapeID="_x0000_i1166" DrawAspect="Content" ObjectID="_1608856990" r:id="rId271"/>
        </w:object>
      </w:r>
      <w:r w:rsidR="004178CF" w:rsidRPr="00185C56">
        <w:rPr>
          <w:rFonts w:hint="eastAsia"/>
        </w:rPr>
        <w:t>的概率降低，能够在慢蠕虫传播的情况下加速</w:t>
      </w:r>
      <w:r w:rsidR="004178CF" w:rsidRPr="00185C56">
        <w:rPr>
          <w:rFonts w:hint="eastAsia"/>
        </w:rPr>
        <w:t>S</w:t>
      </w:r>
      <w:r w:rsidR="004178CF" w:rsidRPr="00185C56">
        <w:t>PRT</w:t>
      </w:r>
      <w:r w:rsidR="004178CF" w:rsidRPr="00185C56">
        <w:rPr>
          <w:rFonts w:hint="eastAsia"/>
        </w:rPr>
        <w:t>决策向假设</w:t>
      </w:r>
      <w:r w:rsidR="004178CF" w:rsidRPr="00185C56">
        <w:rPr>
          <w:position w:val="-12"/>
        </w:rPr>
        <w:object w:dxaOrig="340" w:dyaOrig="360" w14:anchorId="7B5B523A">
          <v:shape id="_x0000_i1167" type="#_x0000_t75" style="width:16.3pt;height:18.8pt" o:ole="">
            <v:imagedata r:id="rId272" o:title=""/>
          </v:shape>
          <o:OLEObject Type="Embed" ProgID="Equation.DSMT4" ShapeID="_x0000_i1167" DrawAspect="Content" ObjectID="_1608856991" r:id="rId273"/>
        </w:object>
      </w:r>
      <w:r w:rsidR="004178CF" w:rsidRPr="00185C56">
        <w:rPr>
          <w:rFonts w:hint="eastAsia"/>
        </w:rPr>
        <w:t>靠近检测蠕虫。</w:t>
      </w:r>
      <w:r w:rsidR="00542FFB" w:rsidRPr="00185C56">
        <w:rPr>
          <w:rFonts w:hint="eastAsia"/>
        </w:rPr>
        <w:t>如果</w:t>
      </w:r>
      <w:r w:rsidR="00542FFB" w:rsidRPr="00185C56">
        <w:rPr>
          <w:rFonts w:hint="eastAsia"/>
        </w:rPr>
        <w:t>SPRT</w:t>
      </w:r>
      <w:r w:rsidR="00542FFB" w:rsidRPr="00185C56">
        <w:rPr>
          <w:rFonts w:hint="eastAsia"/>
        </w:rPr>
        <w:t>决策</w:t>
      </w:r>
      <w:r w:rsidR="00A25CED" w:rsidRPr="00185C56">
        <w:rPr>
          <w:rFonts w:hint="eastAsia"/>
        </w:rPr>
        <w:t>接受假设</w:t>
      </w:r>
      <w:r w:rsidR="00A25CED" w:rsidRPr="00185C56">
        <w:rPr>
          <w:position w:val="-12"/>
        </w:rPr>
        <w:object w:dxaOrig="340" w:dyaOrig="360" w14:anchorId="796E847D">
          <v:shape id="_x0000_i1168" type="#_x0000_t75" style="width:16.3pt;height:18.8pt" o:ole="">
            <v:imagedata r:id="rId269" o:title=""/>
          </v:shape>
          <o:OLEObject Type="Embed" ProgID="Equation.DSMT4" ShapeID="_x0000_i1168" DrawAspect="Content" ObjectID="_1608856992" r:id="rId274"/>
        </w:object>
      </w:r>
      <w:r w:rsidR="00542FFB" w:rsidRPr="00185C56">
        <w:rPr>
          <w:rFonts w:hint="eastAsia"/>
        </w:rPr>
        <w:t>那么网络中基本不可能出现融合通信模式</w:t>
      </w:r>
      <w:r w:rsidR="00542FFB" w:rsidRPr="00185C56">
        <w:rPr>
          <w:rFonts w:hint="eastAsia"/>
        </w:rPr>
        <w:t>(</w:t>
      </w:r>
      <w:r w:rsidR="00542FFB" w:rsidRPr="00185C56">
        <w:rPr>
          <w:rFonts w:hint="eastAsia"/>
        </w:rPr>
        <w:t>由良性节点构成融合通信模式的</w:t>
      </w:r>
      <w:r w:rsidR="009B6AAC" w:rsidRPr="00185C56">
        <w:rPr>
          <w:rFonts w:hint="eastAsia"/>
        </w:rPr>
        <w:t>概率</w:t>
      </w:r>
      <w:r w:rsidR="00542FFB" w:rsidRPr="00185C56">
        <w:rPr>
          <w:rFonts w:hint="eastAsia"/>
        </w:rPr>
        <w:t>非常小</w:t>
      </w:r>
      <w:r w:rsidR="00542FFB" w:rsidRPr="00185C56">
        <w:rPr>
          <w:rFonts w:hint="eastAsia"/>
        </w:rPr>
        <w:t>)</w:t>
      </w:r>
      <w:r w:rsidR="00542FFB" w:rsidRPr="00185C56">
        <w:rPr>
          <w:rFonts w:hint="eastAsia"/>
        </w:rPr>
        <w:t>，这样的话即使是慢蠕虫传播也能检测出来</w:t>
      </w:r>
      <w:r w:rsidR="00542FFB">
        <w:rPr>
          <w:rFonts w:hint="eastAsia"/>
        </w:rPr>
        <w:t>。</w:t>
      </w:r>
      <w:r w:rsidR="00147E7D">
        <w:rPr>
          <w:rFonts w:hint="eastAsia"/>
        </w:rPr>
        <w:t>我们假设参数</w:t>
      </w:r>
      <w:r w:rsidR="00147E7D" w:rsidRPr="00C41D36">
        <w:rPr>
          <w:position w:val="-4"/>
        </w:rPr>
        <w:object w:dxaOrig="220" w:dyaOrig="200" w14:anchorId="1FDDA546">
          <v:shape id="_x0000_i1169" type="#_x0000_t75" style="width:11.25pt;height:10pt" o:ole="">
            <v:imagedata r:id="rId261" o:title=""/>
          </v:shape>
          <o:OLEObject Type="Embed" ProgID="Equation.DSMT4" ShapeID="_x0000_i1169" DrawAspect="Content" ObjectID="_1608856993" r:id="rId275"/>
        </w:object>
      </w:r>
      <w:r w:rsidR="00147E7D">
        <w:t>服从</w:t>
      </w:r>
      <w:r w:rsidR="00BE4E4B" w:rsidRPr="00BE4E4B">
        <w:rPr>
          <w:position w:val="-12"/>
        </w:rPr>
        <w:object w:dxaOrig="760" w:dyaOrig="360" w14:anchorId="151A3DA2">
          <v:shape id="_x0000_i1170" type="#_x0000_t75" style="width:37.55pt;height:18.8pt" o:ole="">
            <v:imagedata r:id="rId276" o:title=""/>
          </v:shape>
          <o:OLEObject Type="Embed" ProgID="Equation.DSMT4" ShapeID="_x0000_i1170" DrawAspect="Content" ObjectID="_1608856994" r:id="rId277"/>
        </w:object>
      </w:r>
      <w:r w:rsidR="00BE4E4B">
        <w:rPr>
          <w:rFonts w:hint="eastAsia"/>
        </w:rPr>
        <w:t>的均匀分布，在每一个时隙运行</w:t>
      </w:r>
      <w:r w:rsidR="00BE4E4B">
        <w:rPr>
          <w:rFonts w:hint="eastAsia"/>
        </w:rPr>
        <w:t>SPRT</w:t>
      </w:r>
      <w:r w:rsidR="00BE4E4B">
        <w:rPr>
          <w:rFonts w:hint="eastAsia"/>
        </w:rPr>
        <w:t>算法时随机选取</w:t>
      </w:r>
      <w:r w:rsidR="00BE4E4B" w:rsidRPr="00C41D36">
        <w:rPr>
          <w:position w:val="-4"/>
        </w:rPr>
        <w:object w:dxaOrig="220" w:dyaOrig="200" w14:anchorId="2ABB231B">
          <v:shape id="_x0000_i1171" type="#_x0000_t75" style="width:11.25pt;height:10pt" o:ole="">
            <v:imagedata r:id="rId261" o:title=""/>
          </v:shape>
          <o:OLEObject Type="Embed" ProgID="Equation.DSMT4" ShapeID="_x0000_i1171" DrawAspect="Content" ObjectID="_1608856995" r:id="rId278"/>
        </w:object>
      </w:r>
      <w:r w:rsidR="00BE4E4B">
        <w:rPr>
          <w:rFonts w:hint="eastAsia"/>
        </w:rPr>
        <w:t>值，使得攻击者无法动态改变蠕虫的成对感染率，在一定程度检测蠕虫病毒的慢传播。在该假设下</w:t>
      </w:r>
      <w:r w:rsidR="00BE4E4B">
        <w:rPr>
          <w:rFonts w:hint="eastAsia"/>
        </w:rPr>
        <w:t>SPRT</w:t>
      </w:r>
      <w:r w:rsidR="00BE4E4B">
        <w:rPr>
          <w:rFonts w:hint="eastAsia"/>
        </w:rPr>
        <w:t>的对数概率比扩展为式</w:t>
      </w:r>
      <w:r w:rsidR="00BE4E4B">
        <w:rPr>
          <w:rFonts w:hint="eastAsia"/>
        </w:rPr>
        <w:t>3-12</w:t>
      </w:r>
      <w:r w:rsidR="00BE4E4B">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BE4E4B" w14:paraId="10CD8B5D" w14:textId="77777777" w:rsidTr="00F70CE8">
        <w:tc>
          <w:tcPr>
            <w:tcW w:w="8075" w:type="dxa"/>
          </w:tcPr>
          <w:p w14:paraId="02940B63" w14:textId="77777777" w:rsidR="00BE4E4B" w:rsidRDefault="00BE4E4B" w:rsidP="00BE4E4B">
            <w:pPr>
              <w:pStyle w:val="a7"/>
              <w:ind w:firstLineChars="0" w:firstLine="0"/>
              <w:jc w:val="center"/>
            </w:pPr>
            <w:r w:rsidRPr="00F56E5D">
              <w:rPr>
                <w:position w:val="-30"/>
              </w:rPr>
              <w:object w:dxaOrig="3240" w:dyaOrig="680" w14:anchorId="683E7F93">
                <v:shape id="_x0000_i1172" type="#_x0000_t75" style="width:160.85pt;height:35.05pt" o:ole="">
                  <v:imagedata r:id="rId279" o:title=""/>
                </v:shape>
                <o:OLEObject Type="Embed" ProgID="Equation.DSMT4" ShapeID="_x0000_i1172" DrawAspect="Content" ObjectID="_1608856996" r:id="rId280"/>
              </w:object>
            </w:r>
          </w:p>
        </w:tc>
        <w:tc>
          <w:tcPr>
            <w:tcW w:w="1553" w:type="dxa"/>
          </w:tcPr>
          <w:p w14:paraId="048581B4" w14:textId="77777777" w:rsidR="00BE4E4B" w:rsidRDefault="00BE4E4B" w:rsidP="00BE4E4B">
            <w:pPr>
              <w:pStyle w:val="a7"/>
              <w:spacing w:line="600" w:lineRule="auto"/>
              <w:ind w:firstLineChars="0" w:firstLine="0"/>
              <w:jc w:val="right"/>
            </w:pPr>
            <w:r>
              <w:t>(</w:t>
            </w:r>
            <w:r>
              <w:rPr>
                <w:rFonts w:hint="eastAsia"/>
              </w:rPr>
              <w:t>3-12</w:t>
            </w:r>
            <w:r>
              <w:t>)</w:t>
            </w:r>
          </w:p>
        </w:tc>
      </w:tr>
    </w:tbl>
    <w:p w14:paraId="38682ABE" w14:textId="77777777" w:rsidR="00BE4E4B" w:rsidRDefault="00FB4E1C" w:rsidP="00FB4E1C">
      <w:pPr>
        <w:pStyle w:val="a7"/>
        <w:ind w:firstLineChars="0" w:firstLine="0"/>
      </w:pPr>
      <w:r>
        <w:rPr>
          <w:rFonts w:hint="eastAsia"/>
        </w:rPr>
        <w:t>因此</w:t>
      </w:r>
      <w:r>
        <w:t>SPRT</w:t>
      </w:r>
      <w:r>
        <w:rPr>
          <w:rFonts w:hint="eastAsia"/>
        </w:rPr>
        <w:t>的修改规则相应的修改为：</w:t>
      </w:r>
    </w:p>
    <w:p w14:paraId="0F3C9162" w14:textId="77777777" w:rsidR="00FB4E1C" w:rsidRDefault="00FB4E1C" w:rsidP="00FB4E1C">
      <w:pPr>
        <w:pStyle w:val="a7"/>
        <w:ind w:firstLine="480"/>
        <w:jc w:val="center"/>
      </w:pPr>
      <w:r w:rsidRPr="00AA6719">
        <w:rPr>
          <w:position w:val="-52"/>
        </w:rPr>
        <w:object w:dxaOrig="5460" w:dyaOrig="1160" w14:anchorId="40B11028">
          <v:shape id="_x0000_i1173" type="#_x0000_t75" style="width:271.65pt;height:58.25pt" o:ole="">
            <v:imagedata r:id="rId281" o:title=""/>
          </v:shape>
          <o:OLEObject Type="Embed" ProgID="Equation.DSMT4" ShapeID="_x0000_i1173" DrawAspect="Content" ObjectID="_1608856997" r:id="rId282"/>
        </w:object>
      </w:r>
    </w:p>
    <w:p w14:paraId="21A20A03" w14:textId="77777777" w:rsidR="00FB4E1C" w:rsidRDefault="00FB4E1C" w:rsidP="00FB4E1C">
      <w:pPr>
        <w:pStyle w:val="a7"/>
        <w:ind w:firstLineChars="0" w:firstLine="0"/>
      </w:pPr>
      <w:r>
        <w:rPr>
          <w:rFonts w:hint="eastAsia"/>
        </w:rPr>
        <w:t>其中</w:t>
      </w:r>
      <w:r w:rsidRPr="00FB4E1C">
        <w:rPr>
          <w:position w:val="-12"/>
        </w:rPr>
        <w:object w:dxaOrig="1180" w:dyaOrig="360" w14:anchorId="63C59BA1">
          <v:shape id="_x0000_i1174" type="#_x0000_t75" style="width:58.25pt;height:18.8pt" o:ole="">
            <v:imagedata r:id="rId283" o:title=""/>
          </v:shape>
          <o:OLEObject Type="Embed" ProgID="Equation.DSMT4" ShapeID="_x0000_i1174" DrawAspect="Content" ObjectID="_1608856998" r:id="rId284"/>
        </w:object>
      </w:r>
      <w:r>
        <w:rPr>
          <w:rFonts w:hint="eastAsia"/>
        </w:rPr>
        <w:t>如下所示：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FB4E1C" w14:paraId="1DB75624" w14:textId="77777777" w:rsidTr="00F70CE8">
        <w:tc>
          <w:tcPr>
            <w:tcW w:w="8075" w:type="dxa"/>
          </w:tcPr>
          <w:p w14:paraId="6066CB69" w14:textId="77777777" w:rsidR="00FB4E1C" w:rsidRDefault="00FB4E1C" w:rsidP="00BF3724">
            <w:pPr>
              <w:pStyle w:val="a7"/>
              <w:ind w:firstLineChars="0" w:firstLine="0"/>
              <w:jc w:val="center"/>
            </w:pPr>
            <w:r w:rsidRPr="00452042">
              <w:rPr>
                <w:position w:val="-60"/>
              </w:rPr>
              <w:object w:dxaOrig="2840" w:dyaOrig="1340" w14:anchorId="2EF06C2C">
                <v:shape id="_x0000_i1175" type="#_x0000_t75" style="width:140.85pt;height:68.25pt" o:ole="">
                  <v:imagedata r:id="rId285" o:title=""/>
                </v:shape>
                <o:OLEObject Type="Embed" ProgID="Equation.DSMT4" ShapeID="_x0000_i1175" DrawAspect="Content" ObjectID="_1608856999" r:id="rId286"/>
              </w:object>
            </w:r>
          </w:p>
        </w:tc>
        <w:tc>
          <w:tcPr>
            <w:tcW w:w="1553" w:type="dxa"/>
          </w:tcPr>
          <w:p w14:paraId="62966F6E" w14:textId="77777777" w:rsidR="00FB4E1C" w:rsidRDefault="00FB4E1C" w:rsidP="00BF3724">
            <w:pPr>
              <w:pStyle w:val="a7"/>
              <w:ind w:firstLineChars="0" w:firstLine="0"/>
              <w:jc w:val="right"/>
            </w:pPr>
          </w:p>
          <w:p w14:paraId="403DCB91" w14:textId="77777777" w:rsidR="00FB4E1C" w:rsidRDefault="00FB4E1C" w:rsidP="00BF3724">
            <w:pPr>
              <w:pStyle w:val="a7"/>
              <w:ind w:firstLineChars="0" w:firstLine="0"/>
              <w:jc w:val="right"/>
            </w:pPr>
            <w:r>
              <w:rPr>
                <w:rFonts w:hint="eastAsia"/>
              </w:rPr>
              <w:t>(</w:t>
            </w:r>
            <w:r>
              <w:t>3-1</w:t>
            </w:r>
            <w:r>
              <w:rPr>
                <w:rFonts w:hint="eastAsia"/>
              </w:rPr>
              <w:t>3</w:t>
            </w:r>
            <w:r>
              <w:t>)</w:t>
            </w:r>
          </w:p>
        </w:tc>
      </w:tr>
      <w:tr w:rsidR="00FB4E1C" w14:paraId="20170B75" w14:textId="77777777" w:rsidTr="00F70CE8">
        <w:tc>
          <w:tcPr>
            <w:tcW w:w="8075" w:type="dxa"/>
          </w:tcPr>
          <w:p w14:paraId="1D705C1A" w14:textId="77777777" w:rsidR="00FB4E1C" w:rsidRDefault="00FB4E1C" w:rsidP="00BF3724">
            <w:pPr>
              <w:pStyle w:val="a7"/>
              <w:ind w:firstLineChars="0" w:firstLine="0"/>
              <w:jc w:val="center"/>
            </w:pPr>
            <w:r w:rsidRPr="00452042">
              <w:rPr>
                <w:position w:val="-60"/>
              </w:rPr>
              <w:object w:dxaOrig="2740" w:dyaOrig="1340" w14:anchorId="5872910D">
                <v:shape id="_x0000_i1176" type="#_x0000_t75" style="width:136.45pt;height:68.25pt" o:ole="">
                  <v:imagedata r:id="rId287" o:title=""/>
                </v:shape>
                <o:OLEObject Type="Embed" ProgID="Equation.DSMT4" ShapeID="_x0000_i1176" DrawAspect="Content" ObjectID="_1608857000" r:id="rId288"/>
              </w:object>
            </w:r>
          </w:p>
        </w:tc>
        <w:tc>
          <w:tcPr>
            <w:tcW w:w="1553" w:type="dxa"/>
          </w:tcPr>
          <w:p w14:paraId="7A8A0DAF" w14:textId="77777777" w:rsidR="00FB4E1C" w:rsidRDefault="00FB4E1C" w:rsidP="00BF3724">
            <w:pPr>
              <w:pStyle w:val="a7"/>
              <w:ind w:firstLineChars="0" w:firstLine="0"/>
              <w:jc w:val="right"/>
            </w:pPr>
          </w:p>
          <w:p w14:paraId="1D3BF447" w14:textId="77777777" w:rsidR="00FB4E1C" w:rsidRDefault="00FB4E1C" w:rsidP="00BF3724">
            <w:pPr>
              <w:pStyle w:val="a7"/>
              <w:ind w:firstLineChars="0" w:firstLine="0"/>
              <w:jc w:val="right"/>
            </w:pPr>
            <w:r>
              <w:rPr>
                <w:rFonts w:hint="eastAsia"/>
              </w:rPr>
              <w:t>(</w:t>
            </w:r>
            <w:r>
              <w:t>3-1</w:t>
            </w:r>
            <w:r>
              <w:rPr>
                <w:rFonts w:hint="eastAsia"/>
              </w:rPr>
              <w:t>4</w:t>
            </w:r>
            <w:r>
              <w:t>)</w:t>
            </w:r>
          </w:p>
        </w:tc>
      </w:tr>
    </w:tbl>
    <w:p w14:paraId="2F1F3BCE" w14:textId="77777777" w:rsidR="00FB4E1C" w:rsidRDefault="00FB4E1C" w:rsidP="00FB4E1C">
      <w:pPr>
        <w:pStyle w:val="a7"/>
        <w:ind w:firstLineChars="0" w:firstLine="0"/>
      </w:pPr>
    </w:p>
    <w:p w14:paraId="5C461F6E" w14:textId="77777777" w:rsidR="00380372" w:rsidRPr="005C1E03" w:rsidRDefault="00D400C7" w:rsidP="00380372">
      <w:pPr>
        <w:pStyle w:val="20"/>
        <w:tabs>
          <w:tab w:val="left" w:pos="1080"/>
        </w:tabs>
        <w:rPr>
          <w:rFonts w:ascii="Times New Roman" w:hAnsi="Times New Roman"/>
        </w:rPr>
      </w:pPr>
      <w:bookmarkStart w:id="37" w:name="_Toc535067640"/>
      <w:r>
        <w:rPr>
          <w:rFonts w:ascii="Times New Roman" w:hAnsi="Times New Roman" w:hint="eastAsia"/>
        </w:rPr>
        <w:t>安全性分析</w:t>
      </w:r>
      <w:bookmarkEnd w:id="37"/>
    </w:p>
    <w:p w14:paraId="0930B7C0" w14:textId="77777777" w:rsidR="00380372" w:rsidRPr="005C1E03" w:rsidRDefault="00380372" w:rsidP="00380372">
      <w:pPr>
        <w:pStyle w:val="a7"/>
        <w:ind w:firstLine="480"/>
      </w:pPr>
      <w:r w:rsidRPr="005C1E03">
        <w:t>在本小节，我们</w:t>
      </w:r>
      <w:r w:rsidR="00656258">
        <w:rPr>
          <w:rFonts w:hint="eastAsia"/>
        </w:rPr>
        <w:t>首先分析了所提出方案的蠕虫节点检测率，接着我们给出当</w:t>
      </w:r>
      <w:r w:rsidR="00656258">
        <w:rPr>
          <w:rFonts w:hint="eastAsia"/>
        </w:rPr>
        <w:t>SPRT</w:t>
      </w:r>
      <w:r w:rsidR="00656258">
        <w:t>算法</w:t>
      </w:r>
      <w:r w:rsidR="00656258">
        <w:rPr>
          <w:rFonts w:hint="eastAsia"/>
        </w:rPr>
        <w:t>终止时</w:t>
      </w:r>
      <w:r w:rsidR="00162DD7">
        <w:rPr>
          <w:rFonts w:hint="eastAsia"/>
        </w:rPr>
        <w:t>传感器</w:t>
      </w:r>
      <w:r w:rsidR="00656258">
        <w:rPr>
          <w:rFonts w:hint="eastAsia"/>
        </w:rPr>
        <w:t>网络中</w:t>
      </w:r>
      <w:r w:rsidR="00162DD7">
        <w:rPr>
          <w:rFonts w:hint="eastAsia"/>
        </w:rPr>
        <w:t>受</w:t>
      </w:r>
      <w:r w:rsidR="00656258">
        <w:rPr>
          <w:rFonts w:hint="eastAsia"/>
        </w:rPr>
        <w:t>感染节点的数量。</w:t>
      </w:r>
    </w:p>
    <w:p w14:paraId="2D05ECBC" w14:textId="77777777" w:rsidR="00380372" w:rsidRPr="00DA2EE7" w:rsidRDefault="00162DD7" w:rsidP="00380372">
      <w:pPr>
        <w:pStyle w:val="30"/>
        <w:tabs>
          <w:tab w:val="left" w:pos="720"/>
        </w:tabs>
        <w:rPr>
          <w:rFonts w:ascii="黑体" w:hAnsi="黑体"/>
        </w:rPr>
      </w:pPr>
      <w:bookmarkStart w:id="38" w:name="_Toc535067641"/>
      <w:r>
        <w:rPr>
          <w:rFonts w:ascii="黑体" w:hAnsi="黑体" w:hint="eastAsia"/>
        </w:rPr>
        <w:lastRenderedPageBreak/>
        <w:t>蠕虫节点检测率</w:t>
      </w:r>
      <w:bookmarkEnd w:id="38"/>
    </w:p>
    <w:p w14:paraId="5757B3AC" w14:textId="77777777" w:rsidR="00224A20" w:rsidRDefault="00224A20" w:rsidP="00380372">
      <w:pPr>
        <w:pStyle w:val="a7"/>
        <w:ind w:firstLine="480"/>
      </w:pPr>
      <w:r>
        <w:rPr>
          <w:rFonts w:hint="eastAsia"/>
        </w:rPr>
        <w:t>假设</w:t>
      </w:r>
      <w:r w:rsidRPr="00224A20">
        <w:rPr>
          <w:position w:val="-10"/>
        </w:rPr>
        <w:object w:dxaOrig="620" w:dyaOrig="340" w14:anchorId="3E337AFC">
          <v:shape id="_x0000_i1177" type="#_x0000_t75" style="width:31.3pt;height:16.3pt" o:ole="">
            <v:imagedata r:id="rId289" o:title=""/>
          </v:shape>
          <o:OLEObject Type="Embed" ProgID="Equation.DSMT4" ShapeID="_x0000_i1177" DrawAspect="Content" ObjectID="_1608857001" r:id="rId290"/>
        </w:object>
      </w:r>
      <w:r>
        <w:rPr>
          <w:rFonts w:hint="eastAsia"/>
        </w:rPr>
        <w:t>分别代表实际场景下蠕虫节点的误报率和漏报率。</w:t>
      </w:r>
      <w:r w:rsidRPr="00224A20">
        <w:rPr>
          <w:position w:val="-6"/>
        </w:rPr>
        <w:object w:dxaOrig="240" w:dyaOrig="220" w14:anchorId="5801F887">
          <v:shape id="_x0000_i1178" type="#_x0000_t75" style="width:11.25pt;height:11.25pt" o:ole="">
            <v:imagedata r:id="rId291" o:title=""/>
          </v:shape>
          <o:OLEObject Type="Embed" ProgID="Equation.DSMT4" ShapeID="_x0000_i1178" DrawAspect="Content" ObjectID="_1608857002" r:id="rId292"/>
        </w:object>
      </w:r>
      <w:r>
        <w:rPr>
          <w:rFonts w:hint="eastAsia"/>
        </w:rPr>
        <w:t>定义为</w:t>
      </w:r>
      <w:r>
        <w:rPr>
          <w:rFonts w:hint="eastAsia"/>
        </w:rPr>
        <w:t>SPRT</w:t>
      </w:r>
      <w:r>
        <w:rPr>
          <w:rFonts w:hint="eastAsia"/>
        </w:rPr>
        <w:t>接受假设</w:t>
      </w:r>
      <w:r w:rsidRPr="00224A20">
        <w:rPr>
          <w:position w:val="-12"/>
        </w:rPr>
        <w:object w:dxaOrig="320" w:dyaOrig="360" w14:anchorId="5EA82ADB">
          <v:shape id="_x0000_i1179" type="#_x0000_t75" style="width:15.65pt;height:17.55pt" o:ole="">
            <v:imagedata r:id="rId293" o:title=""/>
          </v:shape>
          <o:OLEObject Type="Embed" ProgID="Equation.DSMT4" ShapeID="_x0000_i1179" DrawAspect="Content" ObjectID="_1608857003" r:id="rId294"/>
        </w:object>
      </w:r>
      <w:r>
        <w:rPr>
          <w:rFonts w:hint="eastAsia"/>
        </w:rPr>
        <w:t>而实际情况是</w:t>
      </w:r>
      <w:r w:rsidRPr="00224A20">
        <w:rPr>
          <w:position w:val="-12"/>
        </w:rPr>
        <w:object w:dxaOrig="340" w:dyaOrig="360" w14:anchorId="74810F43">
          <v:shape id="_x0000_i1180" type="#_x0000_t75" style="width:16.3pt;height:17.55pt" o:ole="">
            <v:imagedata r:id="rId295" o:title=""/>
          </v:shape>
          <o:OLEObject Type="Embed" ProgID="Equation.DSMT4" ShapeID="_x0000_i1180" DrawAspect="Content" ObjectID="_1608857004" r:id="rId296"/>
        </w:object>
      </w:r>
      <w:r>
        <w:rPr>
          <w:rFonts w:hint="eastAsia"/>
        </w:rPr>
        <w:t>的概率，</w:t>
      </w:r>
      <w:r w:rsidRPr="00224A20">
        <w:rPr>
          <w:position w:val="-10"/>
        </w:rPr>
        <w:object w:dxaOrig="240" w:dyaOrig="320" w14:anchorId="16337946">
          <v:shape id="_x0000_i1181" type="#_x0000_t75" style="width:11.25pt;height:15.65pt" o:ole="">
            <v:imagedata r:id="rId297" o:title=""/>
          </v:shape>
          <o:OLEObject Type="Embed" ProgID="Equation.DSMT4" ShapeID="_x0000_i1181" DrawAspect="Content" ObjectID="_1608857005" r:id="rId298"/>
        </w:object>
      </w:r>
      <w:r>
        <w:rPr>
          <w:rFonts w:hint="eastAsia"/>
        </w:rPr>
        <w:t>定义为</w:t>
      </w:r>
      <w:r>
        <w:rPr>
          <w:rFonts w:hint="eastAsia"/>
        </w:rPr>
        <w:t>SPRT</w:t>
      </w:r>
      <w:r>
        <w:rPr>
          <w:rFonts w:hint="eastAsia"/>
        </w:rPr>
        <w:t>接受假设</w:t>
      </w:r>
      <w:r w:rsidRPr="00224A20">
        <w:rPr>
          <w:position w:val="-12"/>
        </w:rPr>
        <w:object w:dxaOrig="340" w:dyaOrig="360" w14:anchorId="4FC036B0">
          <v:shape id="_x0000_i1182" type="#_x0000_t75" style="width:16.3pt;height:17.55pt" o:ole="">
            <v:imagedata r:id="rId295" o:title=""/>
          </v:shape>
          <o:OLEObject Type="Embed" ProgID="Equation.DSMT4" ShapeID="_x0000_i1182" DrawAspect="Content" ObjectID="_1608857006" r:id="rId299"/>
        </w:object>
      </w:r>
      <w:r>
        <w:rPr>
          <w:rFonts w:hint="eastAsia"/>
        </w:rPr>
        <w:t>而实际情况是</w:t>
      </w:r>
      <w:r w:rsidRPr="00224A20">
        <w:rPr>
          <w:position w:val="-12"/>
        </w:rPr>
        <w:object w:dxaOrig="320" w:dyaOrig="360" w14:anchorId="1BFEE9FD">
          <v:shape id="_x0000_i1183" type="#_x0000_t75" style="width:15.65pt;height:17.55pt" o:ole="">
            <v:imagedata r:id="rId293" o:title=""/>
          </v:shape>
          <o:OLEObject Type="Embed" ProgID="Equation.DSMT4" ShapeID="_x0000_i1183" DrawAspect="Content" ObjectID="_1608857007" r:id="rId300"/>
        </w:object>
      </w:r>
      <w:r>
        <w:rPr>
          <w:rFonts w:hint="eastAsia"/>
        </w:rPr>
        <w:t>的概率，根据文献</w:t>
      </w:r>
      <w:r>
        <w:t>[72]</w:t>
      </w:r>
      <w:r>
        <w:rPr>
          <w:rFonts w:hint="eastAsia"/>
        </w:rPr>
        <w:t>有如下关系式：</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8F01B5" w14:paraId="44DFE726" w14:textId="77777777" w:rsidTr="00F70CE8">
        <w:tc>
          <w:tcPr>
            <w:tcW w:w="8217" w:type="dxa"/>
          </w:tcPr>
          <w:p w14:paraId="5A94C358" w14:textId="77777777" w:rsidR="008F01B5" w:rsidRDefault="008F01B5" w:rsidP="008F01B5">
            <w:pPr>
              <w:pStyle w:val="a7"/>
              <w:ind w:firstLineChars="0" w:firstLine="0"/>
              <w:jc w:val="center"/>
            </w:pPr>
            <w:r w:rsidRPr="00224A20">
              <w:rPr>
                <w:position w:val="-28"/>
              </w:rPr>
              <w:object w:dxaOrig="2680" w:dyaOrig="700" w14:anchorId="1D633F8B">
                <v:shape id="_x0000_i1184" type="#_x0000_t75" style="width:134pt;height:35.05pt" o:ole="">
                  <v:imagedata r:id="rId301" o:title=""/>
                </v:shape>
                <o:OLEObject Type="Embed" ProgID="Equation.DSMT4" ShapeID="_x0000_i1184" DrawAspect="Content" ObjectID="_1608857008" r:id="rId302"/>
              </w:object>
            </w:r>
          </w:p>
        </w:tc>
        <w:tc>
          <w:tcPr>
            <w:tcW w:w="1411" w:type="dxa"/>
          </w:tcPr>
          <w:p w14:paraId="1816FC76" w14:textId="77777777" w:rsidR="008F01B5" w:rsidRDefault="008F01B5" w:rsidP="00F27ED0">
            <w:pPr>
              <w:pStyle w:val="a7"/>
              <w:spacing w:line="600" w:lineRule="auto"/>
              <w:ind w:firstLineChars="0" w:firstLine="0"/>
              <w:jc w:val="right"/>
            </w:pPr>
            <w:r>
              <w:rPr>
                <w:rFonts w:hint="eastAsia"/>
              </w:rPr>
              <w:t>(</w:t>
            </w:r>
            <w:r>
              <w:t>3-15)</w:t>
            </w:r>
          </w:p>
        </w:tc>
      </w:tr>
    </w:tbl>
    <w:p w14:paraId="5CB3840E" w14:textId="77777777" w:rsidR="008F01B5" w:rsidRDefault="00F27ED0" w:rsidP="008F01B5">
      <w:pPr>
        <w:pStyle w:val="a7"/>
        <w:ind w:firstLineChars="0" w:firstLine="0"/>
      </w:pPr>
      <w:r w:rsidRPr="00AA6719">
        <w:rPr>
          <w:position w:val="-6"/>
        </w:rPr>
        <w:object w:dxaOrig="260" w:dyaOrig="320" w14:anchorId="0389668E">
          <v:shape id="_x0000_i1185" type="#_x0000_t75" style="width:13.75pt;height:15.65pt" o:ole="">
            <v:imagedata r:id="rId241" o:title=""/>
          </v:shape>
          <o:OLEObject Type="Embed" ProgID="Equation.DSMT4" ShapeID="_x0000_i1185" DrawAspect="Content" ObjectID="_1608857009" r:id="rId303"/>
        </w:object>
      </w:r>
      <w:r>
        <w:rPr>
          <w:rFonts w:hint="eastAsia"/>
        </w:rPr>
        <w:t>代表用户配置的最大容许的误报率，</w:t>
      </w:r>
      <w:r w:rsidRPr="00AA6719">
        <w:rPr>
          <w:position w:val="-10"/>
        </w:rPr>
        <w:object w:dxaOrig="279" w:dyaOrig="360" w14:anchorId="49300BC2">
          <v:shape id="_x0000_i1186" type="#_x0000_t75" style="width:14.4pt;height:17.55pt" o:ole="">
            <v:imagedata r:id="rId243" o:title=""/>
          </v:shape>
          <o:OLEObject Type="Embed" ProgID="Equation.DSMT4" ShapeID="_x0000_i1186" DrawAspect="Content" ObjectID="_1608857010" r:id="rId304"/>
        </w:object>
      </w:r>
      <w:r>
        <w:rPr>
          <w:rFonts w:hint="eastAsia"/>
        </w:rPr>
        <w:t>代表用户配置的最大容许的漏报率。由式</w:t>
      </w:r>
      <w:r>
        <w:rPr>
          <w:rFonts w:hint="eastAsia"/>
        </w:rPr>
        <w:t>(</w:t>
      </w:r>
      <w:r>
        <w:t>3-15</w:t>
      </w:r>
      <w:r>
        <w:rPr>
          <w:rFonts w:hint="eastAsia"/>
        </w:rPr>
        <w:t>)</w:t>
      </w:r>
      <w:r>
        <w:rPr>
          <w:rFonts w:hint="eastAsia"/>
        </w:rPr>
        <w:t>可得单个检测节点的蠕虫检测率的下限值为：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F27ED0" w14:paraId="2EBA891F" w14:textId="77777777" w:rsidTr="00F70CE8">
        <w:tc>
          <w:tcPr>
            <w:tcW w:w="8217" w:type="dxa"/>
          </w:tcPr>
          <w:p w14:paraId="6DDDF276" w14:textId="77777777" w:rsidR="00F27ED0" w:rsidRDefault="00F27ED0" w:rsidP="00EF2EDA">
            <w:pPr>
              <w:pStyle w:val="a7"/>
              <w:ind w:firstLineChars="0" w:firstLine="0"/>
              <w:jc w:val="center"/>
            </w:pPr>
            <w:r w:rsidRPr="00F27ED0">
              <w:rPr>
                <w:position w:val="-24"/>
              </w:rPr>
              <w:object w:dxaOrig="2439" w:dyaOrig="660" w14:anchorId="533FF7D4">
                <v:shape id="_x0000_i1187" type="#_x0000_t75" style="width:122.7pt;height:32.55pt" o:ole="">
                  <v:imagedata r:id="rId305" o:title=""/>
                </v:shape>
                <o:OLEObject Type="Embed" ProgID="Equation.DSMT4" ShapeID="_x0000_i1187" DrawAspect="Content" ObjectID="_1608857011" r:id="rId306"/>
              </w:object>
            </w:r>
          </w:p>
        </w:tc>
        <w:tc>
          <w:tcPr>
            <w:tcW w:w="1411" w:type="dxa"/>
          </w:tcPr>
          <w:p w14:paraId="76AB8FDA" w14:textId="77777777" w:rsidR="00F27ED0" w:rsidRDefault="00F27ED0" w:rsidP="00EF2EDA">
            <w:pPr>
              <w:pStyle w:val="a7"/>
              <w:spacing w:line="600" w:lineRule="auto"/>
              <w:ind w:firstLineChars="0" w:firstLine="0"/>
              <w:jc w:val="right"/>
            </w:pPr>
            <w:r>
              <w:rPr>
                <w:rFonts w:hint="eastAsia"/>
              </w:rPr>
              <w:t>(</w:t>
            </w:r>
            <w:r>
              <w:t>3-1</w:t>
            </w:r>
            <w:r>
              <w:rPr>
                <w:rFonts w:hint="eastAsia"/>
              </w:rPr>
              <w:t>6</w:t>
            </w:r>
            <w:r>
              <w:t>)</w:t>
            </w:r>
          </w:p>
        </w:tc>
      </w:tr>
    </w:tbl>
    <w:p w14:paraId="452B2588" w14:textId="77777777" w:rsidR="00F27ED0" w:rsidRDefault="00F27ED0" w:rsidP="008F01B5">
      <w:pPr>
        <w:pStyle w:val="a7"/>
        <w:ind w:firstLineChars="0" w:firstLine="0"/>
      </w:pPr>
      <w:r>
        <w:rPr>
          <w:rFonts w:hint="eastAsia"/>
        </w:rPr>
        <w:t>由</w:t>
      </w:r>
      <w:r>
        <w:rPr>
          <w:rFonts w:hint="eastAsia"/>
        </w:rPr>
        <w:t>3-16</w:t>
      </w:r>
      <w:r>
        <w:rPr>
          <w:rFonts w:hint="eastAsia"/>
        </w:rPr>
        <w:t>可知，</w:t>
      </w:r>
      <w:r w:rsidRPr="00AA6719">
        <w:rPr>
          <w:position w:val="-6"/>
        </w:rPr>
        <w:object w:dxaOrig="260" w:dyaOrig="320" w14:anchorId="58135E80">
          <v:shape id="_x0000_i1188" type="#_x0000_t75" style="width:13.75pt;height:15.65pt" o:ole="">
            <v:imagedata r:id="rId241" o:title=""/>
          </v:shape>
          <o:OLEObject Type="Embed" ProgID="Equation.DSMT4" ShapeID="_x0000_i1188" DrawAspect="Content" ObjectID="_1608857012" r:id="rId307"/>
        </w:object>
      </w:r>
      <w:r>
        <w:rPr>
          <w:rFonts w:hint="eastAsia"/>
        </w:rPr>
        <w:t>和</w:t>
      </w:r>
      <w:r w:rsidRPr="00AA6719">
        <w:rPr>
          <w:position w:val="-10"/>
        </w:rPr>
        <w:object w:dxaOrig="279" w:dyaOrig="360" w14:anchorId="7A1D3036">
          <v:shape id="_x0000_i1189" type="#_x0000_t75" style="width:14.4pt;height:17.55pt" o:ole="">
            <v:imagedata r:id="rId243" o:title=""/>
          </v:shape>
          <o:OLEObject Type="Embed" ProgID="Equation.DSMT4" ShapeID="_x0000_i1189" DrawAspect="Content" ObjectID="_1608857013" r:id="rId308"/>
        </w:object>
      </w:r>
      <w:r>
        <w:rPr>
          <w:rFonts w:hint="eastAsia"/>
        </w:rPr>
        <w:t>配置的值越小，单个节点的检测率就越高。如果网络中有</w:t>
      </w:r>
      <w:r w:rsidRPr="00F27ED0">
        <w:rPr>
          <w:position w:val="-6"/>
        </w:rPr>
        <w:object w:dxaOrig="279" w:dyaOrig="279" w14:anchorId="4CCF6E0B">
          <v:shape id="_x0000_i1190" type="#_x0000_t75" style="width:14.4pt;height:14.4pt" o:ole="">
            <v:imagedata r:id="rId309" o:title=""/>
          </v:shape>
          <o:OLEObject Type="Embed" ProgID="Equation.DSMT4" ShapeID="_x0000_i1190" DrawAspect="Content" ObjectID="_1608857014" r:id="rId310"/>
        </w:object>
      </w:r>
      <w:r>
        <w:rPr>
          <w:rFonts w:hint="eastAsia"/>
        </w:rPr>
        <w:t>个监测节点，那么传感器网络的蠕虫检测率如式</w:t>
      </w:r>
      <w:r>
        <w:rPr>
          <w:rFonts w:hint="eastAsia"/>
        </w:rPr>
        <w:t>3-17</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F27ED0" w14:paraId="15080D62" w14:textId="77777777" w:rsidTr="00F70CE8">
        <w:tc>
          <w:tcPr>
            <w:tcW w:w="8217" w:type="dxa"/>
          </w:tcPr>
          <w:p w14:paraId="234B9FE2" w14:textId="77777777" w:rsidR="00F27ED0" w:rsidRDefault="00F27ED0" w:rsidP="00EF2EDA">
            <w:pPr>
              <w:pStyle w:val="a7"/>
              <w:ind w:firstLineChars="0" w:firstLine="0"/>
              <w:jc w:val="center"/>
            </w:pPr>
            <w:r w:rsidRPr="00F27ED0">
              <w:rPr>
                <w:position w:val="-24"/>
              </w:rPr>
              <w:object w:dxaOrig="3100" w:dyaOrig="660" w14:anchorId="4CBD8186">
                <v:shape id="_x0000_i1191" type="#_x0000_t75" style="width:155.3pt;height:32.55pt" o:ole="">
                  <v:imagedata r:id="rId311" o:title=""/>
                </v:shape>
                <o:OLEObject Type="Embed" ProgID="Equation.DSMT4" ShapeID="_x0000_i1191" DrawAspect="Content" ObjectID="_1608857015" r:id="rId312"/>
              </w:object>
            </w:r>
          </w:p>
        </w:tc>
        <w:tc>
          <w:tcPr>
            <w:tcW w:w="1411" w:type="dxa"/>
          </w:tcPr>
          <w:p w14:paraId="274173E6" w14:textId="77777777" w:rsidR="00F27ED0" w:rsidRDefault="00F27ED0" w:rsidP="00EF2EDA">
            <w:pPr>
              <w:pStyle w:val="a7"/>
              <w:spacing w:line="600" w:lineRule="auto"/>
              <w:ind w:firstLineChars="0" w:firstLine="0"/>
              <w:jc w:val="right"/>
            </w:pPr>
            <w:r>
              <w:rPr>
                <w:rFonts w:hint="eastAsia"/>
              </w:rPr>
              <w:t>(</w:t>
            </w:r>
            <w:r>
              <w:t>3-1</w:t>
            </w:r>
            <w:r w:rsidR="00627CBE">
              <w:rPr>
                <w:rFonts w:hint="eastAsia"/>
              </w:rPr>
              <w:t>7</w:t>
            </w:r>
            <w:r>
              <w:t>)</w:t>
            </w:r>
          </w:p>
        </w:tc>
      </w:tr>
    </w:tbl>
    <w:p w14:paraId="70F61F5F" w14:textId="4E70A683" w:rsidR="00224A20" w:rsidRDefault="00A25CED" w:rsidP="00224A20">
      <w:pPr>
        <w:pStyle w:val="a7"/>
        <w:ind w:firstLineChars="0" w:firstLine="0"/>
      </w:pPr>
      <w:r>
        <w:rPr>
          <w:rFonts w:hint="eastAsia"/>
        </w:rPr>
        <w:t>接着，我们探究监测时隙个数对单个</w:t>
      </w:r>
      <w:r w:rsidR="002A2444">
        <w:rPr>
          <w:rFonts w:hint="eastAsia"/>
        </w:rPr>
        <w:t>节点蠕虫检测率的影响。在每个检测时隙，我们首先随机选取</w:t>
      </w:r>
      <w:r w:rsidR="002A2444" w:rsidRPr="00C41D36">
        <w:rPr>
          <w:position w:val="-4"/>
        </w:rPr>
        <w:object w:dxaOrig="220" w:dyaOrig="200" w14:anchorId="1D1ED03E">
          <v:shape id="_x0000_i1192" type="#_x0000_t75" style="width:11.25pt;height:10pt" o:ole="">
            <v:imagedata r:id="rId261" o:title=""/>
          </v:shape>
          <o:OLEObject Type="Embed" ProgID="Equation.DSMT4" ShapeID="_x0000_i1192" DrawAspect="Content" ObjectID="_1608857016" r:id="rId313"/>
        </w:object>
      </w:r>
      <w:r w:rsidR="002A2444">
        <w:rPr>
          <w:rFonts w:hint="eastAsia"/>
        </w:rPr>
        <w:t>值来防止蠕虫节点</w:t>
      </w:r>
      <w:r w:rsidR="00324920">
        <w:rPr>
          <w:rFonts w:hint="eastAsia"/>
        </w:rPr>
        <w:t>的</w:t>
      </w:r>
      <w:r w:rsidR="002A2444">
        <w:rPr>
          <w:rFonts w:hint="eastAsia"/>
        </w:rPr>
        <w:t>慢</w:t>
      </w:r>
      <w:r w:rsidR="005B3EDA">
        <w:rPr>
          <w:rFonts w:hint="eastAsia"/>
        </w:rPr>
        <w:t>传播</w:t>
      </w:r>
      <w:r w:rsidR="002A2444">
        <w:rPr>
          <w:rFonts w:hint="eastAsia"/>
        </w:rPr>
        <w:t>，针对单个检测节点我们提出定理</w:t>
      </w:r>
      <w:r w:rsidR="002A2444">
        <w:rPr>
          <w:rFonts w:hint="eastAsia"/>
        </w:rPr>
        <w:t>1</w:t>
      </w:r>
      <w:r w:rsidR="002A2444">
        <w:rPr>
          <w:rFonts w:hint="eastAsia"/>
        </w:rPr>
        <w:t>。</w:t>
      </w:r>
    </w:p>
    <w:p w14:paraId="2D1E7740" w14:textId="1E42ED32" w:rsidR="002A2444" w:rsidRDefault="002A2444" w:rsidP="007079FF">
      <w:pPr>
        <w:pStyle w:val="a7"/>
        <w:ind w:firstLineChars="0" w:firstLine="480"/>
      </w:pPr>
      <w:r w:rsidRPr="002A2444">
        <w:rPr>
          <w:rFonts w:ascii="黑体" w:eastAsia="黑体" w:hAnsi="黑体" w:hint="eastAsia"/>
        </w:rPr>
        <w:t>定理1</w:t>
      </w:r>
      <w:r>
        <w:rPr>
          <w:rFonts w:hint="eastAsia"/>
        </w:rPr>
        <w:t>：</w:t>
      </w:r>
      <w:r w:rsidR="00324920">
        <w:rPr>
          <w:rFonts w:hint="eastAsia"/>
        </w:rPr>
        <w:t>假设在前</w:t>
      </w:r>
      <w:r w:rsidR="00324920" w:rsidRPr="00324920">
        <w:rPr>
          <w:position w:val="-4"/>
        </w:rPr>
        <w:object w:dxaOrig="180" w:dyaOrig="200" w14:anchorId="422796D7">
          <v:shape id="_x0000_i1193" type="#_x0000_t75" style="width:8.75pt;height:10pt" o:ole="">
            <v:imagedata r:id="rId314" o:title=""/>
          </v:shape>
          <o:OLEObject Type="Embed" ProgID="Equation.DSMT4" ShapeID="_x0000_i1193" DrawAspect="Content" ObjectID="_1608857017" r:id="rId315"/>
        </w:object>
      </w:r>
      <w:r w:rsidR="00324920">
        <w:rPr>
          <w:rFonts w:hint="eastAsia"/>
        </w:rPr>
        <w:t>个时隙检测中选取的</w:t>
      </w:r>
      <w:r w:rsidR="00324920" w:rsidRPr="00324920">
        <w:rPr>
          <w:position w:val="-4"/>
        </w:rPr>
        <w:object w:dxaOrig="220" w:dyaOrig="200" w14:anchorId="03D2986A">
          <v:shape id="_x0000_i1194" type="#_x0000_t75" style="width:11.25pt;height:10pt" o:ole="">
            <v:imagedata r:id="rId316" o:title=""/>
          </v:shape>
          <o:OLEObject Type="Embed" ProgID="Equation.DSMT4" ShapeID="_x0000_i1194" DrawAspect="Content" ObjectID="_1608857018" r:id="rId317"/>
        </w:object>
      </w:r>
      <w:r w:rsidR="00324920">
        <w:rPr>
          <w:rFonts w:hint="eastAsia"/>
        </w:rPr>
        <w:t>值分别是</w:t>
      </w:r>
      <w:r w:rsidR="00324920" w:rsidRPr="00324920">
        <w:rPr>
          <w:position w:val="-12"/>
        </w:rPr>
        <w:object w:dxaOrig="1660" w:dyaOrig="360" w14:anchorId="412DD9F9">
          <v:shape id="_x0000_i1195" type="#_x0000_t75" style="width:83.25pt;height:17.55pt" o:ole="">
            <v:imagedata r:id="rId318" o:title=""/>
          </v:shape>
          <o:OLEObject Type="Embed" ProgID="Equation.DSMT4" ShapeID="_x0000_i1195" DrawAspect="Content" ObjectID="_1608857019" r:id="rId319"/>
        </w:object>
      </w:r>
      <w:r w:rsidR="00324920">
        <w:rPr>
          <w:rFonts w:hint="eastAsia"/>
        </w:rPr>
        <w:t>，同时假设</w:t>
      </w:r>
      <w:r w:rsidR="00324920">
        <w:rPr>
          <w:rFonts w:hint="eastAsia"/>
        </w:rPr>
        <w:t>S</w:t>
      </w:r>
      <w:r w:rsidR="00324920">
        <w:t>PRT</w:t>
      </w:r>
      <w:r w:rsidR="00324920">
        <w:rPr>
          <w:rFonts w:hint="eastAsia"/>
        </w:rPr>
        <w:t>算法终止时检测了</w:t>
      </w:r>
      <w:r w:rsidR="00324920" w:rsidRPr="00324920">
        <w:rPr>
          <w:position w:val="-6"/>
        </w:rPr>
        <w:object w:dxaOrig="200" w:dyaOrig="220" w14:anchorId="170FF988">
          <v:shape id="_x0000_i1196" type="#_x0000_t75" style="width:10pt;height:11.25pt" o:ole="">
            <v:imagedata r:id="rId320" o:title=""/>
          </v:shape>
          <o:OLEObject Type="Embed" ProgID="Equation.DSMT4" ShapeID="_x0000_i1196" DrawAspect="Content" ObjectID="_1608857020" r:id="rId321"/>
        </w:object>
      </w:r>
      <w:r w:rsidR="00324920">
        <w:rPr>
          <w:rFonts w:hint="eastAsia"/>
        </w:rPr>
        <w:t>个样本，那么蠕虫节点在第</w:t>
      </w:r>
      <w:r w:rsidR="00324920" w:rsidRPr="00324920">
        <w:rPr>
          <w:position w:val="-4"/>
        </w:rPr>
        <w:object w:dxaOrig="440" w:dyaOrig="260" w14:anchorId="5AE4823D">
          <v:shape id="_x0000_i1197" type="#_x0000_t75" style="width:21.3pt;height:13.75pt" o:ole="">
            <v:imagedata r:id="rId322" o:title=""/>
          </v:shape>
          <o:OLEObject Type="Embed" ProgID="Equation.DSMT4" ShapeID="_x0000_i1197" DrawAspect="Content" ObjectID="_1608857021" r:id="rId323"/>
        </w:object>
      </w:r>
      <w:r w:rsidR="00324920">
        <w:rPr>
          <w:rFonts w:hint="eastAsia"/>
        </w:rPr>
        <w:t>个时隙前检测到的概率</w:t>
      </w:r>
      <w:r w:rsidR="00324920" w:rsidRPr="00324920">
        <w:rPr>
          <w:position w:val="-12"/>
        </w:rPr>
        <w:object w:dxaOrig="1480" w:dyaOrig="499" w14:anchorId="0B6541F8">
          <v:shape id="_x0000_i1198" type="#_x0000_t75" style="width:73.95pt;height:25.05pt" o:ole="">
            <v:imagedata r:id="rId324" o:title=""/>
          </v:shape>
          <o:OLEObject Type="Embed" ProgID="Equation.DSMT4" ShapeID="_x0000_i1198" DrawAspect="Content" ObjectID="_1608857022" r:id="rId325"/>
        </w:object>
      </w:r>
      <w:r w:rsidR="005C6195">
        <w:rPr>
          <w:rFonts w:hint="eastAsia"/>
        </w:rPr>
        <w:t>。</w:t>
      </w:r>
      <w:r w:rsidR="007079FF">
        <w:rPr>
          <w:rFonts w:hint="eastAsia"/>
        </w:rPr>
        <w:t>其中</w:t>
      </w:r>
      <w:r w:rsidR="007079FF" w:rsidRPr="007079FF">
        <w:rPr>
          <w:position w:val="-12"/>
        </w:rPr>
        <w:object w:dxaOrig="279" w:dyaOrig="380" w14:anchorId="46A07879">
          <v:shape id="_x0000_i1199" type="#_x0000_t75" style="width:14.4pt;height:19.4pt" o:ole="">
            <v:imagedata r:id="rId326" o:title=""/>
          </v:shape>
          <o:OLEObject Type="Embed" ProgID="Equation.DSMT4" ShapeID="_x0000_i1199" DrawAspect="Content" ObjectID="_1608857023" r:id="rId327"/>
        </w:object>
      </w:r>
      <w:r w:rsidR="00ED4BE4">
        <w:rPr>
          <w:rFonts w:hint="eastAsia"/>
        </w:rPr>
        <w:t>为每一轮时隙中蠕虫未被检测到的最大概率，</w:t>
      </w:r>
      <w:r w:rsidR="007079FF">
        <w:rPr>
          <w:rFonts w:hint="eastAsia"/>
        </w:rPr>
        <w:t>如式</w:t>
      </w:r>
      <w:r w:rsidR="007079FF">
        <w:rPr>
          <w:rFonts w:hint="eastAsia"/>
        </w:rPr>
        <w:t>3-18</w:t>
      </w:r>
      <w:r w:rsidR="007079FF">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7079FF" w14:paraId="4F96C3E2" w14:textId="77777777" w:rsidTr="00F70CE8">
        <w:tc>
          <w:tcPr>
            <w:tcW w:w="8217" w:type="dxa"/>
          </w:tcPr>
          <w:p w14:paraId="04D18FEC" w14:textId="77777777" w:rsidR="007079FF" w:rsidRDefault="00215BF8" w:rsidP="007079FF">
            <w:pPr>
              <w:pStyle w:val="a7"/>
              <w:ind w:firstLineChars="0" w:firstLine="0"/>
              <w:jc w:val="center"/>
            </w:pPr>
            <w:r w:rsidRPr="007079FF">
              <w:rPr>
                <w:position w:val="-60"/>
              </w:rPr>
              <w:object w:dxaOrig="3460" w:dyaOrig="1359" w14:anchorId="153A8856">
                <v:shape id="_x0000_i1200" type="#_x0000_t75" style="width:173.5pt;height:67.6pt" o:ole="">
                  <v:imagedata r:id="rId328" o:title=""/>
                </v:shape>
                <o:OLEObject Type="Embed" ProgID="Equation.DSMT4" ShapeID="_x0000_i1200" DrawAspect="Content" ObjectID="_1608857024" r:id="rId329"/>
              </w:object>
            </w:r>
          </w:p>
        </w:tc>
        <w:tc>
          <w:tcPr>
            <w:tcW w:w="1411" w:type="dxa"/>
          </w:tcPr>
          <w:p w14:paraId="768AF0A7" w14:textId="77777777" w:rsidR="007079FF" w:rsidRDefault="007079FF" w:rsidP="007079FF">
            <w:pPr>
              <w:pStyle w:val="a7"/>
              <w:ind w:firstLineChars="0" w:firstLine="0"/>
              <w:jc w:val="right"/>
            </w:pPr>
          </w:p>
          <w:p w14:paraId="4B3F1F0B" w14:textId="77777777" w:rsidR="007079FF" w:rsidRDefault="007079FF" w:rsidP="007079FF">
            <w:pPr>
              <w:pStyle w:val="a7"/>
              <w:ind w:firstLineChars="0" w:firstLine="0"/>
              <w:jc w:val="right"/>
            </w:pPr>
            <w:r>
              <w:t>(3-18)</w:t>
            </w:r>
          </w:p>
        </w:tc>
      </w:tr>
    </w:tbl>
    <w:p w14:paraId="65E59B9A" w14:textId="77777777" w:rsidR="00ED4BE4" w:rsidRPr="00D800A7" w:rsidRDefault="00215BF8" w:rsidP="007079FF">
      <w:pPr>
        <w:pStyle w:val="a7"/>
        <w:ind w:firstLineChars="0" w:firstLine="480"/>
      </w:pPr>
      <w:r w:rsidRPr="00215BF8">
        <w:rPr>
          <w:rFonts w:ascii="黑体" w:eastAsia="黑体" w:hAnsi="黑体" w:hint="eastAsia"/>
        </w:rPr>
        <w:t>证明</w:t>
      </w:r>
      <w:r>
        <w:rPr>
          <w:rFonts w:ascii="黑体" w:eastAsia="黑体" w:hAnsi="黑体" w:hint="eastAsia"/>
        </w:rPr>
        <w:t>：</w:t>
      </w:r>
      <w:r w:rsidRPr="00D800A7">
        <w:rPr>
          <w:rFonts w:eastAsiaTheme="minorEastAsia"/>
        </w:rPr>
        <w:t>在每一轮时隙中，</w:t>
      </w:r>
      <w:r w:rsidRPr="00D800A7">
        <w:rPr>
          <w:rFonts w:eastAsiaTheme="minorEastAsia"/>
        </w:rPr>
        <w:t>SPRT</w:t>
      </w:r>
      <w:r w:rsidRPr="00D800A7">
        <w:rPr>
          <w:rFonts w:eastAsiaTheme="minorEastAsia"/>
        </w:rPr>
        <w:t>算法在</w:t>
      </w:r>
      <w:r w:rsidRPr="00D800A7">
        <w:rPr>
          <w:position w:val="-12"/>
        </w:rPr>
        <w:object w:dxaOrig="1160" w:dyaOrig="360" w14:anchorId="018CFE92">
          <v:shape id="_x0000_i1201" type="#_x0000_t75" style="width:57.6pt;height:17.55pt" o:ole="">
            <v:imagedata r:id="rId330" o:title=""/>
          </v:shape>
          <o:OLEObject Type="Embed" ProgID="Equation.DSMT4" ShapeID="_x0000_i1201" DrawAspect="Content" ObjectID="_1608857025" r:id="rId331"/>
        </w:object>
      </w:r>
      <w:r w:rsidRPr="00D800A7">
        <w:t>的时候接收</w:t>
      </w:r>
      <w:r w:rsidRPr="00D800A7">
        <w:rPr>
          <w:position w:val="-12"/>
        </w:rPr>
        <w:object w:dxaOrig="320" w:dyaOrig="360" w14:anchorId="190EEAC7">
          <v:shape id="_x0000_i1202" type="#_x0000_t75" style="width:15.65pt;height:17.55pt" o:ole="">
            <v:imagedata r:id="rId332" o:title=""/>
          </v:shape>
          <o:OLEObject Type="Embed" ProgID="Equation.DSMT4" ShapeID="_x0000_i1202" DrawAspect="Content" ObjectID="_1608857026" r:id="rId333"/>
        </w:object>
      </w:r>
      <w:r w:rsidRPr="00D800A7">
        <w:t>假设</w:t>
      </w:r>
      <w:r w:rsidR="00ED4BE4" w:rsidRPr="00D800A7">
        <w:t>，检测到蠕虫传播。因此在每一轮的时隙中，蠕虫不被检测到的概率为：</w:t>
      </w:r>
    </w:p>
    <w:p w14:paraId="348F4F5E" w14:textId="77777777" w:rsidR="007079FF" w:rsidRPr="00215BF8" w:rsidRDefault="00ED4BE4" w:rsidP="00ED4BE4">
      <w:pPr>
        <w:pStyle w:val="a7"/>
        <w:ind w:firstLineChars="0" w:firstLine="480"/>
        <w:jc w:val="center"/>
        <w:rPr>
          <w:rFonts w:asciiTheme="minorEastAsia" w:eastAsiaTheme="minorEastAsia" w:hAnsiTheme="minorEastAsia"/>
        </w:rPr>
      </w:pPr>
      <w:r w:rsidRPr="00ED4BE4">
        <w:rPr>
          <w:position w:val="-24"/>
        </w:rPr>
        <w:object w:dxaOrig="1340" w:dyaOrig="620" w14:anchorId="6C518F8F">
          <v:shape id="_x0000_i1203" type="#_x0000_t75" style="width:67pt;height:31.3pt" o:ole="">
            <v:imagedata r:id="rId334" o:title=""/>
          </v:shape>
          <o:OLEObject Type="Embed" ProgID="Equation.DSMT4" ShapeID="_x0000_i1203" DrawAspect="Content" ObjectID="_1608857027" r:id="rId335"/>
        </w:object>
      </w:r>
      <w:r>
        <w:rPr>
          <w:rFonts w:hint="eastAsia"/>
        </w:rPr>
        <w:t>=</w:t>
      </w:r>
      <w:r w:rsidRPr="00175B18">
        <w:rPr>
          <w:position w:val="-60"/>
        </w:rPr>
        <w:object w:dxaOrig="3080" w:dyaOrig="1359" w14:anchorId="0FFD604B">
          <v:shape id="_x0000_i1204" type="#_x0000_t75" style="width:154pt;height:67.6pt" o:ole="">
            <v:imagedata r:id="rId336" o:title=""/>
          </v:shape>
          <o:OLEObject Type="Embed" ProgID="Equation.DSMT4" ShapeID="_x0000_i1204" DrawAspect="Content" ObjectID="_1608857028" r:id="rId337"/>
        </w:object>
      </w:r>
    </w:p>
    <w:p w14:paraId="78E49C9E" w14:textId="77777777" w:rsidR="002A2444" w:rsidRDefault="00EE7897" w:rsidP="00224A20">
      <w:pPr>
        <w:pStyle w:val="a7"/>
        <w:ind w:firstLineChars="0" w:firstLine="0"/>
      </w:pPr>
      <w:r>
        <w:rPr>
          <w:rFonts w:hint="eastAsia"/>
        </w:rPr>
        <w:t>如果</w:t>
      </w:r>
      <w:r w:rsidR="003009FF">
        <w:rPr>
          <w:rFonts w:hint="eastAsia"/>
        </w:rPr>
        <w:t>蠕虫节点在</w:t>
      </w:r>
      <w:r w:rsidR="003009FF" w:rsidRPr="00324920">
        <w:rPr>
          <w:position w:val="-4"/>
        </w:rPr>
        <w:object w:dxaOrig="440" w:dyaOrig="260" w14:anchorId="0663D85E">
          <v:shape id="_x0000_i1205" type="#_x0000_t75" style="width:21.3pt;height:13.75pt" o:ole="">
            <v:imagedata r:id="rId322" o:title=""/>
          </v:shape>
          <o:OLEObject Type="Embed" ProgID="Equation.DSMT4" ShapeID="_x0000_i1205" DrawAspect="Content" ObjectID="_1608857029" r:id="rId338"/>
        </w:object>
      </w:r>
      <w:r w:rsidR="003009FF">
        <w:rPr>
          <w:rFonts w:hint="eastAsia"/>
        </w:rPr>
        <w:t>个时隙前的任意一个时隙中检测到，那么蠕虫节点将被检测到，所以蠕虫节点在前</w:t>
      </w:r>
      <w:r w:rsidR="003009FF" w:rsidRPr="00324920">
        <w:rPr>
          <w:position w:val="-4"/>
        </w:rPr>
        <w:object w:dxaOrig="440" w:dyaOrig="260" w14:anchorId="3F704DB0">
          <v:shape id="_x0000_i1206" type="#_x0000_t75" style="width:21.3pt;height:13.75pt" o:ole="">
            <v:imagedata r:id="rId322" o:title=""/>
          </v:shape>
          <o:OLEObject Type="Embed" ProgID="Equation.DSMT4" ShapeID="_x0000_i1206" DrawAspect="Content" ObjectID="_1608857030" r:id="rId339"/>
        </w:object>
      </w:r>
      <w:r w:rsidR="003009FF">
        <w:rPr>
          <w:rFonts w:hint="eastAsia"/>
        </w:rPr>
        <w:t>个时隙被检测到的概率为</w:t>
      </w:r>
      <w:r w:rsidR="003009FF" w:rsidRPr="003009FF">
        <w:rPr>
          <w:position w:val="-22"/>
        </w:rPr>
        <w:object w:dxaOrig="1700" w:dyaOrig="600" w14:anchorId="526133F9">
          <v:shape id="_x0000_i1207" type="#_x0000_t75" style="width:85.75pt;height:30.05pt" o:ole="">
            <v:imagedata r:id="rId340" o:title=""/>
          </v:shape>
          <o:OLEObject Type="Embed" ProgID="Equation.DSMT4" ShapeID="_x0000_i1207" DrawAspect="Content" ObjectID="_1608857031" r:id="rId341"/>
        </w:object>
      </w:r>
      <w:r w:rsidR="003009FF">
        <w:rPr>
          <w:rFonts w:hint="eastAsia"/>
        </w:rPr>
        <w:t>，由于</w:t>
      </w:r>
      <w:r w:rsidR="003009FF" w:rsidRPr="003009FF">
        <w:rPr>
          <w:position w:val="-10"/>
        </w:rPr>
        <w:object w:dxaOrig="1080" w:dyaOrig="360" w14:anchorId="7613CBE5">
          <v:shape id="_x0000_i1208" type="#_x0000_t75" style="width:54.45pt;height:17.55pt" o:ole="">
            <v:imagedata r:id="rId342" o:title=""/>
          </v:shape>
          <o:OLEObject Type="Embed" ProgID="Equation.DSMT4" ShapeID="_x0000_i1208" DrawAspect="Content" ObjectID="_1608857032" r:id="rId343"/>
        </w:object>
      </w:r>
      <w:r w:rsidR="003009FF">
        <w:rPr>
          <w:rFonts w:hint="eastAsia"/>
        </w:rPr>
        <w:t>因此有：</w:t>
      </w:r>
    </w:p>
    <w:p w14:paraId="75594092" w14:textId="77777777" w:rsidR="003009FF" w:rsidRDefault="003009FF" w:rsidP="003009FF">
      <w:pPr>
        <w:pStyle w:val="a7"/>
        <w:ind w:firstLineChars="0" w:firstLine="0"/>
        <w:jc w:val="center"/>
      </w:pPr>
      <w:r w:rsidRPr="003009FF">
        <w:rPr>
          <w:position w:val="-22"/>
        </w:rPr>
        <w:object w:dxaOrig="2880" w:dyaOrig="600" w14:anchorId="7081F45E">
          <v:shape id="_x0000_i1209" type="#_x0000_t75" style="width:2in;height:30.05pt" o:ole="">
            <v:imagedata r:id="rId344" o:title=""/>
          </v:shape>
          <o:OLEObject Type="Embed" ProgID="Equation.DSMT4" ShapeID="_x0000_i1209" DrawAspect="Content" ObjectID="_1608857033" r:id="rId345"/>
        </w:object>
      </w:r>
    </w:p>
    <w:p w14:paraId="7C0F25E2" w14:textId="77777777" w:rsidR="003009FF" w:rsidRDefault="003009FF" w:rsidP="003009FF">
      <w:pPr>
        <w:pStyle w:val="a7"/>
        <w:ind w:firstLineChars="0" w:firstLine="0"/>
      </w:pPr>
      <w:r>
        <w:rPr>
          <w:rFonts w:hint="eastAsia"/>
        </w:rPr>
        <w:t>定理</w:t>
      </w:r>
      <w:r>
        <w:rPr>
          <w:rFonts w:hint="eastAsia"/>
        </w:rPr>
        <w:t>1</w:t>
      </w:r>
      <w:r>
        <w:rPr>
          <w:rFonts w:hint="eastAsia"/>
        </w:rPr>
        <w:t>证明完毕。</w:t>
      </w:r>
    </w:p>
    <w:p w14:paraId="6C2D5140" w14:textId="7E3564DD" w:rsidR="00F5334A" w:rsidRDefault="005C6195" w:rsidP="00717ED8">
      <w:pPr>
        <w:pStyle w:val="a7"/>
        <w:ind w:firstLine="480"/>
      </w:pPr>
      <w:r w:rsidRPr="005C6195">
        <w:rPr>
          <w:noProof/>
        </w:rPr>
        <w:drawing>
          <wp:anchor distT="0" distB="0" distL="114300" distR="114300" simplePos="0" relativeHeight="251683840" behindDoc="0" locked="0" layoutInCell="1" allowOverlap="1" wp14:anchorId="22930DD9" wp14:editId="52BB7AC3">
            <wp:simplePos x="0" y="0"/>
            <wp:positionH relativeFrom="margin">
              <wp:align>right</wp:align>
            </wp:positionH>
            <wp:positionV relativeFrom="paragraph">
              <wp:posOffset>1671308</wp:posOffset>
            </wp:positionV>
            <wp:extent cx="2973484" cy="2227809"/>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2973484" cy="22278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0A09" w:rsidRPr="004226C9">
        <w:rPr>
          <w:rFonts w:hint="eastAsia"/>
          <w:noProof/>
        </w:rPr>
        <w:drawing>
          <wp:anchor distT="0" distB="0" distL="114300" distR="114300" simplePos="0" relativeHeight="251661312" behindDoc="0" locked="0" layoutInCell="1" allowOverlap="1" wp14:anchorId="01919381" wp14:editId="7E354CC3">
            <wp:simplePos x="0" y="0"/>
            <wp:positionH relativeFrom="margin">
              <wp:posOffset>196850</wp:posOffset>
            </wp:positionH>
            <wp:positionV relativeFrom="paragraph">
              <wp:posOffset>1682115</wp:posOffset>
            </wp:positionV>
            <wp:extent cx="2910840" cy="218059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2910840" cy="2180590"/>
                    </a:xfrm>
                    <a:prstGeom prst="rect">
                      <a:avLst/>
                    </a:prstGeom>
                    <a:noFill/>
                    <a:ln>
                      <a:noFill/>
                    </a:ln>
                  </pic:spPr>
                </pic:pic>
              </a:graphicData>
            </a:graphic>
            <wp14:sizeRelH relativeFrom="page">
              <wp14:pctWidth>0</wp14:pctWidth>
            </wp14:sizeRelH>
            <wp14:sizeRelV relativeFrom="page">
              <wp14:pctHeight>0</wp14:pctHeight>
            </wp14:sizeRelV>
          </wp:anchor>
        </w:drawing>
      </w:r>
      <w:r w:rsidR="001E0F92">
        <w:rPr>
          <w:rFonts w:hint="eastAsia"/>
        </w:rPr>
        <w:t>我们首先给出了</w:t>
      </w:r>
      <w:r w:rsidR="001E0F92" w:rsidRPr="001E0F92">
        <w:rPr>
          <w:position w:val="-10"/>
        </w:rPr>
        <w:object w:dxaOrig="780" w:dyaOrig="320" w14:anchorId="17FCB713">
          <v:shape id="_x0000_i1210" type="#_x0000_t75" style="width:39.45pt;height:15.65pt" o:ole="">
            <v:imagedata r:id="rId348" o:title=""/>
          </v:shape>
          <o:OLEObject Type="Embed" ProgID="Equation.DSMT4" ShapeID="_x0000_i1210" DrawAspect="Content" ObjectID="_1608857034" r:id="rId349"/>
        </w:object>
      </w:r>
      <w:r w:rsidR="001E0F92">
        <w:rPr>
          <w:rFonts w:hint="eastAsia"/>
        </w:rPr>
        <w:t>随检测节点</w:t>
      </w:r>
      <w:r w:rsidR="001E0F92" w:rsidRPr="001E0F92">
        <w:rPr>
          <w:position w:val="-6"/>
        </w:rPr>
        <w:object w:dxaOrig="279" w:dyaOrig="279" w14:anchorId="55081E15">
          <v:shape id="_x0000_i1211" type="#_x0000_t75" style="width:14.4pt;height:14.4pt" o:ole="">
            <v:imagedata r:id="rId350" o:title=""/>
          </v:shape>
          <o:OLEObject Type="Embed" ProgID="Equation.DSMT4" ShapeID="_x0000_i1211" DrawAspect="Content" ObjectID="_1608857035" r:id="rId351"/>
        </w:object>
      </w:r>
      <w:r w:rsidR="001E0F92">
        <w:rPr>
          <w:rFonts w:hint="eastAsia"/>
        </w:rPr>
        <w:t>变化的关系，</w:t>
      </w:r>
      <w:r w:rsidR="001E0F92" w:rsidRPr="001E0F92">
        <w:rPr>
          <w:position w:val="-6"/>
        </w:rPr>
        <w:object w:dxaOrig="279" w:dyaOrig="279" w14:anchorId="724B49E7">
          <v:shape id="_x0000_i1212" type="#_x0000_t75" style="width:14.4pt;height:14.4pt" o:ole="">
            <v:imagedata r:id="rId350" o:title=""/>
          </v:shape>
          <o:OLEObject Type="Embed" ProgID="Equation.DSMT4" ShapeID="_x0000_i1212" DrawAspect="Content" ObjectID="_1608857036" r:id="rId352"/>
        </w:object>
      </w:r>
      <w:r w:rsidR="001E0F92">
        <w:rPr>
          <w:rFonts w:hint="eastAsia"/>
        </w:rPr>
        <w:t>从</w:t>
      </w:r>
      <w:r w:rsidR="001E0F92">
        <w:rPr>
          <w:rFonts w:hint="eastAsia"/>
        </w:rPr>
        <w:t>1</w:t>
      </w:r>
      <w:r w:rsidR="001E0F92">
        <w:rPr>
          <w:rFonts w:hint="eastAsia"/>
        </w:rPr>
        <w:t>个节点</w:t>
      </w:r>
      <w:r w:rsidR="00BE649D">
        <w:rPr>
          <w:rFonts w:hint="eastAsia"/>
        </w:rPr>
        <w:t>逐渐增加到</w:t>
      </w:r>
      <w:r w:rsidR="001E0F92">
        <w:rPr>
          <w:rFonts w:hint="eastAsia"/>
        </w:rPr>
        <w:t>5</w:t>
      </w:r>
      <w:r w:rsidR="001E0F92">
        <w:rPr>
          <w:rFonts w:hint="eastAsia"/>
        </w:rPr>
        <w:t>个节点，</w:t>
      </w:r>
      <w:r w:rsidR="00A76DC7" w:rsidRPr="001E0F92">
        <w:rPr>
          <w:position w:val="-10"/>
        </w:rPr>
        <w:object w:dxaOrig="4220" w:dyaOrig="360" w14:anchorId="5EAB550D">
          <v:shape id="_x0000_i1213" type="#_x0000_t75" style="width:211pt;height:17.55pt" o:ole="">
            <v:imagedata r:id="rId353" o:title=""/>
          </v:shape>
          <o:OLEObject Type="Embed" ProgID="Equation.DSMT4" ShapeID="_x0000_i1213" DrawAspect="Content" ObjectID="_1608857037" r:id="rId354"/>
        </w:object>
      </w:r>
      <w:r w:rsidR="00A76DC7">
        <w:rPr>
          <w:rFonts w:hint="eastAsia"/>
        </w:rPr>
        <w:t>，</w:t>
      </w:r>
      <w:r w:rsidR="001E0F92">
        <w:rPr>
          <w:rFonts w:hint="eastAsia"/>
        </w:rPr>
        <w:t>结果如图</w:t>
      </w:r>
      <w:r w:rsidR="001E0F92">
        <w:rPr>
          <w:rFonts w:hint="eastAsia"/>
        </w:rPr>
        <w:t>3.2</w:t>
      </w:r>
      <w:r w:rsidR="001E0F92">
        <w:rPr>
          <w:rFonts w:hint="eastAsia"/>
        </w:rPr>
        <w:t>所示</w:t>
      </w:r>
      <w:r w:rsidR="00B60106">
        <w:rPr>
          <w:rFonts w:hint="eastAsia"/>
        </w:rPr>
        <w:t>。由图</w:t>
      </w:r>
      <w:r w:rsidR="00B60106">
        <w:rPr>
          <w:rFonts w:hint="eastAsia"/>
        </w:rPr>
        <w:t>3.2</w:t>
      </w:r>
      <w:r w:rsidR="00B60106">
        <w:rPr>
          <w:rFonts w:hint="eastAsia"/>
        </w:rPr>
        <w:t>分析可知，传感器网络中蠕虫节点的检测率随着</w:t>
      </w:r>
      <w:r w:rsidR="00B60106" w:rsidRPr="001E0F92">
        <w:rPr>
          <w:position w:val="-10"/>
        </w:rPr>
        <w:object w:dxaOrig="700" w:dyaOrig="360" w14:anchorId="4D5F15EF">
          <v:shape id="_x0000_i1214" type="#_x0000_t75" style="width:35.05pt;height:17.55pt" o:ole="">
            <v:imagedata r:id="rId355" o:title=""/>
          </v:shape>
          <o:OLEObject Type="Embed" ProgID="Equation.DSMT4" ShapeID="_x0000_i1214" DrawAspect="Content" ObjectID="_1608857038" r:id="rId356"/>
        </w:object>
      </w:r>
      <w:r w:rsidR="00B60106">
        <w:rPr>
          <w:rFonts w:hint="eastAsia"/>
        </w:rPr>
        <w:t>的减小而增大，这与所分析的结论一致。同时整个网络的蠕虫检测率随着网络中监测节点的数量增加而增大，且在较小数量的监测节点下依然能保持高的蠕虫检测率</w:t>
      </w:r>
      <w:r w:rsidR="00F5334A">
        <w:rPr>
          <w:rFonts w:hint="eastAsia"/>
        </w:rPr>
        <w:t>。</w:t>
      </w:r>
    </w:p>
    <w:p w14:paraId="2192F1B9" w14:textId="310601C7" w:rsidR="00F5334A" w:rsidRDefault="00F5334A" w:rsidP="00F5334A">
      <w:pPr>
        <w:pStyle w:val="a7"/>
        <w:ind w:firstLineChars="0" w:firstLine="0"/>
      </w:pPr>
    </w:p>
    <w:p w14:paraId="1D500839" w14:textId="762377B7" w:rsidR="00F5334A" w:rsidRDefault="00F5334A" w:rsidP="00F5334A">
      <w:pPr>
        <w:pStyle w:val="a7"/>
        <w:ind w:firstLineChars="0" w:firstLine="0"/>
      </w:pPr>
    </w:p>
    <w:p w14:paraId="22582729" w14:textId="77777777" w:rsidR="00F5334A" w:rsidRDefault="00F5334A" w:rsidP="00F5334A">
      <w:pPr>
        <w:pStyle w:val="a7"/>
        <w:ind w:firstLineChars="0" w:firstLine="0"/>
      </w:pPr>
    </w:p>
    <w:p w14:paraId="2AE30911" w14:textId="77777777" w:rsidR="00F5334A" w:rsidRDefault="00F5334A" w:rsidP="00F5334A">
      <w:pPr>
        <w:pStyle w:val="a7"/>
        <w:ind w:firstLineChars="0" w:firstLine="0"/>
      </w:pPr>
    </w:p>
    <w:p w14:paraId="62DF9B5A" w14:textId="77777777" w:rsidR="00F5334A" w:rsidRDefault="00F5334A" w:rsidP="00F5334A">
      <w:pPr>
        <w:pStyle w:val="a7"/>
        <w:ind w:firstLineChars="0" w:firstLine="0"/>
      </w:pPr>
    </w:p>
    <w:p w14:paraId="3757C528" w14:textId="77777777" w:rsidR="00F5334A" w:rsidRDefault="00F5334A" w:rsidP="00F5334A">
      <w:pPr>
        <w:pStyle w:val="a7"/>
        <w:ind w:firstLineChars="0" w:firstLine="0"/>
      </w:pPr>
    </w:p>
    <w:p w14:paraId="3D3353DE" w14:textId="77777777" w:rsidR="00F5334A" w:rsidRDefault="00F5334A" w:rsidP="000A2387">
      <w:pPr>
        <w:pStyle w:val="a7"/>
        <w:ind w:firstLineChars="0" w:firstLine="0"/>
      </w:pPr>
    </w:p>
    <w:p w14:paraId="7525384C" w14:textId="318A48E4" w:rsidR="00F5334A" w:rsidRDefault="00F5334A" w:rsidP="00A45023">
      <w:pPr>
        <w:pStyle w:val="a7"/>
        <w:spacing w:afterLines="50" w:after="156"/>
        <w:ind w:firstLine="422"/>
      </w:pPr>
      <w:r w:rsidRPr="000043DE">
        <w:rPr>
          <w:b/>
          <w:sz w:val="21"/>
          <w:szCs w:val="21"/>
        </w:rPr>
        <w:t>图</w:t>
      </w:r>
      <w:r w:rsidRPr="000043DE">
        <w:rPr>
          <w:b/>
          <w:sz w:val="21"/>
          <w:szCs w:val="21"/>
        </w:rPr>
        <w:t xml:space="preserve">3.2 </w:t>
      </w:r>
      <w:r w:rsidRPr="000043DE">
        <w:rPr>
          <w:b/>
          <w:sz w:val="21"/>
          <w:szCs w:val="21"/>
        </w:rPr>
        <w:t>网络中监测节点个数和检测率的关系</w:t>
      </w:r>
      <w:r>
        <w:rPr>
          <w:rFonts w:hint="eastAsia"/>
        </w:rPr>
        <w:t xml:space="preserve"> </w:t>
      </w:r>
      <w:r>
        <w:t xml:space="preserve">      </w:t>
      </w:r>
      <w:r w:rsidR="0051317B">
        <w:t xml:space="preserve">    </w:t>
      </w:r>
      <w:r w:rsidRPr="000043DE">
        <w:rPr>
          <w:b/>
          <w:sz w:val="21"/>
          <w:szCs w:val="21"/>
        </w:rPr>
        <w:t>图</w:t>
      </w:r>
      <w:r w:rsidRPr="000043DE">
        <w:rPr>
          <w:b/>
          <w:sz w:val="21"/>
          <w:szCs w:val="21"/>
        </w:rPr>
        <w:t xml:space="preserve">3.3 </w:t>
      </w:r>
      <w:r w:rsidRPr="000043DE">
        <w:rPr>
          <w:b/>
          <w:sz w:val="21"/>
          <w:szCs w:val="21"/>
        </w:rPr>
        <w:t>检测时隙个数和检测率的关系</w:t>
      </w:r>
    </w:p>
    <w:p w14:paraId="2FEDB4D8" w14:textId="77777777" w:rsidR="00F5334A" w:rsidRDefault="000A2387" w:rsidP="000A2387">
      <w:pPr>
        <w:pStyle w:val="a7"/>
        <w:ind w:firstLine="480"/>
      </w:pPr>
      <w:r>
        <w:rPr>
          <w:rFonts w:hint="eastAsia"/>
        </w:rPr>
        <w:t>图</w:t>
      </w:r>
      <w:r>
        <w:rPr>
          <w:rFonts w:hint="eastAsia"/>
        </w:rPr>
        <w:t>3.3</w:t>
      </w:r>
      <w:r>
        <w:rPr>
          <w:rFonts w:hint="eastAsia"/>
        </w:rPr>
        <w:t>描述了蠕虫检测率随着检测样本数和检测时隙的变化关系。在该仿真中为了方便讨论蠕虫检测率的性能，我们假设在每一轮时隙中</w:t>
      </w:r>
      <w:r w:rsidRPr="000A2387">
        <w:rPr>
          <w:position w:val="-4"/>
        </w:rPr>
        <w:object w:dxaOrig="220" w:dyaOrig="200" w14:anchorId="53D944C5">
          <v:shape id="_x0000_i1215" type="#_x0000_t75" style="width:11.25pt;height:10pt" o:ole="">
            <v:imagedata r:id="rId357" o:title=""/>
          </v:shape>
          <o:OLEObject Type="Embed" ProgID="Equation.DSMT4" ShapeID="_x0000_i1215" DrawAspect="Content" ObjectID="_1608857039" r:id="rId358"/>
        </w:object>
      </w:r>
      <w:r>
        <w:rPr>
          <w:rFonts w:hint="eastAsia"/>
        </w:rPr>
        <w:t>值相等，令</w:t>
      </w:r>
      <w:r w:rsidRPr="00324920">
        <w:rPr>
          <w:position w:val="-12"/>
        </w:rPr>
        <w:object w:dxaOrig="2720" w:dyaOrig="360" w14:anchorId="51301654">
          <v:shape id="_x0000_i1216" type="#_x0000_t75" style="width:135.85pt;height:17.55pt" o:ole="">
            <v:imagedata r:id="rId359" o:title=""/>
          </v:shape>
          <o:OLEObject Type="Embed" ProgID="Equation.DSMT4" ShapeID="_x0000_i1216" DrawAspect="Content" ObjectID="_1608857040" r:id="rId360"/>
        </w:object>
      </w:r>
      <w:r>
        <w:rPr>
          <w:rFonts w:hint="eastAsia"/>
        </w:rPr>
        <w:t>，那么就有</w:t>
      </w:r>
      <w:r w:rsidRPr="00324920">
        <w:rPr>
          <w:position w:val="-12"/>
        </w:rPr>
        <w:object w:dxaOrig="2740" w:dyaOrig="380" w14:anchorId="3CD56969">
          <v:shape id="_x0000_i1217" type="#_x0000_t75" style="width:137.7pt;height:19.4pt" o:ole="">
            <v:imagedata r:id="rId361" o:title=""/>
          </v:shape>
          <o:OLEObject Type="Embed" ProgID="Equation.DSMT4" ShapeID="_x0000_i1217" DrawAspect="Content" ObjectID="_1608857041" r:id="rId362"/>
        </w:object>
      </w:r>
      <w:r>
        <w:rPr>
          <w:rFonts w:hint="eastAsia"/>
        </w:rPr>
        <w:t>，同时我们令</w:t>
      </w:r>
      <w:r w:rsidRPr="000A2387">
        <w:rPr>
          <w:position w:val="-12"/>
        </w:rPr>
        <w:object w:dxaOrig="2900" w:dyaOrig="380" w14:anchorId="6239B344">
          <v:shape id="_x0000_i1218" type="#_x0000_t75" style="width:145.3pt;height:19.4pt" o:ole="">
            <v:imagedata r:id="rId363" o:title=""/>
          </v:shape>
          <o:OLEObject Type="Embed" ProgID="Equation.DSMT4" ShapeID="_x0000_i1218" DrawAspect="Content" ObjectID="_1608857042" r:id="rId364"/>
        </w:object>
      </w:r>
      <w:r>
        <w:rPr>
          <w:rFonts w:hint="eastAsia"/>
        </w:rPr>
        <w:t>。由仿真结果可知随着采样样本数目的增加和检测时隙的增加，蠕虫检测率都随之增加</w:t>
      </w:r>
      <w:r w:rsidR="00B86B82">
        <w:rPr>
          <w:rFonts w:hint="eastAsia"/>
        </w:rPr>
        <w:t>，且只需要通过</w:t>
      </w:r>
      <w:r w:rsidR="00B86B82">
        <w:rPr>
          <w:rFonts w:hint="eastAsia"/>
        </w:rPr>
        <w:t>5</w:t>
      </w:r>
      <w:r w:rsidR="00B86B82">
        <w:rPr>
          <w:rFonts w:hint="eastAsia"/>
        </w:rPr>
        <w:t>个时隙的检测就能达到</w:t>
      </w:r>
      <w:r w:rsidR="00B86B82">
        <w:rPr>
          <w:rFonts w:hint="eastAsia"/>
        </w:rPr>
        <w:t>0.8</w:t>
      </w:r>
      <w:r w:rsidR="00B86B82">
        <w:rPr>
          <w:rFonts w:hint="eastAsia"/>
        </w:rPr>
        <w:t>的检测率，这说明了方案的高效性。</w:t>
      </w:r>
    </w:p>
    <w:p w14:paraId="4D3F9869" w14:textId="77777777" w:rsidR="00515D93" w:rsidRPr="00DA2EE7" w:rsidRDefault="00515D93" w:rsidP="00515D93">
      <w:pPr>
        <w:pStyle w:val="30"/>
        <w:tabs>
          <w:tab w:val="left" w:pos="720"/>
        </w:tabs>
        <w:rPr>
          <w:rFonts w:ascii="黑体" w:hAnsi="黑体"/>
        </w:rPr>
      </w:pPr>
      <w:bookmarkStart w:id="39" w:name="_Toc535067642"/>
      <w:r>
        <w:rPr>
          <w:rFonts w:ascii="黑体" w:hAnsi="黑体" w:hint="eastAsia"/>
        </w:rPr>
        <w:lastRenderedPageBreak/>
        <w:t>蠕虫节点感染的上限</w:t>
      </w:r>
      <w:bookmarkEnd w:id="39"/>
    </w:p>
    <w:p w14:paraId="1BC6DB19" w14:textId="77777777" w:rsidR="00515D93" w:rsidRDefault="00A33658" w:rsidP="000A2387">
      <w:pPr>
        <w:pStyle w:val="a7"/>
        <w:ind w:firstLine="480"/>
      </w:pPr>
      <w:r>
        <w:rPr>
          <w:rFonts w:hint="eastAsia"/>
        </w:rPr>
        <w:t>在这一节中，我们讨论所提出的</w:t>
      </w:r>
      <w:r>
        <w:rPr>
          <w:rFonts w:hint="eastAsia"/>
        </w:rPr>
        <w:t>SPRT</w:t>
      </w:r>
      <w:r>
        <w:rPr>
          <w:rFonts w:hint="eastAsia"/>
        </w:rPr>
        <w:t>检测方案当检测到蠕虫节点时能够控制的</w:t>
      </w:r>
      <w:r w:rsidR="006B7953">
        <w:rPr>
          <w:rFonts w:hint="eastAsia"/>
        </w:rPr>
        <w:t>网络中受感染节点的数量。</w:t>
      </w:r>
    </w:p>
    <w:p w14:paraId="36D01796" w14:textId="77777777" w:rsidR="00817F7E" w:rsidRDefault="00817F7E" w:rsidP="000A2387">
      <w:pPr>
        <w:pStyle w:val="a7"/>
        <w:ind w:firstLine="480"/>
      </w:pPr>
      <w:r w:rsidRPr="00817F7E">
        <w:rPr>
          <w:rFonts w:ascii="黑体" w:eastAsia="黑体" w:hAnsi="黑体" w:hint="eastAsia"/>
        </w:rPr>
        <w:t>定理2：</w:t>
      </w:r>
      <w:r>
        <w:rPr>
          <w:rFonts w:asciiTheme="minorEastAsia" w:eastAsiaTheme="minorEastAsia" w:hAnsiTheme="minorEastAsia" w:hint="eastAsia"/>
        </w:rPr>
        <w:t>令</w:t>
      </w:r>
      <w:r w:rsidRPr="001E0F92">
        <w:rPr>
          <w:position w:val="-10"/>
        </w:rPr>
        <w:object w:dxaOrig="200" w:dyaOrig="260" w14:anchorId="5A9F148A">
          <v:shape id="_x0000_i1219" type="#_x0000_t75" style="width:10pt;height:13.75pt" o:ole="">
            <v:imagedata r:id="rId365" o:title=""/>
          </v:shape>
          <o:OLEObject Type="Embed" ProgID="Equation.DSMT4" ShapeID="_x0000_i1219" DrawAspect="Content" ObjectID="_1608857043" r:id="rId366"/>
        </w:object>
      </w:r>
      <w:r>
        <w:rPr>
          <w:rFonts w:hint="eastAsia"/>
        </w:rPr>
        <w:t>为监测节点</w:t>
      </w:r>
      <w:r w:rsidRPr="00817F7E">
        <w:rPr>
          <w:position w:val="-6"/>
        </w:rPr>
        <w:object w:dxaOrig="200" w:dyaOrig="220" w14:anchorId="23E3CDFF">
          <v:shape id="_x0000_i1220" type="#_x0000_t75" style="width:10pt;height:11.25pt" o:ole="">
            <v:imagedata r:id="rId367" o:title=""/>
          </v:shape>
          <o:OLEObject Type="Embed" ProgID="Equation.DSMT4" ShapeID="_x0000_i1220" DrawAspect="Content" ObjectID="_1608857044" r:id="rId368"/>
        </w:object>
      </w:r>
      <w:r>
        <w:rPr>
          <w:rFonts w:hint="eastAsia"/>
        </w:rPr>
        <w:t>个通信模式采样样本中由蠕虫节点引起的融合通信模式的比例，那么监测节点</w:t>
      </w:r>
      <w:r>
        <w:rPr>
          <w:rFonts w:hint="eastAsia"/>
        </w:rPr>
        <w:t>w</w:t>
      </w:r>
      <w:r>
        <w:rPr>
          <w:rFonts w:hint="eastAsia"/>
        </w:rPr>
        <w:t>在其邻居节点至少被感染</w:t>
      </w:r>
      <w:r w:rsidR="00BF3CBA" w:rsidRPr="001E0F92">
        <w:rPr>
          <w:position w:val="-10"/>
        </w:rPr>
        <w:object w:dxaOrig="480" w:dyaOrig="360" w14:anchorId="75627DA2">
          <v:shape id="_x0000_i1221" type="#_x0000_t75" style="width:24.4pt;height:17.55pt" o:ole="">
            <v:imagedata r:id="rId369" o:title=""/>
          </v:shape>
          <o:OLEObject Type="Embed" ProgID="Equation.DSMT4" ShapeID="_x0000_i1221" DrawAspect="Content" ObjectID="_1608857045" r:id="rId370"/>
        </w:object>
      </w:r>
      <w:r>
        <w:rPr>
          <w:rFonts w:hint="eastAsia"/>
        </w:rPr>
        <w:t>个时，能够检测出蠕虫节点。其中</w:t>
      </w:r>
      <w:r w:rsidR="00BF3CBA" w:rsidRPr="001E0F92">
        <w:rPr>
          <w:position w:val="-10"/>
        </w:rPr>
        <w:object w:dxaOrig="240" w:dyaOrig="360" w14:anchorId="5E7AB36D">
          <v:shape id="_x0000_i1222" type="#_x0000_t75" style="width:11.25pt;height:17.55pt" o:ole="">
            <v:imagedata r:id="rId371" o:title=""/>
          </v:shape>
          <o:OLEObject Type="Embed" ProgID="Equation.DSMT4" ShapeID="_x0000_i1222" DrawAspect="Content" ObjectID="_1608857046" r:id="rId372"/>
        </w:object>
      </w:r>
      <w:r>
        <w:rPr>
          <w:rFonts w:hint="eastAsia"/>
        </w:rPr>
        <w:t>如式</w:t>
      </w:r>
      <w:r>
        <w:rPr>
          <w:rFonts w:hint="eastAsia"/>
        </w:rPr>
        <w:t>3-19</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817F7E" w14:paraId="0EDD73EF" w14:textId="77777777" w:rsidTr="00F70CE8">
        <w:tc>
          <w:tcPr>
            <w:tcW w:w="8217" w:type="dxa"/>
          </w:tcPr>
          <w:p w14:paraId="6825B699" w14:textId="77777777" w:rsidR="00817F7E" w:rsidRDefault="00BF3CBA" w:rsidP="009D7704">
            <w:pPr>
              <w:pStyle w:val="a7"/>
              <w:ind w:firstLineChars="0" w:firstLine="0"/>
              <w:jc w:val="center"/>
              <w:rPr>
                <w:rFonts w:asciiTheme="minorEastAsia" w:eastAsiaTheme="minorEastAsia" w:hAnsiTheme="minorEastAsia"/>
              </w:rPr>
            </w:pPr>
            <w:r w:rsidRPr="009D7704">
              <w:rPr>
                <w:position w:val="-60"/>
              </w:rPr>
              <w:object w:dxaOrig="3080" w:dyaOrig="1359" w14:anchorId="244234F1">
                <v:shape id="_x0000_i1223" type="#_x0000_t75" style="width:154pt;height:67.6pt" o:ole="">
                  <v:imagedata r:id="rId373" o:title=""/>
                </v:shape>
                <o:OLEObject Type="Embed" ProgID="Equation.DSMT4" ShapeID="_x0000_i1223" DrawAspect="Content" ObjectID="_1608857047" r:id="rId374"/>
              </w:object>
            </w:r>
          </w:p>
        </w:tc>
        <w:tc>
          <w:tcPr>
            <w:tcW w:w="1411" w:type="dxa"/>
          </w:tcPr>
          <w:p w14:paraId="09DAF503" w14:textId="77777777" w:rsidR="009D7704" w:rsidRDefault="009D7704" w:rsidP="00817F7E">
            <w:pPr>
              <w:pStyle w:val="a7"/>
              <w:ind w:firstLineChars="0" w:firstLine="0"/>
              <w:jc w:val="right"/>
              <w:rPr>
                <w:rFonts w:asciiTheme="minorEastAsia" w:eastAsiaTheme="minorEastAsia" w:hAnsiTheme="minorEastAsia"/>
              </w:rPr>
            </w:pPr>
          </w:p>
          <w:p w14:paraId="2FF61702" w14:textId="77777777" w:rsidR="00817F7E" w:rsidRPr="00864A57" w:rsidRDefault="00817F7E" w:rsidP="00817F7E">
            <w:pPr>
              <w:pStyle w:val="a7"/>
              <w:ind w:firstLineChars="0" w:firstLine="0"/>
              <w:jc w:val="right"/>
              <w:rPr>
                <w:rFonts w:eastAsiaTheme="minorEastAsia"/>
              </w:rPr>
            </w:pPr>
            <w:r w:rsidRPr="00864A57">
              <w:rPr>
                <w:rFonts w:eastAsiaTheme="minorEastAsia"/>
              </w:rPr>
              <w:t>(3-19)</w:t>
            </w:r>
          </w:p>
        </w:tc>
      </w:tr>
    </w:tbl>
    <w:p w14:paraId="60B540E2" w14:textId="77777777" w:rsidR="009D7704" w:rsidRDefault="009D7704" w:rsidP="009D7704">
      <w:pPr>
        <w:pStyle w:val="a7"/>
        <w:ind w:firstLine="480"/>
      </w:pPr>
      <w:r w:rsidRPr="009D7704">
        <w:rPr>
          <w:rFonts w:ascii="黑体" w:eastAsia="黑体" w:hAnsi="黑体" w:hint="eastAsia"/>
        </w:rPr>
        <w:t>证明</w:t>
      </w:r>
      <w:r>
        <w:rPr>
          <w:rFonts w:asciiTheme="minorEastAsia" w:eastAsiaTheme="minorEastAsia" w:hAnsiTheme="minorEastAsia" w:hint="eastAsia"/>
        </w:rPr>
        <w:t>：因为</w:t>
      </w:r>
      <w:r w:rsidRPr="009D7704">
        <w:rPr>
          <w:position w:val="-12"/>
        </w:rPr>
        <w:object w:dxaOrig="279" w:dyaOrig="360" w14:anchorId="1AF5BAF3">
          <v:shape id="_x0000_i1224" type="#_x0000_t75" style="width:14.4pt;height:17.55pt" o:ole="">
            <v:imagedata r:id="rId375" o:title=""/>
          </v:shape>
          <o:OLEObject Type="Embed" ProgID="Equation.DSMT4" ShapeID="_x0000_i1224" DrawAspect="Content" ObjectID="_1608857048" r:id="rId376"/>
        </w:object>
      </w:r>
      <w:r>
        <w:rPr>
          <w:rFonts w:hint="eastAsia"/>
        </w:rPr>
        <w:t>代表融合通信模式在</w:t>
      </w:r>
      <w:r w:rsidRPr="009D7704">
        <w:rPr>
          <w:position w:val="-6"/>
        </w:rPr>
        <w:object w:dxaOrig="200" w:dyaOrig="220" w14:anchorId="6011B4FF">
          <v:shape id="_x0000_i1225" type="#_x0000_t75" style="width:10pt;height:11.25pt" o:ole="">
            <v:imagedata r:id="rId377" o:title=""/>
          </v:shape>
          <o:OLEObject Type="Embed" ProgID="Equation.DSMT4" ShapeID="_x0000_i1225" DrawAspect="Content" ObjectID="_1608857049" r:id="rId378"/>
        </w:object>
      </w:r>
      <w:r>
        <w:rPr>
          <w:rFonts w:hint="eastAsia"/>
        </w:rPr>
        <w:t>个通信模式采样样本中的个数，那么有</w:t>
      </w:r>
      <w:r w:rsidRPr="009D7704">
        <w:rPr>
          <w:position w:val="-12"/>
        </w:rPr>
        <w:object w:dxaOrig="900" w:dyaOrig="360" w14:anchorId="225987BC">
          <v:shape id="_x0000_i1226" type="#_x0000_t75" style="width:45.1pt;height:17.55pt" o:ole="">
            <v:imagedata r:id="rId379" o:title=""/>
          </v:shape>
          <o:OLEObject Type="Embed" ProgID="Equation.DSMT4" ShapeID="_x0000_i1226" DrawAspect="Content" ObjectID="_1608857050" r:id="rId380"/>
        </w:object>
      </w:r>
      <w:r>
        <w:rPr>
          <w:rFonts w:hint="eastAsia"/>
        </w:rPr>
        <w:t>。根据</w:t>
      </w:r>
      <w:r>
        <w:rPr>
          <w:rFonts w:hint="eastAsia"/>
        </w:rPr>
        <w:t>SPRT</w:t>
      </w:r>
      <w:r>
        <w:rPr>
          <w:rFonts w:hint="eastAsia"/>
        </w:rPr>
        <w:t>算法的终止条件有：</w:t>
      </w:r>
      <w:r w:rsidRPr="009D7704">
        <w:rPr>
          <w:position w:val="-12"/>
        </w:rPr>
        <w:object w:dxaOrig="1040" w:dyaOrig="360" w14:anchorId="5FB8FCC1">
          <v:shape id="_x0000_i1227" type="#_x0000_t75" style="width:51.95pt;height:17.55pt" o:ole="">
            <v:imagedata r:id="rId381" o:title=""/>
          </v:shape>
          <o:OLEObject Type="Embed" ProgID="Equation.DSMT4" ShapeID="_x0000_i1227" DrawAspect="Content" ObjectID="_1608857051" r:id="rId382"/>
        </w:object>
      </w:r>
      <w:r>
        <w:rPr>
          <w:rFonts w:hint="eastAsia"/>
        </w:rPr>
        <w:t>，那么可以重写为</w:t>
      </w:r>
      <w:r w:rsidR="00BF3CBA" w:rsidRPr="001E0F92">
        <w:rPr>
          <w:position w:val="-10"/>
        </w:rPr>
        <w:object w:dxaOrig="620" w:dyaOrig="360" w14:anchorId="56C56090">
          <v:shape id="_x0000_i1228" type="#_x0000_t75" style="width:31.3pt;height:17.55pt" o:ole="">
            <v:imagedata r:id="rId383" o:title=""/>
          </v:shape>
          <o:OLEObject Type="Embed" ProgID="Equation.DSMT4" ShapeID="_x0000_i1228" DrawAspect="Content" ObjectID="_1608857052" r:id="rId384"/>
        </w:object>
      </w:r>
      <w:r>
        <w:rPr>
          <w:rFonts w:hint="eastAsia"/>
        </w:rPr>
        <w:t>，</w:t>
      </w:r>
      <w:r w:rsidR="00BF3CBA" w:rsidRPr="001E0F92">
        <w:rPr>
          <w:position w:val="-10"/>
        </w:rPr>
        <w:object w:dxaOrig="240" w:dyaOrig="360" w14:anchorId="6D165617">
          <v:shape id="_x0000_i1229" type="#_x0000_t75" style="width:11.25pt;height:17.55pt" o:ole="">
            <v:imagedata r:id="rId385" o:title=""/>
          </v:shape>
          <o:OLEObject Type="Embed" ProgID="Equation.DSMT4" ShapeID="_x0000_i1229" DrawAspect="Content" ObjectID="_1608857053" r:id="rId386"/>
        </w:object>
      </w:r>
      <w:r>
        <w:rPr>
          <w:rFonts w:hint="eastAsia"/>
        </w:rPr>
        <w:t>如式</w:t>
      </w:r>
      <w:r>
        <w:rPr>
          <w:rFonts w:hint="eastAsia"/>
        </w:rPr>
        <w:t>3</w:t>
      </w:r>
      <w:r>
        <w:t>-19</w:t>
      </w:r>
      <w:r>
        <w:rPr>
          <w:rFonts w:hint="eastAsia"/>
        </w:rPr>
        <w:t>所示。值得注意的是一个融合通信模式的出现代表有一个节点被感染，为了简单起见，我们假设蠕虫节点之间不会在彼此传染。因此，有</w:t>
      </w:r>
      <w:r w:rsidRPr="009D7704">
        <w:rPr>
          <w:position w:val="-12"/>
        </w:rPr>
        <w:object w:dxaOrig="900" w:dyaOrig="360" w14:anchorId="0CF1B222">
          <v:shape id="_x0000_i1230" type="#_x0000_t75" style="width:45.1pt;height:17.55pt" o:ole="">
            <v:imagedata r:id="rId379" o:title=""/>
          </v:shape>
          <o:OLEObject Type="Embed" ProgID="Equation.DSMT4" ShapeID="_x0000_i1230" DrawAspect="Content" ObjectID="_1608857054" r:id="rId387"/>
        </w:object>
      </w:r>
      <w:r>
        <w:rPr>
          <w:rFonts w:hint="eastAsia"/>
        </w:rPr>
        <w:t>个融合通信模式出现，说明就有</w:t>
      </w:r>
      <w:r w:rsidRPr="009D7704">
        <w:rPr>
          <w:position w:val="-10"/>
        </w:rPr>
        <w:object w:dxaOrig="420" w:dyaOrig="320" w14:anchorId="2F4B8CE8">
          <v:shape id="_x0000_i1231" type="#_x0000_t75" style="width:21.3pt;height:15.65pt" o:ole="">
            <v:imagedata r:id="rId388" o:title=""/>
          </v:shape>
          <o:OLEObject Type="Embed" ProgID="Equation.DSMT4" ShapeID="_x0000_i1231" DrawAspect="Content" ObjectID="_1608857055" r:id="rId389"/>
        </w:object>
      </w:r>
      <w:r>
        <w:rPr>
          <w:rFonts w:hint="eastAsia"/>
        </w:rPr>
        <w:t>个节点被感染，那么当监测节点</w:t>
      </w:r>
      <w:r>
        <w:rPr>
          <w:rFonts w:hint="eastAsia"/>
        </w:rPr>
        <w:t>w</w:t>
      </w:r>
      <w:r>
        <w:rPr>
          <w:rFonts w:hint="eastAsia"/>
        </w:rPr>
        <w:t>的邻居节点至少有</w:t>
      </w:r>
      <w:r w:rsidR="00BF3CBA" w:rsidRPr="001E0F92">
        <w:rPr>
          <w:position w:val="-10"/>
        </w:rPr>
        <w:object w:dxaOrig="480" w:dyaOrig="360" w14:anchorId="00696FDC">
          <v:shape id="_x0000_i1232" type="#_x0000_t75" style="width:24.4pt;height:17.55pt" o:ole="">
            <v:imagedata r:id="rId390" o:title=""/>
          </v:shape>
          <o:OLEObject Type="Embed" ProgID="Equation.DSMT4" ShapeID="_x0000_i1232" DrawAspect="Content" ObjectID="_1608857056" r:id="rId391"/>
        </w:object>
      </w:r>
      <w:r>
        <w:rPr>
          <w:rFonts w:hint="eastAsia"/>
        </w:rPr>
        <w:t>个</w:t>
      </w:r>
      <w:r w:rsidR="005002F6">
        <w:rPr>
          <w:rFonts w:hint="eastAsia"/>
        </w:rPr>
        <w:t>被感染时，</w:t>
      </w:r>
      <w:r w:rsidR="005002F6">
        <w:rPr>
          <w:rFonts w:hint="eastAsia"/>
        </w:rPr>
        <w:t>w</w:t>
      </w:r>
      <w:r w:rsidR="005002F6">
        <w:rPr>
          <w:rFonts w:hint="eastAsia"/>
        </w:rPr>
        <w:t>能监测出该区域有蠕虫节点。</w:t>
      </w:r>
    </w:p>
    <w:p w14:paraId="24870C9F" w14:textId="77777777" w:rsidR="009128C4" w:rsidRDefault="00BF3CBA" w:rsidP="003801DE">
      <w:pPr>
        <w:pStyle w:val="a7"/>
        <w:ind w:firstLine="480"/>
        <w:jc w:val="center"/>
        <w:rPr>
          <w:rFonts w:asciiTheme="minorEastAsia" w:eastAsiaTheme="minorEastAsia" w:hAnsiTheme="minorEastAsia"/>
        </w:rPr>
      </w:pPr>
      <w:r w:rsidRPr="00BF3CBA">
        <w:rPr>
          <w:rFonts w:asciiTheme="minorEastAsia" w:eastAsiaTheme="minorEastAsia" w:hAnsiTheme="minorEastAsia" w:hint="eastAsia"/>
          <w:noProof/>
        </w:rPr>
        <w:drawing>
          <wp:inline distT="0" distB="0" distL="0" distR="0" wp14:anchorId="67F4FAA6" wp14:editId="4D18D9D4">
            <wp:extent cx="3506017" cy="262626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3516389" cy="2634033"/>
                    </a:xfrm>
                    <a:prstGeom prst="rect">
                      <a:avLst/>
                    </a:prstGeom>
                    <a:noFill/>
                    <a:ln>
                      <a:noFill/>
                    </a:ln>
                  </pic:spPr>
                </pic:pic>
              </a:graphicData>
            </a:graphic>
          </wp:inline>
        </w:drawing>
      </w:r>
    </w:p>
    <w:p w14:paraId="6BFC0687" w14:textId="37BEA97E" w:rsidR="00BF3CBA" w:rsidRPr="000043DE" w:rsidRDefault="00BF3CBA" w:rsidP="003801DE">
      <w:pPr>
        <w:pStyle w:val="a7"/>
        <w:ind w:firstLine="422"/>
        <w:jc w:val="center"/>
        <w:rPr>
          <w:rFonts w:eastAsiaTheme="minorEastAsia"/>
          <w:b/>
          <w:sz w:val="21"/>
          <w:szCs w:val="21"/>
        </w:rPr>
      </w:pPr>
      <w:r w:rsidRPr="000043DE">
        <w:rPr>
          <w:rFonts w:eastAsiaTheme="minorEastAsia"/>
          <w:b/>
          <w:sz w:val="21"/>
          <w:szCs w:val="21"/>
        </w:rPr>
        <w:t>图</w:t>
      </w:r>
      <w:r w:rsidRPr="000043DE">
        <w:rPr>
          <w:rFonts w:eastAsiaTheme="minorEastAsia"/>
          <w:b/>
          <w:sz w:val="21"/>
          <w:szCs w:val="21"/>
        </w:rPr>
        <w:t xml:space="preserve">3.4 </w:t>
      </w:r>
      <w:r w:rsidRPr="000043DE">
        <w:rPr>
          <w:rFonts w:eastAsiaTheme="minorEastAsia"/>
          <w:b/>
          <w:sz w:val="21"/>
          <w:szCs w:val="21"/>
        </w:rPr>
        <w:t>参数</w:t>
      </w:r>
      <w:r w:rsidR="00D800A7" w:rsidRPr="00D800A7">
        <w:rPr>
          <w:rFonts w:eastAsiaTheme="minorEastAsia"/>
          <w:b/>
          <w:position w:val="-8"/>
          <w:sz w:val="21"/>
          <w:szCs w:val="21"/>
        </w:rPr>
        <w:object w:dxaOrig="580" w:dyaOrig="320" w14:anchorId="175AF8D1">
          <v:shape id="_x0000_i1233" type="#_x0000_t75" style="width:28.8pt;height:15.65pt" o:ole="">
            <v:imagedata r:id="rId393" o:title=""/>
          </v:shape>
          <o:OLEObject Type="Embed" ProgID="Equation.DSMT4" ShapeID="_x0000_i1233" DrawAspect="Content" ObjectID="_1608857057" r:id="rId394"/>
        </w:object>
      </w:r>
      <w:r w:rsidRPr="000043DE">
        <w:rPr>
          <w:rFonts w:eastAsiaTheme="minorEastAsia"/>
          <w:b/>
          <w:sz w:val="21"/>
          <w:szCs w:val="21"/>
        </w:rPr>
        <w:t>对</w:t>
      </w:r>
      <w:r w:rsidR="0066228A" w:rsidRPr="00D800A7">
        <w:rPr>
          <w:rFonts w:eastAsiaTheme="minorEastAsia"/>
          <w:position w:val="-6"/>
        </w:rPr>
        <w:object w:dxaOrig="240" w:dyaOrig="220" w14:anchorId="60BC6D6C">
          <v:shape id="_x0000_i1234" type="#_x0000_t75" style="width:11.25pt;height:11.25pt" o:ole="">
            <v:imagedata r:id="rId395" o:title=""/>
          </v:shape>
          <o:OLEObject Type="Embed" ProgID="Equation.DSMT4" ShapeID="_x0000_i1234" DrawAspect="Content" ObjectID="_1608857058" r:id="rId396"/>
        </w:object>
      </w:r>
      <w:r w:rsidRPr="000043DE">
        <w:rPr>
          <w:rFonts w:eastAsiaTheme="minorEastAsia"/>
          <w:b/>
          <w:sz w:val="21"/>
          <w:szCs w:val="21"/>
        </w:rPr>
        <w:t>节点检测出蠕虫节点所需要的最小感染节点数的影响</w:t>
      </w:r>
    </w:p>
    <w:p w14:paraId="3E934FEC" w14:textId="6C550FCC" w:rsidR="00380372" w:rsidRPr="00D800A7" w:rsidRDefault="00EF2EDA" w:rsidP="00AE32BB">
      <w:pPr>
        <w:pStyle w:val="a7"/>
        <w:ind w:firstLine="480"/>
        <w:rPr>
          <w:i/>
        </w:rPr>
      </w:pPr>
      <w:r w:rsidRPr="00D800A7">
        <w:rPr>
          <w:rFonts w:eastAsiaTheme="minorEastAsia"/>
        </w:rPr>
        <w:t>根据定理</w:t>
      </w:r>
      <w:r w:rsidRPr="00D800A7">
        <w:rPr>
          <w:rFonts w:eastAsiaTheme="minorEastAsia"/>
        </w:rPr>
        <w:t>2</w:t>
      </w:r>
      <w:r w:rsidRPr="00D800A7">
        <w:rPr>
          <w:rFonts w:eastAsiaTheme="minorEastAsia"/>
        </w:rPr>
        <w:t>，图</w:t>
      </w:r>
      <w:r w:rsidRPr="00D800A7">
        <w:rPr>
          <w:rFonts w:eastAsiaTheme="minorEastAsia"/>
        </w:rPr>
        <w:t>3.4</w:t>
      </w:r>
      <w:r w:rsidRPr="00D800A7">
        <w:rPr>
          <w:rFonts w:eastAsiaTheme="minorEastAsia"/>
        </w:rPr>
        <w:t>描述了参数</w:t>
      </w:r>
      <w:r w:rsidR="00D800A7" w:rsidRPr="00D800A7">
        <w:rPr>
          <w:rFonts w:eastAsiaTheme="minorEastAsia"/>
          <w:position w:val="-8"/>
        </w:rPr>
        <w:object w:dxaOrig="580" w:dyaOrig="320" w14:anchorId="180820A0">
          <v:shape id="_x0000_i1235" type="#_x0000_t75" style="width:28.8pt;height:15.65pt" o:ole="">
            <v:imagedata r:id="rId397" o:title=""/>
          </v:shape>
          <o:OLEObject Type="Embed" ProgID="Equation.DSMT4" ShapeID="_x0000_i1235" DrawAspect="Content" ObjectID="_1608857059" r:id="rId398"/>
        </w:object>
      </w:r>
      <w:r w:rsidRPr="00D800A7">
        <w:rPr>
          <w:rFonts w:eastAsiaTheme="minorEastAsia"/>
        </w:rPr>
        <w:t>与监测节点</w:t>
      </w:r>
      <w:r w:rsidRPr="00D800A7">
        <w:rPr>
          <w:rFonts w:eastAsiaTheme="minorEastAsia"/>
          <w:position w:val="-6"/>
        </w:rPr>
        <w:object w:dxaOrig="240" w:dyaOrig="220" w14:anchorId="0AD86488">
          <v:shape id="_x0000_i1236" type="#_x0000_t75" style="width:11.25pt;height:11.25pt" o:ole="">
            <v:imagedata r:id="rId395" o:title=""/>
          </v:shape>
          <o:OLEObject Type="Embed" ProgID="Equation.DSMT4" ShapeID="_x0000_i1236" DrawAspect="Content" ObjectID="_1608857060" r:id="rId399"/>
        </w:object>
      </w:r>
      <w:r w:rsidRPr="00D800A7">
        <w:rPr>
          <w:rFonts w:eastAsiaTheme="minorEastAsia"/>
        </w:rPr>
        <w:t>检测出蠕虫节点所需要的最小感染节点数的关系。</w:t>
      </w:r>
      <w:r w:rsidRPr="00D800A7">
        <w:t>我们令</w:t>
      </w:r>
      <w:r w:rsidRPr="00D800A7">
        <w:rPr>
          <w:position w:val="-12"/>
        </w:rPr>
        <w:object w:dxaOrig="2900" w:dyaOrig="380" w14:anchorId="2A95770C">
          <v:shape id="_x0000_i1237" type="#_x0000_t75" style="width:145.3pt;height:19.4pt" o:ole="">
            <v:imagedata r:id="rId363" o:title=""/>
          </v:shape>
          <o:OLEObject Type="Embed" ProgID="Equation.DSMT4" ShapeID="_x0000_i1237" DrawAspect="Content" ObjectID="_1608857061" r:id="rId400"/>
        </w:object>
      </w:r>
      <w:r w:rsidRPr="00D800A7">
        <w:t>，可以发现最小感染节点的数量与采样数</w:t>
      </w:r>
      <w:r w:rsidRPr="00D800A7">
        <w:rPr>
          <w:position w:val="-6"/>
        </w:rPr>
        <w:object w:dxaOrig="200" w:dyaOrig="220" w14:anchorId="4304BF55">
          <v:shape id="_x0000_i1238" type="#_x0000_t75" style="width:10pt;height:11.25pt" o:ole="">
            <v:imagedata r:id="rId401" o:title=""/>
          </v:shape>
          <o:OLEObject Type="Embed" ProgID="Equation.DSMT4" ShapeID="_x0000_i1238" DrawAspect="Content" ObjectID="_1608857062" r:id="rId402"/>
        </w:object>
      </w:r>
      <w:r w:rsidRPr="00D800A7">
        <w:t>成正比，这说明需要检测的时间越久，网络中受感染的节点就会越多。因此如果能够通过尽量少的采样样本</w:t>
      </w:r>
      <w:r w:rsidRPr="00D800A7">
        <w:rPr>
          <w:position w:val="-6"/>
        </w:rPr>
        <w:object w:dxaOrig="200" w:dyaOrig="220" w14:anchorId="282CEDA8">
          <v:shape id="_x0000_i1239" type="#_x0000_t75" style="width:10pt;height:11.25pt" o:ole="">
            <v:imagedata r:id="rId401" o:title=""/>
          </v:shape>
          <o:OLEObject Type="Embed" ProgID="Equation.DSMT4" ShapeID="_x0000_i1239" DrawAspect="Content" ObjectID="_1608857063" r:id="rId403"/>
        </w:object>
      </w:r>
      <w:r w:rsidRPr="00D800A7">
        <w:t>检测</w:t>
      </w:r>
      <w:r w:rsidR="00BD0BEE" w:rsidRPr="00D800A7">
        <w:t>蠕虫</w:t>
      </w:r>
      <w:r w:rsidRPr="00D800A7">
        <w:t>节点的话，对传感器网络的影响会最小，与此同时我们发现</w:t>
      </w:r>
      <w:r w:rsidRPr="00D800A7">
        <w:rPr>
          <w:rFonts w:eastAsiaTheme="minorEastAsia"/>
        </w:rPr>
        <w:t>参数</w:t>
      </w:r>
      <w:r w:rsidR="001B4219" w:rsidRPr="001B4219">
        <w:rPr>
          <w:rFonts w:eastAsiaTheme="minorEastAsia"/>
          <w:position w:val="-4"/>
        </w:rPr>
        <w:object w:dxaOrig="220" w:dyaOrig="200" w14:anchorId="5EA60E56">
          <v:shape id="_x0000_i1240" type="#_x0000_t75" style="width:11.25pt;height:10.65pt" o:ole="">
            <v:imagedata r:id="rId404" o:title=""/>
          </v:shape>
          <o:OLEObject Type="Embed" ProgID="Equation.DSMT4" ShapeID="_x0000_i1240" DrawAspect="Content" ObjectID="_1608857064" r:id="rId405"/>
        </w:object>
      </w:r>
      <w:r w:rsidRPr="00D800A7">
        <w:rPr>
          <w:rFonts w:eastAsiaTheme="minorEastAsia"/>
        </w:rPr>
        <w:t>越大，传感器节点最后受到</w:t>
      </w:r>
      <w:r w:rsidR="00DF0E5D" w:rsidRPr="00D800A7">
        <w:rPr>
          <w:rFonts w:eastAsiaTheme="minorEastAsia"/>
        </w:rPr>
        <w:t>感染的节点越少，这是因为参数</w:t>
      </w:r>
      <w:r w:rsidR="00D800A7" w:rsidRPr="00D800A7">
        <w:rPr>
          <w:rFonts w:eastAsiaTheme="minorEastAsia"/>
          <w:position w:val="-4"/>
        </w:rPr>
        <w:object w:dxaOrig="220" w:dyaOrig="200" w14:anchorId="2380DDF3">
          <v:shape id="_x0000_i1241" type="#_x0000_t75" style="width:11.25pt;height:10.65pt" o:ole="">
            <v:imagedata r:id="rId406" o:title=""/>
          </v:shape>
          <o:OLEObject Type="Embed" ProgID="Equation.DSMT4" ShapeID="_x0000_i1241" DrawAspect="Content" ObjectID="_1608857065" r:id="rId407"/>
        </w:object>
      </w:r>
      <w:r w:rsidR="00DF0E5D" w:rsidRPr="00D800A7">
        <w:rPr>
          <w:rFonts w:eastAsiaTheme="minorEastAsia"/>
        </w:rPr>
        <w:t>越大</w:t>
      </w:r>
      <w:r w:rsidR="00DF0E5D" w:rsidRPr="00D800A7">
        <w:rPr>
          <w:rFonts w:eastAsiaTheme="minorEastAsia"/>
        </w:rPr>
        <w:t>,SPRT</w:t>
      </w:r>
      <w:r w:rsidR="00DF0E5D" w:rsidRPr="00D800A7">
        <w:rPr>
          <w:rFonts w:eastAsiaTheme="minorEastAsia"/>
        </w:rPr>
        <w:t>算法接受假设</w:t>
      </w:r>
      <w:r w:rsidR="00DF0E5D" w:rsidRPr="00D800A7">
        <w:rPr>
          <w:rFonts w:eastAsiaTheme="minorEastAsia"/>
          <w:position w:val="-12"/>
        </w:rPr>
        <w:object w:dxaOrig="320" w:dyaOrig="360" w14:anchorId="21CF6B8D">
          <v:shape id="_x0000_i1242" type="#_x0000_t75" style="width:15.65pt;height:17.55pt" o:ole="">
            <v:imagedata r:id="rId408" o:title=""/>
          </v:shape>
          <o:OLEObject Type="Embed" ProgID="Equation.DSMT4" ShapeID="_x0000_i1242" DrawAspect="Content" ObjectID="_1608857066" r:id="rId409"/>
        </w:object>
      </w:r>
      <w:r w:rsidR="00DF0E5D" w:rsidRPr="00D800A7">
        <w:rPr>
          <w:rFonts w:eastAsiaTheme="minorEastAsia"/>
        </w:rPr>
        <w:t>的概率越大，可以加速对蠕虫节点的检测。</w:t>
      </w:r>
    </w:p>
    <w:p w14:paraId="346DD359" w14:textId="745616B4" w:rsidR="00380372" w:rsidRPr="005C1E03" w:rsidRDefault="00AE32BB" w:rsidP="00380372">
      <w:pPr>
        <w:pStyle w:val="20"/>
        <w:tabs>
          <w:tab w:val="left" w:pos="1080"/>
        </w:tabs>
        <w:rPr>
          <w:rFonts w:ascii="Times New Roman" w:hAnsi="Times New Roman"/>
        </w:rPr>
      </w:pPr>
      <w:bookmarkStart w:id="40" w:name="_Toc535067643"/>
      <w:r>
        <w:rPr>
          <w:rFonts w:ascii="Times New Roman" w:hAnsi="Times New Roman" w:hint="eastAsia"/>
        </w:rPr>
        <w:t>性能分析</w:t>
      </w:r>
      <w:bookmarkEnd w:id="40"/>
    </w:p>
    <w:p w14:paraId="7451C32A" w14:textId="0520D4DF" w:rsidR="00380372" w:rsidRDefault="00380372" w:rsidP="001B1681">
      <w:pPr>
        <w:pStyle w:val="a7"/>
        <w:ind w:firstLine="480"/>
      </w:pPr>
      <w:r w:rsidRPr="005C1E03">
        <w:t>在本小节，我们</w:t>
      </w:r>
      <w:r w:rsidR="005B33CE">
        <w:rPr>
          <w:rFonts w:hint="eastAsia"/>
        </w:rPr>
        <w:t>首先给出了</w:t>
      </w:r>
      <w:r w:rsidR="005B33CE">
        <w:rPr>
          <w:rFonts w:hint="eastAsia"/>
        </w:rPr>
        <w:t>SPRT</w:t>
      </w:r>
      <w:r w:rsidR="005B33CE">
        <w:rPr>
          <w:rFonts w:hint="eastAsia"/>
        </w:rPr>
        <w:t>蠕虫检测模型决策需要的样本均值，接着讨论了整个方案中产生的通信开销和内存开销。</w:t>
      </w:r>
    </w:p>
    <w:p w14:paraId="7FB9072F" w14:textId="77777777" w:rsidR="001B1681" w:rsidRPr="001B1681" w:rsidRDefault="001B1681" w:rsidP="005B0A76">
      <w:pPr>
        <w:pStyle w:val="30"/>
        <w:numPr>
          <w:ilvl w:val="0"/>
          <w:numId w:val="0"/>
        </w:numPr>
      </w:pPr>
      <w:bookmarkStart w:id="41" w:name="_Toc535067644"/>
      <w:r w:rsidRPr="001B1681">
        <w:rPr>
          <w:rFonts w:hint="eastAsia"/>
        </w:rPr>
        <w:t>3.5.1</w:t>
      </w:r>
      <w:r w:rsidRPr="001B1681">
        <w:t xml:space="preserve"> </w:t>
      </w:r>
      <w:r w:rsidRPr="001B1681">
        <w:rPr>
          <w:rFonts w:hint="eastAsia"/>
        </w:rPr>
        <w:t>决策平均采样样本数</w:t>
      </w:r>
      <w:bookmarkEnd w:id="41"/>
    </w:p>
    <w:p w14:paraId="785589AF" w14:textId="77777777" w:rsidR="00BD0BEE" w:rsidRDefault="00BD0BEE" w:rsidP="00380372">
      <w:pPr>
        <w:pStyle w:val="a7"/>
        <w:ind w:firstLine="480"/>
      </w:pPr>
      <w:r>
        <w:rPr>
          <w:rFonts w:hint="eastAsia"/>
        </w:rPr>
        <w:t>我们将</w:t>
      </w:r>
      <w:r w:rsidRPr="00EF2EDA">
        <w:rPr>
          <w:position w:val="-6"/>
        </w:rPr>
        <w:object w:dxaOrig="200" w:dyaOrig="220" w14:anchorId="2D5DC382">
          <v:shape id="_x0000_i1243" type="#_x0000_t75" style="width:10pt;height:11.25pt" o:ole="">
            <v:imagedata r:id="rId401" o:title=""/>
          </v:shape>
          <o:OLEObject Type="Embed" ProgID="Equation.DSMT4" ShapeID="_x0000_i1243" DrawAspect="Content" ObjectID="_1608857067" r:id="rId410"/>
        </w:object>
      </w:r>
      <w:r>
        <w:rPr>
          <w:rFonts w:hint="eastAsia"/>
        </w:rPr>
        <w:t>定义为</w:t>
      </w:r>
      <w:r>
        <w:rPr>
          <w:rFonts w:hint="eastAsia"/>
        </w:rPr>
        <w:t>S</w:t>
      </w:r>
      <w:r>
        <w:t>PRT</w:t>
      </w:r>
      <w:r>
        <w:rPr>
          <w:rFonts w:hint="eastAsia"/>
        </w:rPr>
        <w:t>算法做出决策的样本数目，</w:t>
      </w:r>
      <w:r w:rsidRPr="00EF2EDA">
        <w:rPr>
          <w:position w:val="-6"/>
        </w:rPr>
        <w:object w:dxaOrig="200" w:dyaOrig="220" w14:anchorId="0122306A">
          <v:shape id="_x0000_i1244" type="#_x0000_t75" style="width:10pt;height:11.25pt" o:ole="">
            <v:imagedata r:id="rId401" o:title=""/>
          </v:shape>
          <o:OLEObject Type="Embed" ProgID="Equation.DSMT4" ShapeID="_x0000_i1244" DrawAspect="Content" ObjectID="_1608857068" r:id="rId411"/>
        </w:object>
      </w:r>
      <w:r>
        <w:rPr>
          <w:rFonts w:hint="eastAsia"/>
        </w:rPr>
        <w:t>是一个随机变量，该变量由样本类型决定，由文献</w:t>
      </w:r>
      <w:r>
        <w:rPr>
          <w:rFonts w:hint="eastAsia"/>
        </w:rPr>
        <w:t>[</w:t>
      </w:r>
      <w:r>
        <w:t>72]</w:t>
      </w:r>
      <w:r>
        <w:rPr>
          <w:rFonts w:hint="eastAsia"/>
        </w:rPr>
        <w:t>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10635" w14:paraId="7A0FF3C3" w14:textId="77777777" w:rsidTr="00F70CE8">
        <w:tc>
          <w:tcPr>
            <w:tcW w:w="8075" w:type="dxa"/>
          </w:tcPr>
          <w:p w14:paraId="04900945" w14:textId="0067467E" w:rsidR="00010635" w:rsidRDefault="00010635" w:rsidP="00010635">
            <w:pPr>
              <w:pStyle w:val="a7"/>
              <w:ind w:firstLineChars="0" w:firstLine="0"/>
              <w:jc w:val="center"/>
            </w:pPr>
            <w:r w:rsidRPr="00010635">
              <w:rPr>
                <w:position w:val="-68"/>
              </w:rPr>
              <w:object w:dxaOrig="2540" w:dyaOrig="1060" w14:anchorId="17A81259">
                <v:shape id="_x0000_i1245" type="#_x0000_t75" style="width:127.75pt;height:52.6pt" o:ole="">
                  <v:imagedata r:id="rId412" o:title=""/>
                </v:shape>
                <o:OLEObject Type="Embed" ProgID="Equation.DSMT4" ShapeID="_x0000_i1245" DrawAspect="Content" ObjectID="_1608857069" r:id="rId413"/>
              </w:object>
            </w:r>
          </w:p>
        </w:tc>
        <w:tc>
          <w:tcPr>
            <w:tcW w:w="1553" w:type="dxa"/>
          </w:tcPr>
          <w:p w14:paraId="24C057F0" w14:textId="36BCA4CF" w:rsidR="00010635" w:rsidRDefault="00010635" w:rsidP="00010635">
            <w:pPr>
              <w:pStyle w:val="a7"/>
              <w:ind w:firstLineChars="0" w:firstLine="0"/>
              <w:jc w:val="right"/>
            </w:pPr>
          </w:p>
          <w:p w14:paraId="01FA4AB0" w14:textId="77777777" w:rsidR="00010635" w:rsidRDefault="00010635" w:rsidP="00010635">
            <w:pPr>
              <w:pStyle w:val="a7"/>
              <w:ind w:firstLineChars="0" w:firstLine="0"/>
              <w:jc w:val="right"/>
            </w:pPr>
            <w:r>
              <w:rPr>
                <w:rFonts w:hint="eastAsia"/>
              </w:rPr>
              <w:t>(</w:t>
            </w:r>
            <w:r>
              <w:t>3-20)</w:t>
            </w:r>
          </w:p>
        </w:tc>
      </w:tr>
    </w:tbl>
    <w:p w14:paraId="51077807" w14:textId="775017EF" w:rsidR="00010635" w:rsidRDefault="00010635" w:rsidP="00010635">
      <w:pPr>
        <w:pStyle w:val="a7"/>
        <w:ind w:firstLineChars="0" w:firstLine="0"/>
      </w:pPr>
      <w:r>
        <w:rPr>
          <w:rFonts w:hint="eastAsia"/>
        </w:rPr>
        <w:t>由</w:t>
      </w:r>
      <w:r>
        <w:rPr>
          <w:rFonts w:hint="eastAsia"/>
        </w:rPr>
        <w:t>3-20</w:t>
      </w:r>
      <w:r>
        <w:rPr>
          <w:rFonts w:hint="eastAsia"/>
        </w:rPr>
        <w:t>我们可以计算</w:t>
      </w:r>
      <w:r w:rsidR="00573D08" w:rsidRPr="00010635">
        <w:rPr>
          <w:position w:val="-12"/>
        </w:rPr>
        <w:object w:dxaOrig="2060" w:dyaOrig="360" w14:anchorId="25D4B0E2">
          <v:shape id="_x0000_i1246" type="#_x0000_t75" style="width:103.3pt;height:17.55pt" o:ole="">
            <v:imagedata r:id="rId414" o:title=""/>
          </v:shape>
          <o:OLEObject Type="Embed" ProgID="Equation.DSMT4" ShapeID="_x0000_i1246" DrawAspect="Content" ObjectID="_1608857070" r:id="rId415"/>
        </w:object>
      </w:r>
      <w:r>
        <w:rPr>
          <w:rFonts w:hint="eastAsia"/>
        </w:rPr>
        <w:t>如式</w:t>
      </w:r>
      <w:r>
        <w:rPr>
          <w:rFonts w:hint="eastAsia"/>
        </w:rPr>
        <w:t>3-21</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10635" w14:paraId="30AC5308" w14:textId="77777777" w:rsidTr="00F70CE8">
        <w:tc>
          <w:tcPr>
            <w:tcW w:w="8075" w:type="dxa"/>
          </w:tcPr>
          <w:p w14:paraId="26947C96" w14:textId="54F9FCD2" w:rsidR="00010635" w:rsidRDefault="00010635" w:rsidP="00BD0BEE">
            <w:pPr>
              <w:pStyle w:val="a7"/>
              <w:ind w:firstLineChars="0" w:firstLine="0"/>
              <w:jc w:val="center"/>
            </w:pPr>
            <w:r w:rsidRPr="00010635">
              <w:rPr>
                <w:position w:val="-124"/>
              </w:rPr>
              <w:object w:dxaOrig="4000" w:dyaOrig="2600" w14:anchorId="6B929731">
                <v:shape id="_x0000_i1247" type="#_x0000_t75" style="width:200.4pt;height:129.6pt" o:ole="">
                  <v:imagedata r:id="rId416" o:title=""/>
                </v:shape>
                <o:OLEObject Type="Embed" ProgID="Equation.DSMT4" ShapeID="_x0000_i1247" DrawAspect="Content" ObjectID="_1608857071" r:id="rId417"/>
              </w:object>
            </w:r>
          </w:p>
        </w:tc>
        <w:tc>
          <w:tcPr>
            <w:tcW w:w="1553" w:type="dxa"/>
          </w:tcPr>
          <w:p w14:paraId="297C4A61" w14:textId="72101FF9" w:rsidR="00010635" w:rsidRDefault="00010635" w:rsidP="00BD0BEE">
            <w:pPr>
              <w:pStyle w:val="a7"/>
              <w:ind w:firstLineChars="0" w:firstLine="0"/>
              <w:jc w:val="center"/>
            </w:pPr>
          </w:p>
          <w:p w14:paraId="20AAA7FB" w14:textId="5C14A338" w:rsidR="00010635" w:rsidRDefault="00C82AA1" w:rsidP="00864A57">
            <w:pPr>
              <w:pStyle w:val="a7"/>
              <w:ind w:firstLineChars="0" w:firstLine="0"/>
            </w:pPr>
            <w:r>
              <w:rPr>
                <w:rFonts w:hint="eastAsia"/>
              </w:rPr>
              <w:t xml:space="preserve"> </w:t>
            </w:r>
            <w:r>
              <w:t xml:space="preserve"> </w:t>
            </w:r>
          </w:p>
          <w:p w14:paraId="4DFAFC42" w14:textId="77777777" w:rsidR="00010635" w:rsidRDefault="00010635" w:rsidP="00010635">
            <w:pPr>
              <w:pStyle w:val="a7"/>
              <w:ind w:firstLineChars="0" w:firstLine="0"/>
              <w:jc w:val="right"/>
            </w:pPr>
            <w:r>
              <w:rPr>
                <w:rFonts w:hint="eastAsia"/>
              </w:rPr>
              <w:t>(3-21</w:t>
            </w:r>
            <w:r>
              <w:t>)</w:t>
            </w:r>
          </w:p>
        </w:tc>
      </w:tr>
    </w:tbl>
    <w:p w14:paraId="5DFA38B0" w14:textId="653C2497" w:rsidR="00BD0BEE" w:rsidRDefault="00573D08" w:rsidP="00573D08">
      <w:pPr>
        <w:pStyle w:val="a7"/>
        <w:ind w:firstLineChars="0" w:firstLine="0"/>
      </w:pPr>
      <w:r>
        <w:rPr>
          <w:rFonts w:hint="eastAsia"/>
        </w:rPr>
        <w:t>结合引入的</w:t>
      </w:r>
      <w:r w:rsidR="00697931">
        <w:rPr>
          <w:rFonts w:hint="eastAsia"/>
        </w:rPr>
        <w:t>随机</w:t>
      </w:r>
      <w:r>
        <w:rPr>
          <w:rFonts w:hint="eastAsia"/>
        </w:rPr>
        <w:t>参数</w:t>
      </w:r>
      <w:r w:rsidRPr="00573D08">
        <w:rPr>
          <w:position w:val="-4"/>
        </w:rPr>
        <w:object w:dxaOrig="220" w:dyaOrig="200" w14:anchorId="71BF2720">
          <v:shape id="_x0000_i1248" type="#_x0000_t75" style="width:11.25pt;height:10pt" o:ole="">
            <v:imagedata r:id="rId418" o:title=""/>
          </v:shape>
          <o:OLEObject Type="Embed" ProgID="Equation.DSMT4" ShapeID="_x0000_i1248" DrawAspect="Content" ObjectID="_1608857072" r:id="rId419"/>
        </w:object>
      </w:r>
      <w:r w:rsidR="00697931">
        <w:rPr>
          <w:rFonts w:hint="eastAsia"/>
        </w:rPr>
        <w:t>，</w:t>
      </w:r>
      <w:r w:rsidRPr="00010635">
        <w:rPr>
          <w:position w:val="-12"/>
        </w:rPr>
        <w:object w:dxaOrig="2060" w:dyaOrig="360" w14:anchorId="4D4CE3A5">
          <v:shape id="_x0000_i1249" type="#_x0000_t75" style="width:103.3pt;height:17.55pt" o:ole="">
            <v:imagedata r:id="rId414" o:title=""/>
          </v:shape>
          <o:OLEObject Type="Embed" ProgID="Equation.DSMT4" ShapeID="_x0000_i1249" DrawAspect="Content" ObjectID="_1608857073" r:id="rId420"/>
        </w:object>
      </w:r>
      <w:r>
        <w:rPr>
          <w:rFonts w:hint="eastAsia"/>
        </w:rPr>
        <w:t>可以改写为如式</w:t>
      </w:r>
      <w:r>
        <w:rPr>
          <w:rFonts w:hint="eastAsia"/>
        </w:rPr>
        <w:t>3</w:t>
      </w:r>
      <w:r w:rsidR="00697931">
        <w:t>-2</w:t>
      </w:r>
      <w:r w:rsidR="00697931">
        <w:rPr>
          <w:rFonts w:hint="eastAsia"/>
        </w:rPr>
        <w:t>2</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573D08" w14:paraId="0A6B9627" w14:textId="77777777" w:rsidTr="00F70CE8">
        <w:tc>
          <w:tcPr>
            <w:tcW w:w="8075" w:type="dxa"/>
          </w:tcPr>
          <w:p w14:paraId="635DAF85" w14:textId="77777777" w:rsidR="00573D08" w:rsidRDefault="00573D08" w:rsidP="00573D08">
            <w:pPr>
              <w:pStyle w:val="a7"/>
              <w:ind w:firstLineChars="0" w:firstLine="0"/>
              <w:jc w:val="center"/>
            </w:pPr>
            <w:r w:rsidRPr="00010635">
              <w:rPr>
                <w:position w:val="-124"/>
              </w:rPr>
              <w:object w:dxaOrig="4000" w:dyaOrig="2600" w14:anchorId="19C615DF">
                <v:shape id="_x0000_i1250" type="#_x0000_t75" style="width:200.4pt;height:129.6pt" o:ole="">
                  <v:imagedata r:id="rId421" o:title=""/>
                </v:shape>
                <o:OLEObject Type="Embed" ProgID="Equation.DSMT4" ShapeID="_x0000_i1250" DrawAspect="Content" ObjectID="_1608857074" r:id="rId422"/>
              </w:object>
            </w:r>
          </w:p>
        </w:tc>
        <w:tc>
          <w:tcPr>
            <w:tcW w:w="1553" w:type="dxa"/>
          </w:tcPr>
          <w:p w14:paraId="1C237DA0" w14:textId="348C5C4A" w:rsidR="00573D08" w:rsidRDefault="00573D08" w:rsidP="00573D08">
            <w:pPr>
              <w:pStyle w:val="a7"/>
              <w:ind w:firstLineChars="0" w:firstLine="0"/>
              <w:jc w:val="right"/>
            </w:pPr>
          </w:p>
          <w:p w14:paraId="74E1D017" w14:textId="0B6A887E" w:rsidR="00573D08" w:rsidRDefault="00573D08" w:rsidP="00864A57">
            <w:pPr>
              <w:pStyle w:val="a7"/>
              <w:ind w:right="960" w:firstLineChars="0" w:firstLine="0"/>
            </w:pPr>
          </w:p>
          <w:p w14:paraId="15F8F214" w14:textId="77777777" w:rsidR="00573D08" w:rsidRDefault="00573D08" w:rsidP="00573D08">
            <w:pPr>
              <w:pStyle w:val="a7"/>
              <w:ind w:firstLineChars="0" w:firstLine="0"/>
              <w:jc w:val="right"/>
            </w:pPr>
            <w:r>
              <w:rPr>
                <w:rFonts w:hint="eastAsia"/>
              </w:rPr>
              <w:t>(</w:t>
            </w:r>
            <w:r>
              <w:t>3-22)</w:t>
            </w:r>
          </w:p>
        </w:tc>
      </w:tr>
    </w:tbl>
    <w:p w14:paraId="02F84A67" w14:textId="71CB329C" w:rsidR="00255910" w:rsidRDefault="0028671E" w:rsidP="00AC6492">
      <w:pPr>
        <w:pStyle w:val="a7"/>
        <w:ind w:firstLineChars="0" w:firstLine="0"/>
        <w:rPr>
          <w:rFonts w:asciiTheme="minorEastAsia" w:eastAsiaTheme="minorEastAsia" w:hAnsiTheme="minorEastAsia"/>
          <w:sz w:val="21"/>
          <w:szCs w:val="21"/>
        </w:rPr>
      </w:pPr>
      <w:r w:rsidRPr="0028671E">
        <w:rPr>
          <w:rFonts w:asciiTheme="minorEastAsia" w:eastAsiaTheme="minorEastAsia" w:hAnsiTheme="minorEastAsia" w:hint="eastAsia"/>
          <w:noProof/>
          <w:sz w:val="21"/>
          <w:szCs w:val="21"/>
        </w:rPr>
        <w:lastRenderedPageBreak/>
        <w:drawing>
          <wp:anchor distT="0" distB="0" distL="114300" distR="114300" simplePos="0" relativeHeight="251684864" behindDoc="0" locked="0" layoutInCell="1" allowOverlap="1" wp14:anchorId="1E977449" wp14:editId="0F245EE1">
            <wp:simplePos x="0" y="0"/>
            <wp:positionH relativeFrom="column">
              <wp:posOffset>3207853</wp:posOffset>
            </wp:positionH>
            <wp:positionV relativeFrom="paragraph">
              <wp:posOffset>11430</wp:posOffset>
            </wp:positionV>
            <wp:extent cx="3466769" cy="2597141"/>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3473864" cy="26024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910" w:rsidRPr="00255910">
        <w:rPr>
          <w:rFonts w:asciiTheme="minorEastAsia" w:eastAsiaTheme="minorEastAsia" w:hAnsiTheme="minorEastAsia"/>
          <w:noProof/>
          <w:sz w:val="21"/>
          <w:szCs w:val="21"/>
        </w:rPr>
        <w:drawing>
          <wp:inline distT="0" distB="0" distL="0" distR="0" wp14:anchorId="03FE13A5" wp14:editId="2347C73B">
            <wp:extent cx="3374390" cy="252793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3374390" cy="2527935"/>
                    </a:xfrm>
                    <a:prstGeom prst="rect">
                      <a:avLst/>
                    </a:prstGeom>
                    <a:noFill/>
                    <a:ln>
                      <a:noFill/>
                    </a:ln>
                  </pic:spPr>
                </pic:pic>
              </a:graphicData>
            </a:graphic>
          </wp:inline>
        </w:drawing>
      </w:r>
    </w:p>
    <w:p w14:paraId="63B56DE8" w14:textId="4DC8386B" w:rsidR="00380372" w:rsidRPr="00AC6492" w:rsidRDefault="000043DE" w:rsidP="00A45023">
      <w:pPr>
        <w:pStyle w:val="a7"/>
        <w:spacing w:afterLines="50" w:after="156"/>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255910">
        <w:rPr>
          <w:rFonts w:asciiTheme="minorEastAsia" w:eastAsiaTheme="minorEastAsia" w:hAnsiTheme="minorEastAsia"/>
          <w:sz w:val="21"/>
          <w:szCs w:val="21"/>
        </w:rPr>
        <w:t xml:space="preserve">         </w:t>
      </w:r>
      <w:r w:rsidR="00AC6492" w:rsidRPr="000043DE">
        <w:rPr>
          <w:rFonts w:eastAsiaTheme="minorEastAsia"/>
          <w:b/>
          <w:sz w:val="21"/>
          <w:szCs w:val="21"/>
        </w:rPr>
        <w:t>图</w:t>
      </w:r>
      <w:r w:rsidR="00AC6492" w:rsidRPr="000043DE">
        <w:rPr>
          <w:rFonts w:eastAsiaTheme="minorEastAsia"/>
          <w:b/>
          <w:sz w:val="21"/>
          <w:szCs w:val="21"/>
        </w:rPr>
        <w:t xml:space="preserve"> 3.5. </w:t>
      </w:r>
      <w:r w:rsidR="00AC6492" w:rsidRPr="000043DE">
        <w:rPr>
          <w:rFonts w:eastAsiaTheme="minorEastAsia"/>
          <w:b/>
          <w:position w:val="-12"/>
          <w:sz w:val="21"/>
          <w:szCs w:val="21"/>
        </w:rPr>
        <w:object w:dxaOrig="540" w:dyaOrig="360" w14:anchorId="20AD7E51">
          <v:shape id="_x0000_i1251" type="#_x0000_t75" style="width:26.9pt;height:17.55pt" o:ole="">
            <v:imagedata r:id="rId425" o:title=""/>
          </v:shape>
          <o:OLEObject Type="Embed" ProgID="Equation.DSMT4" ShapeID="_x0000_i1251" DrawAspect="Content" ObjectID="_1608857075" r:id="rId426"/>
        </w:object>
      </w:r>
      <w:r w:rsidR="00AC6492" w:rsidRPr="000043DE">
        <w:rPr>
          <w:rFonts w:eastAsiaTheme="minorEastAsia"/>
          <w:b/>
          <w:sz w:val="21"/>
          <w:szCs w:val="21"/>
        </w:rPr>
        <w:t>和采样均值的关系</w:t>
      </w:r>
      <w:r w:rsidR="00AC6492">
        <w:rPr>
          <w:rFonts w:asciiTheme="minorEastAsia" w:eastAsiaTheme="minorEastAsia" w:hAnsiTheme="minorEastAsia"/>
          <w:sz w:val="21"/>
          <w:szCs w:val="21"/>
        </w:rPr>
        <w:t xml:space="preserve">                       </w:t>
      </w:r>
      <w:r w:rsidR="00AC6492" w:rsidRPr="000043DE">
        <w:rPr>
          <w:rFonts w:eastAsiaTheme="minorEastAsia"/>
          <w:b/>
          <w:sz w:val="21"/>
          <w:szCs w:val="21"/>
        </w:rPr>
        <w:t>图</w:t>
      </w:r>
      <w:r w:rsidR="00AC6492" w:rsidRPr="000043DE">
        <w:rPr>
          <w:rFonts w:eastAsiaTheme="minorEastAsia"/>
          <w:b/>
          <w:sz w:val="21"/>
          <w:szCs w:val="21"/>
        </w:rPr>
        <w:t xml:space="preserve">3.6 </w:t>
      </w:r>
      <w:r w:rsidR="00AC6492" w:rsidRPr="000043DE">
        <w:rPr>
          <w:rFonts w:eastAsiaTheme="minorEastAsia"/>
          <w:b/>
          <w:position w:val="-4"/>
          <w:sz w:val="21"/>
          <w:szCs w:val="21"/>
        </w:rPr>
        <w:object w:dxaOrig="220" w:dyaOrig="200" w14:anchorId="3AD3ACA3">
          <v:shape id="_x0000_i1252" type="#_x0000_t75" style="width:11.25pt;height:10pt" o:ole="">
            <v:imagedata r:id="rId427" o:title=""/>
          </v:shape>
          <o:OLEObject Type="Embed" ProgID="Equation.DSMT4" ShapeID="_x0000_i1252" DrawAspect="Content" ObjectID="_1608857076" r:id="rId428"/>
        </w:object>
      </w:r>
      <w:r w:rsidR="00AC6492" w:rsidRPr="000043DE">
        <w:rPr>
          <w:rFonts w:eastAsiaTheme="minorEastAsia"/>
          <w:b/>
          <w:sz w:val="21"/>
          <w:szCs w:val="21"/>
        </w:rPr>
        <w:t>值和</w:t>
      </w:r>
      <w:r w:rsidR="00AC6492" w:rsidRPr="000043DE">
        <w:rPr>
          <w:rFonts w:eastAsiaTheme="minorEastAsia"/>
          <w:b/>
          <w:position w:val="-12"/>
          <w:sz w:val="21"/>
          <w:szCs w:val="21"/>
        </w:rPr>
        <w:object w:dxaOrig="960" w:dyaOrig="360" w14:anchorId="6592C06E">
          <v:shape id="_x0000_i1253" type="#_x0000_t75" style="width:47.6pt;height:17.55pt" o:ole="">
            <v:imagedata r:id="rId429" o:title=""/>
          </v:shape>
          <o:OLEObject Type="Embed" ProgID="Equation.DSMT4" ShapeID="_x0000_i1253" DrawAspect="Content" ObjectID="_1608857077" r:id="rId430"/>
        </w:object>
      </w:r>
      <w:r w:rsidR="00AC6492" w:rsidRPr="000043DE">
        <w:rPr>
          <w:rFonts w:eastAsiaTheme="minorEastAsia"/>
          <w:b/>
          <w:sz w:val="21"/>
          <w:szCs w:val="21"/>
        </w:rPr>
        <w:t>的关系</w:t>
      </w:r>
      <w:r w:rsidR="00AC6492">
        <w:rPr>
          <w:rFonts w:asciiTheme="minorEastAsia" w:eastAsiaTheme="minorEastAsia" w:hAnsiTheme="minorEastAsia" w:hint="eastAsia"/>
          <w:sz w:val="21"/>
          <w:szCs w:val="21"/>
        </w:rPr>
        <w:t xml:space="preserve"> </w:t>
      </w:r>
      <w:r w:rsidR="00AC6492">
        <w:rPr>
          <w:rFonts w:asciiTheme="minorEastAsia" w:eastAsiaTheme="minorEastAsia" w:hAnsiTheme="minorEastAsia"/>
          <w:sz w:val="21"/>
          <w:szCs w:val="21"/>
        </w:rPr>
        <w:t xml:space="preserve">                                             </w:t>
      </w:r>
    </w:p>
    <w:p w14:paraId="4246552B" w14:textId="4DD76564" w:rsidR="003E7AC2" w:rsidRDefault="004F42DF" w:rsidP="00AC6492">
      <w:pPr>
        <w:pStyle w:val="a7"/>
        <w:ind w:firstLine="480"/>
        <w:jc w:val="center"/>
      </w:pPr>
      <w:r w:rsidRPr="004F42DF">
        <w:rPr>
          <w:noProof/>
        </w:rPr>
        <w:drawing>
          <wp:inline distT="0" distB="0" distL="0" distR="0" wp14:anchorId="60B55C60" wp14:editId="78E1A863">
            <wp:extent cx="3601941" cy="2698665"/>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3607361" cy="2702726"/>
                    </a:xfrm>
                    <a:prstGeom prst="rect">
                      <a:avLst/>
                    </a:prstGeom>
                    <a:noFill/>
                    <a:ln>
                      <a:noFill/>
                    </a:ln>
                  </pic:spPr>
                </pic:pic>
              </a:graphicData>
            </a:graphic>
          </wp:inline>
        </w:drawing>
      </w:r>
    </w:p>
    <w:p w14:paraId="1F3E1E14" w14:textId="77777777" w:rsidR="00AC6492" w:rsidRPr="000043DE" w:rsidRDefault="00AC6492" w:rsidP="00AC6492">
      <w:pPr>
        <w:pStyle w:val="a7"/>
        <w:ind w:firstLine="422"/>
        <w:jc w:val="center"/>
        <w:rPr>
          <w:b/>
        </w:rPr>
      </w:pPr>
      <w:r w:rsidRPr="000043DE">
        <w:rPr>
          <w:rFonts w:eastAsiaTheme="minorEastAsia"/>
          <w:b/>
          <w:sz w:val="21"/>
          <w:szCs w:val="21"/>
        </w:rPr>
        <w:t>图</w:t>
      </w:r>
      <w:r w:rsidRPr="000043DE">
        <w:rPr>
          <w:rFonts w:eastAsiaTheme="minorEastAsia"/>
          <w:b/>
          <w:sz w:val="21"/>
          <w:szCs w:val="21"/>
        </w:rPr>
        <w:t xml:space="preserve">3.7 </w:t>
      </w:r>
      <w:r w:rsidRPr="000043DE">
        <w:rPr>
          <w:rFonts w:eastAsiaTheme="minorEastAsia"/>
          <w:b/>
          <w:position w:val="-4"/>
          <w:sz w:val="21"/>
          <w:szCs w:val="21"/>
        </w:rPr>
        <w:object w:dxaOrig="220" w:dyaOrig="200" w14:anchorId="738903C6">
          <v:shape id="_x0000_i1254" type="#_x0000_t75" style="width:11.25pt;height:10pt" o:ole="">
            <v:imagedata r:id="rId427" o:title=""/>
          </v:shape>
          <o:OLEObject Type="Embed" ProgID="Equation.DSMT4" ShapeID="_x0000_i1254" DrawAspect="Content" ObjectID="_1608857078" r:id="rId432"/>
        </w:object>
      </w:r>
      <w:r w:rsidRPr="000043DE">
        <w:rPr>
          <w:rFonts w:eastAsiaTheme="minorEastAsia"/>
          <w:b/>
          <w:sz w:val="21"/>
          <w:szCs w:val="21"/>
        </w:rPr>
        <w:t>值和</w:t>
      </w:r>
      <w:r w:rsidRPr="000043DE">
        <w:rPr>
          <w:rFonts w:eastAsiaTheme="minorEastAsia"/>
          <w:b/>
          <w:position w:val="-12"/>
          <w:sz w:val="21"/>
          <w:szCs w:val="21"/>
        </w:rPr>
        <w:object w:dxaOrig="940" w:dyaOrig="360" w14:anchorId="6A62BD36">
          <v:shape id="_x0000_i1255" type="#_x0000_t75" style="width:46.95pt;height:17.55pt" o:ole="">
            <v:imagedata r:id="rId433" o:title=""/>
          </v:shape>
          <o:OLEObject Type="Embed" ProgID="Equation.DSMT4" ShapeID="_x0000_i1255" DrawAspect="Content" ObjectID="_1608857079" r:id="rId434"/>
        </w:object>
      </w:r>
      <w:r w:rsidRPr="000043DE">
        <w:rPr>
          <w:rFonts w:eastAsiaTheme="minorEastAsia"/>
          <w:b/>
          <w:sz w:val="21"/>
          <w:szCs w:val="21"/>
        </w:rPr>
        <w:t>的关系</w:t>
      </w:r>
    </w:p>
    <w:p w14:paraId="2D14955F" w14:textId="1A686A28" w:rsidR="002A40C6" w:rsidRPr="00BB01DD" w:rsidRDefault="00701352" w:rsidP="001B1681">
      <w:pPr>
        <w:pStyle w:val="a7"/>
        <w:ind w:firstLineChars="283" w:firstLine="679"/>
        <w:rPr>
          <w:rFonts w:eastAsiaTheme="minorEastAsia"/>
        </w:rPr>
      </w:pPr>
      <w:r w:rsidRPr="00BB01DD">
        <w:rPr>
          <w:rFonts w:eastAsiaTheme="minorEastAsia"/>
        </w:rPr>
        <w:t>图</w:t>
      </w:r>
      <w:r w:rsidRPr="00BB01DD">
        <w:rPr>
          <w:rFonts w:eastAsiaTheme="minorEastAsia"/>
        </w:rPr>
        <w:t>3.5</w:t>
      </w:r>
      <w:r w:rsidRPr="00BB01DD">
        <w:rPr>
          <w:rFonts w:eastAsiaTheme="minorEastAsia"/>
        </w:rPr>
        <w:t>展示了</w:t>
      </w:r>
      <w:r w:rsidRPr="00BB01DD">
        <w:rPr>
          <w:rFonts w:eastAsiaTheme="minorEastAsia"/>
          <w:position w:val="-12"/>
        </w:rPr>
        <w:object w:dxaOrig="540" w:dyaOrig="360" w14:anchorId="6901AB3D">
          <v:shape id="_x0000_i1256" type="#_x0000_t75" style="width:26.9pt;height:17.55pt" o:ole="">
            <v:imagedata r:id="rId425" o:title=""/>
          </v:shape>
          <o:OLEObject Type="Embed" ProgID="Equation.DSMT4" ShapeID="_x0000_i1256" DrawAspect="Content" ObjectID="_1608857080" r:id="rId435"/>
        </w:object>
      </w:r>
      <w:r w:rsidRPr="00BB01DD">
        <w:rPr>
          <w:rFonts w:eastAsiaTheme="minorEastAsia"/>
        </w:rPr>
        <w:t>与采样样本均值的关系，通过结果图我们可以发现</w:t>
      </w:r>
      <w:r w:rsidRPr="00BB01DD">
        <w:rPr>
          <w:rFonts w:eastAsiaTheme="minorEastAsia"/>
          <w:position w:val="-12"/>
        </w:rPr>
        <w:object w:dxaOrig="240" w:dyaOrig="360" w14:anchorId="7B06DB3E">
          <v:shape id="_x0000_i1257" type="#_x0000_t75" style="width:11.25pt;height:17.55pt" o:ole="">
            <v:imagedata r:id="rId436" o:title=""/>
          </v:shape>
          <o:OLEObject Type="Embed" ProgID="Equation.DSMT4" ShapeID="_x0000_i1257" DrawAspect="Content" ObjectID="_1608857081" r:id="rId437"/>
        </w:object>
      </w:r>
      <w:r w:rsidRPr="00BB01DD">
        <w:rPr>
          <w:rFonts w:eastAsiaTheme="minorEastAsia"/>
        </w:rPr>
        <w:t>越大</w:t>
      </w:r>
      <w:r w:rsidRPr="00BB01DD">
        <w:rPr>
          <w:rFonts w:eastAsiaTheme="minorEastAsia"/>
        </w:rPr>
        <w:t>SPRT</w:t>
      </w:r>
      <w:r w:rsidRPr="00BB01DD">
        <w:rPr>
          <w:rFonts w:eastAsiaTheme="minorEastAsia"/>
        </w:rPr>
        <w:t>算法所需要的决策样本数目就越少，</w:t>
      </w:r>
      <w:r w:rsidR="0004776C" w:rsidRPr="00BB01DD">
        <w:rPr>
          <w:rFonts w:eastAsiaTheme="minorEastAsia"/>
          <w:position w:val="-12"/>
        </w:rPr>
        <w:object w:dxaOrig="260" w:dyaOrig="360" w14:anchorId="38AD79BF">
          <v:shape id="_x0000_i1258" type="#_x0000_t75" style="width:13.15pt;height:17.55pt" o:ole="">
            <v:imagedata r:id="rId438" o:title=""/>
          </v:shape>
          <o:OLEObject Type="Embed" ProgID="Equation.DSMT4" ShapeID="_x0000_i1258" DrawAspect="Content" ObjectID="_1608857082" r:id="rId439"/>
        </w:object>
      </w:r>
      <w:r w:rsidR="0004776C">
        <w:rPr>
          <w:rFonts w:eastAsiaTheme="minorEastAsia" w:hint="eastAsia"/>
        </w:rPr>
        <w:t>越大所需要的决策样本数就越高。</w:t>
      </w:r>
      <w:r w:rsidRPr="00BB01DD">
        <w:rPr>
          <w:rFonts w:eastAsiaTheme="minorEastAsia"/>
        </w:rPr>
        <w:t>同时由图进一步分析我们可知</w:t>
      </w:r>
      <w:r w:rsidRPr="00BB01DD">
        <w:rPr>
          <w:rFonts w:eastAsiaTheme="minorEastAsia"/>
          <w:position w:val="-12"/>
        </w:rPr>
        <w:object w:dxaOrig="260" w:dyaOrig="360" w14:anchorId="5115D54E">
          <v:shape id="_x0000_i1259" type="#_x0000_t75" style="width:13.15pt;height:17.55pt" o:ole="">
            <v:imagedata r:id="rId440" o:title=""/>
          </v:shape>
          <o:OLEObject Type="Embed" ProgID="Equation.DSMT4" ShapeID="_x0000_i1259" DrawAspect="Content" ObjectID="_1608857083" r:id="rId441"/>
        </w:object>
      </w:r>
      <w:r w:rsidRPr="00BB01DD">
        <w:rPr>
          <w:rFonts w:eastAsiaTheme="minorEastAsia"/>
        </w:rPr>
        <w:t>较小时</w:t>
      </w:r>
      <w:r w:rsidR="004E79A1" w:rsidRPr="00BB01DD">
        <w:rPr>
          <w:rFonts w:eastAsiaTheme="minorEastAsia"/>
          <w:position w:val="-12"/>
        </w:rPr>
        <w:object w:dxaOrig="2060" w:dyaOrig="360" w14:anchorId="4DA4FBA9">
          <v:shape id="_x0000_i1260" type="#_x0000_t75" style="width:102.7pt;height:17.55pt" o:ole="">
            <v:imagedata r:id="rId442" o:title=""/>
          </v:shape>
          <o:OLEObject Type="Embed" ProgID="Equation.DSMT4" ShapeID="_x0000_i1260" DrawAspect="Content" ObjectID="_1608857084" r:id="rId443"/>
        </w:object>
      </w:r>
      <w:r w:rsidRPr="00BB01DD">
        <w:rPr>
          <w:rFonts w:eastAsiaTheme="minorEastAsia"/>
        </w:rPr>
        <w:t>，当</w:t>
      </w:r>
      <w:r w:rsidRPr="00BB01DD">
        <w:rPr>
          <w:rFonts w:eastAsiaTheme="minorEastAsia"/>
          <w:position w:val="-12"/>
        </w:rPr>
        <w:object w:dxaOrig="260" w:dyaOrig="360" w14:anchorId="4D575291">
          <v:shape id="_x0000_i1261" type="#_x0000_t75" style="width:13.15pt;height:17.55pt" o:ole="">
            <v:imagedata r:id="rId440" o:title=""/>
          </v:shape>
          <o:OLEObject Type="Embed" ProgID="Equation.DSMT4" ShapeID="_x0000_i1261" DrawAspect="Content" ObjectID="_1608857085" r:id="rId444"/>
        </w:object>
      </w:r>
      <w:r w:rsidRPr="00BB01DD">
        <w:rPr>
          <w:rFonts w:eastAsiaTheme="minorEastAsia"/>
        </w:rPr>
        <w:t>逐渐增大时两者之间的差距渐渐缩小，最终</w:t>
      </w:r>
      <w:r w:rsidR="004E79A1" w:rsidRPr="00BB01DD">
        <w:rPr>
          <w:rFonts w:eastAsiaTheme="minorEastAsia"/>
          <w:position w:val="-12"/>
        </w:rPr>
        <w:object w:dxaOrig="2060" w:dyaOrig="360" w14:anchorId="2A076C27">
          <v:shape id="_x0000_i1262" type="#_x0000_t75" style="width:102.7pt;height:17.55pt" o:ole="">
            <v:imagedata r:id="rId445" o:title=""/>
          </v:shape>
          <o:OLEObject Type="Embed" ProgID="Equation.DSMT4" ShapeID="_x0000_i1262" DrawAspect="Content" ObjectID="_1608857086" r:id="rId446"/>
        </w:object>
      </w:r>
      <w:r w:rsidR="004E79A1" w:rsidRPr="00BB01DD">
        <w:rPr>
          <w:rFonts w:eastAsiaTheme="minorEastAsia"/>
        </w:rPr>
        <w:t>。这表明</w:t>
      </w:r>
      <w:r w:rsidR="004E79A1" w:rsidRPr="00BB01DD">
        <w:rPr>
          <w:rFonts w:eastAsiaTheme="minorEastAsia"/>
          <w:position w:val="-12"/>
        </w:rPr>
        <w:object w:dxaOrig="260" w:dyaOrig="360" w14:anchorId="79CCE816">
          <v:shape id="_x0000_i1263" type="#_x0000_t75" style="width:13.15pt;height:17.55pt" o:ole="">
            <v:imagedata r:id="rId440" o:title=""/>
          </v:shape>
          <o:OLEObject Type="Embed" ProgID="Equation.DSMT4" ShapeID="_x0000_i1263" DrawAspect="Content" ObjectID="_1608857087" r:id="rId447"/>
        </w:object>
      </w:r>
      <w:r w:rsidR="004E79A1" w:rsidRPr="00BB01DD">
        <w:rPr>
          <w:rFonts w:eastAsiaTheme="minorEastAsia"/>
        </w:rPr>
        <w:t>越小，</w:t>
      </w:r>
      <w:r w:rsidR="004E79A1" w:rsidRPr="00BB01DD">
        <w:rPr>
          <w:rFonts w:eastAsiaTheme="minorEastAsia"/>
        </w:rPr>
        <w:t>SPRT</w:t>
      </w:r>
      <w:r w:rsidR="004E79A1" w:rsidRPr="00BB01DD">
        <w:rPr>
          <w:rFonts w:eastAsiaTheme="minorEastAsia"/>
        </w:rPr>
        <w:t>检测算法能够通过少量样本，迅速检测出蠕虫节点。图</w:t>
      </w:r>
      <w:r w:rsidR="004E79A1" w:rsidRPr="00BB01DD">
        <w:rPr>
          <w:rFonts w:eastAsiaTheme="minorEastAsia"/>
        </w:rPr>
        <w:t>3.6</w:t>
      </w:r>
      <w:r w:rsidR="004E79A1" w:rsidRPr="00BB01DD">
        <w:rPr>
          <w:rFonts w:eastAsiaTheme="minorEastAsia"/>
        </w:rPr>
        <w:t>和</w:t>
      </w:r>
      <w:r w:rsidR="004E79A1" w:rsidRPr="00BB01DD">
        <w:rPr>
          <w:rFonts w:eastAsiaTheme="minorEastAsia"/>
        </w:rPr>
        <w:t>3.7</w:t>
      </w:r>
      <w:r w:rsidR="004E79A1" w:rsidRPr="00BB01DD">
        <w:rPr>
          <w:rFonts w:eastAsiaTheme="minorEastAsia"/>
        </w:rPr>
        <w:t>分别展示了</w:t>
      </w:r>
      <w:r w:rsidR="004E79A1" w:rsidRPr="00BB01DD">
        <w:rPr>
          <w:rFonts w:eastAsiaTheme="minorEastAsia"/>
          <w:position w:val="-4"/>
        </w:rPr>
        <w:object w:dxaOrig="220" w:dyaOrig="200" w14:anchorId="44F07E9D">
          <v:shape id="_x0000_i1264" type="#_x0000_t75" style="width:11.25pt;height:10pt" o:ole="">
            <v:imagedata r:id="rId427" o:title=""/>
          </v:shape>
          <o:OLEObject Type="Embed" ProgID="Equation.DSMT4" ShapeID="_x0000_i1264" DrawAspect="Content" ObjectID="_1608857088" r:id="rId448"/>
        </w:object>
      </w:r>
      <w:r w:rsidR="004E79A1" w:rsidRPr="00BB01DD">
        <w:rPr>
          <w:rFonts w:eastAsiaTheme="minorEastAsia"/>
        </w:rPr>
        <w:t>值和</w:t>
      </w:r>
      <w:r w:rsidR="004E79A1" w:rsidRPr="00BB01DD">
        <w:rPr>
          <w:rFonts w:eastAsiaTheme="minorEastAsia"/>
          <w:position w:val="-12"/>
        </w:rPr>
        <w:object w:dxaOrig="960" w:dyaOrig="360" w14:anchorId="59363928">
          <v:shape id="_x0000_i1265" type="#_x0000_t75" style="width:47.6pt;height:17.55pt" o:ole="">
            <v:imagedata r:id="rId449" o:title=""/>
          </v:shape>
          <o:OLEObject Type="Embed" ProgID="Equation.DSMT4" ShapeID="_x0000_i1265" DrawAspect="Content" ObjectID="_1608857089" r:id="rId450"/>
        </w:object>
      </w:r>
      <w:r w:rsidR="004E79A1" w:rsidRPr="00BB01DD">
        <w:rPr>
          <w:rFonts w:eastAsiaTheme="minorEastAsia"/>
        </w:rPr>
        <w:t>、</w:t>
      </w:r>
      <w:r w:rsidR="004E79A1" w:rsidRPr="00BB01DD">
        <w:rPr>
          <w:rFonts w:eastAsiaTheme="minorEastAsia"/>
          <w:position w:val="-12"/>
        </w:rPr>
        <w:object w:dxaOrig="940" w:dyaOrig="360" w14:anchorId="103B917F">
          <v:shape id="_x0000_i1266" type="#_x0000_t75" style="width:46.95pt;height:17.55pt" o:ole="">
            <v:imagedata r:id="rId433" o:title=""/>
          </v:shape>
          <o:OLEObject Type="Embed" ProgID="Equation.DSMT4" ShapeID="_x0000_i1266" DrawAspect="Content" ObjectID="_1608857090" r:id="rId451"/>
        </w:object>
      </w:r>
      <w:r w:rsidR="004E79A1" w:rsidRPr="00BB01DD">
        <w:rPr>
          <w:rFonts w:eastAsiaTheme="minorEastAsia"/>
        </w:rPr>
        <w:t>的关系，在该仿真中我们假设</w:t>
      </w:r>
      <w:r w:rsidR="004E79A1" w:rsidRPr="00BB01DD">
        <w:rPr>
          <w:rFonts w:eastAsiaTheme="minorEastAsia"/>
          <w:position w:val="-12"/>
        </w:rPr>
        <w:object w:dxaOrig="2200" w:dyaOrig="380" w14:anchorId="58496012">
          <v:shape id="_x0000_i1267" type="#_x0000_t75" style="width:109.55pt;height:19.4pt" o:ole="">
            <v:imagedata r:id="rId452" o:title=""/>
          </v:shape>
          <o:OLEObject Type="Embed" ProgID="Equation.DSMT4" ShapeID="_x0000_i1267" DrawAspect="Content" ObjectID="_1608857091" r:id="rId453"/>
        </w:object>
      </w:r>
      <w:r w:rsidR="004E79A1" w:rsidRPr="00BB01DD">
        <w:rPr>
          <w:rFonts w:eastAsiaTheme="minorEastAsia"/>
        </w:rPr>
        <w:t>，</w:t>
      </w:r>
      <w:r w:rsidR="004E79A1" w:rsidRPr="00BB01DD">
        <w:rPr>
          <w:rFonts w:eastAsiaTheme="minorEastAsia"/>
          <w:position w:val="-12"/>
        </w:rPr>
        <w:object w:dxaOrig="260" w:dyaOrig="360" w14:anchorId="11F76F74">
          <v:shape id="_x0000_i1268" type="#_x0000_t75" style="width:13.15pt;height:17.55pt" o:ole="">
            <v:imagedata r:id="rId440" o:title=""/>
          </v:shape>
          <o:OLEObject Type="Embed" ProgID="Equation.DSMT4" ShapeID="_x0000_i1268" DrawAspect="Content" ObjectID="_1608857092" r:id="rId454"/>
        </w:object>
      </w:r>
      <w:r w:rsidR="004E79A1" w:rsidRPr="00BB01DD">
        <w:rPr>
          <w:rFonts w:eastAsiaTheme="minorEastAsia"/>
        </w:rPr>
        <w:t>从</w:t>
      </w:r>
      <w:r w:rsidR="004E79A1" w:rsidRPr="00BB01DD">
        <w:rPr>
          <w:rFonts w:eastAsiaTheme="minorEastAsia"/>
        </w:rPr>
        <w:t>0.0</w:t>
      </w:r>
      <w:r w:rsidR="004E79A1" w:rsidRPr="00BB01DD">
        <w:rPr>
          <w:rFonts w:eastAsiaTheme="minorEastAsia"/>
        </w:rPr>
        <w:t>逐渐增加至</w:t>
      </w:r>
      <w:r w:rsidR="004E79A1" w:rsidRPr="00BB01DD">
        <w:rPr>
          <w:rFonts w:eastAsiaTheme="minorEastAsia"/>
        </w:rPr>
        <w:t>0.30</w:t>
      </w:r>
      <w:r w:rsidR="004E79A1" w:rsidRPr="00BB01DD">
        <w:rPr>
          <w:rFonts w:eastAsiaTheme="minorEastAsia"/>
        </w:rPr>
        <w:t>。由仿真结果分析可知，随着</w:t>
      </w:r>
      <w:r w:rsidR="004E79A1" w:rsidRPr="00BB01DD">
        <w:rPr>
          <w:rFonts w:eastAsiaTheme="minorEastAsia"/>
          <w:position w:val="-12"/>
        </w:rPr>
        <w:object w:dxaOrig="260" w:dyaOrig="360" w14:anchorId="5C7B719B">
          <v:shape id="_x0000_i1269" type="#_x0000_t75" style="width:13.15pt;height:17.55pt" o:ole="">
            <v:imagedata r:id="rId440" o:title=""/>
          </v:shape>
          <o:OLEObject Type="Embed" ProgID="Equation.DSMT4" ShapeID="_x0000_i1269" DrawAspect="Content" ObjectID="_1608857093" r:id="rId455"/>
        </w:object>
      </w:r>
      <w:r w:rsidR="004E79A1" w:rsidRPr="00BB01DD">
        <w:rPr>
          <w:rFonts w:eastAsiaTheme="minorEastAsia"/>
        </w:rPr>
        <w:t>的增大，平均采样值都有所增加，且随着</w:t>
      </w:r>
      <w:r w:rsidR="004E79A1" w:rsidRPr="00BB01DD">
        <w:rPr>
          <w:rFonts w:eastAsiaTheme="minorEastAsia"/>
          <w:position w:val="-4"/>
        </w:rPr>
        <w:object w:dxaOrig="220" w:dyaOrig="200" w14:anchorId="06C2378E">
          <v:shape id="_x0000_i1270" type="#_x0000_t75" style="width:11.25pt;height:10pt" o:ole="">
            <v:imagedata r:id="rId427" o:title=""/>
          </v:shape>
          <o:OLEObject Type="Embed" ProgID="Equation.DSMT4" ShapeID="_x0000_i1270" DrawAspect="Content" ObjectID="_1608857094" r:id="rId456"/>
        </w:object>
      </w:r>
      <w:r w:rsidR="004E79A1" w:rsidRPr="00BB01DD">
        <w:rPr>
          <w:rFonts w:eastAsiaTheme="minorEastAsia"/>
        </w:rPr>
        <w:t>增大，平均采样样本逐渐减少，这是因为</w:t>
      </w:r>
      <w:r w:rsidR="004E79A1" w:rsidRPr="00BB01DD">
        <w:rPr>
          <w:rFonts w:eastAsiaTheme="minorEastAsia"/>
          <w:position w:val="-12"/>
        </w:rPr>
        <w:object w:dxaOrig="800" w:dyaOrig="380" w14:anchorId="63D9F9CE">
          <v:shape id="_x0000_i1271" type="#_x0000_t75" style="width:40.05pt;height:19.4pt" o:ole="">
            <v:imagedata r:id="rId457" o:title=""/>
          </v:shape>
          <o:OLEObject Type="Embed" ProgID="Equation.DSMT4" ShapeID="_x0000_i1271" DrawAspect="Content" ObjectID="_1608857095" r:id="rId458"/>
        </w:object>
      </w:r>
      <w:r w:rsidR="001B1681" w:rsidRPr="00BB01DD">
        <w:rPr>
          <w:rFonts w:eastAsiaTheme="minorEastAsia"/>
        </w:rPr>
        <w:t>，该值越小</w:t>
      </w:r>
      <w:r w:rsidR="001B1681" w:rsidRPr="00BB01DD">
        <w:rPr>
          <w:rFonts w:eastAsiaTheme="minorEastAsia"/>
        </w:rPr>
        <w:lastRenderedPageBreak/>
        <w:t>SPRT</w:t>
      </w:r>
      <w:r w:rsidR="001B1681" w:rsidRPr="00BB01DD">
        <w:rPr>
          <w:rFonts w:eastAsiaTheme="minorEastAsia"/>
        </w:rPr>
        <w:t>算法决策所需要的平均样本数就越少。</w:t>
      </w:r>
    </w:p>
    <w:p w14:paraId="09B32885" w14:textId="77777777" w:rsidR="001B1681" w:rsidRDefault="001B1681" w:rsidP="005B0A76">
      <w:pPr>
        <w:pStyle w:val="30"/>
        <w:numPr>
          <w:ilvl w:val="0"/>
          <w:numId w:val="0"/>
        </w:numPr>
      </w:pPr>
      <w:bookmarkStart w:id="42" w:name="_Toc535067645"/>
      <w:r w:rsidRPr="001B1681">
        <w:rPr>
          <w:rFonts w:hint="eastAsia"/>
        </w:rPr>
        <w:t>3.5.</w:t>
      </w:r>
      <w:r>
        <w:rPr>
          <w:rFonts w:hint="eastAsia"/>
        </w:rPr>
        <w:t>2</w:t>
      </w:r>
      <w:r w:rsidRPr="001B1681">
        <w:t xml:space="preserve"> </w:t>
      </w:r>
      <w:r>
        <w:rPr>
          <w:rFonts w:hint="eastAsia"/>
        </w:rPr>
        <w:t>通信</w:t>
      </w:r>
      <w:r w:rsidR="009A4E6D">
        <w:rPr>
          <w:rFonts w:hint="eastAsia"/>
        </w:rPr>
        <w:t>资源开销</w:t>
      </w:r>
      <w:r w:rsidR="00FB1A04">
        <w:t>和</w:t>
      </w:r>
      <w:r w:rsidR="00FB1A04">
        <w:rPr>
          <w:rFonts w:hint="eastAsia"/>
        </w:rPr>
        <w:t>内存资源开销</w:t>
      </w:r>
      <w:bookmarkEnd w:id="42"/>
    </w:p>
    <w:p w14:paraId="392622F9" w14:textId="77777777" w:rsidR="005C3141" w:rsidRPr="00812B62" w:rsidRDefault="00F90DE5" w:rsidP="005C3141">
      <w:pPr>
        <w:pStyle w:val="a7"/>
        <w:ind w:firstLineChars="0" w:firstLine="480"/>
        <w:rPr>
          <w:rFonts w:eastAsiaTheme="minorEastAsia"/>
        </w:rPr>
      </w:pPr>
      <w:r w:rsidRPr="00812B62">
        <w:rPr>
          <w:rFonts w:eastAsiaTheme="minorEastAsia"/>
        </w:rPr>
        <w:t>我们定义</w:t>
      </w:r>
      <w:r w:rsidRPr="00812B62">
        <w:rPr>
          <w:rFonts w:eastAsiaTheme="minorEastAsia"/>
        </w:rPr>
        <w:t>SPRT</w:t>
      </w:r>
      <w:r w:rsidRPr="00812B62">
        <w:rPr>
          <w:rFonts w:eastAsiaTheme="minorEastAsia"/>
        </w:rPr>
        <w:t>检测算法中的通信损耗为每个时隙中节点间发送和接收的平均通信模式量。假设整个传感器网络中有</w:t>
      </w:r>
      <w:r w:rsidRPr="00812B62">
        <w:rPr>
          <w:rFonts w:eastAsiaTheme="minorEastAsia"/>
          <w:position w:val="-4"/>
        </w:rPr>
        <w:object w:dxaOrig="220" w:dyaOrig="260" w14:anchorId="3C514F05">
          <v:shape id="_x0000_i1272" type="#_x0000_t75" style="width:11.25pt;height:13.75pt" o:ole="">
            <v:imagedata r:id="rId459" o:title=""/>
          </v:shape>
          <o:OLEObject Type="Embed" ProgID="Equation.DSMT4" ShapeID="_x0000_i1272" DrawAspect="Content" ObjectID="_1608857096" r:id="rId460"/>
        </w:object>
      </w:r>
      <w:r w:rsidRPr="00812B62">
        <w:rPr>
          <w:rFonts w:eastAsiaTheme="minorEastAsia"/>
        </w:rPr>
        <w:t>个节点，那么整个网络在一个时隙中有</w:t>
      </w:r>
      <w:r w:rsidRPr="00812B62">
        <w:rPr>
          <w:rFonts w:eastAsiaTheme="minorEastAsia"/>
          <w:position w:val="-12"/>
        </w:rPr>
        <w:object w:dxaOrig="600" w:dyaOrig="360" w14:anchorId="16513DF9">
          <v:shape id="_x0000_i1273" type="#_x0000_t75" style="width:30.05pt;height:17.55pt" o:ole="">
            <v:imagedata r:id="rId461" o:title=""/>
          </v:shape>
          <o:OLEObject Type="Embed" ProgID="Equation.DSMT4" ShapeID="_x0000_i1273" DrawAspect="Content" ObjectID="_1608857097" r:id="rId462"/>
        </w:object>
      </w:r>
      <w:r w:rsidRPr="00812B62">
        <w:rPr>
          <w:rFonts w:eastAsiaTheme="minorEastAsia"/>
        </w:rPr>
        <w:t>个监测节点，</w:t>
      </w:r>
      <w:r w:rsidRPr="00812B62">
        <w:rPr>
          <w:rFonts w:eastAsiaTheme="minorEastAsia"/>
          <w:position w:val="-12"/>
        </w:rPr>
        <w:object w:dxaOrig="279" w:dyaOrig="360" w14:anchorId="45C3340D">
          <v:shape id="_x0000_i1274" type="#_x0000_t75" style="width:14.4pt;height:17.55pt" o:ole="">
            <v:imagedata r:id="rId463" o:title=""/>
          </v:shape>
          <o:OLEObject Type="Embed" ProgID="Equation.DSMT4" ShapeID="_x0000_i1274" DrawAspect="Content" ObjectID="_1608857098" r:id="rId464"/>
        </w:object>
      </w:r>
      <w:r w:rsidRPr="00812B62">
        <w:rPr>
          <w:rFonts w:eastAsiaTheme="minorEastAsia"/>
        </w:rPr>
        <w:t>为监测节点的选举概率。</w:t>
      </w:r>
      <w:r w:rsidR="00045D75" w:rsidRPr="00812B62">
        <w:rPr>
          <w:rFonts w:eastAsiaTheme="minorEastAsia"/>
        </w:rPr>
        <w:t>假设节点</w:t>
      </w:r>
      <w:r w:rsidR="00045D75" w:rsidRPr="00812B62">
        <w:rPr>
          <w:rFonts w:eastAsiaTheme="minorEastAsia"/>
          <w:position w:val="-6"/>
        </w:rPr>
        <w:object w:dxaOrig="200" w:dyaOrig="220" w14:anchorId="6CB0B235">
          <v:shape id="_x0000_i1275" type="#_x0000_t75" style="width:10pt;height:11.25pt" o:ole="">
            <v:imagedata r:id="rId465" o:title=""/>
          </v:shape>
          <o:OLEObject Type="Embed" ProgID="Equation.DSMT4" ShapeID="_x0000_i1275" DrawAspect="Content" ObjectID="_1608857099" r:id="rId466"/>
        </w:object>
      </w:r>
      <w:r w:rsidR="00045D75" w:rsidRPr="00812B62">
        <w:rPr>
          <w:rFonts w:eastAsiaTheme="minorEastAsia"/>
        </w:rPr>
        <w:t>拥有</w:t>
      </w:r>
      <w:r w:rsidR="00045D75" w:rsidRPr="00812B62">
        <w:rPr>
          <w:rFonts w:eastAsiaTheme="minorEastAsia"/>
          <w:position w:val="-6"/>
        </w:rPr>
        <w:object w:dxaOrig="200" w:dyaOrig="220" w14:anchorId="51B19323">
          <v:shape id="_x0000_i1276" type="#_x0000_t75" style="width:10pt;height:11.25pt" o:ole="">
            <v:imagedata r:id="rId467" o:title=""/>
          </v:shape>
          <o:OLEObject Type="Embed" ProgID="Equation.DSMT4" ShapeID="_x0000_i1276" DrawAspect="Content" ObjectID="_1608857100" r:id="rId468"/>
        </w:object>
      </w:r>
      <w:r w:rsidR="00045D75" w:rsidRPr="00812B62">
        <w:rPr>
          <w:rFonts w:eastAsiaTheme="minorEastAsia"/>
        </w:rPr>
        <w:t>个邻居节点，同时每个时隙中平均有</w:t>
      </w:r>
      <w:r w:rsidR="00045D75" w:rsidRPr="00812B62">
        <w:rPr>
          <w:rFonts w:eastAsiaTheme="minorEastAsia"/>
          <w:position w:val="-6"/>
        </w:rPr>
        <w:object w:dxaOrig="260" w:dyaOrig="220" w14:anchorId="24669788">
          <v:shape id="_x0000_i1277" type="#_x0000_t75" style="width:13.15pt;height:11.25pt" o:ole="">
            <v:imagedata r:id="rId469" o:title=""/>
          </v:shape>
          <o:OLEObject Type="Embed" ProgID="Equation.DSMT4" ShapeID="_x0000_i1277" DrawAspect="Content" ObjectID="_1608857101" r:id="rId470"/>
        </w:object>
      </w:r>
      <w:r w:rsidR="00045D75" w:rsidRPr="00812B62">
        <w:rPr>
          <w:rFonts w:eastAsiaTheme="minorEastAsia"/>
        </w:rPr>
        <w:t>个数据包的目的地址为节点</w:t>
      </w:r>
      <w:r w:rsidR="00045D75" w:rsidRPr="00812B62">
        <w:rPr>
          <w:rFonts w:eastAsiaTheme="minorEastAsia"/>
          <w:position w:val="-6"/>
        </w:rPr>
        <w:object w:dxaOrig="200" w:dyaOrig="220" w14:anchorId="0ED012E0">
          <v:shape id="_x0000_i1278" type="#_x0000_t75" style="width:10pt;height:11.25pt" o:ole="">
            <v:imagedata r:id="rId465" o:title=""/>
          </v:shape>
          <o:OLEObject Type="Embed" ProgID="Equation.DSMT4" ShapeID="_x0000_i1278" DrawAspect="Content" ObjectID="_1608857102" r:id="rId471"/>
        </w:object>
      </w:r>
      <w:r w:rsidR="00045D75" w:rsidRPr="00812B62">
        <w:rPr>
          <w:rFonts w:eastAsiaTheme="minorEastAsia"/>
        </w:rPr>
        <w:t>，</w:t>
      </w:r>
      <w:r w:rsidR="00610917" w:rsidRPr="00812B62">
        <w:rPr>
          <w:rFonts w:eastAsiaTheme="minorEastAsia"/>
        </w:rPr>
        <w:t>如果该节点为非监测节点，</w:t>
      </w:r>
      <w:r w:rsidR="00045D75" w:rsidRPr="00812B62">
        <w:rPr>
          <w:rFonts w:eastAsiaTheme="minorEastAsia"/>
        </w:rPr>
        <w:t>那么该节点在每个时隙中将会发送</w:t>
      </w:r>
      <w:r w:rsidR="00610917" w:rsidRPr="00812B62">
        <w:rPr>
          <w:rFonts w:eastAsiaTheme="minorEastAsia"/>
          <w:position w:val="-14"/>
        </w:rPr>
        <w:object w:dxaOrig="999" w:dyaOrig="380" w14:anchorId="5F70E660">
          <v:shape id="_x0000_i1279" type="#_x0000_t75" style="width:49.45pt;height:19.4pt" o:ole="">
            <v:imagedata r:id="rId472" o:title=""/>
          </v:shape>
          <o:OLEObject Type="Embed" ProgID="Equation.DSMT4" ShapeID="_x0000_i1279" DrawAspect="Content" ObjectID="_1608857103" r:id="rId473"/>
        </w:object>
      </w:r>
      <w:r w:rsidR="00610917" w:rsidRPr="00812B62">
        <w:rPr>
          <w:rFonts w:eastAsiaTheme="minorEastAsia"/>
        </w:rPr>
        <w:t>个数据包，其中</w:t>
      </w:r>
      <w:r w:rsidR="00610917" w:rsidRPr="00812B62">
        <w:rPr>
          <w:rFonts w:eastAsiaTheme="minorEastAsia"/>
          <w:position w:val="-14"/>
        </w:rPr>
        <w:object w:dxaOrig="320" w:dyaOrig="380" w14:anchorId="0942EA43">
          <v:shape id="_x0000_i1280" type="#_x0000_t75" style="width:15.65pt;height:19.4pt" o:ole="">
            <v:imagedata r:id="rId474" o:title=""/>
          </v:shape>
          <o:OLEObject Type="Embed" ProgID="Equation.DSMT4" ShapeID="_x0000_i1280" DrawAspect="Content" ObjectID="_1608857104" r:id="rId475"/>
        </w:object>
      </w:r>
      <w:r w:rsidR="00610917" w:rsidRPr="00812B62">
        <w:rPr>
          <w:rFonts w:eastAsiaTheme="minorEastAsia"/>
        </w:rPr>
        <w:t>为</w:t>
      </w:r>
      <w:r w:rsidR="009025B7" w:rsidRPr="00812B62">
        <w:rPr>
          <w:rFonts w:eastAsiaTheme="minorEastAsia"/>
        </w:rPr>
        <w:t>数据包的抽样概率，</w:t>
      </w:r>
      <w:r w:rsidR="009025B7" w:rsidRPr="00812B62">
        <w:rPr>
          <w:rFonts w:eastAsiaTheme="minorEastAsia"/>
          <w:position w:val="-12"/>
        </w:rPr>
        <w:object w:dxaOrig="300" w:dyaOrig="360" w14:anchorId="6721C9B4">
          <v:shape id="_x0000_i1281" type="#_x0000_t75" style="width:14.4pt;height:17.55pt" o:ole="">
            <v:imagedata r:id="rId476" o:title=""/>
          </v:shape>
          <o:OLEObject Type="Embed" ProgID="Equation.DSMT4" ShapeID="_x0000_i1281" DrawAspect="Content" ObjectID="_1608857105" r:id="rId477"/>
        </w:object>
      </w:r>
      <w:r w:rsidR="009025B7" w:rsidRPr="00812B62">
        <w:rPr>
          <w:rFonts w:eastAsiaTheme="minorEastAsia"/>
        </w:rPr>
        <w:t>为包的源节点为节点</w:t>
      </w:r>
      <w:r w:rsidR="009025B7" w:rsidRPr="00812B62">
        <w:rPr>
          <w:rFonts w:eastAsiaTheme="minorEastAsia"/>
          <w:position w:val="-6"/>
        </w:rPr>
        <w:object w:dxaOrig="200" w:dyaOrig="220" w14:anchorId="1643F588">
          <v:shape id="_x0000_i1282" type="#_x0000_t75" style="width:10pt;height:11.25pt" o:ole="">
            <v:imagedata r:id="rId465" o:title=""/>
          </v:shape>
          <o:OLEObject Type="Embed" ProgID="Equation.DSMT4" ShapeID="_x0000_i1282" DrawAspect="Content" ObjectID="_1608857106" r:id="rId478"/>
        </w:object>
      </w:r>
      <w:r w:rsidR="009025B7" w:rsidRPr="00812B62">
        <w:rPr>
          <w:rFonts w:eastAsiaTheme="minorEastAsia"/>
        </w:rPr>
        <w:t>的邻居节点的概率。</w:t>
      </w:r>
      <w:r w:rsidR="00F0020F" w:rsidRPr="00812B62">
        <w:rPr>
          <w:rFonts w:eastAsiaTheme="minorEastAsia"/>
        </w:rPr>
        <w:t>如果该节点为</w:t>
      </w:r>
      <w:r w:rsidR="009A4E6D" w:rsidRPr="00812B62">
        <w:rPr>
          <w:rFonts w:eastAsiaTheme="minorEastAsia"/>
        </w:rPr>
        <w:t>监测节点那么它在每个时隙中最多需要接收</w:t>
      </w:r>
      <w:r w:rsidR="009A4E6D" w:rsidRPr="00812B62">
        <w:rPr>
          <w:rFonts w:eastAsiaTheme="minorEastAsia"/>
          <w:position w:val="-14"/>
        </w:rPr>
        <w:object w:dxaOrig="1219" w:dyaOrig="380" w14:anchorId="482F0E8A">
          <v:shape id="_x0000_i1283" type="#_x0000_t75" style="width:60.1pt;height:19.4pt" o:ole="">
            <v:imagedata r:id="rId479" o:title=""/>
          </v:shape>
          <o:OLEObject Type="Embed" ProgID="Equation.DSMT4" ShapeID="_x0000_i1283" DrawAspect="Content" ObjectID="_1608857107" r:id="rId480"/>
        </w:object>
      </w:r>
      <w:r w:rsidR="009A4E6D" w:rsidRPr="00812B62">
        <w:rPr>
          <w:rFonts w:eastAsiaTheme="minorEastAsia"/>
        </w:rPr>
        <w:t>个数据包，对于整个传感器网络而言每个时隙中，监测节点的数量为</w:t>
      </w:r>
      <w:r w:rsidR="009A4E6D" w:rsidRPr="00812B62">
        <w:rPr>
          <w:rFonts w:eastAsiaTheme="minorEastAsia"/>
          <w:position w:val="-12"/>
        </w:rPr>
        <w:object w:dxaOrig="600" w:dyaOrig="360" w14:anchorId="504D9D72">
          <v:shape id="_x0000_i1284" type="#_x0000_t75" style="width:30.05pt;height:17.55pt" o:ole="">
            <v:imagedata r:id="rId461" o:title=""/>
          </v:shape>
          <o:OLEObject Type="Embed" ProgID="Equation.DSMT4" ShapeID="_x0000_i1284" DrawAspect="Content" ObjectID="_1608857108" r:id="rId481"/>
        </w:object>
      </w:r>
      <w:r w:rsidR="009A4E6D" w:rsidRPr="00812B62">
        <w:rPr>
          <w:rFonts w:eastAsiaTheme="minorEastAsia"/>
        </w:rPr>
        <w:t>，非监测节点的数量为</w:t>
      </w:r>
      <w:r w:rsidR="009A4E6D" w:rsidRPr="00812B62">
        <w:rPr>
          <w:rFonts w:eastAsiaTheme="minorEastAsia"/>
          <w:position w:val="-12"/>
        </w:rPr>
        <w:object w:dxaOrig="1080" w:dyaOrig="360" w14:anchorId="4C9E0C09">
          <v:shape id="_x0000_i1285" type="#_x0000_t75" style="width:54.45pt;height:17.55pt" o:ole="">
            <v:imagedata r:id="rId482" o:title=""/>
          </v:shape>
          <o:OLEObject Type="Embed" ProgID="Equation.DSMT4" ShapeID="_x0000_i1285" DrawAspect="Content" ObjectID="_1608857109" r:id="rId483"/>
        </w:object>
      </w:r>
      <w:r w:rsidR="009A4E6D" w:rsidRPr="00812B62">
        <w:rPr>
          <w:rFonts w:eastAsiaTheme="minorEastAsia"/>
        </w:rPr>
        <w:t>，那么</w:t>
      </w:r>
      <w:r w:rsidR="00B4447F" w:rsidRPr="00812B62">
        <w:rPr>
          <w:rFonts w:eastAsiaTheme="minorEastAsia"/>
        </w:rPr>
        <w:t>一个时隙中</w:t>
      </w:r>
      <w:r w:rsidR="009A4E6D" w:rsidRPr="00812B62">
        <w:rPr>
          <w:rFonts w:eastAsiaTheme="minorEastAsia"/>
        </w:rPr>
        <w:t>整个网络的</w:t>
      </w:r>
      <w:r w:rsidR="00857EB2" w:rsidRPr="00812B62">
        <w:rPr>
          <w:rFonts w:eastAsiaTheme="minorEastAsia"/>
        </w:rPr>
        <w:t>最大</w:t>
      </w:r>
      <w:r w:rsidR="005C3141" w:rsidRPr="00812B62">
        <w:rPr>
          <w:rFonts w:eastAsiaTheme="minorEastAsia"/>
        </w:rPr>
        <w:t>通信开销为</w:t>
      </w:r>
      <w:r w:rsidR="005C3141" w:rsidRPr="00812B62">
        <w:rPr>
          <w:position w:val="-14"/>
        </w:rPr>
        <w:object w:dxaOrig="3940" w:dyaOrig="380" w14:anchorId="66408524">
          <v:shape id="_x0000_i1286" type="#_x0000_t75" style="width:197.2pt;height:18.8pt" o:ole="">
            <v:imagedata r:id="rId484" o:title=""/>
          </v:shape>
          <o:OLEObject Type="Embed" ProgID="Equation.DSMT4" ShapeID="_x0000_i1286" DrawAspect="Content" ObjectID="_1608857110" r:id="rId485"/>
        </w:object>
      </w:r>
      <w:r w:rsidR="005C3141" w:rsidRPr="00812B62">
        <w:rPr>
          <w:rFonts w:eastAsiaTheme="minorEastAsia"/>
        </w:rPr>
        <w:t>。</w:t>
      </w:r>
      <w:r w:rsidR="00FB1A04" w:rsidRPr="00812B62">
        <w:rPr>
          <w:rFonts w:eastAsiaTheme="minorEastAsia"/>
        </w:rPr>
        <w:t>我们定义</w:t>
      </w:r>
      <w:r w:rsidR="00FB1A04" w:rsidRPr="00812B62">
        <w:rPr>
          <w:rFonts w:eastAsiaTheme="minorEastAsia"/>
        </w:rPr>
        <w:t>SPRT</w:t>
      </w:r>
      <w:r w:rsidR="00FB1A04" w:rsidRPr="00812B62">
        <w:rPr>
          <w:rFonts w:eastAsiaTheme="minorEastAsia"/>
        </w:rPr>
        <w:t>检测算法中的内存资源开销为每个时隙中监测节点需要存储的通信模式的平均值。在最坏的情况下，每一个监测节点最多需要存储的样本数目为</w:t>
      </w:r>
      <w:r w:rsidR="00FB1A04" w:rsidRPr="00812B62">
        <w:rPr>
          <w:rFonts w:eastAsiaTheme="minorEastAsia"/>
          <w:position w:val="-10"/>
        </w:rPr>
        <w:object w:dxaOrig="1060" w:dyaOrig="320" w14:anchorId="5440A80B">
          <v:shape id="_x0000_i1287" type="#_x0000_t75" style="width:51.95pt;height:15.65pt" o:ole="">
            <v:imagedata r:id="rId486" o:title=""/>
          </v:shape>
          <o:OLEObject Type="Embed" ProgID="Equation.DSMT4" ShapeID="_x0000_i1287" DrawAspect="Content" ObjectID="_1608857111" r:id="rId487"/>
        </w:object>
      </w:r>
      <w:r w:rsidR="00FB1A04" w:rsidRPr="00812B62">
        <w:rPr>
          <w:rFonts w:eastAsiaTheme="minorEastAsia"/>
        </w:rPr>
        <w:t>，网络中的监测节点数量为</w:t>
      </w:r>
      <w:r w:rsidR="00FB1A04" w:rsidRPr="00812B62">
        <w:rPr>
          <w:rFonts w:eastAsiaTheme="minorEastAsia"/>
          <w:position w:val="-12"/>
        </w:rPr>
        <w:object w:dxaOrig="600" w:dyaOrig="360" w14:anchorId="4F7B9266">
          <v:shape id="_x0000_i1288" type="#_x0000_t75" style="width:30.05pt;height:17.55pt" o:ole="">
            <v:imagedata r:id="rId461" o:title=""/>
          </v:shape>
          <o:OLEObject Type="Embed" ProgID="Equation.DSMT4" ShapeID="_x0000_i1288" DrawAspect="Content" ObjectID="_1608857112" r:id="rId488"/>
        </w:object>
      </w:r>
      <w:r w:rsidR="00FB1A04" w:rsidRPr="00812B62">
        <w:rPr>
          <w:rFonts w:eastAsiaTheme="minorEastAsia"/>
        </w:rPr>
        <w:t>，那么网络中总的</w:t>
      </w:r>
      <w:r w:rsidR="00857EB2" w:rsidRPr="00812B62">
        <w:rPr>
          <w:rFonts w:eastAsiaTheme="minorEastAsia"/>
        </w:rPr>
        <w:t>最大</w:t>
      </w:r>
      <w:r w:rsidR="00FB1A04" w:rsidRPr="00812B62">
        <w:rPr>
          <w:rFonts w:eastAsiaTheme="minorEastAsia"/>
        </w:rPr>
        <w:t>内存资源开销为</w:t>
      </w:r>
      <w:r w:rsidR="00FB1A04" w:rsidRPr="00812B62">
        <w:rPr>
          <w:rFonts w:eastAsiaTheme="minorEastAsia"/>
          <w:position w:val="-12"/>
        </w:rPr>
        <w:object w:dxaOrig="1820" w:dyaOrig="360" w14:anchorId="52AC3C2E">
          <v:shape id="_x0000_i1289" type="#_x0000_t75" style="width:91.4pt;height:17.55pt" o:ole="">
            <v:imagedata r:id="rId489" o:title=""/>
          </v:shape>
          <o:OLEObject Type="Embed" ProgID="Equation.DSMT4" ShapeID="_x0000_i1289" DrawAspect="Content" ObjectID="_1608857113" r:id="rId490"/>
        </w:object>
      </w:r>
      <w:r w:rsidR="00FB1A04" w:rsidRPr="00812B62">
        <w:rPr>
          <w:rFonts w:eastAsiaTheme="minorEastAsia"/>
        </w:rPr>
        <w:t>。</w:t>
      </w:r>
      <w:r w:rsidR="005C3141" w:rsidRPr="00812B62">
        <w:rPr>
          <w:rFonts w:eastAsiaTheme="minorEastAsia"/>
        </w:rPr>
        <w:t>在本文中我们讨论通信资源开销和计算资源开销随检测时隙增加的累计和。需要注意的是每个时隙中被检测出的蠕虫节点不在进行通信，因此</w:t>
      </w:r>
      <w:r w:rsidR="005C3141" w:rsidRPr="00812B62">
        <w:rPr>
          <w:rFonts w:eastAsiaTheme="minorEastAsia"/>
          <w:position w:val="-6"/>
        </w:rPr>
        <w:object w:dxaOrig="200" w:dyaOrig="220" w14:anchorId="348D847B">
          <v:shape id="_x0000_i1290" type="#_x0000_t75" style="width:10pt;height:11.25pt" o:ole="">
            <v:imagedata r:id="rId467" o:title=""/>
          </v:shape>
          <o:OLEObject Type="Embed" ProgID="Equation.DSMT4" ShapeID="_x0000_i1290" DrawAspect="Content" ObjectID="_1608857114" r:id="rId491"/>
        </w:object>
      </w:r>
      <w:r w:rsidR="005C3141" w:rsidRPr="00812B62">
        <w:rPr>
          <w:rFonts w:eastAsiaTheme="minorEastAsia"/>
        </w:rPr>
        <w:t>逐渐减小。</w:t>
      </w:r>
    </w:p>
    <w:p w14:paraId="07188E31" w14:textId="77777777" w:rsidR="005C3141" w:rsidRPr="00812B62" w:rsidRDefault="000043DE" w:rsidP="005C3141">
      <w:pPr>
        <w:pStyle w:val="a7"/>
        <w:ind w:firstLineChars="0" w:firstLine="480"/>
        <w:rPr>
          <w:rFonts w:eastAsiaTheme="minorEastAsia"/>
        </w:rPr>
      </w:pPr>
      <w:r w:rsidRPr="00812B62">
        <w:rPr>
          <w:rFonts w:eastAsiaTheme="minorEastAsia"/>
          <w:noProof/>
        </w:rPr>
        <w:drawing>
          <wp:anchor distT="0" distB="0" distL="114300" distR="114300" simplePos="0" relativeHeight="251672576" behindDoc="0" locked="0" layoutInCell="1" allowOverlap="1" wp14:anchorId="34203F5F" wp14:editId="542BED70">
            <wp:simplePos x="0" y="0"/>
            <wp:positionH relativeFrom="column">
              <wp:posOffset>3229610</wp:posOffset>
            </wp:positionH>
            <wp:positionV relativeFrom="paragraph">
              <wp:posOffset>97790</wp:posOffset>
            </wp:positionV>
            <wp:extent cx="2912400" cy="2181600"/>
            <wp:effectExtent l="0" t="0" r="0" b="952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pic:spPr>
                </pic:pic>
              </a:graphicData>
            </a:graphic>
          </wp:anchor>
        </w:drawing>
      </w:r>
      <w:r w:rsidR="005C3141" w:rsidRPr="00812B62">
        <w:rPr>
          <w:rFonts w:eastAsiaTheme="minorEastAsia"/>
          <w:noProof/>
        </w:rPr>
        <w:drawing>
          <wp:inline distT="0" distB="0" distL="0" distR="0" wp14:anchorId="3440B7EE" wp14:editId="31DD01EC">
            <wp:extent cx="2905200" cy="2181600"/>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2905200" cy="2181600"/>
                    </a:xfrm>
                    <a:prstGeom prst="rect">
                      <a:avLst/>
                    </a:prstGeom>
                    <a:noFill/>
                  </pic:spPr>
                </pic:pic>
              </a:graphicData>
            </a:graphic>
          </wp:inline>
        </w:drawing>
      </w:r>
    </w:p>
    <w:p w14:paraId="54139836" w14:textId="77777777" w:rsidR="005C3141" w:rsidRPr="00812B62" w:rsidRDefault="005C3141" w:rsidP="00A45023">
      <w:pPr>
        <w:pStyle w:val="a7"/>
        <w:spacing w:afterLines="50" w:after="156"/>
        <w:ind w:firstLineChars="100" w:firstLine="211"/>
        <w:rPr>
          <w:rFonts w:eastAsiaTheme="minorEastAsia"/>
          <w:sz w:val="21"/>
          <w:szCs w:val="21"/>
        </w:rPr>
      </w:pPr>
      <w:r w:rsidRPr="00BB01DD">
        <w:rPr>
          <w:rFonts w:eastAsiaTheme="minorEastAsia"/>
          <w:b/>
          <w:sz w:val="21"/>
          <w:szCs w:val="21"/>
        </w:rPr>
        <w:t>图</w:t>
      </w:r>
      <w:r w:rsidRPr="00BB01DD">
        <w:rPr>
          <w:rFonts w:eastAsiaTheme="minorEastAsia"/>
          <w:b/>
          <w:sz w:val="21"/>
          <w:szCs w:val="21"/>
        </w:rPr>
        <w:t xml:space="preserve">3.8 </w:t>
      </w:r>
      <w:r w:rsidRPr="00BB01DD">
        <w:rPr>
          <w:rFonts w:eastAsiaTheme="minorEastAsia"/>
          <w:b/>
          <w:sz w:val="21"/>
          <w:szCs w:val="21"/>
        </w:rPr>
        <w:t>不同感染率下检测时隙和通信资源的关系</w:t>
      </w:r>
      <w:r w:rsidRPr="00812B62">
        <w:rPr>
          <w:rFonts w:eastAsiaTheme="minorEastAsia"/>
          <w:sz w:val="21"/>
          <w:szCs w:val="21"/>
        </w:rPr>
        <w:t xml:space="preserve">  </w:t>
      </w:r>
      <w:r w:rsidR="000043DE" w:rsidRPr="00812B62">
        <w:rPr>
          <w:rFonts w:eastAsiaTheme="minorEastAsia"/>
          <w:sz w:val="21"/>
          <w:szCs w:val="21"/>
        </w:rPr>
        <w:t xml:space="preserve">   </w:t>
      </w:r>
      <w:r w:rsidRPr="00812B62">
        <w:rPr>
          <w:rFonts w:eastAsiaTheme="minorEastAsia"/>
          <w:b/>
          <w:sz w:val="21"/>
          <w:szCs w:val="21"/>
        </w:rPr>
        <w:t>图</w:t>
      </w:r>
      <w:r w:rsidRPr="00812B62">
        <w:rPr>
          <w:rFonts w:eastAsiaTheme="minorEastAsia"/>
          <w:b/>
          <w:sz w:val="21"/>
          <w:szCs w:val="21"/>
        </w:rPr>
        <w:t>3.9</w:t>
      </w:r>
      <w:r w:rsidRPr="00812B62">
        <w:rPr>
          <w:rFonts w:eastAsiaTheme="minorEastAsia"/>
          <w:b/>
          <w:sz w:val="21"/>
          <w:szCs w:val="21"/>
        </w:rPr>
        <w:t>不同感染率下检测时隙和计算资源的关系</w:t>
      </w:r>
    </w:p>
    <w:p w14:paraId="0EC3221E" w14:textId="406AFEDE" w:rsidR="006574D5" w:rsidRPr="00812B62" w:rsidRDefault="006574D5" w:rsidP="000043DE">
      <w:pPr>
        <w:pStyle w:val="a7"/>
        <w:ind w:firstLine="480"/>
        <w:rPr>
          <w:rFonts w:eastAsiaTheme="minorEastAsia"/>
        </w:rPr>
      </w:pPr>
      <w:r w:rsidRPr="00812B62">
        <w:rPr>
          <w:rFonts w:eastAsiaTheme="minorEastAsia"/>
        </w:rPr>
        <w:t>图</w:t>
      </w:r>
      <w:r w:rsidRPr="00812B62">
        <w:rPr>
          <w:rFonts w:eastAsiaTheme="minorEastAsia"/>
        </w:rPr>
        <w:t>3.8</w:t>
      </w:r>
      <w:r w:rsidRPr="00812B62">
        <w:rPr>
          <w:rFonts w:eastAsiaTheme="minorEastAsia"/>
        </w:rPr>
        <w:t>和图</w:t>
      </w:r>
      <w:r w:rsidRPr="00812B62">
        <w:rPr>
          <w:rFonts w:eastAsiaTheme="minorEastAsia"/>
        </w:rPr>
        <w:t>3.9</w:t>
      </w:r>
      <w:r w:rsidRPr="00812B62">
        <w:rPr>
          <w:rFonts w:eastAsiaTheme="minorEastAsia"/>
        </w:rPr>
        <w:t>分别描述了不同感染率下传感器网络的通信资源和计算资源</w:t>
      </w:r>
      <w:r w:rsidR="00054C0E">
        <w:rPr>
          <w:rFonts w:eastAsiaTheme="minorEastAsia" w:hint="eastAsia"/>
        </w:rPr>
        <w:t>随</w:t>
      </w:r>
      <w:r w:rsidRPr="00812B62">
        <w:rPr>
          <w:rFonts w:eastAsiaTheme="minorEastAsia"/>
        </w:rPr>
        <w:t>检测时隙的变化关系。很明显，随着时隙的增加整个网络的计算资源和通信资源都在增加，但并不是</w:t>
      </w:r>
      <w:r w:rsidRPr="00812B62">
        <w:rPr>
          <w:rFonts w:eastAsiaTheme="minorEastAsia"/>
        </w:rPr>
        <w:lastRenderedPageBreak/>
        <w:t>呈现简单的线性增加关系而是增长率慢慢下降的趋势，这是因为随着检测时隙的增加</w:t>
      </w:r>
      <w:r w:rsidR="00FE6D87" w:rsidRPr="00812B62">
        <w:rPr>
          <w:rFonts w:eastAsiaTheme="minorEastAsia"/>
        </w:rPr>
        <w:t>，网络中能够通信的节点减少（被检测到的蠕虫节点不在通信），总的通信量增长减小。同时我们发现感染率越大，相对的资源开销越小，这是因为感染程度越高，蠕虫节点检测速度加快</w:t>
      </w:r>
      <w:r w:rsidR="000043DE" w:rsidRPr="00812B62">
        <w:rPr>
          <w:rFonts w:eastAsiaTheme="minorEastAsia"/>
        </w:rPr>
        <w:t>，总体资源开销下降。</w:t>
      </w:r>
    </w:p>
    <w:p w14:paraId="6F008BD9" w14:textId="77777777" w:rsidR="002A40C6" w:rsidRPr="00812B62" w:rsidRDefault="00A03AC3" w:rsidP="002A40C6">
      <w:pPr>
        <w:pStyle w:val="20"/>
        <w:tabs>
          <w:tab w:val="left" w:pos="1080"/>
        </w:tabs>
        <w:rPr>
          <w:rFonts w:ascii="Times New Roman" w:hAnsi="Times New Roman"/>
        </w:rPr>
      </w:pPr>
      <w:bookmarkStart w:id="43" w:name="_Toc535067646"/>
      <w:r w:rsidRPr="00812B62">
        <w:rPr>
          <w:rFonts w:ascii="Times New Roman" w:hAnsi="Times New Roman"/>
        </w:rPr>
        <w:t>实验分析</w:t>
      </w:r>
      <w:bookmarkEnd w:id="43"/>
    </w:p>
    <w:p w14:paraId="0301F175" w14:textId="77777777" w:rsidR="00017907" w:rsidRDefault="002A40C6" w:rsidP="00017907">
      <w:pPr>
        <w:pStyle w:val="a7"/>
        <w:ind w:firstLine="480"/>
      </w:pPr>
      <w:r w:rsidRPr="00812B62">
        <w:t>在本小节，我们</w:t>
      </w:r>
      <w:r w:rsidR="00A03AC3" w:rsidRPr="00812B62">
        <w:t>首先给出了仿真环境的设定，然后给出相应的仿真结果，分析方案的性能。</w:t>
      </w:r>
    </w:p>
    <w:p w14:paraId="7C98BF16" w14:textId="77777777" w:rsidR="00017907" w:rsidRDefault="00017907" w:rsidP="00017907">
      <w:pPr>
        <w:pStyle w:val="30"/>
        <w:numPr>
          <w:ilvl w:val="0"/>
          <w:numId w:val="0"/>
        </w:numPr>
      </w:pPr>
      <w:bookmarkStart w:id="44" w:name="_Toc535067647"/>
      <w:r w:rsidRPr="00017907">
        <w:rPr>
          <w:rFonts w:ascii="黑体" w:hAnsi="黑体" w:hint="eastAsia"/>
          <w:bCs w:val="0"/>
        </w:rPr>
        <w:t>3.</w:t>
      </w:r>
      <w:r>
        <w:rPr>
          <w:rFonts w:ascii="黑体" w:hAnsi="黑体" w:hint="eastAsia"/>
          <w:szCs w:val="28"/>
        </w:rPr>
        <w:t>6.1</w:t>
      </w:r>
      <w:r w:rsidRPr="00017907">
        <w:rPr>
          <w:rFonts w:hint="eastAsia"/>
        </w:rPr>
        <w:t>仿真环境</w:t>
      </w:r>
      <w:r>
        <w:rPr>
          <w:rFonts w:hint="eastAsia"/>
        </w:rPr>
        <w:t>设定</w:t>
      </w:r>
      <w:bookmarkEnd w:id="44"/>
    </w:p>
    <w:p w14:paraId="0AE7A7EF" w14:textId="6B94571D" w:rsidR="00EF2366" w:rsidRPr="00FE6D87" w:rsidRDefault="00017907" w:rsidP="00EB26C9">
      <w:pPr>
        <w:pStyle w:val="a7"/>
        <w:ind w:firstLine="480"/>
        <w:rPr>
          <w:rFonts w:eastAsiaTheme="minorEastAsia"/>
        </w:rPr>
      </w:pPr>
      <w:r w:rsidRPr="00FE6D87">
        <w:t>我们通过简单的仿真实验来评估所提出模型的性能。在我们的仿真实验中，</w:t>
      </w:r>
      <w:r w:rsidR="009A22A6">
        <w:rPr>
          <w:rFonts w:hint="eastAsia"/>
        </w:rPr>
        <w:t>5</w:t>
      </w:r>
      <w:r w:rsidRPr="00FE6D87">
        <w:t>00</w:t>
      </w:r>
      <w:r w:rsidRPr="00FE6D87">
        <w:t>个传感器节点部署在</w:t>
      </w:r>
      <w:r w:rsidR="007823AF" w:rsidRPr="00FE6D87">
        <w:rPr>
          <w:rFonts w:eastAsiaTheme="minorEastAsia"/>
          <w:position w:val="-6"/>
        </w:rPr>
        <w:object w:dxaOrig="1320" w:dyaOrig="279" w14:anchorId="069F9A1F">
          <v:shape id="_x0000_i1291" type="#_x0000_t75" style="width:65.1pt;height:14.4pt" o:ole="">
            <v:imagedata r:id="rId494" o:title=""/>
          </v:shape>
          <o:OLEObject Type="Embed" ProgID="Equation.DSMT4" ShapeID="_x0000_i1291" DrawAspect="Content" ObjectID="_1608857115" r:id="rId495"/>
        </w:object>
      </w:r>
      <w:r w:rsidR="00592746" w:rsidRPr="00FE6D87">
        <w:rPr>
          <w:rFonts w:eastAsiaTheme="minorEastAsia"/>
        </w:rPr>
        <w:t>的方形区域内，传感器节点的通信半径为</w:t>
      </w:r>
      <w:r w:rsidR="00382174" w:rsidRPr="00FE6D87">
        <w:rPr>
          <w:rFonts w:eastAsiaTheme="minorEastAsia"/>
          <w:position w:val="-6"/>
        </w:rPr>
        <w:object w:dxaOrig="499" w:dyaOrig="279" w14:anchorId="33E85381">
          <v:shape id="_x0000_i1292" type="#_x0000_t75" style="width:25.05pt;height:14.4pt" o:ole="">
            <v:imagedata r:id="rId496" o:title=""/>
          </v:shape>
          <o:OLEObject Type="Embed" ProgID="Equation.DSMT4" ShapeID="_x0000_i1292" DrawAspect="Content" ObjectID="_1608857116" r:id="rId497"/>
        </w:object>
      </w:r>
      <w:r w:rsidR="00592746" w:rsidRPr="00FE6D87">
        <w:rPr>
          <w:rFonts w:eastAsiaTheme="minorEastAsia"/>
        </w:rPr>
        <w:t>。</w:t>
      </w:r>
      <w:r w:rsidR="00EF2366" w:rsidRPr="00FE6D87">
        <w:rPr>
          <w:rFonts w:eastAsiaTheme="minorEastAsia"/>
        </w:rPr>
        <w:t>在之前的分析中我们将传感器节点按照分组进行部署，采用的分组策略是将节点按照二维高斯分布分散在区域中，所满足的二维高斯分布密度函数</w:t>
      </w:r>
      <w:r w:rsidR="00077DC8" w:rsidRPr="00FE6D87">
        <w:rPr>
          <w:rFonts w:eastAsiaTheme="minorEastAsia"/>
        </w:rPr>
        <w:t>满足式</w:t>
      </w:r>
      <w:r w:rsidR="00077DC8" w:rsidRPr="00FE6D87">
        <w:rPr>
          <w:rFonts w:eastAsiaTheme="minorEastAsia"/>
        </w:rPr>
        <w:t>3-2</w:t>
      </w:r>
      <w:r w:rsidR="00D97304" w:rsidRPr="00FE6D87">
        <w:rPr>
          <w:rFonts w:eastAsiaTheme="minorEastAsia"/>
        </w:rPr>
        <w:t>3</w:t>
      </w:r>
      <w:r w:rsidR="00077DC8" w:rsidRPr="00FE6D87">
        <w:rPr>
          <w:rFonts w:eastAsiaTheme="minorEastAsia"/>
        </w:rPr>
        <w:t>。其中</w:t>
      </w:r>
      <w:r w:rsidR="00077DC8" w:rsidRPr="00FE6D87">
        <w:rPr>
          <w:rFonts w:eastAsiaTheme="minorEastAsia"/>
          <w:position w:val="-14"/>
        </w:rPr>
        <w:object w:dxaOrig="800" w:dyaOrig="380" w14:anchorId="72D85733">
          <v:shape id="_x0000_i1293" type="#_x0000_t75" style="width:40.05pt;height:19.4pt" o:ole="">
            <v:imagedata r:id="rId86" o:title=""/>
          </v:shape>
          <o:OLEObject Type="Embed" ProgID="Equation.DSMT4" ShapeID="_x0000_i1293" DrawAspect="Content" ObjectID="_1608857117" r:id="rId498"/>
        </w:object>
      </w:r>
      <w:r w:rsidR="00077DC8" w:rsidRPr="00FE6D87">
        <w:rPr>
          <w:rFonts w:eastAsiaTheme="minorEastAsia"/>
        </w:rPr>
        <w:t>是每个传感器分组的组头节点，</w:t>
      </w:r>
      <w:r w:rsidR="00077DC8" w:rsidRPr="00FE6D87">
        <w:rPr>
          <w:rFonts w:eastAsiaTheme="minorEastAsia"/>
          <w:position w:val="-6"/>
        </w:rPr>
        <w:object w:dxaOrig="240" w:dyaOrig="220" w14:anchorId="70962979">
          <v:shape id="_x0000_i1294" type="#_x0000_t75" style="width:11.9pt;height:11.25pt" o:ole="">
            <v:imagedata r:id="rId88" o:title=""/>
          </v:shape>
          <o:OLEObject Type="Embed" ProgID="Equation.DSMT4" ShapeID="_x0000_i1294" DrawAspect="Content" ObjectID="_1608857118" r:id="rId499"/>
        </w:object>
      </w:r>
      <w:r w:rsidR="00077DC8" w:rsidRPr="00FE6D87">
        <w:rPr>
          <w:rFonts w:eastAsiaTheme="minorEastAsia"/>
        </w:rPr>
        <w:t>为标准差，在仿真实验中</w:t>
      </w:r>
      <w:r w:rsidR="00382174" w:rsidRPr="00FE6D87">
        <w:rPr>
          <w:rFonts w:eastAsiaTheme="minorEastAsia"/>
          <w:position w:val="-6"/>
        </w:rPr>
        <w:object w:dxaOrig="620" w:dyaOrig="279" w14:anchorId="4BC2012A">
          <v:shape id="_x0000_i1295" type="#_x0000_t75" style="width:31.3pt;height:14.4pt" o:ole="">
            <v:imagedata r:id="rId500" o:title=""/>
          </v:shape>
          <o:OLEObject Type="Embed" ProgID="Equation.DSMT4" ShapeID="_x0000_i1295" DrawAspect="Content" ObjectID="_1608857119" r:id="rId501"/>
        </w:object>
      </w:r>
      <w:r w:rsidR="00077DC8" w:rsidRPr="00FE6D87">
        <w:rPr>
          <w:rFonts w:eastAsiaTheme="minorEastAsia"/>
        </w:rPr>
        <w:t>和通信半径相同，我们将</w:t>
      </w:r>
      <w:r w:rsidR="00973E37">
        <w:rPr>
          <w:rFonts w:eastAsiaTheme="minorEastAsia" w:hint="eastAsia"/>
        </w:rPr>
        <w:t>5</w:t>
      </w:r>
      <w:r w:rsidR="00077DC8" w:rsidRPr="00FE6D87">
        <w:rPr>
          <w:rFonts w:eastAsiaTheme="minorEastAsia"/>
        </w:rPr>
        <w:t>00</w:t>
      </w:r>
      <w:r w:rsidR="00077DC8" w:rsidRPr="00FE6D87">
        <w:rPr>
          <w:rFonts w:eastAsiaTheme="minorEastAsia"/>
        </w:rPr>
        <w:t>个传感器节点分成</w:t>
      </w:r>
      <w:r w:rsidR="00077DC8" w:rsidRPr="00FE6D87">
        <w:rPr>
          <w:rFonts w:eastAsiaTheme="minorEastAsia"/>
        </w:rPr>
        <w:t>20</w:t>
      </w:r>
      <w:r w:rsidR="00077DC8" w:rsidRPr="00FE6D87">
        <w:rPr>
          <w:rFonts w:eastAsiaTheme="minorEastAsia"/>
        </w:rPr>
        <w:t>组，每一组</w:t>
      </w:r>
      <w:r w:rsidR="00973E37">
        <w:rPr>
          <w:rFonts w:eastAsiaTheme="minorEastAsia" w:hint="eastAsia"/>
        </w:rPr>
        <w:t>25</w:t>
      </w:r>
      <w:r w:rsidR="00077DC8" w:rsidRPr="00FE6D87">
        <w:rPr>
          <w:rFonts w:eastAsiaTheme="minorEastAsia"/>
        </w:rPr>
        <w:t>个传感器节点</w:t>
      </w:r>
      <w:r w:rsidR="00DE04DA" w:rsidRPr="00FE6D87">
        <w:rPr>
          <w:rFonts w:eastAsiaTheme="minorEastAsia"/>
        </w:rPr>
        <w:t>，其它仿真参数设计如下：</w:t>
      </w:r>
      <w:r w:rsidR="00DE04DA" w:rsidRPr="00FE6D87">
        <w:rPr>
          <w:rFonts w:eastAsiaTheme="minorEastAsia"/>
          <w:position w:val="-12"/>
        </w:rPr>
        <w:object w:dxaOrig="3860" w:dyaOrig="380" w14:anchorId="6CB38BFC">
          <v:shape id="_x0000_i1296" type="#_x0000_t75" style="width:192.2pt;height:19.4pt" o:ole="">
            <v:imagedata r:id="rId502" o:title=""/>
          </v:shape>
          <o:OLEObject Type="Embed" ProgID="Equation.DSMT4" ShapeID="_x0000_i1296" DrawAspect="Content" ObjectID="_1608857120" r:id="rId503"/>
        </w:object>
      </w:r>
      <w:r w:rsidR="00494086" w:rsidRPr="00FE6D87">
        <w:rPr>
          <w:rFonts w:eastAsiaTheme="minorEastAsia"/>
        </w:rPr>
        <w:t>，</w:t>
      </w:r>
    </w:p>
    <w:p w14:paraId="74222675" w14:textId="77777777" w:rsidR="00494086" w:rsidRPr="00FE6D87" w:rsidRDefault="00494086" w:rsidP="00494086">
      <w:pPr>
        <w:pStyle w:val="a7"/>
        <w:ind w:firstLineChars="0" w:firstLine="0"/>
        <w:rPr>
          <w:rFonts w:eastAsiaTheme="minorEastAsia"/>
        </w:rPr>
      </w:pPr>
      <w:r w:rsidRPr="00FE6D87">
        <w:rPr>
          <w:rFonts w:eastAsiaTheme="minorEastAsia"/>
        </w:rPr>
        <w:t>监测节点的自我选举概率</w:t>
      </w:r>
      <w:r w:rsidRPr="00FE6D87">
        <w:rPr>
          <w:rFonts w:eastAsiaTheme="minorEastAsia"/>
          <w:position w:val="-12"/>
        </w:rPr>
        <w:object w:dxaOrig="760" w:dyaOrig="360" w14:anchorId="3F0E39AF">
          <v:shape id="_x0000_i1297" type="#_x0000_t75" style="width:37.55pt;height:17.55pt" o:ole="">
            <v:imagedata r:id="rId504" o:title=""/>
          </v:shape>
          <o:OLEObject Type="Embed" ProgID="Equation.DSMT4" ShapeID="_x0000_i1297" DrawAspect="Content" ObjectID="_1608857121" r:id="rId505"/>
        </w:object>
      </w:r>
      <w:r w:rsidR="00773742" w:rsidRPr="00FE6D87">
        <w:rPr>
          <w:rFonts w:eastAsiaTheme="minorEastAsia"/>
        </w:rPr>
        <w:t>，分组包随机广播的概率</w:t>
      </w:r>
      <w:r w:rsidR="00773742" w:rsidRPr="00FE6D87">
        <w:rPr>
          <w:rFonts w:eastAsiaTheme="minorEastAsia"/>
          <w:position w:val="-14"/>
        </w:rPr>
        <w:object w:dxaOrig="920" w:dyaOrig="380" w14:anchorId="1FC7C139">
          <v:shape id="_x0000_i1298" type="#_x0000_t75" style="width:46.35pt;height:19.4pt" o:ole="">
            <v:imagedata r:id="rId506" o:title=""/>
          </v:shape>
          <o:OLEObject Type="Embed" ProgID="Equation.DSMT4" ShapeID="_x0000_i1298" DrawAspect="Content" ObjectID="_1608857122" r:id="rId507"/>
        </w:object>
      </w:r>
      <w:r w:rsidR="00773742" w:rsidRPr="00FE6D87">
        <w:rPr>
          <w:rFonts w:eastAsiaTheme="minor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F2366" w:rsidRPr="00FE6D87" w14:paraId="6316582D" w14:textId="77777777" w:rsidTr="00A377E2">
        <w:tc>
          <w:tcPr>
            <w:tcW w:w="8359" w:type="dxa"/>
          </w:tcPr>
          <w:p w14:paraId="5D2A3DE7" w14:textId="77777777" w:rsidR="00EF2366" w:rsidRPr="00FE6D87" w:rsidRDefault="00EF2366" w:rsidP="00EF2366">
            <w:pPr>
              <w:pStyle w:val="a7"/>
              <w:ind w:firstLineChars="0" w:firstLine="0"/>
              <w:jc w:val="center"/>
              <w:rPr>
                <w:rFonts w:eastAsiaTheme="minorEastAsia"/>
              </w:rPr>
            </w:pPr>
            <w:r w:rsidRPr="00FE6D87">
              <w:rPr>
                <w:rFonts w:eastAsiaTheme="minorEastAsia"/>
                <w:position w:val="-24"/>
              </w:rPr>
              <w:object w:dxaOrig="2900" w:dyaOrig="740" w14:anchorId="4D4C6898">
                <v:shape id="_x0000_i1299" type="#_x0000_t75" style="width:142.1pt;height:37.55pt" o:ole="">
                  <v:imagedata r:id="rId90" o:title=""/>
                </v:shape>
                <o:OLEObject Type="Embed" ProgID="Equation.DSMT4" ShapeID="_x0000_i1299" DrawAspect="Content" ObjectID="_1608857123" r:id="rId508"/>
              </w:object>
            </w:r>
          </w:p>
        </w:tc>
        <w:tc>
          <w:tcPr>
            <w:tcW w:w="1269" w:type="dxa"/>
          </w:tcPr>
          <w:p w14:paraId="3895BA3C" w14:textId="77777777" w:rsidR="00EF2366" w:rsidRPr="00FE6D87" w:rsidRDefault="00EF2366" w:rsidP="00EF2366">
            <w:pPr>
              <w:pStyle w:val="a7"/>
              <w:spacing w:line="600" w:lineRule="auto"/>
              <w:ind w:firstLineChars="0" w:firstLine="0"/>
              <w:jc w:val="right"/>
              <w:rPr>
                <w:rFonts w:eastAsiaTheme="minorEastAsia"/>
              </w:rPr>
            </w:pPr>
            <w:r w:rsidRPr="00FE6D87">
              <w:rPr>
                <w:rFonts w:eastAsiaTheme="minorEastAsia"/>
              </w:rPr>
              <w:t>(3-2</w:t>
            </w:r>
            <w:r w:rsidR="00D97304" w:rsidRPr="00FE6D87">
              <w:rPr>
                <w:rFonts w:eastAsiaTheme="minorEastAsia"/>
              </w:rPr>
              <w:t>3</w:t>
            </w:r>
            <w:r w:rsidRPr="00FE6D87">
              <w:rPr>
                <w:rFonts w:eastAsiaTheme="minorEastAsia"/>
              </w:rPr>
              <w:t>)</w:t>
            </w:r>
          </w:p>
        </w:tc>
      </w:tr>
    </w:tbl>
    <w:p w14:paraId="6B41A204" w14:textId="77777777" w:rsidR="00577871" w:rsidRDefault="00BE2D79" w:rsidP="00577871">
      <w:pPr>
        <w:pStyle w:val="a7"/>
        <w:ind w:firstLine="480"/>
        <w:jc w:val="center"/>
        <w:rPr>
          <w:rFonts w:asciiTheme="minorEastAsia" w:eastAsiaTheme="minorEastAsia" w:hAnsiTheme="minorEastAsia"/>
        </w:rPr>
      </w:pPr>
      <w:r w:rsidRPr="00BE2D79">
        <w:rPr>
          <w:rFonts w:asciiTheme="minorEastAsia" w:eastAsiaTheme="minorEastAsia" w:hAnsiTheme="minorEastAsia" w:hint="eastAsia"/>
          <w:noProof/>
        </w:rPr>
        <w:drawing>
          <wp:inline distT="0" distB="0" distL="0" distR="0" wp14:anchorId="0755749A" wp14:editId="7466E234">
            <wp:extent cx="2926800" cy="2192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inline>
        </w:drawing>
      </w:r>
    </w:p>
    <w:p w14:paraId="4FF17454" w14:textId="77777777" w:rsidR="00FE6D87" w:rsidRPr="000043DE" w:rsidRDefault="00FE6D87" w:rsidP="00BB564D">
      <w:pPr>
        <w:pStyle w:val="a7"/>
        <w:spacing w:afterLines="50" w:after="156"/>
        <w:ind w:firstLine="422"/>
        <w:jc w:val="center"/>
        <w:rPr>
          <w:rFonts w:eastAsiaTheme="minorEastAsia"/>
          <w:b/>
          <w:sz w:val="21"/>
          <w:szCs w:val="21"/>
        </w:rPr>
      </w:pPr>
      <w:r w:rsidRPr="000043DE">
        <w:rPr>
          <w:rFonts w:eastAsiaTheme="minorEastAsia"/>
          <w:b/>
          <w:sz w:val="21"/>
          <w:szCs w:val="21"/>
        </w:rPr>
        <w:t>图</w:t>
      </w:r>
      <w:r w:rsidRPr="000043DE">
        <w:rPr>
          <w:rFonts w:eastAsiaTheme="minorEastAsia"/>
          <w:b/>
          <w:sz w:val="21"/>
          <w:szCs w:val="21"/>
        </w:rPr>
        <w:t xml:space="preserve"> 3.</w:t>
      </w:r>
      <w:r w:rsidR="000043DE" w:rsidRPr="000043DE">
        <w:rPr>
          <w:rFonts w:eastAsiaTheme="minorEastAsia"/>
          <w:b/>
          <w:sz w:val="21"/>
          <w:szCs w:val="21"/>
        </w:rPr>
        <w:t>10</w:t>
      </w:r>
      <w:r w:rsidRPr="000043DE">
        <w:rPr>
          <w:rFonts w:eastAsiaTheme="minorEastAsia"/>
          <w:b/>
          <w:sz w:val="21"/>
          <w:szCs w:val="21"/>
        </w:rPr>
        <w:t xml:space="preserve"> </w:t>
      </w:r>
      <w:r w:rsidRPr="000043DE">
        <w:rPr>
          <w:rFonts w:eastAsiaTheme="minorEastAsia"/>
          <w:b/>
          <w:sz w:val="21"/>
          <w:szCs w:val="21"/>
        </w:rPr>
        <w:t>不同感染率下感染节点随时隙的变化</w:t>
      </w:r>
    </w:p>
    <w:p w14:paraId="7D08A489" w14:textId="57F6A97F" w:rsidR="00691D7D" w:rsidRPr="00583D70" w:rsidRDefault="000043DE" w:rsidP="00583D70">
      <w:pPr>
        <w:pStyle w:val="a7"/>
        <w:ind w:firstLine="480"/>
        <w:rPr>
          <w:rFonts w:eastAsiaTheme="minorEastAsia"/>
        </w:rPr>
      </w:pPr>
      <w:r w:rsidRPr="00FE6D87">
        <w:rPr>
          <w:rFonts w:eastAsiaTheme="minorEastAsia"/>
        </w:rPr>
        <w:lastRenderedPageBreak/>
        <w:t>假设每个节点要么只单独传播良性的分组包，要么就仅仅传送蠕虫节点包。在良性传播的情形下，我们假设正常的网络流量生成满足泊松分布，包发送的间隔时间满足参数为</w:t>
      </w:r>
      <w:r w:rsidRPr="00FE6D87">
        <w:rPr>
          <w:rFonts w:eastAsiaTheme="minorEastAsia"/>
          <w:position w:val="-6"/>
        </w:rPr>
        <w:object w:dxaOrig="480" w:dyaOrig="279" w14:anchorId="2A00CFD1">
          <v:shape id="_x0000_i1300" type="#_x0000_t75" style="width:24.4pt;height:14.4pt" o:ole="">
            <v:imagedata r:id="rId510" o:title=""/>
          </v:shape>
          <o:OLEObject Type="Embed" ProgID="Equation.DSMT4" ShapeID="_x0000_i1300" DrawAspect="Content" ObjectID="_1608857124" r:id="rId511"/>
        </w:object>
      </w:r>
      <w:r w:rsidRPr="00FE6D87">
        <w:rPr>
          <w:rFonts w:eastAsiaTheme="minorEastAsia"/>
        </w:rPr>
        <w:t>的指数分布。对于蠕虫节点而言，假设它在每个时隙中发送的分组包为</w:t>
      </w:r>
      <w:r w:rsidRPr="00FE6D87">
        <w:rPr>
          <w:rFonts w:eastAsiaTheme="minorEastAsia"/>
        </w:rPr>
        <w:t>50</w:t>
      </w:r>
      <w:r w:rsidR="002D0C96">
        <w:rPr>
          <w:rFonts w:eastAsiaTheme="minorEastAsia" w:hint="eastAsia"/>
        </w:rPr>
        <w:t>字节</w:t>
      </w:r>
      <w:r w:rsidRPr="00FE6D87">
        <w:rPr>
          <w:rFonts w:eastAsiaTheme="minorEastAsia"/>
        </w:rPr>
        <w:t>以感染其他节点，文献</w:t>
      </w:r>
      <w:r w:rsidRPr="00FE6D87">
        <w:rPr>
          <w:rFonts w:eastAsiaTheme="minorEastAsia"/>
        </w:rPr>
        <w:t>[</w:t>
      </w:r>
      <w:r w:rsidR="00B50F52">
        <w:rPr>
          <w:rFonts w:eastAsiaTheme="minorEastAsia"/>
        </w:rPr>
        <w:t>7</w:t>
      </w:r>
      <w:r w:rsidR="00BF2DEE">
        <w:rPr>
          <w:rFonts w:eastAsiaTheme="minorEastAsia"/>
        </w:rPr>
        <w:t>9</w:t>
      </w:r>
      <w:r w:rsidRPr="00FE6D87">
        <w:rPr>
          <w:rFonts w:eastAsiaTheme="minorEastAsia"/>
        </w:rPr>
        <w:t>]</w:t>
      </w:r>
      <w:r w:rsidRPr="00FE6D87">
        <w:rPr>
          <w:rFonts w:eastAsiaTheme="minorEastAsia"/>
        </w:rPr>
        <w:t>对这一假设进行了合理的分析。同时我们假定蠕虫节点以逐跳方式进行传播，在感染一个节点之后将恶意代码继续传播给下一个节点，假定蠕虫的传播模型为</w:t>
      </w:r>
      <w:r w:rsidRPr="00FE6D87">
        <w:rPr>
          <w:rFonts w:eastAsiaTheme="minorEastAsia"/>
        </w:rPr>
        <w:t>2.1.3</w:t>
      </w:r>
      <w:r w:rsidRPr="00FE6D87">
        <w:rPr>
          <w:rFonts w:eastAsiaTheme="minorEastAsia"/>
        </w:rPr>
        <w:t>节中讨论的离散型蠕虫传播模型，</w:t>
      </w:r>
      <w:r>
        <w:rPr>
          <w:rFonts w:eastAsiaTheme="minorEastAsia" w:hint="eastAsia"/>
        </w:rPr>
        <w:t>我们讨论</w:t>
      </w:r>
      <w:r w:rsidRPr="00FE6D87">
        <w:rPr>
          <w:rFonts w:eastAsiaTheme="minorEastAsia"/>
        </w:rPr>
        <w:t>蠕虫的感染率从</w:t>
      </w:r>
      <w:r w:rsidRPr="00FE6D87">
        <w:rPr>
          <w:rFonts w:eastAsiaTheme="minorEastAsia"/>
        </w:rPr>
        <w:t>0.0002</w:t>
      </w:r>
      <w:r w:rsidRPr="00FE6D87">
        <w:rPr>
          <w:rFonts w:eastAsiaTheme="minorEastAsia"/>
        </w:rPr>
        <w:t>变化到</w:t>
      </w:r>
      <w:r w:rsidRPr="00FE6D87">
        <w:rPr>
          <w:rFonts w:eastAsiaTheme="minorEastAsia"/>
        </w:rPr>
        <w:t>0.001</w:t>
      </w:r>
      <w:r w:rsidRPr="00FE6D87">
        <w:rPr>
          <w:rFonts w:eastAsiaTheme="minorEastAsia"/>
        </w:rPr>
        <w:t>的实验结果。</w:t>
      </w:r>
      <w:r w:rsidR="008F7C2C">
        <w:rPr>
          <w:rFonts w:eastAsiaTheme="minorEastAsia" w:hint="eastAsia"/>
        </w:rPr>
        <w:t>对于每一组的性能指标，我们取</w:t>
      </w:r>
      <w:r w:rsidR="008F7C2C">
        <w:rPr>
          <w:rFonts w:eastAsiaTheme="minorEastAsia" w:hint="eastAsia"/>
        </w:rPr>
        <w:t>1000</w:t>
      </w:r>
      <w:r w:rsidR="008F7C2C">
        <w:rPr>
          <w:rFonts w:eastAsiaTheme="minorEastAsia" w:hint="eastAsia"/>
        </w:rPr>
        <w:t>次实验结果的均值作为最后结果进行比较。</w:t>
      </w:r>
    </w:p>
    <w:p w14:paraId="4F9D1CCC" w14:textId="77777777" w:rsidR="00BE69F8" w:rsidRDefault="00BE69F8" w:rsidP="00BE69F8">
      <w:pPr>
        <w:pStyle w:val="30"/>
        <w:numPr>
          <w:ilvl w:val="0"/>
          <w:numId w:val="0"/>
        </w:numPr>
      </w:pPr>
      <w:bookmarkStart w:id="45" w:name="_Toc535067648"/>
      <w:r w:rsidRPr="00017907">
        <w:rPr>
          <w:rFonts w:ascii="黑体" w:hAnsi="黑体" w:hint="eastAsia"/>
          <w:bCs w:val="0"/>
        </w:rPr>
        <w:t>3.</w:t>
      </w:r>
      <w:r>
        <w:rPr>
          <w:rFonts w:ascii="黑体" w:hAnsi="黑体" w:hint="eastAsia"/>
          <w:szCs w:val="28"/>
        </w:rPr>
        <w:t>6.</w:t>
      </w:r>
      <w:r w:rsidR="00B02007">
        <w:rPr>
          <w:rFonts w:ascii="黑体" w:hAnsi="黑体" w:hint="eastAsia"/>
          <w:szCs w:val="28"/>
        </w:rPr>
        <w:t>2</w:t>
      </w:r>
      <w:r w:rsidRPr="00017907">
        <w:rPr>
          <w:rFonts w:hint="eastAsia"/>
        </w:rPr>
        <w:t>仿真</w:t>
      </w:r>
      <w:r>
        <w:rPr>
          <w:rFonts w:hint="eastAsia"/>
        </w:rPr>
        <w:t>结果说明</w:t>
      </w:r>
      <w:bookmarkEnd w:id="45"/>
    </w:p>
    <w:p w14:paraId="59668FDB" w14:textId="77777777" w:rsidR="00BE69F8" w:rsidRDefault="00BE69F8" w:rsidP="00EB26C9">
      <w:pPr>
        <w:pStyle w:val="a7"/>
        <w:ind w:firstLine="480"/>
      </w:pPr>
      <w:r>
        <w:rPr>
          <w:rFonts w:hint="eastAsia"/>
        </w:rPr>
        <w:t>我们通过以下几个性能指标来评估文章所提出的</w:t>
      </w:r>
      <w:r>
        <w:t>SPRT</w:t>
      </w:r>
      <w:r>
        <w:rPr>
          <w:rFonts w:hint="eastAsia"/>
        </w:rPr>
        <w:t>蠕虫检测方案</w:t>
      </w:r>
      <w:r w:rsidR="00B02007">
        <w:rPr>
          <w:rFonts w:hint="eastAsia"/>
        </w:rPr>
        <w:t>（原始方案</w:t>
      </w:r>
      <w:r w:rsidR="000B724E" w:rsidRPr="000A2387">
        <w:rPr>
          <w:position w:val="-4"/>
        </w:rPr>
        <w:object w:dxaOrig="480" w:dyaOrig="260" w14:anchorId="7C314031">
          <v:shape id="_x0000_i1301" type="#_x0000_t75" style="width:24.4pt;height:13.15pt" o:ole="">
            <v:imagedata r:id="rId512" o:title=""/>
          </v:shape>
          <o:OLEObject Type="Embed" ProgID="Equation.DSMT4" ShapeID="_x0000_i1301" DrawAspect="Content" ObjectID="_1608857125" r:id="rId513"/>
        </w:object>
      </w:r>
      <w:r w:rsidR="00B02007">
        <w:rPr>
          <w:rFonts w:hint="eastAsia"/>
        </w:rPr>
        <w:t>和</w:t>
      </w:r>
      <w:r w:rsidR="000B724E" w:rsidRPr="000A2387">
        <w:rPr>
          <w:position w:val="-4"/>
        </w:rPr>
        <w:object w:dxaOrig="220" w:dyaOrig="200" w14:anchorId="08788BA5">
          <v:shape id="_x0000_i1302" type="#_x0000_t75" style="width:11.25pt;height:10pt" o:ole="">
            <v:imagedata r:id="rId357" o:title=""/>
          </v:shape>
          <o:OLEObject Type="Embed" ProgID="Equation.DSMT4" ShapeID="_x0000_i1302" DrawAspect="Content" ObjectID="_1608857126" r:id="rId514"/>
        </w:object>
      </w:r>
      <w:r w:rsidR="000B724E">
        <w:rPr>
          <w:rFonts w:hint="eastAsia"/>
        </w:rPr>
        <w:t>为</w:t>
      </w:r>
      <w:r w:rsidR="000B724E" w:rsidRPr="000B724E">
        <w:rPr>
          <w:position w:val="-12"/>
        </w:rPr>
        <w:object w:dxaOrig="820" w:dyaOrig="360" w14:anchorId="1391E587">
          <v:shape id="_x0000_i1303" type="#_x0000_t75" style="width:41.3pt;height:17.55pt" o:ole="">
            <v:imagedata r:id="rId515" o:title=""/>
          </v:shape>
          <o:OLEObject Type="Embed" ProgID="Equation.DSMT4" ShapeID="_x0000_i1303" DrawAspect="Content" ObjectID="_1608857127" r:id="rId516"/>
        </w:object>
      </w:r>
      <w:r w:rsidR="000B724E">
        <w:rPr>
          <w:rFonts w:hint="eastAsia"/>
        </w:rPr>
        <w:t>随机值方案</w:t>
      </w:r>
      <w:r w:rsidR="00B02007">
        <w:rPr>
          <w:rFonts w:hint="eastAsia"/>
        </w:rPr>
        <w:t>）</w:t>
      </w:r>
      <w:r>
        <w:rPr>
          <w:rFonts w:hint="eastAsia"/>
        </w:rPr>
        <w:t>。</w:t>
      </w:r>
    </w:p>
    <w:p w14:paraId="4EA9A4EA" w14:textId="3A965B19"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1 \* roman</w:instrText>
      </w:r>
      <w:r w:rsidRPr="00B02007">
        <w:rPr>
          <w:b/>
        </w:rPr>
        <w:instrText xml:space="preserve"> </w:instrText>
      </w:r>
      <w:r w:rsidRPr="00B02007">
        <w:rPr>
          <w:b/>
        </w:rPr>
        <w:fldChar w:fldCharType="separate"/>
      </w:r>
      <w:r w:rsidRPr="00B02007">
        <w:rPr>
          <w:b/>
          <w:noProof/>
        </w:rPr>
        <w:t>i</w:t>
      </w:r>
      <w:r w:rsidRPr="00B02007">
        <w:rPr>
          <w:b/>
        </w:rPr>
        <w:fldChar w:fldCharType="end"/>
      </w:r>
      <w:r>
        <w:t xml:space="preserve"> SPRT</w:t>
      </w:r>
      <w:r>
        <w:rPr>
          <w:rFonts w:hint="eastAsia"/>
        </w:rPr>
        <w:t>蠕虫检测算法决策所需要的平均采样样本数</w:t>
      </w:r>
    </w:p>
    <w:p w14:paraId="5D289579" w14:textId="1424B0D5"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2 \* roman</w:instrText>
      </w:r>
      <w:r w:rsidRPr="00B02007">
        <w:rPr>
          <w:b/>
        </w:rPr>
        <w:instrText xml:space="preserve"> </w:instrText>
      </w:r>
      <w:r w:rsidRPr="00B02007">
        <w:rPr>
          <w:b/>
        </w:rPr>
        <w:fldChar w:fldCharType="separate"/>
      </w:r>
      <w:r w:rsidRPr="00B02007">
        <w:rPr>
          <w:b/>
          <w:noProof/>
        </w:rPr>
        <w:t>ii</w:t>
      </w:r>
      <w:r w:rsidRPr="00B02007">
        <w:rPr>
          <w:b/>
        </w:rPr>
        <w:fldChar w:fldCharType="end"/>
      </w:r>
      <w:r>
        <w:rPr>
          <w:b/>
        </w:rPr>
        <w:t xml:space="preserve"> </w:t>
      </w:r>
      <w:r w:rsidR="00F05CE6">
        <w:t>SPRT</w:t>
      </w:r>
      <w:r w:rsidR="00F05CE6">
        <w:rPr>
          <w:rFonts w:hint="eastAsia"/>
        </w:rPr>
        <w:t>蠕虫检测算法决策</w:t>
      </w:r>
      <w:r>
        <w:rPr>
          <w:rFonts w:hint="eastAsia"/>
        </w:rPr>
        <w:t>所需要的平均时隙数</w:t>
      </w:r>
    </w:p>
    <w:p w14:paraId="78FB3572" w14:textId="77777777" w:rsidR="00B02007" w:rsidRDefault="00B02007" w:rsidP="00B02007">
      <w:pPr>
        <w:pStyle w:val="a7"/>
        <w:ind w:leftChars="200" w:left="661" w:hangingChars="100" w:hanging="241"/>
      </w:pPr>
      <w:r>
        <w:rPr>
          <w:b/>
        </w:rPr>
        <w:fldChar w:fldCharType="begin"/>
      </w:r>
      <w:r>
        <w:rPr>
          <w:b/>
        </w:rPr>
        <w:instrText xml:space="preserve"> </w:instrText>
      </w:r>
      <w:r>
        <w:rPr>
          <w:rFonts w:hint="eastAsia"/>
          <w:b/>
        </w:rPr>
        <w:instrText>= 3 \* roman</w:instrText>
      </w:r>
      <w:r>
        <w:rPr>
          <w:b/>
        </w:rPr>
        <w:instrText xml:space="preserve"> </w:instrText>
      </w:r>
      <w:r>
        <w:rPr>
          <w:b/>
        </w:rPr>
        <w:fldChar w:fldCharType="separate"/>
      </w:r>
      <w:r>
        <w:rPr>
          <w:b/>
          <w:noProof/>
        </w:rPr>
        <w:t>iii</w:t>
      </w:r>
      <w:r>
        <w:rPr>
          <w:b/>
        </w:rPr>
        <w:fldChar w:fldCharType="end"/>
      </w:r>
      <w:r>
        <w:rPr>
          <w:b/>
        </w:rPr>
        <w:t xml:space="preserve"> </w:t>
      </w:r>
      <w:r>
        <w:rPr>
          <w:rFonts w:hint="eastAsia"/>
        </w:rPr>
        <w:t>检测到蠕虫病毒传播时，网络中被感染的节点数</w:t>
      </w:r>
    </w:p>
    <w:p w14:paraId="583E453B" w14:textId="77777777" w:rsidR="008548B4" w:rsidRDefault="008548B4" w:rsidP="00B02007">
      <w:pPr>
        <w:pStyle w:val="a7"/>
        <w:ind w:leftChars="200" w:left="661" w:hangingChars="100" w:hanging="241"/>
      </w:pPr>
      <w:r w:rsidRPr="008548B4">
        <w:rPr>
          <w:b/>
        </w:rPr>
        <w:fldChar w:fldCharType="begin"/>
      </w:r>
      <w:r w:rsidRPr="008548B4">
        <w:rPr>
          <w:b/>
        </w:rPr>
        <w:instrText xml:space="preserve"> </w:instrText>
      </w:r>
      <w:r w:rsidRPr="008548B4">
        <w:rPr>
          <w:rFonts w:hint="eastAsia"/>
          <w:b/>
        </w:rPr>
        <w:instrText>= 4 \* roman</w:instrText>
      </w:r>
      <w:r w:rsidRPr="008548B4">
        <w:rPr>
          <w:b/>
        </w:rPr>
        <w:instrText xml:space="preserve"> </w:instrText>
      </w:r>
      <w:r w:rsidRPr="008548B4">
        <w:rPr>
          <w:b/>
        </w:rPr>
        <w:fldChar w:fldCharType="separate"/>
      </w:r>
      <w:r w:rsidRPr="008548B4">
        <w:rPr>
          <w:b/>
          <w:noProof/>
        </w:rPr>
        <w:t>iv</w:t>
      </w:r>
      <w:r w:rsidRPr="008548B4">
        <w:rPr>
          <w:b/>
        </w:rPr>
        <w:fldChar w:fldCharType="end"/>
      </w:r>
      <w:r>
        <w:rPr>
          <w:b/>
        </w:rPr>
        <w:t xml:space="preserve"> </w:t>
      </w:r>
      <w:r w:rsidRPr="008548B4">
        <w:rPr>
          <w:rFonts w:hint="eastAsia"/>
        </w:rPr>
        <w:t>通信资源和内存资源消耗</w:t>
      </w:r>
    </w:p>
    <w:p w14:paraId="67F2DB26" w14:textId="77777777" w:rsidR="000043DE" w:rsidRDefault="00A767BB" w:rsidP="00B02007">
      <w:pPr>
        <w:pStyle w:val="a7"/>
        <w:ind w:leftChars="200" w:left="661" w:hangingChars="100" w:hanging="241"/>
        <w:rPr>
          <w:b/>
        </w:rPr>
      </w:pPr>
      <w:r w:rsidRPr="00A767BB">
        <w:rPr>
          <w:b/>
          <w:noProof/>
        </w:rPr>
        <w:drawing>
          <wp:inline distT="0" distB="0" distL="0" distR="0" wp14:anchorId="5F1F2270" wp14:editId="48791DF2">
            <wp:extent cx="2923200" cy="21924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a:ln>
                      <a:noFill/>
                    </a:ln>
                  </pic:spPr>
                </pic:pic>
              </a:graphicData>
            </a:graphic>
          </wp:inline>
        </w:drawing>
      </w:r>
      <w:r w:rsidR="00D90999" w:rsidRPr="00D90999">
        <w:rPr>
          <w:b/>
          <w:noProof/>
        </w:rPr>
        <w:drawing>
          <wp:inline distT="0" distB="0" distL="0" distR="0" wp14:anchorId="697E9F09" wp14:editId="39A7F91B">
            <wp:extent cx="2923200" cy="2192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a:ln>
                      <a:noFill/>
                    </a:ln>
                  </pic:spPr>
                </pic:pic>
              </a:graphicData>
            </a:graphic>
          </wp:inline>
        </w:drawing>
      </w:r>
    </w:p>
    <w:p w14:paraId="6ACE1E2A" w14:textId="77777777" w:rsidR="000043DE" w:rsidRDefault="000043DE" w:rsidP="00A45023">
      <w:pPr>
        <w:pStyle w:val="a7"/>
        <w:spacing w:afterLines="50" w:after="156"/>
        <w:ind w:leftChars="200" w:left="661" w:hangingChars="100" w:hanging="241"/>
        <w:rPr>
          <w:b/>
          <w:sz w:val="21"/>
          <w:szCs w:val="21"/>
        </w:rPr>
      </w:pPr>
      <w:r>
        <w:rPr>
          <w:b/>
        </w:rPr>
        <w:t xml:space="preserve">    </w:t>
      </w:r>
      <w:r w:rsidRPr="00583D70">
        <w:rPr>
          <w:rFonts w:hint="eastAsia"/>
          <w:b/>
          <w:sz w:val="21"/>
          <w:szCs w:val="21"/>
        </w:rPr>
        <w:t>图</w:t>
      </w:r>
      <w:r w:rsidRPr="00583D70">
        <w:rPr>
          <w:rFonts w:hint="eastAsia"/>
          <w:b/>
          <w:sz w:val="21"/>
          <w:szCs w:val="21"/>
        </w:rPr>
        <w:t>3.11</w:t>
      </w:r>
      <w:r w:rsidR="00583D70">
        <w:rPr>
          <w:b/>
          <w:sz w:val="21"/>
          <w:szCs w:val="21"/>
        </w:rPr>
        <w:t xml:space="preserve"> </w:t>
      </w:r>
      <w:r w:rsidR="00583D70">
        <w:rPr>
          <w:rFonts w:hint="eastAsia"/>
          <w:b/>
          <w:sz w:val="21"/>
          <w:szCs w:val="21"/>
        </w:rPr>
        <w:t>不同感染率下所需检测时隙比较</w:t>
      </w:r>
      <w:r w:rsidR="00583D70">
        <w:rPr>
          <w:rFonts w:hint="eastAsia"/>
          <w:b/>
          <w:sz w:val="21"/>
          <w:szCs w:val="21"/>
        </w:rPr>
        <w:t xml:space="preserve"> </w:t>
      </w:r>
      <w:r w:rsidR="00583D70">
        <w:rPr>
          <w:b/>
          <w:sz w:val="21"/>
          <w:szCs w:val="21"/>
        </w:rPr>
        <w:t xml:space="preserve">       </w:t>
      </w:r>
      <w:r w:rsidR="00583D70">
        <w:rPr>
          <w:rFonts w:hint="eastAsia"/>
          <w:b/>
          <w:sz w:val="21"/>
          <w:szCs w:val="21"/>
        </w:rPr>
        <w:t>图</w:t>
      </w:r>
      <w:r w:rsidR="00583D70">
        <w:rPr>
          <w:rFonts w:hint="eastAsia"/>
          <w:b/>
          <w:sz w:val="21"/>
          <w:szCs w:val="21"/>
        </w:rPr>
        <w:t>3.12</w:t>
      </w:r>
      <w:r w:rsidR="00583D70">
        <w:rPr>
          <w:b/>
          <w:sz w:val="21"/>
          <w:szCs w:val="21"/>
        </w:rPr>
        <w:t xml:space="preserve"> </w:t>
      </w:r>
      <w:r w:rsidR="00583D70">
        <w:rPr>
          <w:rFonts w:hint="eastAsia"/>
          <w:b/>
          <w:sz w:val="21"/>
          <w:szCs w:val="21"/>
        </w:rPr>
        <w:t>不同感染率下所需的平均采样数比较</w:t>
      </w:r>
    </w:p>
    <w:p w14:paraId="0068178A" w14:textId="77777777" w:rsidR="00583D70" w:rsidRDefault="00583D70" w:rsidP="00B02007">
      <w:pPr>
        <w:pStyle w:val="a7"/>
        <w:ind w:leftChars="200" w:left="631" w:hangingChars="100" w:hanging="211"/>
        <w:rPr>
          <w:b/>
          <w:sz w:val="21"/>
          <w:szCs w:val="21"/>
        </w:rPr>
      </w:pPr>
      <w:r>
        <w:rPr>
          <w:b/>
          <w:noProof/>
          <w:sz w:val="21"/>
          <w:szCs w:val="21"/>
        </w:rPr>
        <w:lastRenderedPageBreak/>
        <w:drawing>
          <wp:inline distT="0" distB="0" distL="0" distR="0" wp14:anchorId="7C0C5CAB" wp14:editId="014C007D">
            <wp:extent cx="2916000" cy="2192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2916000" cy="2192400"/>
                    </a:xfrm>
                    <a:prstGeom prst="rect">
                      <a:avLst/>
                    </a:prstGeom>
                    <a:noFill/>
                  </pic:spPr>
                </pic:pic>
              </a:graphicData>
            </a:graphic>
          </wp:inline>
        </w:drawing>
      </w:r>
      <w:r>
        <w:rPr>
          <w:b/>
          <w:noProof/>
          <w:sz w:val="21"/>
          <w:szCs w:val="21"/>
        </w:rPr>
        <w:drawing>
          <wp:inline distT="0" distB="0" distL="0" distR="0" wp14:anchorId="5BBB7255" wp14:editId="411E0630">
            <wp:extent cx="2916000" cy="2192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2916000" cy="2192400"/>
                    </a:xfrm>
                    <a:prstGeom prst="rect">
                      <a:avLst/>
                    </a:prstGeom>
                    <a:noFill/>
                  </pic:spPr>
                </pic:pic>
              </a:graphicData>
            </a:graphic>
          </wp:inline>
        </w:drawing>
      </w:r>
    </w:p>
    <w:p w14:paraId="345BBA5D" w14:textId="77777777" w:rsidR="00583D70" w:rsidRDefault="00583D70" w:rsidP="00A45023">
      <w:pPr>
        <w:pStyle w:val="a7"/>
        <w:spacing w:afterLines="50" w:after="156"/>
        <w:ind w:firstLineChars="394" w:firstLine="831"/>
        <w:rPr>
          <w:b/>
          <w:sz w:val="21"/>
          <w:szCs w:val="21"/>
        </w:rPr>
      </w:pPr>
      <w:r>
        <w:rPr>
          <w:rFonts w:hint="eastAsia"/>
          <w:b/>
          <w:sz w:val="21"/>
          <w:szCs w:val="21"/>
        </w:rPr>
        <w:t>图</w:t>
      </w:r>
      <w:r>
        <w:rPr>
          <w:rFonts w:hint="eastAsia"/>
          <w:b/>
          <w:sz w:val="21"/>
          <w:szCs w:val="21"/>
        </w:rPr>
        <w:t xml:space="preserve"> 3.13</w:t>
      </w:r>
      <w:r>
        <w:rPr>
          <w:b/>
          <w:sz w:val="21"/>
          <w:szCs w:val="21"/>
        </w:rPr>
        <w:t xml:space="preserve"> </w:t>
      </w:r>
      <w:r>
        <w:rPr>
          <w:rFonts w:hint="eastAsia"/>
          <w:b/>
          <w:sz w:val="21"/>
          <w:szCs w:val="21"/>
        </w:rPr>
        <w:t>不同感染率下网络的通信资源比较</w:t>
      </w:r>
      <w:r>
        <w:rPr>
          <w:rFonts w:hint="eastAsia"/>
          <w:b/>
          <w:sz w:val="21"/>
          <w:szCs w:val="21"/>
        </w:rPr>
        <w:t xml:space="preserve"> </w:t>
      </w:r>
      <w:r>
        <w:rPr>
          <w:b/>
          <w:sz w:val="21"/>
          <w:szCs w:val="21"/>
        </w:rPr>
        <w:t xml:space="preserve">    </w:t>
      </w:r>
      <w:r w:rsidR="00D5087A">
        <w:rPr>
          <w:b/>
          <w:sz w:val="21"/>
          <w:szCs w:val="21"/>
        </w:rPr>
        <w:t xml:space="preserve">  </w:t>
      </w:r>
      <w:r>
        <w:rPr>
          <w:rFonts w:hint="eastAsia"/>
          <w:b/>
          <w:sz w:val="21"/>
          <w:szCs w:val="21"/>
        </w:rPr>
        <w:t>图</w:t>
      </w:r>
      <w:r>
        <w:rPr>
          <w:rFonts w:hint="eastAsia"/>
          <w:b/>
          <w:sz w:val="21"/>
          <w:szCs w:val="21"/>
        </w:rPr>
        <w:t>3.14</w:t>
      </w:r>
      <w:r>
        <w:rPr>
          <w:b/>
          <w:sz w:val="21"/>
          <w:szCs w:val="21"/>
        </w:rPr>
        <w:t xml:space="preserve"> </w:t>
      </w:r>
      <w:r>
        <w:rPr>
          <w:rFonts w:hint="eastAsia"/>
          <w:b/>
          <w:sz w:val="21"/>
          <w:szCs w:val="21"/>
        </w:rPr>
        <w:t>不同感染率下网络的计算资源开销</w:t>
      </w:r>
    </w:p>
    <w:p w14:paraId="3E09423A" w14:textId="77777777" w:rsidR="00A767BB" w:rsidRDefault="008F7C2C" w:rsidP="00E82D2A">
      <w:pPr>
        <w:pStyle w:val="a7"/>
        <w:ind w:firstLine="480"/>
      </w:pPr>
      <w:r w:rsidRPr="008F7C2C">
        <w:rPr>
          <w:rFonts w:hint="eastAsia"/>
        </w:rPr>
        <w:t>图</w:t>
      </w:r>
      <w:r w:rsidRPr="008F7C2C">
        <w:rPr>
          <w:rFonts w:hint="eastAsia"/>
        </w:rPr>
        <w:t>3.11</w:t>
      </w:r>
      <w:r w:rsidRPr="008F7C2C">
        <w:rPr>
          <w:rFonts w:hint="eastAsia"/>
        </w:rPr>
        <w:t>描述了</w:t>
      </w:r>
      <w:r>
        <w:rPr>
          <w:rFonts w:hint="eastAsia"/>
        </w:rPr>
        <w:t>不同感染率下</w:t>
      </w:r>
      <w:r>
        <w:t>SPRT</w:t>
      </w:r>
      <w:r>
        <w:rPr>
          <w:rFonts w:hint="eastAsia"/>
        </w:rPr>
        <w:t>蠕虫检测算法和</w:t>
      </w:r>
      <w:r>
        <w:rPr>
          <w:rFonts w:hint="eastAsia"/>
        </w:rPr>
        <w:t>S</w:t>
      </w:r>
      <w:r>
        <w:t>PRT-Random-Biased</w:t>
      </w:r>
      <w:r>
        <w:rPr>
          <w:rFonts w:hint="eastAsia"/>
        </w:rPr>
        <w:t>蠕虫检测算法的所需检测时隙数的。由</w:t>
      </w:r>
      <w:r>
        <w:rPr>
          <w:rFonts w:hint="eastAsia"/>
        </w:rPr>
        <w:t>3</w:t>
      </w:r>
      <w:r>
        <w:t>.11</w:t>
      </w:r>
      <w:r>
        <w:rPr>
          <w:rFonts w:hint="eastAsia"/>
        </w:rPr>
        <w:t>分析我们可知随着蠕虫病毒感染率的增长，整个网络的检测时隙逐渐减少，这是因为蠕虫节点的感染率增高，网络中的蠕虫包传送频繁，会出现大量的包重传现象</w:t>
      </w:r>
      <w:r w:rsidR="000910CB">
        <w:rPr>
          <w:rFonts w:hint="eastAsia"/>
        </w:rPr>
        <w:t>加速了</w:t>
      </w:r>
      <w:r w:rsidR="000910CB">
        <w:rPr>
          <w:rFonts w:hint="eastAsia"/>
        </w:rPr>
        <w:t>S</w:t>
      </w:r>
      <w:r w:rsidR="000910CB">
        <w:t>PRT</w:t>
      </w:r>
      <w:r w:rsidR="000910CB">
        <w:rPr>
          <w:rFonts w:hint="eastAsia"/>
        </w:rPr>
        <w:t>检测算法对蠕虫的检测。同时，我们可以很明显的发现</w:t>
      </w:r>
      <w:r w:rsidR="000910CB">
        <w:rPr>
          <w:rFonts w:hint="eastAsia"/>
        </w:rPr>
        <w:t>S</w:t>
      </w:r>
      <w:r w:rsidR="000910CB">
        <w:t>PRT-Random-Biased</w:t>
      </w:r>
      <w:r w:rsidR="000910CB">
        <w:rPr>
          <w:rFonts w:hint="eastAsia"/>
        </w:rPr>
        <w:t>算法相比</w:t>
      </w:r>
      <w:r w:rsidR="000910CB">
        <w:rPr>
          <w:rFonts w:hint="eastAsia"/>
        </w:rPr>
        <w:t>S</w:t>
      </w:r>
      <w:r w:rsidR="000910CB">
        <w:t>PRT</w:t>
      </w:r>
      <w:r w:rsidR="000910CB">
        <w:rPr>
          <w:rFonts w:hint="eastAsia"/>
        </w:rPr>
        <w:t>算法能够有效的降低所需检测的时隙数，更早的检测到蠕虫节点。</w:t>
      </w:r>
      <w:r w:rsidR="00A767BB">
        <w:rPr>
          <w:rFonts w:hint="eastAsia"/>
        </w:rPr>
        <w:t>蠕虫的感染率</w:t>
      </w:r>
      <w:r w:rsidR="0074092F">
        <w:rPr>
          <w:rFonts w:hint="eastAsia"/>
        </w:rPr>
        <w:t>越低</w:t>
      </w:r>
      <w:r w:rsidR="00A767BB">
        <w:rPr>
          <w:rFonts w:hint="eastAsia"/>
        </w:rPr>
        <w:t>，</w:t>
      </w:r>
      <w:r w:rsidR="00A767BB">
        <w:rPr>
          <w:rFonts w:hint="eastAsia"/>
        </w:rPr>
        <w:t>S</w:t>
      </w:r>
      <w:r w:rsidR="00A767BB">
        <w:t>PRT-Random-Biased</w:t>
      </w:r>
      <w:r w:rsidR="00A767BB">
        <w:rPr>
          <w:rFonts w:hint="eastAsia"/>
        </w:rPr>
        <w:t>的检测时隙数</w:t>
      </w:r>
      <w:r w:rsidR="0074092F">
        <w:rPr>
          <w:rFonts w:hint="eastAsia"/>
        </w:rPr>
        <w:t>相对于</w:t>
      </w:r>
      <w:r w:rsidR="0074092F">
        <w:t>SPRT</w:t>
      </w:r>
      <w:r w:rsidR="0074092F">
        <w:rPr>
          <w:rFonts w:hint="eastAsia"/>
        </w:rPr>
        <w:t>算法的效果就越好，这突出了所提方案的优越性。</w:t>
      </w:r>
    </w:p>
    <w:p w14:paraId="043E7507" w14:textId="77777777" w:rsidR="00E82D2A" w:rsidRDefault="00E82D2A" w:rsidP="00E82D2A">
      <w:pPr>
        <w:pStyle w:val="a7"/>
        <w:ind w:firstLine="480"/>
      </w:pPr>
      <w:r>
        <w:rPr>
          <w:rFonts w:hint="eastAsia"/>
        </w:rPr>
        <w:t>图</w:t>
      </w:r>
      <w:r>
        <w:rPr>
          <w:rFonts w:hint="eastAsia"/>
        </w:rPr>
        <w:t>3.12</w:t>
      </w:r>
      <w:r>
        <w:rPr>
          <w:rFonts w:hint="eastAsia"/>
        </w:rPr>
        <w:t>展示了不同感染率下</w:t>
      </w:r>
      <w:r>
        <w:t>SPRT</w:t>
      </w:r>
      <w:r>
        <w:rPr>
          <w:rFonts w:hint="eastAsia"/>
        </w:rPr>
        <w:t>蠕虫检测算法和</w:t>
      </w:r>
      <w:r>
        <w:rPr>
          <w:rFonts w:hint="eastAsia"/>
        </w:rPr>
        <w:t>S</w:t>
      </w:r>
      <w:r>
        <w:t>PRT-Random-Biased</w:t>
      </w:r>
      <w:r>
        <w:rPr>
          <w:rFonts w:hint="eastAsia"/>
        </w:rPr>
        <w:t>蠕虫检测算法</w:t>
      </w:r>
      <w:r w:rsidR="00F80AC1">
        <w:rPr>
          <w:rFonts w:hint="eastAsia"/>
        </w:rPr>
        <w:t>检测并清除网络中的蠕虫节点所需要的平均样本数。随着感染率的增加，两种算法下检测样本数目都在减少，这是因为蠕虫感染率增加，网络中大量的发生包重传现象，网络中的大量样本为有效样本能够加速蠕虫节点的检测。同时我们可以知道</w:t>
      </w:r>
      <w:r w:rsidR="00F80AC1">
        <w:rPr>
          <w:rFonts w:hint="eastAsia"/>
        </w:rPr>
        <w:t>S</w:t>
      </w:r>
      <w:r w:rsidR="00F80AC1">
        <w:t>PRT-Random-Biased</w:t>
      </w:r>
      <w:r w:rsidR="00F80AC1">
        <w:rPr>
          <w:rFonts w:hint="eastAsia"/>
        </w:rPr>
        <w:t>算法需要的平均样本数要小于</w:t>
      </w:r>
      <w:r w:rsidR="00F80AC1">
        <w:rPr>
          <w:rFonts w:hint="eastAsia"/>
        </w:rPr>
        <w:t>S</w:t>
      </w:r>
      <w:r w:rsidR="00F80AC1">
        <w:t>PRT</w:t>
      </w:r>
      <w:r w:rsidR="00F80AC1">
        <w:rPr>
          <w:rFonts w:hint="eastAsia"/>
        </w:rPr>
        <w:t>蠕虫检测算法，可以简单理解为需要的检测时隙少，所需要的平均样本值相对较少。</w:t>
      </w:r>
      <w:r w:rsidR="00B95A1D">
        <w:rPr>
          <w:rFonts w:hint="eastAsia"/>
        </w:rPr>
        <w:t>且当蠕虫的感染率为</w:t>
      </w:r>
      <w:r w:rsidR="00B95A1D">
        <w:rPr>
          <w:rFonts w:hint="eastAsia"/>
        </w:rPr>
        <w:t>0</w:t>
      </w:r>
      <w:r w:rsidR="00B95A1D">
        <w:t>.001</w:t>
      </w:r>
      <w:r w:rsidR="00B95A1D">
        <w:rPr>
          <w:rFonts w:hint="eastAsia"/>
        </w:rPr>
        <w:t>时，</w:t>
      </w:r>
      <w:r w:rsidR="00B95A1D">
        <w:rPr>
          <w:rFonts w:hint="eastAsia"/>
        </w:rPr>
        <w:t>S</w:t>
      </w:r>
      <w:r w:rsidR="00B95A1D">
        <w:t>PRT-Random-Biased</w:t>
      </w:r>
      <w:r w:rsidR="00B95A1D">
        <w:rPr>
          <w:rFonts w:hint="eastAsia"/>
        </w:rPr>
        <w:t>算法只需要约为</w:t>
      </w:r>
      <w:r w:rsidR="00B95A1D">
        <w:rPr>
          <w:rFonts w:hint="eastAsia"/>
        </w:rPr>
        <w:t>5</w:t>
      </w:r>
      <w:r w:rsidR="00B95A1D">
        <w:rPr>
          <w:rFonts w:hint="eastAsia"/>
        </w:rPr>
        <w:t>的样本值进行蠕虫检测。</w:t>
      </w:r>
    </w:p>
    <w:p w14:paraId="6B1C4BBB" w14:textId="77777777" w:rsidR="003F3C9A" w:rsidRPr="008F7C2C" w:rsidRDefault="003F3C9A" w:rsidP="00E82D2A">
      <w:pPr>
        <w:pStyle w:val="a7"/>
        <w:ind w:firstLine="480"/>
      </w:pPr>
      <w:r>
        <w:rPr>
          <w:rFonts w:hint="eastAsia"/>
        </w:rPr>
        <w:t>图</w:t>
      </w:r>
      <w:r>
        <w:rPr>
          <w:rFonts w:hint="eastAsia"/>
        </w:rPr>
        <w:t>3.13</w:t>
      </w:r>
      <w:r>
        <w:rPr>
          <w:rFonts w:hint="eastAsia"/>
        </w:rPr>
        <w:t>和</w:t>
      </w:r>
      <w:r>
        <w:rPr>
          <w:rFonts w:hint="eastAsia"/>
        </w:rPr>
        <w:t>3.14</w:t>
      </w:r>
      <w:r>
        <w:rPr>
          <w:rFonts w:hint="eastAsia"/>
        </w:rPr>
        <w:t>分别描述了不同感染率下整个网络的通信资源损耗和计算资源损耗。随着感染率的增加，通信资源和计算资源都逐渐降低。这是因为随着感染率的增加，网络对蠕虫节点的检测加快，所需要的时隙数减少，网络间的通信开销和计算资源开销随之降低，具体可以参考</w:t>
      </w:r>
      <w:r>
        <w:rPr>
          <w:rFonts w:hint="eastAsia"/>
        </w:rPr>
        <w:t>3.5.</w:t>
      </w:r>
      <w:r>
        <w:t>2</w:t>
      </w:r>
      <w:r>
        <w:rPr>
          <w:rFonts w:hint="eastAsia"/>
        </w:rPr>
        <w:t>中的分析。同时</w:t>
      </w:r>
      <w:r>
        <w:rPr>
          <w:rFonts w:hint="eastAsia"/>
        </w:rPr>
        <w:t>S</w:t>
      </w:r>
      <w:r>
        <w:t>PRT-Random-Biased</w:t>
      </w:r>
      <w:r>
        <w:rPr>
          <w:rFonts w:hint="eastAsia"/>
        </w:rPr>
        <w:t>算法在各个传染率下的资源消耗要比</w:t>
      </w:r>
      <w:r w:rsidR="008E4235">
        <w:rPr>
          <w:rFonts w:hint="eastAsia"/>
        </w:rPr>
        <w:t>S</w:t>
      </w:r>
      <w:r w:rsidR="008E4235">
        <w:t>PRT</w:t>
      </w:r>
      <w:r w:rsidR="008E4235">
        <w:rPr>
          <w:rFonts w:hint="eastAsia"/>
        </w:rPr>
        <w:t>算法低，这也是所提方案的优越性所在。</w:t>
      </w:r>
    </w:p>
    <w:p w14:paraId="37923BFF" w14:textId="77777777" w:rsidR="00583D70" w:rsidRDefault="00583D70" w:rsidP="003231A0">
      <w:pPr>
        <w:pStyle w:val="a7"/>
        <w:ind w:firstLineChars="494" w:firstLine="1041"/>
        <w:jc w:val="center"/>
        <w:rPr>
          <w:b/>
          <w:sz w:val="21"/>
          <w:szCs w:val="21"/>
        </w:rPr>
      </w:pPr>
      <w:r>
        <w:rPr>
          <w:b/>
          <w:noProof/>
          <w:sz w:val="21"/>
          <w:szCs w:val="21"/>
        </w:rPr>
        <w:lastRenderedPageBreak/>
        <w:drawing>
          <wp:inline distT="0" distB="0" distL="0" distR="0" wp14:anchorId="37E0468A" wp14:editId="31FEF393">
            <wp:extent cx="2923200" cy="2192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pic:spPr>
                </pic:pic>
              </a:graphicData>
            </a:graphic>
          </wp:inline>
        </w:drawing>
      </w:r>
    </w:p>
    <w:p w14:paraId="0014713E" w14:textId="77777777" w:rsidR="00583D70" w:rsidRDefault="003231A0" w:rsidP="00A45023">
      <w:pPr>
        <w:pStyle w:val="a7"/>
        <w:spacing w:afterLines="50" w:after="156"/>
        <w:ind w:firstLineChars="494" w:firstLine="1041"/>
        <w:jc w:val="center"/>
        <w:rPr>
          <w:b/>
          <w:sz w:val="21"/>
          <w:szCs w:val="21"/>
        </w:rPr>
      </w:pPr>
      <w:r>
        <w:rPr>
          <w:rFonts w:hint="eastAsia"/>
          <w:b/>
          <w:sz w:val="21"/>
          <w:szCs w:val="21"/>
        </w:rPr>
        <w:t>图</w:t>
      </w:r>
      <w:r>
        <w:rPr>
          <w:rFonts w:hint="eastAsia"/>
          <w:b/>
          <w:sz w:val="21"/>
          <w:szCs w:val="21"/>
        </w:rPr>
        <w:t xml:space="preserve"> 3.15</w:t>
      </w:r>
      <w:r>
        <w:rPr>
          <w:b/>
          <w:sz w:val="21"/>
          <w:szCs w:val="21"/>
        </w:rPr>
        <w:t xml:space="preserve"> </w:t>
      </w:r>
      <w:r w:rsidR="003D131D">
        <w:rPr>
          <w:rFonts w:hint="eastAsia"/>
          <w:b/>
          <w:sz w:val="21"/>
          <w:szCs w:val="21"/>
        </w:rPr>
        <w:t>不同感染率下传感器</w:t>
      </w:r>
      <w:r>
        <w:rPr>
          <w:rFonts w:hint="eastAsia"/>
          <w:b/>
          <w:sz w:val="21"/>
          <w:szCs w:val="21"/>
        </w:rPr>
        <w:t>网络检测到蠕虫节点时受感染的节点数量</w:t>
      </w:r>
    </w:p>
    <w:p w14:paraId="2B491591" w14:textId="77777777" w:rsidR="003D131D" w:rsidRPr="003D131D" w:rsidRDefault="003D131D" w:rsidP="009633F1">
      <w:pPr>
        <w:pStyle w:val="a7"/>
        <w:ind w:firstLine="480"/>
      </w:pPr>
      <w:r>
        <w:rPr>
          <w:rFonts w:hint="eastAsia"/>
        </w:rPr>
        <w:t>图</w:t>
      </w:r>
      <w:r>
        <w:rPr>
          <w:rFonts w:hint="eastAsia"/>
        </w:rPr>
        <w:t>3.15</w:t>
      </w:r>
      <w:r>
        <w:rPr>
          <w:rFonts w:hint="eastAsia"/>
        </w:rPr>
        <w:t>展示了两种方案</w:t>
      </w:r>
      <w:r w:rsidR="009633F1">
        <w:rPr>
          <w:rFonts w:hint="eastAsia"/>
        </w:rPr>
        <w:t>在不</w:t>
      </w:r>
      <w:r w:rsidRPr="003D131D">
        <w:rPr>
          <w:rFonts w:hint="eastAsia"/>
        </w:rPr>
        <w:t>同感染率下传感器网络检测到蠕虫节点时受感染的节点数量</w:t>
      </w:r>
      <w:r w:rsidR="009633F1">
        <w:rPr>
          <w:rFonts w:hint="eastAsia"/>
        </w:rPr>
        <w:t>，由图分析我们可知，蠕虫节点的感染率越高，就越容易被侦测到，其在网络中感染的节点就会相对更少。我们也可以看到所提出的</w:t>
      </w:r>
      <w:r w:rsidR="009633F1">
        <w:rPr>
          <w:rFonts w:hint="eastAsia"/>
        </w:rPr>
        <w:t>S</w:t>
      </w:r>
      <w:r w:rsidR="009633F1">
        <w:t>PRT-Random-Biased</w:t>
      </w:r>
      <w:r w:rsidR="009633F1">
        <w:rPr>
          <w:rFonts w:hint="eastAsia"/>
        </w:rPr>
        <w:t>检测方案能够有效的限制感染节点的</w:t>
      </w:r>
      <w:r w:rsidR="009633F1" w:rsidRPr="00A377E2">
        <w:rPr>
          <w:rFonts w:hint="eastAsia"/>
        </w:rPr>
        <w:t>比例在</w:t>
      </w:r>
      <w:r w:rsidR="00973E37" w:rsidRPr="00A377E2">
        <w:rPr>
          <w:rFonts w:hint="eastAsia"/>
        </w:rPr>
        <w:t>2</w:t>
      </w:r>
      <w:r w:rsidR="009633F1" w:rsidRPr="00A377E2">
        <w:t>%~</w:t>
      </w:r>
      <w:r w:rsidR="00973E37" w:rsidRPr="00A377E2">
        <w:rPr>
          <w:rFonts w:hint="eastAsia"/>
        </w:rPr>
        <w:t>5</w:t>
      </w:r>
      <w:r w:rsidR="009633F1" w:rsidRPr="00A377E2">
        <w:t>%</w:t>
      </w:r>
      <w:r w:rsidR="009633F1" w:rsidRPr="00A377E2">
        <w:rPr>
          <w:rFonts w:hint="eastAsia"/>
        </w:rPr>
        <w:t>左右</w:t>
      </w:r>
      <w:r w:rsidR="009633F1">
        <w:rPr>
          <w:rFonts w:hint="eastAsia"/>
        </w:rPr>
        <w:t>，比</w:t>
      </w:r>
      <w:r w:rsidR="009633F1">
        <w:rPr>
          <w:rFonts w:hint="eastAsia"/>
        </w:rPr>
        <w:t>S</w:t>
      </w:r>
      <w:r w:rsidR="009633F1">
        <w:t>PRT</w:t>
      </w:r>
      <w:r w:rsidR="009633F1">
        <w:rPr>
          <w:rFonts w:hint="eastAsia"/>
        </w:rPr>
        <w:t>检测方案要更加优越。</w:t>
      </w:r>
    </w:p>
    <w:p w14:paraId="2DCD1E71" w14:textId="77777777" w:rsidR="00A05749" w:rsidRPr="005C1E03" w:rsidRDefault="00A05749" w:rsidP="00A05749">
      <w:pPr>
        <w:pStyle w:val="20"/>
        <w:tabs>
          <w:tab w:val="left" w:pos="1080"/>
        </w:tabs>
        <w:rPr>
          <w:rFonts w:ascii="Times New Roman" w:hAnsi="Times New Roman"/>
        </w:rPr>
      </w:pPr>
      <w:bookmarkStart w:id="46" w:name="_Toc507435015"/>
      <w:bookmarkStart w:id="47" w:name="_Toc535067649"/>
      <w:r w:rsidRPr="005C1E03">
        <w:rPr>
          <w:rFonts w:ascii="Times New Roman" w:hAnsi="Times New Roman"/>
        </w:rPr>
        <w:t>本章小结</w:t>
      </w:r>
      <w:bookmarkEnd w:id="46"/>
      <w:bookmarkEnd w:id="47"/>
    </w:p>
    <w:p w14:paraId="31159018" w14:textId="6D10CBBB" w:rsidR="00A05749" w:rsidRPr="005C1E03" w:rsidRDefault="00A05749" w:rsidP="00A05749">
      <w:pPr>
        <w:pStyle w:val="a7"/>
        <w:ind w:firstLine="480"/>
      </w:pPr>
      <w:r w:rsidRPr="005C1E03">
        <w:t>在本章中，我们</w:t>
      </w:r>
      <w:r w:rsidR="00D52B9E">
        <w:rPr>
          <w:rFonts w:hint="eastAsia"/>
        </w:rPr>
        <w:t>基于</w:t>
      </w:r>
      <w:r w:rsidR="00D52B9E">
        <w:rPr>
          <w:rFonts w:hint="eastAsia"/>
        </w:rPr>
        <w:t>S</w:t>
      </w:r>
      <w:r w:rsidR="00D52B9E">
        <w:t>PRT</w:t>
      </w:r>
      <w:r w:rsidR="00D52B9E">
        <w:rPr>
          <w:rFonts w:hint="eastAsia"/>
        </w:rPr>
        <w:t>算法构建了蠕虫检测模型，并在其基础上构建了有效解决慢蠕虫传播的</w:t>
      </w:r>
      <w:r w:rsidR="00D52B9E">
        <w:rPr>
          <w:rFonts w:hint="eastAsia"/>
        </w:rPr>
        <w:t>S</w:t>
      </w:r>
      <w:r w:rsidR="00D52B9E">
        <w:t>PRT-Random-Biased</w:t>
      </w:r>
      <w:r w:rsidR="00D52B9E">
        <w:rPr>
          <w:rFonts w:hint="eastAsia"/>
        </w:rPr>
        <w:t>蠕虫检测模型。通过进一步的分析和实验，我们提出的模型能够有效地检测传感器网络中的蠕虫节点，极大的限制蠕虫传播给网络带来的影响。实验结果说明我们提出的</w:t>
      </w:r>
      <w:r w:rsidR="00D52B9E">
        <w:rPr>
          <w:rFonts w:hint="eastAsia"/>
        </w:rPr>
        <w:t>S</w:t>
      </w:r>
      <w:r w:rsidR="00D52B9E">
        <w:t>PRT-Random-Biased</w:t>
      </w:r>
      <w:r w:rsidR="00D52B9E">
        <w:rPr>
          <w:rFonts w:hint="eastAsia"/>
        </w:rPr>
        <w:t>检测方案能够通过尽可能少的时隙和采样样本数量来检测到蠕虫节点，该检测方案能够将蠕虫感染节点限制在</w:t>
      </w:r>
      <w:r w:rsidR="009261DD" w:rsidRPr="00195563">
        <w:rPr>
          <w:rFonts w:hint="eastAsia"/>
        </w:rPr>
        <w:t>2</w:t>
      </w:r>
      <w:r w:rsidR="00D52B9E" w:rsidRPr="00195563">
        <w:t>%~</w:t>
      </w:r>
      <w:r w:rsidR="009261DD" w:rsidRPr="00195563">
        <w:rPr>
          <w:rFonts w:hint="eastAsia"/>
        </w:rPr>
        <w:t>5</w:t>
      </w:r>
      <w:r w:rsidR="00D52B9E" w:rsidRPr="00195563">
        <w:t>%</w:t>
      </w:r>
      <w:r w:rsidR="00D52B9E">
        <w:rPr>
          <w:rFonts w:hint="eastAsia"/>
        </w:rPr>
        <w:t>之间，同时该方案能够减少网络中的通信损耗和计算损耗，可以高效地排查传感器网络中的蠕虫节点。</w:t>
      </w:r>
    </w:p>
    <w:p w14:paraId="2345C7A8" w14:textId="77777777" w:rsidR="00130B30" w:rsidRPr="005C1E03" w:rsidRDefault="00130B30" w:rsidP="00A05749">
      <w:pPr>
        <w:pStyle w:val="a7"/>
        <w:ind w:firstLine="480"/>
      </w:pPr>
      <w:r w:rsidRPr="005C1E03">
        <w:t>然而，</w:t>
      </w:r>
      <w:r w:rsidR="00D52B9E">
        <w:rPr>
          <w:rFonts w:hint="eastAsia"/>
        </w:rPr>
        <w:t>在该研究中我们并没有研究恶意节点既传播良性数据又传播恶意代码的情况，如果蠕虫节点能够既发送良性数据又发送蠕虫包，那么它完全有可能将自己伪装成良性节点进行隐藏。</w:t>
      </w:r>
      <w:r w:rsidR="00B3719D">
        <w:rPr>
          <w:rFonts w:hint="eastAsia"/>
        </w:rPr>
        <w:t>在本章中并没有对这一个情况进行考虑，这是值得研究的一个方向点。</w:t>
      </w:r>
    </w:p>
    <w:p w14:paraId="470930D4" w14:textId="77777777" w:rsidR="001762E7" w:rsidRPr="005C1E03" w:rsidRDefault="001762E7" w:rsidP="00103FEC">
      <w:pPr>
        <w:pStyle w:val="a7"/>
        <w:ind w:firstLine="480"/>
        <w:sectPr w:rsidR="001762E7" w:rsidRPr="005C1E03" w:rsidSect="00D43F57">
          <w:pgSz w:w="11906" w:h="16838" w:code="9"/>
          <w:pgMar w:top="1134" w:right="1134" w:bottom="1134" w:left="1134" w:header="851" w:footer="992" w:gutter="0"/>
          <w:cols w:space="425"/>
          <w:docGrid w:type="lines" w:linePitch="312"/>
        </w:sectPr>
      </w:pPr>
    </w:p>
    <w:p w14:paraId="46A302B7" w14:textId="77777777" w:rsidR="001762E7" w:rsidRPr="005C1E03" w:rsidRDefault="001762E7" w:rsidP="00D947D2">
      <w:pPr>
        <w:pStyle w:val="1"/>
      </w:pPr>
      <w:r w:rsidRPr="005C1E03">
        <w:lastRenderedPageBreak/>
        <w:t xml:space="preserve"> </w:t>
      </w:r>
      <w:bookmarkStart w:id="48" w:name="_Toc535067650"/>
      <w:r w:rsidR="000F1067">
        <w:rPr>
          <w:rFonts w:hint="eastAsia"/>
        </w:rPr>
        <w:t>改进型</w:t>
      </w:r>
      <w:r w:rsidR="00847DF4">
        <w:rPr>
          <w:rFonts w:hint="eastAsia"/>
        </w:rPr>
        <w:t>分布式</w:t>
      </w:r>
      <w:r w:rsidR="00D947D2" w:rsidRPr="00D947D2">
        <w:rPr>
          <w:rFonts w:hint="eastAsia"/>
        </w:rPr>
        <w:t>PCA</w:t>
      </w:r>
      <w:r w:rsidR="00D947D2" w:rsidRPr="00D947D2">
        <w:rPr>
          <w:rFonts w:hint="eastAsia"/>
        </w:rPr>
        <w:t>异常数据检测</w:t>
      </w:r>
      <w:r w:rsidR="00D947D2">
        <w:rPr>
          <w:rFonts w:hint="eastAsia"/>
        </w:rPr>
        <w:t>方案</w:t>
      </w:r>
      <w:bookmarkEnd w:id="48"/>
    </w:p>
    <w:p w14:paraId="76AC0E2E" w14:textId="77777777" w:rsidR="00380372" w:rsidRPr="005C1E03" w:rsidRDefault="004D1BDC" w:rsidP="00380372">
      <w:pPr>
        <w:pStyle w:val="20"/>
        <w:tabs>
          <w:tab w:val="left" w:pos="1080"/>
        </w:tabs>
        <w:rPr>
          <w:rFonts w:ascii="Times New Roman" w:hAnsi="Times New Roman"/>
        </w:rPr>
      </w:pPr>
      <w:bookmarkStart w:id="49" w:name="_Toc507435017"/>
      <w:bookmarkStart w:id="50" w:name="_Toc535067651"/>
      <w:r w:rsidRPr="005C1E03">
        <w:rPr>
          <w:rFonts w:ascii="Times New Roman" w:hAnsi="Times New Roman"/>
        </w:rPr>
        <w:t>引言</w:t>
      </w:r>
      <w:bookmarkEnd w:id="49"/>
      <w:bookmarkEnd w:id="50"/>
    </w:p>
    <w:p w14:paraId="41A8E389" w14:textId="0CFC5C57" w:rsidR="008C2BD1" w:rsidRDefault="00471F5B" w:rsidP="0071375A">
      <w:pPr>
        <w:pStyle w:val="a7"/>
        <w:ind w:firstLine="480"/>
      </w:pPr>
      <w:r>
        <w:rPr>
          <w:rFonts w:hint="eastAsia"/>
        </w:rPr>
        <w:t>W</w:t>
      </w:r>
      <w:r>
        <w:t>SN</w:t>
      </w:r>
      <w:r w:rsidR="00CA1F19">
        <w:rPr>
          <w:rFonts w:hint="eastAsia"/>
        </w:rPr>
        <w:t>已经广泛运用于各种生活场景，例如农业灌溉，医疗手术，森林火灾防控等。这些场景需要根据监测的数据来进行实时的状态分析，因此要求传感器网络传递的数据值</w:t>
      </w:r>
      <w:r w:rsidR="004A42F0">
        <w:rPr>
          <w:rFonts w:hint="eastAsia"/>
        </w:rPr>
        <w:t>足够</w:t>
      </w:r>
      <w:r w:rsidR="00CA1F19">
        <w:rPr>
          <w:rFonts w:hint="eastAsia"/>
        </w:rPr>
        <w:t>可靠</w:t>
      </w:r>
      <w:r w:rsidR="0031746B">
        <w:rPr>
          <w:rFonts w:hint="eastAsia"/>
        </w:rPr>
        <w:t>。然而无线传感器网络部署在无人监控的野外，传感器节点很容易被攻击者捕获，攻击者通过捕获节点仿造数据值达到欺骗基站的目的，同时传感器</w:t>
      </w:r>
      <w:r w:rsidR="00DD3461">
        <w:rPr>
          <w:rFonts w:hint="eastAsia"/>
        </w:rPr>
        <w:t>节点能量有限，</w:t>
      </w:r>
      <w:r w:rsidR="0031746B">
        <w:rPr>
          <w:rFonts w:hint="eastAsia"/>
        </w:rPr>
        <w:t>网络发送数据时极易受到环境中噪声的影响，造成数据的失真。因此为了保证基站接收到数据的可靠性，必须对</w:t>
      </w:r>
      <w:r w:rsidR="00C82AA1">
        <w:rPr>
          <w:rFonts w:hint="eastAsia"/>
        </w:rPr>
        <w:t>异常</w:t>
      </w:r>
      <w:r w:rsidR="0031746B">
        <w:rPr>
          <w:rFonts w:hint="eastAsia"/>
        </w:rPr>
        <w:t>数据进行剔除。上一章中我们针对蠕虫节点进行检测剔除，文献</w:t>
      </w:r>
      <w:r w:rsidR="0031746B">
        <w:rPr>
          <w:rFonts w:hint="eastAsia"/>
        </w:rPr>
        <w:t>[</w:t>
      </w:r>
      <w:r w:rsidR="0014037F">
        <w:t>24</w:t>
      </w:r>
      <w:r w:rsidR="0031746B">
        <w:t>]</w:t>
      </w:r>
      <w:r w:rsidR="0031746B">
        <w:rPr>
          <w:rFonts w:hint="eastAsia"/>
        </w:rPr>
        <w:t>中针对移动节点进行剔除，文献</w:t>
      </w:r>
      <w:r w:rsidR="0031746B">
        <w:rPr>
          <w:rFonts w:hint="eastAsia"/>
        </w:rPr>
        <w:t>[</w:t>
      </w:r>
      <w:r w:rsidR="0014037F">
        <w:t>26</w:t>
      </w:r>
      <w:r w:rsidR="0031746B">
        <w:t>]</w:t>
      </w:r>
      <w:r w:rsidR="0031746B">
        <w:rPr>
          <w:rFonts w:hint="eastAsia"/>
        </w:rPr>
        <w:t>针对复制节点进行检测</w:t>
      </w:r>
      <w:r w:rsidR="00C9046F">
        <w:rPr>
          <w:rFonts w:hint="eastAsia"/>
        </w:rPr>
        <w:t>，文献</w:t>
      </w:r>
      <w:r w:rsidR="00C9046F">
        <w:rPr>
          <w:rFonts w:hint="eastAsia"/>
        </w:rPr>
        <w:t>[</w:t>
      </w:r>
      <w:r w:rsidR="0014037F">
        <w:t>34</w:t>
      </w:r>
      <w:r w:rsidR="00C9046F">
        <w:t>]</w:t>
      </w:r>
      <w:r w:rsidR="00C9046F">
        <w:rPr>
          <w:rFonts w:hint="eastAsia"/>
        </w:rPr>
        <w:t>针对移动复制节点进行检测</w:t>
      </w:r>
      <w:r w:rsidR="002F3827">
        <w:rPr>
          <w:rFonts w:hint="eastAsia"/>
        </w:rPr>
        <w:t>,</w:t>
      </w:r>
      <w:r w:rsidR="002F3827">
        <w:rPr>
          <w:rFonts w:hint="eastAsia"/>
        </w:rPr>
        <w:t>通过恶意节点检测能够很大程度上减小网络被攻击的概率，我们将重点放在由于传感器内部的错误或者数据传播过程中噪声引起的异常数据检测。基于以上原因</w:t>
      </w:r>
      <w:r w:rsidR="00DD3461">
        <w:rPr>
          <w:rFonts w:hint="eastAsia"/>
        </w:rPr>
        <w:t>，建立合适的异常数据检测模型对传感器网络中的数据进行</w:t>
      </w:r>
      <w:r w:rsidR="00510342">
        <w:rPr>
          <w:rFonts w:hint="eastAsia"/>
        </w:rPr>
        <w:t>检测</w:t>
      </w:r>
      <w:r w:rsidR="00DD3461">
        <w:rPr>
          <w:rFonts w:hint="eastAsia"/>
        </w:rPr>
        <w:t>，保证基站接收数据的可靠性，同时要尽可能保证消耗较小的能量以保证传感器网络的可用性至关重要。</w:t>
      </w:r>
    </w:p>
    <w:p w14:paraId="072DDD1C" w14:textId="6FCA28BD" w:rsidR="00DD3461" w:rsidRDefault="005F5547" w:rsidP="0071375A">
      <w:pPr>
        <w:pStyle w:val="a7"/>
        <w:ind w:firstLine="480"/>
      </w:pPr>
      <w:r>
        <w:rPr>
          <w:rFonts w:hint="eastAsia"/>
        </w:rPr>
        <w:t>在无线传感器网络中，异常数据定义为与正常的监测数据</w:t>
      </w:r>
      <w:r w:rsidR="00471F5B">
        <w:rPr>
          <w:rFonts w:hint="eastAsia"/>
        </w:rPr>
        <w:t>特征</w:t>
      </w:r>
      <w:r>
        <w:rPr>
          <w:rFonts w:hint="eastAsia"/>
        </w:rPr>
        <w:t>差别较大的数据</w:t>
      </w:r>
      <w:r w:rsidR="00430F6B">
        <w:rPr>
          <w:rFonts w:hint="eastAsia"/>
        </w:rPr>
        <w:t>。因此检测异常数据最</w:t>
      </w:r>
      <w:r w:rsidR="004A42F0">
        <w:rPr>
          <w:rFonts w:hint="eastAsia"/>
        </w:rPr>
        <w:t>简单</w:t>
      </w:r>
      <w:r w:rsidR="00430F6B">
        <w:rPr>
          <w:rFonts w:hint="eastAsia"/>
        </w:rPr>
        <w:t>的方法就是对正常的监测数据进行建模，然后将模型应用于新的监测数据，如果</w:t>
      </w:r>
      <w:r w:rsidR="004A42F0">
        <w:rPr>
          <w:rFonts w:hint="eastAsia"/>
        </w:rPr>
        <w:t>新到达的</w:t>
      </w:r>
      <w:r w:rsidR="00430F6B">
        <w:rPr>
          <w:rFonts w:hint="eastAsia"/>
        </w:rPr>
        <w:t>监测数据和模型的偏差超过一定的阈值，那么可以将该监测数据定义为异常数据进行丢弃。文献</w:t>
      </w:r>
      <w:r w:rsidR="00430F6B">
        <w:rPr>
          <w:rFonts w:hint="eastAsia"/>
        </w:rPr>
        <w:t>[</w:t>
      </w:r>
      <w:r w:rsidR="0014037F">
        <w:t>68</w:t>
      </w:r>
      <w:r w:rsidR="00430F6B">
        <w:t>],[</w:t>
      </w:r>
      <w:r w:rsidR="00BF2DEE">
        <w:t>81</w:t>
      </w:r>
      <w:r w:rsidR="00430F6B">
        <w:t>]</w:t>
      </w:r>
      <w:r w:rsidR="00430F6B">
        <w:rPr>
          <w:rFonts w:hint="eastAsia"/>
        </w:rPr>
        <w:t>详细地概述了无线传感器网络中的异常数据检测方案</w:t>
      </w:r>
      <w:r w:rsidR="00B50F52">
        <w:rPr>
          <w:rFonts w:hint="eastAsia"/>
        </w:rPr>
        <w:t>,</w:t>
      </w:r>
      <w:r w:rsidR="00B50F52">
        <w:t xml:space="preserve"> </w:t>
      </w:r>
      <w:r w:rsidR="004A42F0">
        <w:rPr>
          <w:rFonts w:hint="eastAsia"/>
        </w:rPr>
        <w:t>然而这些方案普遍存在以下的缺点：一方面，这些方案很多是集中式</w:t>
      </w:r>
      <w:r w:rsidR="001752AD">
        <w:rPr>
          <w:rFonts w:hint="eastAsia"/>
        </w:rPr>
        <w:t>方案，会给部分节点带来巨大的资源开销</w:t>
      </w:r>
      <w:r w:rsidR="004A42F0">
        <w:rPr>
          <w:rFonts w:hint="eastAsia"/>
        </w:rPr>
        <w:t>，</w:t>
      </w:r>
      <w:r w:rsidR="001752AD">
        <w:rPr>
          <w:rFonts w:hint="eastAsia"/>
        </w:rPr>
        <w:t>同时会给整个传感器网络带来巨大的通信开销。另一方面，所给出的方案往往</w:t>
      </w:r>
      <w:r w:rsidR="004A42F0" w:rsidRPr="004A42F0">
        <w:rPr>
          <w:rFonts w:hint="eastAsia"/>
        </w:rPr>
        <w:t>并不能在资源和检测效率上得到折衷的效果</w:t>
      </w:r>
      <w:r w:rsidR="004A42F0">
        <w:rPr>
          <w:rFonts w:hint="eastAsia"/>
        </w:rPr>
        <w:t>，这对实时数据检测精度要求高的应用而言是非常致命的</w:t>
      </w:r>
      <w:r w:rsidR="001752AD">
        <w:rPr>
          <w:rFonts w:hint="eastAsia"/>
        </w:rPr>
        <w:t>。</w:t>
      </w:r>
      <w:r w:rsidR="004A42F0">
        <w:rPr>
          <w:rFonts w:hint="eastAsia"/>
        </w:rPr>
        <w:t>最后，以上这些方案中仅仅解决了如何识别传感器网络中的异常数据，却并没有提及如何追溯异常数据发生的原因，对于网络的管理者而言，仅仅知道网络中是否有异常数据发生是不够的，掌握异常数据发生的原因有助于网络管理者更好地保护网络的安全性。</w:t>
      </w:r>
    </w:p>
    <w:p w14:paraId="05882297" w14:textId="363F4AF0" w:rsidR="00F26452" w:rsidRDefault="00F26452" w:rsidP="0071375A">
      <w:pPr>
        <w:pStyle w:val="a7"/>
        <w:ind w:firstLine="480"/>
      </w:pPr>
      <w:r>
        <w:rPr>
          <w:rFonts w:hint="eastAsia"/>
        </w:rPr>
        <w:t>主成分分析法</w:t>
      </w:r>
      <w:r>
        <w:rPr>
          <w:rFonts w:hint="eastAsia"/>
        </w:rPr>
        <w:t>(</w:t>
      </w:r>
      <w:r>
        <w:t>Principal Componnets Analysis,</w:t>
      </w:r>
      <w:r>
        <w:rPr>
          <w:rFonts w:hint="eastAsia"/>
        </w:rPr>
        <w:t>PCA</w:t>
      </w:r>
      <w:r>
        <w:t>)</w:t>
      </w:r>
      <w:r>
        <w:rPr>
          <w:rFonts w:hint="eastAsia"/>
        </w:rPr>
        <w:t>被广泛运用于模式识别领域，是一类非常高效的模式识别算法</w:t>
      </w:r>
      <w:r>
        <w:rPr>
          <w:rFonts w:hint="eastAsia"/>
        </w:rPr>
        <w:t>[</w:t>
      </w:r>
      <w:r w:rsidR="00BF2DEE">
        <w:t>82</w:t>
      </w:r>
      <w:r>
        <w:t>]</w:t>
      </w:r>
      <w:r>
        <w:rPr>
          <w:rFonts w:hint="eastAsia"/>
        </w:rPr>
        <w:t>。通过坐标轴重新映射，</w:t>
      </w:r>
      <w:r>
        <w:rPr>
          <w:rFonts w:hint="eastAsia"/>
        </w:rPr>
        <w:t>P</w:t>
      </w:r>
      <w:r>
        <w:t xml:space="preserve">CA </w:t>
      </w:r>
      <w:r>
        <w:rPr>
          <w:rFonts w:hint="eastAsia"/>
        </w:rPr>
        <w:t>算法将数据映射到最能代表数据分布的坐标轴上，</w:t>
      </w:r>
      <w:r w:rsidR="0014037F">
        <w:rPr>
          <w:rFonts w:hint="eastAsia"/>
        </w:rPr>
        <w:t>本文通过计算第一主成分来近似代表数据的分布。</w:t>
      </w:r>
      <w:r>
        <w:rPr>
          <w:rFonts w:hint="eastAsia"/>
        </w:rPr>
        <w:t>我们提出一种新的检测方案，</w:t>
      </w:r>
      <w:r w:rsidR="00D54C6A">
        <w:rPr>
          <w:rFonts w:hint="eastAsia"/>
        </w:rPr>
        <w:t>改进型分布式</w:t>
      </w:r>
      <w:r w:rsidR="004A42F0">
        <w:rPr>
          <w:rFonts w:hint="eastAsia"/>
        </w:rPr>
        <w:t>主成分异常数据检测</w:t>
      </w:r>
      <w:r w:rsidR="00D54C6A">
        <w:rPr>
          <w:rFonts w:hint="eastAsia"/>
        </w:rPr>
        <w:t>(</w:t>
      </w:r>
      <w:r w:rsidR="00D54C6A">
        <w:t>Improved Distributed PCA Outlier Detection,IDPCA)</w:t>
      </w:r>
      <w:r w:rsidR="00D54C6A">
        <w:rPr>
          <w:rFonts w:hint="eastAsia"/>
        </w:rPr>
        <w:t>。我们将传感器网络进行分组，每个组拥有一个簇头节点，在每一个分组中节点都运行</w:t>
      </w:r>
      <w:r w:rsidR="00D54C6A">
        <w:rPr>
          <w:rFonts w:hint="eastAsia"/>
        </w:rPr>
        <w:t>I</w:t>
      </w:r>
      <w:r w:rsidR="00D54C6A">
        <w:t>DPCA</w:t>
      </w:r>
      <w:r w:rsidR="00D54C6A">
        <w:rPr>
          <w:rFonts w:hint="eastAsia"/>
        </w:rPr>
        <w:lastRenderedPageBreak/>
        <w:t>检测算法识别网络中的异常数据。同时充分利用传感器网络的空间相关性，本章创造性的提出了异常数据源检测方案，主要检测网络中的异常数据是由恶意事件引起的还是由传感器节点</w:t>
      </w:r>
      <w:r w:rsidR="0014037F">
        <w:rPr>
          <w:rFonts w:hint="eastAsia"/>
        </w:rPr>
        <w:t>内部错误</w:t>
      </w:r>
      <w:r w:rsidR="00D54C6A">
        <w:rPr>
          <w:rFonts w:hint="eastAsia"/>
        </w:rPr>
        <w:t>或者噪声引起的。通过拟合数据和</w:t>
      </w:r>
      <w:r w:rsidR="00A44670">
        <w:rPr>
          <w:rFonts w:hint="eastAsia"/>
        </w:rPr>
        <w:t>英特尔</w:t>
      </w:r>
      <w:r w:rsidR="00D54C6A">
        <w:rPr>
          <w:rFonts w:hint="eastAsia"/>
        </w:rPr>
        <w:t>伯克利实验室侦测的数据进行仿真分析，仿真结果说明</w:t>
      </w:r>
      <w:r w:rsidR="004C4506">
        <w:rPr>
          <w:rFonts w:hint="eastAsia"/>
        </w:rPr>
        <w:t>I</w:t>
      </w:r>
      <w:r w:rsidR="004C4506">
        <w:t>DPCA</w:t>
      </w:r>
      <w:r w:rsidR="004C4506">
        <w:rPr>
          <w:rFonts w:hint="eastAsia"/>
        </w:rPr>
        <w:t>异常数据检测</w:t>
      </w:r>
      <w:r w:rsidR="00D54C6A">
        <w:rPr>
          <w:rFonts w:hint="eastAsia"/>
        </w:rPr>
        <w:t>方案能</w:t>
      </w:r>
      <w:r w:rsidR="0078393A">
        <w:rPr>
          <w:rFonts w:hint="eastAsia"/>
        </w:rPr>
        <w:t>够达到</w:t>
      </w:r>
      <w:r w:rsidR="0078393A">
        <w:rPr>
          <w:rFonts w:hint="eastAsia"/>
        </w:rPr>
        <w:t>9</w:t>
      </w:r>
      <w:r w:rsidR="0078393A">
        <w:t>6%~97%</w:t>
      </w:r>
      <w:r w:rsidR="0078393A">
        <w:rPr>
          <w:rFonts w:hint="eastAsia"/>
        </w:rPr>
        <w:t>的异常数据检测率和</w:t>
      </w:r>
      <w:r w:rsidR="0078393A">
        <w:rPr>
          <w:rFonts w:hint="eastAsia"/>
        </w:rPr>
        <w:t>2</w:t>
      </w:r>
      <w:r w:rsidR="0078393A">
        <w:t>%</w:t>
      </w:r>
      <w:r w:rsidR="0078393A">
        <w:rPr>
          <w:rFonts w:hint="eastAsia"/>
        </w:rPr>
        <w:t>的数据误报率</w:t>
      </w:r>
      <w:r w:rsidR="00D54C6A">
        <w:rPr>
          <w:rFonts w:hint="eastAsia"/>
        </w:rPr>
        <w:t>，</w:t>
      </w:r>
      <w:r w:rsidR="0078393A">
        <w:rPr>
          <w:rFonts w:hint="eastAsia"/>
        </w:rPr>
        <w:t>能够有效地识别网络中异常数据发生的原因并且降低网络的整体通信资源消耗</w:t>
      </w:r>
      <w:r w:rsidR="00D54C6A">
        <w:rPr>
          <w:rFonts w:hint="eastAsia"/>
        </w:rPr>
        <w:t>。</w:t>
      </w:r>
    </w:p>
    <w:p w14:paraId="52A39CCC" w14:textId="77777777" w:rsidR="00380372" w:rsidRPr="005C1E03" w:rsidRDefault="00063141" w:rsidP="00380372">
      <w:pPr>
        <w:pStyle w:val="20"/>
        <w:tabs>
          <w:tab w:val="left" w:pos="1080"/>
        </w:tabs>
        <w:rPr>
          <w:rFonts w:ascii="Times New Roman" w:hAnsi="Times New Roman"/>
        </w:rPr>
      </w:pPr>
      <w:bookmarkStart w:id="51" w:name="_Toc535067652"/>
      <w:r>
        <w:rPr>
          <w:rFonts w:ascii="Times New Roman" w:hAnsi="Times New Roman" w:hint="eastAsia"/>
        </w:rPr>
        <w:t>网络拓扑结构假设</w:t>
      </w:r>
      <w:bookmarkEnd w:id="51"/>
    </w:p>
    <w:p w14:paraId="69C322D0" w14:textId="30AEAF55" w:rsidR="007414AA" w:rsidRDefault="00380372" w:rsidP="00380372">
      <w:pPr>
        <w:pStyle w:val="a7"/>
        <w:ind w:firstLine="480"/>
      </w:pPr>
      <w:r w:rsidRPr="005C1E03">
        <w:t>在本部分，我们对</w:t>
      </w:r>
      <w:r w:rsidR="00063141">
        <w:rPr>
          <w:rFonts w:hint="eastAsia"/>
        </w:rPr>
        <w:t>传感器网络的部署规则进行相应的说明以及假设。我们假设整个传感器网络是一个静态网络，节点部署完成之后不再改变位置，节点之间可以进行双向通信且节点之间的密钥对已经提前匹配，非合法密钥之间的节点无法进行通信。整个网络部署在无人看守的野外环境下，传感器节点之间彼此同步。将节点按照组分散开来，每个组有一个组节点，假设同一个组中的节点监测的数据值是相近的，且都在组节点的通信范围内</w:t>
      </w:r>
      <w:r w:rsidR="00B62C63">
        <w:rPr>
          <w:rFonts w:hint="eastAsia"/>
        </w:rPr>
        <w:t>，这就是我们说的传感器节点之间的空间相关性。</w:t>
      </w:r>
      <w:r w:rsidR="007414AA">
        <w:rPr>
          <w:rFonts w:hint="eastAsia"/>
        </w:rPr>
        <w:t>令</w:t>
      </w:r>
      <w:r w:rsidR="00783C89" w:rsidRPr="00AD2207">
        <w:rPr>
          <w:position w:val="-12"/>
        </w:rPr>
        <w:object w:dxaOrig="2240" w:dyaOrig="360" w14:anchorId="1CD32745">
          <v:shape id="_x0000_i1304" type="#_x0000_t75" style="width:113.3pt;height:18.8pt" o:ole="">
            <v:imagedata r:id="rId522" o:title=""/>
          </v:shape>
          <o:OLEObject Type="Embed" ProgID="Equation.DSMT4" ShapeID="_x0000_i1304" DrawAspect="Content" ObjectID="_1608857128" r:id="rId523"/>
        </w:object>
      </w:r>
      <w:r w:rsidR="007414AA">
        <w:rPr>
          <w:rFonts w:hint="eastAsia"/>
        </w:rPr>
        <w:t>代表一组以</w:t>
      </w:r>
      <w:r w:rsidR="007414AA" w:rsidRPr="007414AA">
        <w:rPr>
          <w:position w:val="-10"/>
        </w:rPr>
        <w:object w:dxaOrig="180" w:dyaOrig="279" w14:anchorId="6B9645E0">
          <v:shape id="_x0000_i1305" type="#_x0000_t75" style="width:8.75pt;height:14.4pt" o:ole="">
            <v:imagedata r:id="rId524" o:title=""/>
          </v:shape>
          <o:OLEObject Type="Embed" ProgID="Equation.DSMT4" ShapeID="_x0000_i1305" DrawAspect="Content" ObjectID="_1608857129" r:id="rId525"/>
        </w:object>
      </w:r>
      <w:r w:rsidR="007414AA">
        <w:rPr>
          <w:rFonts w:hint="eastAsia"/>
        </w:rPr>
        <w:t>节点为组节点的一组传感器节点集合。在每一个时隙间隔</w:t>
      </w:r>
      <w:r w:rsidR="00AD2207" w:rsidRPr="00582A3D">
        <w:rPr>
          <w:position w:val="-6"/>
          <w:sz w:val="20"/>
          <w:szCs w:val="20"/>
        </w:rPr>
        <w:object w:dxaOrig="300" w:dyaOrig="279" w14:anchorId="7F038AF9">
          <v:shape id="_x0000_i1306" type="#_x0000_t75" style="width:15.05pt;height:14.4pt" o:ole="">
            <v:imagedata r:id="rId526" o:title=""/>
          </v:shape>
          <o:OLEObject Type="Embed" ProgID="Equation.DSMT4" ShapeID="_x0000_i1306" DrawAspect="Content" ObjectID="_1608857130" r:id="rId527"/>
        </w:object>
      </w:r>
      <w:r w:rsidR="007414AA">
        <w:rPr>
          <w:rFonts w:hint="eastAsia"/>
          <w:sz w:val="20"/>
          <w:szCs w:val="20"/>
        </w:rPr>
        <w:t>，</w:t>
      </w:r>
      <w:r w:rsidR="007414AA">
        <w:rPr>
          <w:rFonts w:hint="eastAsia"/>
        </w:rPr>
        <w:t>集合中的每一个节点测量一组数据值，令</w:t>
      </w:r>
      <w:r w:rsidR="00783C89" w:rsidRPr="00783C89">
        <w:rPr>
          <w:position w:val="-12"/>
        </w:rPr>
        <w:object w:dxaOrig="1460" w:dyaOrig="380" w14:anchorId="45F7622D">
          <v:shape id="_x0000_i1307" type="#_x0000_t75" style="width:74.5pt;height:19.4pt" o:ole="">
            <v:imagedata r:id="rId528" o:title=""/>
          </v:shape>
          <o:OLEObject Type="Embed" ProgID="Equation.DSMT4" ShapeID="_x0000_i1307" DrawAspect="Content" ObjectID="_1608857131" r:id="rId529"/>
        </w:object>
      </w:r>
      <w:r w:rsidR="007414AA">
        <w:rPr>
          <w:rFonts w:hint="eastAsia"/>
        </w:rPr>
        <w:t>分别代表</w:t>
      </w:r>
      <w:r w:rsidR="00783C89" w:rsidRPr="00783C89">
        <w:rPr>
          <w:position w:val="-12"/>
        </w:rPr>
        <w:object w:dxaOrig="1240" w:dyaOrig="360" w14:anchorId="3E7E2B98">
          <v:shape id="_x0000_i1308" type="#_x0000_t75" style="width:62.6pt;height:18.15pt" o:ole="">
            <v:imagedata r:id="rId530" o:title=""/>
          </v:shape>
          <o:OLEObject Type="Embed" ProgID="Equation.DSMT4" ShapeID="_x0000_i1308" DrawAspect="Content" ObjectID="_1608857132" r:id="rId531"/>
        </w:object>
      </w:r>
      <w:r w:rsidR="007414AA">
        <w:rPr>
          <w:rFonts w:hint="eastAsia"/>
        </w:rPr>
        <w:t>各个节点测量的数据向量。每一个数据向量拥有</w:t>
      </w:r>
      <w:r w:rsidR="007414AA" w:rsidRPr="007414AA">
        <w:rPr>
          <w:position w:val="-6"/>
        </w:rPr>
        <w:object w:dxaOrig="180" w:dyaOrig="240" w14:anchorId="095B387E">
          <v:shape id="_x0000_i1309" type="#_x0000_t75" style="width:8.75pt;height:11.9pt" o:ole="">
            <v:imagedata r:id="rId532" o:title=""/>
          </v:shape>
          <o:OLEObject Type="Embed" ProgID="Equation.DSMT4" ShapeID="_x0000_i1309" DrawAspect="Content" ObjectID="_1608857133" r:id="rId533"/>
        </w:object>
      </w:r>
      <w:r w:rsidR="007414AA">
        <w:rPr>
          <w:rFonts w:hint="eastAsia"/>
        </w:rPr>
        <w:t>维的数据：</w:t>
      </w:r>
      <w:r w:rsidR="00AD2207" w:rsidRPr="00AD2207">
        <w:rPr>
          <w:position w:val="-12"/>
          <w:sz w:val="32"/>
          <w:szCs w:val="32"/>
        </w:rPr>
        <w:object w:dxaOrig="2900" w:dyaOrig="380" w14:anchorId="0B92FE30">
          <v:shape id="_x0000_i1310" type="#_x0000_t75" style="width:145.25pt;height:19.4pt" o:ole="">
            <v:imagedata r:id="rId534" o:title=""/>
          </v:shape>
          <o:OLEObject Type="Embed" ProgID="Equation.DSMT4" ShapeID="_x0000_i1310" DrawAspect="Content" ObjectID="_1608857134" r:id="rId535"/>
        </w:object>
      </w:r>
      <w:r w:rsidR="007414AA">
        <w:rPr>
          <w:rFonts w:hint="eastAsia"/>
        </w:rPr>
        <w:t>。图</w:t>
      </w:r>
      <w:r w:rsidR="007414AA">
        <w:t>4.1</w:t>
      </w:r>
      <w:r w:rsidR="007414AA">
        <w:rPr>
          <w:rFonts w:hint="eastAsia"/>
        </w:rPr>
        <w:t>展示了一个以</w:t>
      </w:r>
      <w:r w:rsidR="00741504" w:rsidRPr="00045D75">
        <w:rPr>
          <w:rFonts w:asciiTheme="minorEastAsia" w:eastAsiaTheme="minorEastAsia" w:hAnsiTheme="minorEastAsia"/>
          <w:position w:val="-12"/>
        </w:rPr>
        <w:object w:dxaOrig="240" w:dyaOrig="360" w14:anchorId="212E24B2">
          <v:shape id="_x0000_i1311" type="#_x0000_t75" style="width:11.9pt;height:17.55pt" o:ole="">
            <v:imagedata r:id="rId536" o:title=""/>
          </v:shape>
          <o:OLEObject Type="Embed" ProgID="Equation.DSMT4" ShapeID="_x0000_i1311" DrawAspect="Content" ObjectID="_1608857135" r:id="rId537"/>
        </w:object>
      </w:r>
      <w:r w:rsidR="007414AA">
        <w:rPr>
          <w:rFonts w:hint="eastAsia"/>
        </w:rPr>
        <w:t>为中心节点的</w:t>
      </w:r>
      <w:r w:rsidR="00741504">
        <w:rPr>
          <w:rFonts w:hint="eastAsia"/>
        </w:rPr>
        <w:t>邻居节点关系图。</w:t>
      </w:r>
    </w:p>
    <w:p w14:paraId="7E1B6432" w14:textId="77777777" w:rsidR="00741504" w:rsidRDefault="00741504" w:rsidP="00741504">
      <w:pPr>
        <w:pStyle w:val="a7"/>
        <w:ind w:firstLine="480"/>
        <w:jc w:val="center"/>
      </w:pPr>
      <w:r>
        <w:object w:dxaOrig="8781" w:dyaOrig="10871" w14:anchorId="02428F6B">
          <v:shape id="_x0000_i1312" type="#_x0000_t75" style="width:139.6pt;height:155.25pt" o:ole="">
            <v:imagedata r:id="rId538" o:title=""/>
          </v:shape>
          <o:OLEObject Type="Embed" ProgID="Visio.Drawing.15" ShapeID="_x0000_i1312" DrawAspect="Content" ObjectID="_1608857136" r:id="rId539"/>
        </w:object>
      </w:r>
    </w:p>
    <w:p w14:paraId="7BDFBBCF" w14:textId="77777777" w:rsidR="00741504" w:rsidRDefault="00741504" w:rsidP="00741504">
      <w:pPr>
        <w:pStyle w:val="a7"/>
        <w:ind w:firstLine="422"/>
        <w:jc w:val="center"/>
        <w:rPr>
          <w:rFonts w:asciiTheme="minorEastAsia" w:eastAsiaTheme="minorEastAsia" w:hAnsiTheme="minorEastAsia"/>
          <w:b/>
          <w:sz w:val="21"/>
          <w:szCs w:val="21"/>
        </w:rPr>
      </w:pPr>
      <w:r w:rsidRPr="00741504">
        <w:rPr>
          <w:rFonts w:asciiTheme="minorEastAsia" w:eastAsiaTheme="minorEastAsia" w:hAnsiTheme="minorEastAsia" w:hint="eastAsia"/>
          <w:b/>
          <w:sz w:val="21"/>
          <w:szCs w:val="21"/>
        </w:rPr>
        <w:t>图4.1以</w:t>
      </w:r>
      <w:r w:rsidRPr="00045D75">
        <w:rPr>
          <w:rFonts w:asciiTheme="minorEastAsia" w:eastAsiaTheme="minorEastAsia" w:hAnsiTheme="minorEastAsia"/>
          <w:position w:val="-12"/>
        </w:rPr>
        <w:object w:dxaOrig="240" w:dyaOrig="360" w14:anchorId="4E84ABAD">
          <v:shape id="_x0000_i1313" type="#_x0000_t75" style="width:11.9pt;height:17.55pt" o:ole="">
            <v:imagedata r:id="rId536" o:title=""/>
          </v:shape>
          <o:OLEObject Type="Embed" ProgID="Equation.DSMT4" ShapeID="_x0000_i1313" DrawAspect="Content" ObjectID="_1608857137" r:id="rId540"/>
        </w:object>
      </w:r>
      <w:r w:rsidRPr="00741504">
        <w:rPr>
          <w:rFonts w:asciiTheme="minorEastAsia" w:eastAsiaTheme="minorEastAsia" w:hAnsiTheme="minorEastAsia" w:hint="eastAsia"/>
          <w:b/>
          <w:sz w:val="21"/>
          <w:szCs w:val="21"/>
        </w:rPr>
        <w:t>为中心节点的邻居节点</w:t>
      </w:r>
    </w:p>
    <w:p w14:paraId="5134F8E6" w14:textId="77777777" w:rsidR="00741504" w:rsidRPr="00741504" w:rsidRDefault="00741504" w:rsidP="00741504">
      <w:pPr>
        <w:pStyle w:val="a7"/>
        <w:ind w:firstLine="480"/>
        <w:rPr>
          <w:rFonts w:asciiTheme="minorEastAsia" w:eastAsiaTheme="minorEastAsia" w:hAnsiTheme="minorEastAsia"/>
        </w:rPr>
      </w:pPr>
      <w:r>
        <w:rPr>
          <w:rFonts w:asciiTheme="minorEastAsia" w:eastAsiaTheme="minorEastAsia" w:hAnsiTheme="minorEastAsia" w:hint="eastAsia"/>
        </w:rPr>
        <w:t>根据不同的应用场景，异常数据可以分为全局异常数据和局部异常数据。局部异常数据代表的是每一个节点根据自身的测量值和检测算法检测出的异常数据。全局异常数据是指通过一组节点中各个节点的共同作用，检测出的异常数据值。我们的目的在于当某个节点</w:t>
      </w:r>
      <w:r w:rsidRPr="00045D75">
        <w:rPr>
          <w:rFonts w:asciiTheme="minorEastAsia" w:eastAsiaTheme="minorEastAsia" w:hAnsiTheme="minorEastAsia"/>
          <w:position w:val="-12"/>
        </w:rPr>
        <w:object w:dxaOrig="220" w:dyaOrig="360" w14:anchorId="52BAE158">
          <v:shape id="_x0000_i1314" type="#_x0000_t75" style="width:11.25pt;height:17.55pt" o:ole="">
            <v:imagedata r:id="rId541" o:title=""/>
          </v:shape>
          <o:OLEObject Type="Embed" ProgID="Equation.DSMT4" ShapeID="_x0000_i1314" DrawAspect="Content" ObjectID="_1608857138" r:id="rId542"/>
        </w:object>
      </w:r>
      <w:r>
        <w:rPr>
          <w:rFonts w:asciiTheme="minorEastAsia" w:eastAsiaTheme="minorEastAsia" w:hAnsiTheme="minorEastAsia" w:hint="eastAsia"/>
        </w:rPr>
        <w:t>检测到一个新的数据测量值，通过局部检测和全局检测对该数据进行实时的检测。另外，通过充分利用传感器节点之间的空间相关性，我们进一步研究了异常数据产生的原因，追踪异常</w:t>
      </w:r>
      <w:r>
        <w:rPr>
          <w:rFonts w:asciiTheme="minorEastAsia" w:eastAsiaTheme="minorEastAsia" w:hAnsiTheme="minorEastAsia" w:hint="eastAsia"/>
        </w:rPr>
        <w:lastRenderedPageBreak/>
        <w:t>数据源。</w:t>
      </w:r>
    </w:p>
    <w:p w14:paraId="783D5D67" w14:textId="77777777" w:rsidR="001762E7" w:rsidRPr="005C1E03" w:rsidRDefault="009F3BDE" w:rsidP="001762E7">
      <w:pPr>
        <w:pStyle w:val="20"/>
        <w:rPr>
          <w:rFonts w:ascii="Times New Roman" w:hAnsi="Times New Roman"/>
        </w:rPr>
      </w:pPr>
      <w:bookmarkStart w:id="52" w:name="_Toc535067653"/>
      <w:r>
        <w:rPr>
          <w:rFonts w:ascii="Times New Roman" w:hAnsi="Times New Roman" w:hint="eastAsia"/>
        </w:rPr>
        <w:t>IDPCA</w:t>
      </w:r>
      <w:r>
        <w:rPr>
          <w:rFonts w:ascii="Times New Roman" w:hAnsi="Times New Roman" w:hint="eastAsia"/>
        </w:rPr>
        <w:t>异常数据检测模型</w:t>
      </w:r>
      <w:bookmarkEnd w:id="52"/>
    </w:p>
    <w:p w14:paraId="65352E0E" w14:textId="77777777" w:rsidR="009F3BDE" w:rsidRDefault="00E92147" w:rsidP="00D5087A">
      <w:pPr>
        <w:pStyle w:val="a7"/>
        <w:ind w:firstLine="480"/>
      </w:pPr>
      <w:r w:rsidRPr="005C1E03">
        <w:t>在本节中，</w:t>
      </w:r>
      <w:r w:rsidR="009F3BDE">
        <w:rPr>
          <w:rFonts w:hint="eastAsia"/>
        </w:rPr>
        <w:t>我们详细介绍</w:t>
      </w:r>
      <w:r w:rsidR="00302DF3">
        <w:rPr>
          <w:rFonts w:hint="eastAsia"/>
        </w:rPr>
        <w:t>ID</w:t>
      </w:r>
      <w:r w:rsidR="009F3BDE">
        <w:rPr>
          <w:rFonts w:hint="eastAsia"/>
        </w:rPr>
        <w:t>PCA</w:t>
      </w:r>
      <w:r w:rsidR="009F3BDE">
        <w:rPr>
          <w:rFonts w:hint="eastAsia"/>
        </w:rPr>
        <w:t>异常数据检测方案，该方案主要包括四个部分：模型训练阶段、异常数据检测阶段、异常数据源检测阶段、模型更新阶段。</w:t>
      </w:r>
    </w:p>
    <w:p w14:paraId="4434AFD2" w14:textId="1157FCD5" w:rsidR="009F3BDE" w:rsidRDefault="009F3BDE" w:rsidP="00D5087A">
      <w:pPr>
        <w:pStyle w:val="30"/>
        <w:numPr>
          <w:ilvl w:val="0"/>
          <w:numId w:val="0"/>
        </w:numPr>
      </w:pPr>
      <w:bookmarkStart w:id="53" w:name="_Toc535067654"/>
      <w:r w:rsidRPr="009F3BDE">
        <w:rPr>
          <w:rFonts w:hint="eastAsia"/>
        </w:rPr>
        <w:t>4.3.1</w:t>
      </w:r>
      <w:r w:rsidRPr="009F3BDE">
        <w:t xml:space="preserve"> </w:t>
      </w:r>
      <w:r w:rsidR="00D819A9">
        <w:t>IDPCA</w:t>
      </w:r>
      <w:r w:rsidR="00D819A9">
        <w:rPr>
          <w:rFonts w:hint="eastAsia"/>
        </w:rPr>
        <w:t>异常数据</w:t>
      </w:r>
      <w:commentRangeStart w:id="54"/>
      <w:r w:rsidRPr="006776E5">
        <w:rPr>
          <w:rFonts w:hint="eastAsia"/>
          <w:color w:val="FF0000"/>
        </w:rPr>
        <w:t>检测模型训练</w:t>
      </w:r>
      <w:commentRangeEnd w:id="54"/>
      <w:r w:rsidR="006776E5">
        <w:rPr>
          <w:rStyle w:val="af"/>
          <w:rFonts w:eastAsia="宋体"/>
          <w:bCs w:val="0"/>
        </w:rPr>
        <w:commentReference w:id="54"/>
      </w:r>
      <w:bookmarkEnd w:id="53"/>
    </w:p>
    <w:p w14:paraId="3449D1DF" w14:textId="77777777" w:rsidR="009F3BDE" w:rsidRPr="00471F5B" w:rsidRDefault="00D3491E" w:rsidP="009F3BDE">
      <w:pPr>
        <w:pStyle w:val="a7"/>
        <w:spacing w:line="240" w:lineRule="auto"/>
        <w:ind w:firstLine="480"/>
        <w:rPr>
          <w:rFonts w:eastAsiaTheme="minorEastAsia"/>
        </w:rPr>
      </w:pPr>
      <w:r w:rsidRPr="00471F5B">
        <w:t>模型训练阶段旨在为每一个节点单独地建立起正常数据模型。假设</w:t>
      </w:r>
      <w:r w:rsidRPr="00471F5B">
        <w:rPr>
          <w:rFonts w:eastAsiaTheme="minorEastAsia"/>
          <w:position w:val="-12"/>
        </w:rPr>
        <w:object w:dxaOrig="680" w:dyaOrig="360" w14:anchorId="6663C11C">
          <v:shape id="_x0000_i1315" type="#_x0000_t75" style="width:34.45pt;height:17.55pt" o:ole="">
            <v:imagedata r:id="rId543" o:title=""/>
          </v:shape>
          <o:OLEObject Type="Embed" ProgID="Equation.DSMT4" ShapeID="_x0000_i1315" DrawAspect="Content" ObjectID="_1608857139" r:id="rId544"/>
        </w:object>
      </w:r>
      <w:r w:rsidRPr="00471F5B">
        <w:rPr>
          <w:rFonts w:eastAsiaTheme="minorEastAsia"/>
        </w:rPr>
        <w:t>是传感器节点</w:t>
      </w:r>
      <w:r w:rsidRPr="00471F5B">
        <w:rPr>
          <w:rFonts w:eastAsiaTheme="minorEastAsia"/>
          <w:position w:val="-6"/>
        </w:rPr>
        <w:object w:dxaOrig="139" w:dyaOrig="260" w14:anchorId="1BF44EB4">
          <v:shape id="_x0000_i1316" type="#_x0000_t75" style="width:6.9pt;height:13.75pt" o:ole="">
            <v:imagedata r:id="rId545" o:title=""/>
          </v:shape>
          <o:OLEObject Type="Embed" ProgID="Equation.DSMT4" ShapeID="_x0000_i1316" DrawAspect="Content" ObjectID="_1608857140" r:id="rId546"/>
        </w:object>
      </w:r>
      <w:r w:rsidRPr="00471F5B">
        <w:rPr>
          <w:rFonts w:eastAsiaTheme="minorEastAsia"/>
        </w:rPr>
        <w:t>在</w:t>
      </w:r>
      <w:r w:rsidRPr="00471F5B">
        <w:rPr>
          <w:rFonts w:eastAsiaTheme="minorEastAsia"/>
          <w:position w:val="-6"/>
        </w:rPr>
        <w:object w:dxaOrig="260" w:dyaOrig="220" w14:anchorId="067C08B7">
          <v:shape id="_x0000_i1317" type="#_x0000_t75" style="width:13.15pt;height:11.25pt" o:ole="">
            <v:imagedata r:id="rId547" o:title=""/>
          </v:shape>
          <o:OLEObject Type="Embed" ProgID="Equation.DSMT4" ShapeID="_x0000_i1317" DrawAspect="Content" ObjectID="_1608857141" r:id="rId548"/>
        </w:object>
      </w:r>
      <w:r w:rsidRPr="00471F5B">
        <w:rPr>
          <w:rFonts w:eastAsiaTheme="minorEastAsia"/>
        </w:rPr>
        <w:t>个时隙窗口中收集到的</w:t>
      </w:r>
      <w:r w:rsidRPr="00471F5B">
        <w:rPr>
          <w:rFonts w:eastAsiaTheme="minorEastAsia"/>
          <w:position w:val="-12"/>
        </w:rPr>
        <w:object w:dxaOrig="240" w:dyaOrig="360" w14:anchorId="5F67063B">
          <v:shape id="_x0000_i1318" type="#_x0000_t75" style="width:11.9pt;height:17.55pt" o:ole="">
            <v:imagedata r:id="rId549" o:title=""/>
          </v:shape>
          <o:OLEObject Type="Embed" ProgID="Equation.DSMT4" ShapeID="_x0000_i1318" DrawAspect="Content" ObjectID="_1608857142" r:id="rId550"/>
        </w:object>
      </w:r>
      <w:r w:rsidRPr="00471F5B">
        <w:rPr>
          <w:rFonts w:eastAsiaTheme="minorEastAsia"/>
        </w:rPr>
        <w:t>个检测数据向量，</w:t>
      </w:r>
      <w:r w:rsidRPr="00471F5B">
        <w:rPr>
          <w:rFonts w:eastAsiaTheme="minorEastAsia"/>
          <w:position w:val="-12"/>
        </w:rPr>
        <w:object w:dxaOrig="680" w:dyaOrig="360" w14:anchorId="0E66F6A7">
          <v:shape id="_x0000_i1319" type="#_x0000_t75" style="width:34.45pt;height:17.55pt" o:ole="">
            <v:imagedata r:id="rId543" o:title=""/>
          </v:shape>
          <o:OLEObject Type="Embed" ProgID="Equation.DSMT4" ShapeID="_x0000_i1319" DrawAspect="Content" ObjectID="_1608857143" r:id="rId551"/>
        </w:object>
      </w:r>
      <w:r w:rsidRPr="00471F5B">
        <w:rPr>
          <w:rFonts w:eastAsiaTheme="minorEastAsia"/>
        </w:rPr>
        <w:t>可以表示为式</w:t>
      </w:r>
      <w:r w:rsidRPr="00471F5B">
        <w:rPr>
          <w:rFonts w:eastAsiaTheme="minorEastAsia"/>
        </w:rPr>
        <w:t>(4-1)</w:t>
      </w:r>
      <w:r w:rsidRPr="00471F5B">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5A494F" w:rsidRPr="00471F5B" w14:paraId="2D36F923" w14:textId="77777777" w:rsidTr="00195563">
        <w:tc>
          <w:tcPr>
            <w:tcW w:w="8075" w:type="dxa"/>
          </w:tcPr>
          <w:bookmarkStart w:id="55" w:name="_Hlk488049768"/>
          <w:p w14:paraId="0F0535E6" w14:textId="77777777" w:rsidR="005A494F" w:rsidRPr="00471F5B" w:rsidRDefault="005A494F" w:rsidP="005A494F">
            <w:pPr>
              <w:pStyle w:val="a7"/>
              <w:spacing w:line="240" w:lineRule="auto"/>
              <w:ind w:firstLineChars="0" w:firstLine="0"/>
              <w:jc w:val="center"/>
            </w:pPr>
            <w:r w:rsidRPr="00471F5B">
              <w:rPr>
                <w:position w:val="-12"/>
                <w:sz w:val="20"/>
                <w:szCs w:val="20"/>
              </w:rPr>
              <w:object w:dxaOrig="2940" w:dyaOrig="380" w14:anchorId="1F1129C1">
                <v:shape id="_x0000_i1320" type="#_x0000_t75" style="width:137.1pt;height:17.55pt" o:ole="">
                  <v:imagedata r:id="rId552" o:title=""/>
                </v:shape>
                <o:OLEObject Type="Embed" ProgID="Equation.DSMT4" ShapeID="_x0000_i1320" DrawAspect="Content" ObjectID="_1608857144" r:id="rId553"/>
              </w:object>
            </w:r>
            <w:bookmarkEnd w:id="55"/>
          </w:p>
        </w:tc>
        <w:tc>
          <w:tcPr>
            <w:tcW w:w="1553" w:type="dxa"/>
          </w:tcPr>
          <w:p w14:paraId="55F182E2" w14:textId="77777777" w:rsidR="005A494F" w:rsidRPr="00471F5B" w:rsidRDefault="005A494F" w:rsidP="005A494F">
            <w:pPr>
              <w:pStyle w:val="a7"/>
              <w:spacing w:line="480" w:lineRule="auto"/>
              <w:ind w:firstLineChars="0" w:firstLine="0"/>
              <w:jc w:val="right"/>
            </w:pPr>
            <w:r w:rsidRPr="00471F5B">
              <w:t>(4-1)</w:t>
            </w:r>
          </w:p>
        </w:tc>
      </w:tr>
    </w:tbl>
    <w:p w14:paraId="31006FCF" w14:textId="5EAA31FF" w:rsidR="00D3491E" w:rsidRPr="00471F5B" w:rsidRDefault="004063FA" w:rsidP="009F3BDE">
      <w:pPr>
        <w:pStyle w:val="a7"/>
        <w:spacing w:line="240" w:lineRule="auto"/>
        <w:ind w:firstLine="480"/>
        <w:rPr>
          <w:rFonts w:eastAsiaTheme="minorEastAsia"/>
        </w:rPr>
      </w:pPr>
      <w:r w:rsidRPr="00471F5B">
        <w:t>其中每一个</w:t>
      </w:r>
      <w:r w:rsidRPr="00471F5B">
        <w:rPr>
          <w:position w:val="-12"/>
          <w:sz w:val="20"/>
          <w:szCs w:val="20"/>
        </w:rPr>
        <w:object w:dxaOrig="1380" w:dyaOrig="360" w14:anchorId="707B96B8">
          <v:shape id="_x0000_i1321" type="#_x0000_t75" style="width:72.65pt;height:16.9pt" o:ole="">
            <v:imagedata r:id="rId554" o:title=""/>
          </v:shape>
          <o:OLEObject Type="Embed" ProgID="Equation.DSMT4" ShapeID="_x0000_i1321" DrawAspect="Content" ObjectID="_1608857145" r:id="rId555"/>
        </w:object>
      </w:r>
      <w:r w:rsidRPr="00471F5B">
        <w:t>有</w:t>
      </w:r>
      <w:r w:rsidRPr="00471F5B">
        <w:rPr>
          <w:position w:val="-6"/>
        </w:rPr>
        <w:object w:dxaOrig="220" w:dyaOrig="279" w14:anchorId="5052073B">
          <v:shape id="_x0000_i1322" type="#_x0000_t75" style="width:11.25pt;height:13.75pt" o:ole="">
            <v:imagedata r:id="rId556" o:title=""/>
          </v:shape>
          <o:OLEObject Type="Embed" ProgID="Equation.DSMT4" ShapeID="_x0000_i1322" DrawAspect="Content" ObjectID="_1608857146" r:id="rId557"/>
        </w:object>
      </w:r>
      <w:r w:rsidRPr="00471F5B">
        <w:t>维分量</w:t>
      </w:r>
      <w:r w:rsidRPr="00471F5B">
        <w:rPr>
          <w:sz w:val="20"/>
          <w:szCs w:val="20"/>
        </w:rPr>
        <w:t>。</w:t>
      </w:r>
      <w:r w:rsidRPr="00471F5B">
        <w:t>节点</w:t>
      </w:r>
      <w:r w:rsidRPr="00471F5B">
        <w:rPr>
          <w:position w:val="-12"/>
        </w:rPr>
        <w:object w:dxaOrig="220" w:dyaOrig="360" w14:anchorId="75EC3BF8">
          <v:shape id="_x0000_i1323" type="#_x0000_t75" style="width:11.25pt;height:16.9pt" o:ole="">
            <v:imagedata r:id="rId558" o:title=""/>
          </v:shape>
          <o:OLEObject Type="Embed" ProgID="Equation.DSMT4" ShapeID="_x0000_i1323" DrawAspect="Content" ObjectID="_1608857147" r:id="rId559"/>
        </w:object>
      </w:r>
      <w:r w:rsidRPr="00471F5B">
        <w:t>首先将</w:t>
      </w:r>
      <w:r w:rsidRPr="00471F5B">
        <w:rPr>
          <w:rFonts w:eastAsiaTheme="minorEastAsia"/>
          <w:position w:val="-12"/>
        </w:rPr>
        <w:object w:dxaOrig="680" w:dyaOrig="360" w14:anchorId="02C59B9F">
          <v:shape id="_x0000_i1324" type="#_x0000_t75" style="width:34.45pt;height:17.55pt" o:ole="">
            <v:imagedata r:id="rId543" o:title=""/>
          </v:shape>
          <o:OLEObject Type="Embed" ProgID="Equation.DSMT4" ShapeID="_x0000_i1324" DrawAspect="Content" ObjectID="_1608857148" r:id="rId560"/>
        </w:object>
      </w:r>
      <w:r w:rsidR="00903506">
        <w:rPr>
          <w:rFonts w:eastAsiaTheme="minorEastAsia"/>
        </w:rPr>
        <w:t>中每一个向量</w:t>
      </w:r>
      <w:r w:rsidR="00903506">
        <w:rPr>
          <w:rFonts w:eastAsiaTheme="minorEastAsia" w:hint="eastAsia"/>
        </w:rPr>
        <w:t>值进行</w:t>
      </w:r>
      <w:r w:rsidR="00903506" w:rsidRPr="00CE4052">
        <w:rPr>
          <w:rFonts w:eastAsiaTheme="minorEastAsia" w:hint="eastAsia"/>
          <w:color w:val="FF0000"/>
        </w:rPr>
        <w:t>标准化</w:t>
      </w:r>
      <w:r w:rsidRPr="00471F5B">
        <w:rPr>
          <w:rFonts w:eastAsiaTheme="minorEastAsia"/>
        </w:rPr>
        <w:t>，然后计算以列为中心的矩阵：</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063FA" w:rsidRPr="00471F5B" w14:paraId="70788EDF" w14:textId="77777777" w:rsidTr="00195563">
        <w:tc>
          <w:tcPr>
            <w:tcW w:w="8075" w:type="dxa"/>
          </w:tcPr>
          <w:p w14:paraId="78CE2599" w14:textId="77777777" w:rsidR="004063FA" w:rsidRPr="00471F5B" w:rsidRDefault="004063FA" w:rsidP="004063FA">
            <w:pPr>
              <w:pStyle w:val="a7"/>
              <w:spacing w:line="240" w:lineRule="auto"/>
              <w:ind w:firstLineChars="0" w:firstLine="0"/>
              <w:jc w:val="center"/>
            </w:pPr>
            <w:r w:rsidRPr="00471F5B">
              <w:rPr>
                <w:position w:val="-12"/>
                <w:sz w:val="20"/>
                <w:szCs w:val="20"/>
              </w:rPr>
              <w:object w:dxaOrig="2320" w:dyaOrig="400" w14:anchorId="71EFE66B">
                <v:shape id="_x0000_i1325" type="#_x0000_t75" style="width:106.45pt;height:18.8pt" o:ole="">
                  <v:imagedata r:id="rId561" o:title=""/>
                </v:shape>
                <o:OLEObject Type="Embed" ProgID="Equation.DSMT4" ShapeID="_x0000_i1325" DrawAspect="Content" ObjectID="_1608857149" r:id="rId562"/>
              </w:object>
            </w:r>
          </w:p>
        </w:tc>
        <w:tc>
          <w:tcPr>
            <w:tcW w:w="1553" w:type="dxa"/>
          </w:tcPr>
          <w:p w14:paraId="178550C7" w14:textId="77777777" w:rsidR="004063FA" w:rsidRPr="00471F5B" w:rsidRDefault="004063FA" w:rsidP="004063FA">
            <w:pPr>
              <w:pStyle w:val="a7"/>
              <w:spacing w:line="480" w:lineRule="auto"/>
              <w:ind w:firstLineChars="0" w:firstLine="0"/>
              <w:jc w:val="right"/>
            </w:pPr>
            <w:r w:rsidRPr="00471F5B">
              <w:t>(4-2)</w:t>
            </w:r>
          </w:p>
        </w:tc>
      </w:tr>
    </w:tbl>
    <w:p w14:paraId="5C0E0423" w14:textId="77777777" w:rsidR="004063FA" w:rsidRPr="00FB4F91" w:rsidRDefault="004063FA" w:rsidP="009F3BDE">
      <w:pPr>
        <w:pStyle w:val="a7"/>
        <w:spacing w:line="240" w:lineRule="auto"/>
        <w:ind w:firstLine="400"/>
        <w:rPr>
          <w:color w:val="FF0000"/>
          <w:sz w:val="20"/>
          <w:szCs w:val="20"/>
        </w:rPr>
      </w:pPr>
      <w:r w:rsidRPr="00471F5B">
        <w:rPr>
          <w:position w:val="-12"/>
          <w:sz w:val="20"/>
          <w:szCs w:val="20"/>
        </w:rPr>
        <w:object w:dxaOrig="680" w:dyaOrig="380" w14:anchorId="1B6797E7">
          <v:shape id="_x0000_i1326" type="#_x0000_t75" style="width:34.45pt;height:20.05pt" o:ole="">
            <v:imagedata r:id="rId563" o:title=""/>
          </v:shape>
          <o:OLEObject Type="Embed" ProgID="Equation.DSMT4" ShapeID="_x0000_i1326" DrawAspect="Content" ObjectID="_1608857150" r:id="rId564"/>
        </w:object>
      </w:r>
      <w:r w:rsidRPr="00471F5B">
        <w:t>为每一列的均值向量</w:t>
      </w:r>
      <w:r w:rsidRPr="00471F5B">
        <w:rPr>
          <w:sz w:val="20"/>
          <w:szCs w:val="20"/>
        </w:rPr>
        <w:t>，</w:t>
      </w:r>
      <w:r w:rsidRPr="00471F5B">
        <w:rPr>
          <w:position w:val="-12"/>
          <w:sz w:val="20"/>
          <w:szCs w:val="20"/>
        </w:rPr>
        <w:object w:dxaOrig="1520" w:dyaOrig="360" w14:anchorId="703B3B3A">
          <v:shape id="_x0000_i1327" type="#_x0000_t75" style="width:77.65pt;height:17.55pt" o:ole="">
            <v:imagedata r:id="rId565" o:title=""/>
          </v:shape>
          <o:OLEObject Type="Embed" ProgID="Equation.DSMT4" ShapeID="_x0000_i1327" DrawAspect="Content" ObjectID="_1608857151" r:id="rId566"/>
        </w:object>
      </w:r>
      <w:r w:rsidRPr="00471F5B">
        <w:t>为长度</w:t>
      </w:r>
      <w:r w:rsidRPr="00471F5B">
        <w:rPr>
          <w:rFonts w:eastAsiaTheme="minorEastAsia"/>
          <w:position w:val="-12"/>
        </w:rPr>
        <w:object w:dxaOrig="240" w:dyaOrig="360" w14:anchorId="2B5C16C2">
          <v:shape id="_x0000_i1328" type="#_x0000_t75" style="width:11.9pt;height:17.55pt" o:ole="">
            <v:imagedata r:id="rId549" o:title=""/>
          </v:shape>
          <o:OLEObject Type="Embed" ProgID="Equation.DSMT4" ShapeID="_x0000_i1328" DrawAspect="Content" ObjectID="_1608857152" r:id="rId567"/>
        </w:object>
      </w:r>
      <w:r w:rsidRPr="00471F5B">
        <w:rPr>
          <w:rFonts w:eastAsiaTheme="minorEastAsia"/>
        </w:rPr>
        <w:t>的向量。</w:t>
      </w:r>
      <w:r w:rsidR="00252D39" w:rsidRPr="00471F5B">
        <w:rPr>
          <w:rFonts w:eastAsiaTheme="minorEastAsia"/>
        </w:rPr>
        <w:t>接着我们计算</w:t>
      </w:r>
      <w:commentRangeStart w:id="56"/>
      <w:r w:rsidR="00252D39" w:rsidRPr="00FB4F91">
        <w:rPr>
          <w:rFonts w:eastAsiaTheme="minorEastAsia"/>
          <w:color w:val="FF0000"/>
        </w:rPr>
        <w:t>协方差矩阵如式</w:t>
      </w:r>
      <w:r w:rsidR="00252D39" w:rsidRPr="00FB4F91">
        <w:rPr>
          <w:rFonts w:eastAsiaTheme="minorEastAsia"/>
          <w:color w:val="FF0000"/>
        </w:rPr>
        <w:t>4-3</w:t>
      </w:r>
      <w:r w:rsidR="00252D39" w:rsidRPr="00FB4F91">
        <w:rPr>
          <w:rFonts w:eastAsiaTheme="minorEastAsia"/>
          <w:color w:val="FF0000"/>
        </w:rPr>
        <w:t>所示：</w:t>
      </w:r>
      <w:commentRangeEnd w:id="56"/>
      <w:r w:rsidR="00FB4F91">
        <w:rPr>
          <w:rStyle w:val="af"/>
        </w:rPr>
        <w:commentReference w:id="56"/>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063FA" w:rsidRPr="00471F5B" w14:paraId="04E8455E" w14:textId="77777777" w:rsidTr="00195563">
        <w:tc>
          <w:tcPr>
            <w:tcW w:w="8075" w:type="dxa"/>
          </w:tcPr>
          <w:p w14:paraId="20C187C3" w14:textId="77777777" w:rsidR="004063FA" w:rsidRPr="00471F5B" w:rsidRDefault="00252D39" w:rsidP="004063FA">
            <w:pPr>
              <w:pStyle w:val="a7"/>
              <w:spacing w:line="240" w:lineRule="auto"/>
              <w:ind w:firstLineChars="0" w:firstLine="0"/>
              <w:jc w:val="center"/>
            </w:pPr>
            <w:r w:rsidRPr="00471F5B">
              <w:rPr>
                <w:position w:val="-12"/>
                <w:sz w:val="20"/>
                <w:szCs w:val="20"/>
              </w:rPr>
              <w:object w:dxaOrig="1800" w:dyaOrig="400" w14:anchorId="06E1DF88">
                <v:shape id="_x0000_i1329" type="#_x0000_t75" style="width:82.65pt;height:18.8pt" o:ole="">
                  <v:imagedata r:id="rId568" o:title=""/>
                </v:shape>
                <o:OLEObject Type="Embed" ProgID="Equation.DSMT4" ShapeID="_x0000_i1329" DrawAspect="Content" ObjectID="_1608857153" r:id="rId569"/>
              </w:object>
            </w:r>
          </w:p>
        </w:tc>
        <w:tc>
          <w:tcPr>
            <w:tcW w:w="1553" w:type="dxa"/>
          </w:tcPr>
          <w:p w14:paraId="3B81FD89" w14:textId="77777777" w:rsidR="004063FA" w:rsidRPr="00471F5B" w:rsidRDefault="004063FA" w:rsidP="004063FA">
            <w:pPr>
              <w:pStyle w:val="a7"/>
              <w:spacing w:line="480" w:lineRule="auto"/>
              <w:ind w:firstLineChars="0" w:firstLine="0"/>
              <w:jc w:val="right"/>
            </w:pPr>
            <w:r w:rsidRPr="00471F5B">
              <w:t>(4-3)</w:t>
            </w:r>
          </w:p>
        </w:tc>
      </w:tr>
    </w:tbl>
    <w:p w14:paraId="5DB9DD65" w14:textId="1D3A028A" w:rsidR="009430EC" w:rsidRPr="00471F5B" w:rsidRDefault="009430EC" w:rsidP="009430EC">
      <w:pPr>
        <w:pStyle w:val="a7"/>
        <w:ind w:firstLineChars="0" w:firstLine="0"/>
        <w:rPr>
          <w:rFonts w:eastAsiaTheme="minorEastAsia"/>
        </w:rPr>
      </w:pPr>
      <w:r w:rsidRPr="00471F5B">
        <w:t>求解协方差矩阵对应的特征值和特征向量，对应的特征向量即为主成分</w:t>
      </w:r>
      <w:r w:rsidR="00471F5B">
        <w:rPr>
          <w:rFonts w:hint="eastAsia"/>
        </w:rPr>
        <w:t>分量</w:t>
      </w:r>
      <w:r w:rsidRPr="00471F5B">
        <w:t>，其中特征值按照从大到小排列，最大特征值对应的特征向量为第一主成分分量</w:t>
      </w:r>
      <w:r w:rsidRPr="00471F5B">
        <w:rPr>
          <w:rFonts w:eastAsiaTheme="minorEastAsia"/>
        </w:rPr>
        <w:t>定义为</w:t>
      </w:r>
      <w:bookmarkStart w:id="57" w:name="_Hlk488677570"/>
      <w:r w:rsidRPr="00471F5B">
        <w:rPr>
          <w:position w:val="-12"/>
          <w:sz w:val="20"/>
          <w:szCs w:val="20"/>
        </w:rPr>
        <w:object w:dxaOrig="560" w:dyaOrig="360" w14:anchorId="224909B9">
          <v:shape id="_x0000_i1330" type="#_x0000_t75" style="width:28.8pt;height:18.8pt" o:ole="">
            <v:imagedata r:id="rId570" o:title=""/>
          </v:shape>
          <o:OLEObject Type="Embed" ProgID="Equation.DSMT4" ShapeID="_x0000_i1330" DrawAspect="Content" ObjectID="_1608857154" r:id="rId571"/>
        </w:object>
      </w:r>
      <w:bookmarkEnd w:id="57"/>
      <w:r w:rsidRPr="00471F5B">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9430EC" w:rsidRPr="00471F5B" w14:paraId="0983183B" w14:textId="77777777" w:rsidTr="00195563">
        <w:tc>
          <w:tcPr>
            <w:tcW w:w="8075" w:type="dxa"/>
          </w:tcPr>
          <w:p w14:paraId="3E6F5903" w14:textId="77777777" w:rsidR="009430EC" w:rsidRPr="00471F5B" w:rsidRDefault="009430EC" w:rsidP="009430EC">
            <w:pPr>
              <w:pStyle w:val="a7"/>
              <w:ind w:firstLineChars="0" w:firstLine="0"/>
              <w:jc w:val="center"/>
            </w:pPr>
            <w:r w:rsidRPr="00471F5B">
              <w:rPr>
                <w:position w:val="-6"/>
                <w:sz w:val="20"/>
                <w:szCs w:val="20"/>
              </w:rPr>
              <w:object w:dxaOrig="960" w:dyaOrig="279" w14:anchorId="6706C337">
                <v:shape id="_x0000_i1331" type="#_x0000_t75" style="width:44.45pt;height:13.75pt" o:ole="">
                  <v:imagedata r:id="rId572" o:title=""/>
                </v:shape>
                <o:OLEObject Type="Embed" ProgID="Equation.DSMT4" ShapeID="_x0000_i1331" DrawAspect="Content" ObjectID="_1608857155" r:id="rId573"/>
              </w:object>
            </w:r>
          </w:p>
        </w:tc>
        <w:tc>
          <w:tcPr>
            <w:tcW w:w="1553" w:type="dxa"/>
          </w:tcPr>
          <w:p w14:paraId="50B6A274" w14:textId="77777777" w:rsidR="009430EC" w:rsidRPr="00471F5B" w:rsidRDefault="009430EC" w:rsidP="009430EC">
            <w:pPr>
              <w:pStyle w:val="a7"/>
              <w:ind w:firstLineChars="0" w:firstLine="0"/>
              <w:jc w:val="right"/>
            </w:pPr>
            <w:r w:rsidRPr="00471F5B">
              <w:t>(4-4)</w:t>
            </w:r>
          </w:p>
        </w:tc>
      </w:tr>
    </w:tbl>
    <w:p w14:paraId="05454BFB" w14:textId="77777777" w:rsidR="004063FA" w:rsidRPr="00471F5B" w:rsidRDefault="00302E87" w:rsidP="009430EC">
      <w:pPr>
        <w:pStyle w:val="a7"/>
        <w:spacing w:line="240" w:lineRule="auto"/>
        <w:ind w:firstLineChars="0" w:firstLine="0"/>
        <w:rPr>
          <w:sz w:val="20"/>
          <w:szCs w:val="20"/>
        </w:rPr>
      </w:pPr>
      <w:r w:rsidRPr="00471F5B">
        <w:rPr>
          <w:rFonts w:eastAsiaTheme="minorEastAsia"/>
        </w:rPr>
        <w:t>节点</w:t>
      </w:r>
      <w:r w:rsidRPr="00471F5B">
        <w:rPr>
          <w:position w:val="-12"/>
        </w:rPr>
        <w:object w:dxaOrig="220" w:dyaOrig="360" w14:anchorId="097BF9FD">
          <v:shape id="_x0000_i1332" type="#_x0000_t75" style="width:11.25pt;height:16.9pt" o:ole="">
            <v:imagedata r:id="rId558" o:title=""/>
          </v:shape>
          <o:OLEObject Type="Embed" ProgID="Equation.DSMT4" ShapeID="_x0000_i1332" DrawAspect="Content" ObjectID="_1608857156" r:id="rId574"/>
        </w:object>
      </w:r>
      <w:r w:rsidRPr="00471F5B">
        <w:t>计算所有测量向量值</w:t>
      </w:r>
      <w:r w:rsidRPr="00471F5B">
        <w:rPr>
          <w:position w:val="-12"/>
          <w:sz w:val="20"/>
          <w:szCs w:val="20"/>
        </w:rPr>
        <w:object w:dxaOrig="1380" w:dyaOrig="360" w14:anchorId="74320CB0">
          <v:shape id="_x0000_i1333" type="#_x0000_t75" style="width:70.1pt;height:18.8pt" o:ole="">
            <v:imagedata r:id="rId575" o:title=""/>
          </v:shape>
          <o:OLEObject Type="Embed" ProgID="Equation.DSMT4" ShapeID="_x0000_i1333" DrawAspect="Content" ObjectID="_1608857157" r:id="rId576"/>
        </w:object>
      </w:r>
      <w:r w:rsidRPr="00471F5B">
        <w:t>到第一主成分</w:t>
      </w:r>
      <w:r w:rsidRPr="00471F5B">
        <w:rPr>
          <w:position w:val="-12"/>
          <w:sz w:val="20"/>
          <w:szCs w:val="20"/>
        </w:rPr>
        <w:object w:dxaOrig="560" w:dyaOrig="360" w14:anchorId="3F1DBB77">
          <v:shape id="_x0000_i1334" type="#_x0000_t75" style="width:28.8pt;height:18.8pt" o:ole="">
            <v:imagedata r:id="rId570" o:title=""/>
          </v:shape>
          <o:OLEObject Type="Embed" ProgID="Equation.DSMT4" ShapeID="_x0000_i1334" DrawAspect="Content" ObjectID="_1608857158" r:id="rId577"/>
        </w:object>
      </w:r>
      <w:r w:rsidRPr="00471F5B">
        <w:t>的投影距离</w:t>
      </w:r>
      <w:r w:rsidRPr="00471F5B">
        <w:rPr>
          <w:position w:val="-14"/>
          <w:sz w:val="20"/>
          <w:szCs w:val="20"/>
        </w:rPr>
        <w:object w:dxaOrig="300" w:dyaOrig="380" w14:anchorId="72ADA410">
          <v:shape id="_x0000_i1335" type="#_x0000_t75" style="width:15.05pt;height:20.05pt" o:ole="">
            <v:imagedata r:id="rId578" o:title=""/>
          </v:shape>
          <o:OLEObject Type="Embed" ProgID="Equation.DSMT4" ShapeID="_x0000_i1335" DrawAspect="Content" ObjectID="_1608857159" r:id="rId579"/>
        </w:object>
      </w:r>
      <w:r w:rsidR="009430EC" w:rsidRPr="00471F5B">
        <w:t>式</w:t>
      </w:r>
      <w:r w:rsidR="009430EC" w:rsidRPr="00471F5B">
        <w:t>4-5</w:t>
      </w:r>
      <w:r w:rsidR="009430EC" w:rsidRPr="00471F5B">
        <w:t>所示，</w:t>
      </w:r>
      <w:r w:rsidRPr="00471F5B">
        <w:t>示意图如图</w:t>
      </w:r>
      <w:r w:rsidRPr="00471F5B">
        <w:t>4.2</w:t>
      </w:r>
      <w:r w:rsidRPr="00471F5B">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302E87" w:rsidRPr="00471F5B" w14:paraId="2DEA7AB0" w14:textId="77777777" w:rsidTr="00195563">
        <w:tc>
          <w:tcPr>
            <w:tcW w:w="8075" w:type="dxa"/>
          </w:tcPr>
          <w:p w14:paraId="4E8086AB" w14:textId="77777777" w:rsidR="00302E87" w:rsidRPr="00471F5B" w:rsidRDefault="00302E87" w:rsidP="00302E87">
            <w:pPr>
              <w:pStyle w:val="a7"/>
              <w:spacing w:line="240" w:lineRule="auto"/>
              <w:ind w:firstLineChars="0" w:firstLine="0"/>
              <w:jc w:val="center"/>
              <w:rPr>
                <w:rFonts w:eastAsiaTheme="minorEastAsia"/>
              </w:rPr>
            </w:pPr>
            <w:r w:rsidRPr="00471F5B">
              <w:rPr>
                <w:position w:val="-14"/>
                <w:sz w:val="20"/>
                <w:szCs w:val="20"/>
              </w:rPr>
              <w:object w:dxaOrig="6280" w:dyaOrig="560" w14:anchorId="0A7BDFDE">
                <v:shape id="_x0000_i1336" type="#_x0000_t75" style="width:300.5pt;height:26.9pt" o:ole="">
                  <v:imagedata r:id="rId580" o:title=""/>
                </v:shape>
                <o:OLEObject Type="Embed" ProgID="Equation.DSMT4" ShapeID="_x0000_i1336" DrawAspect="Content" ObjectID="_1608857160" r:id="rId581"/>
              </w:object>
            </w:r>
          </w:p>
        </w:tc>
        <w:tc>
          <w:tcPr>
            <w:tcW w:w="1553" w:type="dxa"/>
          </w:tcPr>
          <w:p w14:paraId="33BB2796" w14:textId="77777777" w:rsidR="00302E87" w:rsidRPr="00471F5B" w:rsidRDefault="00302E87" w:rsidP="00302E87">
            <w:pPr>
              <w:pStyle w:val="a7"/>
              <w:spacing w:line="480" w:lineRule="auto"/>
              <w:ind w:firstLineChars="0" w:firstLine="0"/>
              <w:jc w:val="right"/>
              <w:rPr>
                <w:rFonts w:eastAsiaTheme="minorEastAsia"/>
              </w:rPr>
            </w:pPr>
            <w:r w:rsidRPr="00471F5B">
              <w:rPr>
                <w:rFonts w:eastAsiaTheme="minorEastAsia"/>
              </w:rPr>
              <w:t>(4-</w:t>
            </w:r>
            <w:r w:rsidR="009430EC" w:rsidRPr="00471F5B">
              <w:rPr>
                <w:rFonts w:eastAsiaTheme="minorEastAsia"/>
              </w:rPr>
              <w:t>5</w:t>
            </w:r>
            <w:r w:rsidRPr="00471F5B">
              <w:rPr>
                <w:rFonts w:eastAsiaTheme="minorEastAsia"/>
              </w:rPr>
              <w:t>)</w:t>
            </w:r>
          </w:p>
        </w:tc>
      </w:tr>
    </w:tbl>
    <w:p w14:paraId="58ED66FE" w14:textId="77777777" w:rsidR="00356B5F" w:rsidRDefault="003E1086" w:rsidP="00356B5F">
      <w:pPr>
        <w:pStyle w:val="a7"/>
        <w:ind w:firstLineChars="0" w:firstLine="0"/>
      </w:pPr>
      <w:r w:rsidRPr="00471F5B">
        <w:t>所有测量向量值</w:t>
      </w:r>
      <w:r w:rsidRPr="00471F5B">
        <w:rPr>
          <w:position w:val="-12"/>
          <w:sz w:val="20"/>
          <w:szCs w:val="20"/>
        </w:rPr>
        <w:object w:dxaOrig="1380" w:dyaOrig="360" w14:anchorId="4D480A69">
          <v:shape id="_x0000_i1337" type="#_x0000_t75" style="width:70.1pt;height:18.8pt" o:ole="">
            <v:imagedata r:id="rId575" o:title=""/>
          </v:shape>
          <o:OLEObject Type="Embed" ProgID="Equation.DSMT4" ShapeID="_x0000_i1337" DrawAspect="Content" ObjectID="_1608857161" r:id="rId582"/>
        </w:object>
      </w:r>
      <w:r w:rsidRPr="00471F5B">
        <w:t>到第一主成分</w:t>
      </w:r>
      <w:r w:rsidRPr="00471F5B">
        <w:rPr>
          <w:position w:val="-12"/>
          <w:sz w:val="20"/>
          <w:szCs w:val="20"/>
        </w:rPr>
        <w:object w:dxaOrig="560" w:dyaOrig="360" w14:anchorId="5FC431EA">
          <v:shape id="_x0000_i1338" type="#_x0000_t75" style="width:28.8pt;height:18.8pt" o:ole="">
            <v:imagedata r:id="rId570" o:title=""/>
          </v:shape>
          <o:OLEObject Type="Embed" ProgID="Equation.DSMT4" ShapeID="_x0000_i1338" DrawAspect="Content" ObjectID="_1608857162" r:id="rId583"/>
        </w:object>
      </w:r>
      <w:r w:rsidRPr="00471F5B">
        <w:t>的投影距离最大值定义为</w:t>
      </w:r>
      <w:r w:rsidRPr="00471F5B">
        <w:rPr>
          <w:position w:val="-14"/>
          <w:sz w:val="20"/>
          <w:szCs w:val="20"/>
        </w:rPr>
        <w:object w:dxaOrig="4280" w:dyaOrig="380" w14:anchorId="04BBBAB3">
          <v:shape id="_x0000_i1339" type="#_x0000_t75" style="width:212.85pt;height:18.8pt" o:ole="">
            <v:imagedata r:id="rId584" o:title=""/>
          </v:shape>
          <o:OLEObject Type="Embed" ProgID="Equation.DSMT4" ShapeID="_x0000_i1339" DrawAspect="Content" ObjectID="_1608857163" r:id="rId585"/>
        </w:object>
      </w:r>
      <w:r w:rsidRPr="00471F5B">
        <w:t>，最后我们使用三元组</w:t>
      </w:r>
      <w:r w:rsidRPr="00471F5B">
        <w:rPr>
          <w:position w:val="-12"/>
          <w:sz w:val="20"/>
          <w:szCs w:val="20"/>
        </w:rPr>
        <w:object w:dxaOrig="2260" w:dyaOrig="380" w14:anchorId="30F60C97">
          <v:shape id="_x0000_i1340" type="#_x0000_t75" style="width:111.45pt;height:17.55pt" o:ole="">
            <v:imagedata r:id="rId586" o:title=""/>
          </v:shape>
          <o:OLEObject Type="Embed" ProgID="Equation.DSMT4" ShapeID="_x0000_i1340" DrawAspect="Content" ObjectID="_1608857164" r:id="rId587"/>
        </w:object>
      </w:r>
      <w:r w:rsidRPr="00471F5B">
        <w:t>来定义异常数据检测模型。</w:t>
      </w:r>
    </w:p>
    <w:p w14:paraId="22A52954" w14:textId="77777777" w:rsidR="00356B5F" w:rsidRDefault="00356B5F" w:rsidP="00356B5F">
      <w:pPr>
        <w:pStyle w:val="a7"/>
        <w:spacing w:line="240" w:lineRule="auto"/>
        <w:ind w:firstLine="480"/>
        <w:jc w:val="center"/>
      </w:pPr>
      <w:r>
        <w:object w:dxaOrig="6381" w:dyaOrig="2411" w14:anchorId="542D3F5C">
          <v:shape id="_x0000_i1341" type="#_x0000_t75" style="width:330.55pt;height:119.6pt" o:ole="">
            <v:imagedata r:id="rId588" o:title=""/>
          </v:shape>
          <o:OLEObject Type="Embed" ProgID="Visio.Drawing.15" ShapeID="_x0000_i1341" DrawAspect="Content" ObjectID="_1608857165" r:id="rId589"/>
        </w:object>
      </w:r>
    </w:p>
    <w:p w14:paraId="352F3729" w14:textId="77777777" w:rsidR="00356B5F" w:rsidRPr="00A45023" w:rsidRDefault="00356B5F" w:rsidP="00356B5F">
      <w:pPr>
        <w:pStyle w:val="a7"/>
        <w:spacing w:line="240" w:lineRule="auto"/>
        <w:ind w:firstLine="420"/>
        <w:jc w:val="center"/>
        <w:rPr>
          <w:rFonts w:eastAsia="黑体"/>
        </w:rPr>
      </w:pPr>
      <w:r w:rsidRPr="00A45023">
        <w:rPr>
          <w:rFonts w:eastAsia="黑体"/>
          <w:sz w:val="21"/>
          <w:szCs w:val="21"/>
        </w:rPr>
        <w:t>图</w:t>
      </w:r>
      <w:r w:rsidRPr="00A45023">
        <w:rPr>
          <w:rFonts w:eastAsia="黑体"/>
          <w:sz w:val="21"/>
          <w:szCs w:val="21"/>
        </w:rPr>
        <w:t xml:space="preserve">4.2 </w:t>
      </w:r>
      <w:r w:rsidRPr="00A45023">
        <w:rPr>
          <w:rFonts w:eastAsia="黑体"/>
          <w:sz w:val="21"/>
          <w:szCs w:val="21"/>
        </w:rPr>
        <w:t>测量向量值</w:t>
      </w:r>
      <w:r w:rsidRPr="00A45023">
        <w:rPr>
          <w:rFonts w:eastAsia="黑体"/>
          <w:position w:val="-12"/>
          <w:sz w:val="21"/>
          <w:szCs w:val="21"/>
        </w:rPr>
        <w:object w:dxaOrig="1380" w:dyaOrig="360" w14:anchorId="66E49A57">
          <v:shape id="_x0000_i1342" type="#_x0000_t75" style="width:70.1pt;height:18.8pt" o:ole="">
            <v:imagedata r:id="rId575" o:title=""/>
          </v:shape>
          <o:OLEObject Type="Embed" ProgID="Equation.DSMT4" ShapeID="_x0000_i1342" DrawAspect="Content" ObjectID="_1608857166" r:id="rId590"/>
        </w:object>
      </w:r>
      <w:r w:rsidRPr="00A45023">
        <w:rPr>
          <w:rFonts w:eastAsia="黑体"/>
          <w:sz w:val="21"/>
          <w:szCs w:val="21"/>
        </w:rPr>
        <w:t>到第一主成分</w:t>
      </w:r>
      <w:r w:rsidRPr="00A45023">
        <w:rPr>
          <w:rFonts w:eastAsia="黑体"/>
          <w:position w:val="-12"/>
          <w:sz w:val="21"/>
          <w:szCs w:val="21"/>
        </w:rPr>
        <w:object w:dxaOrig="560" w:dyaOrig="360" w14:anchorId="6B01E75A">
          <v:shape id="_x0000_i1343" type="#_x0000_t75" style="width:28.8pt;height:18.8pt" o:ole="">
            <v:imagedata r:id="rId570" o:title=""/>
          </v:shape>
          <o:OLEObject Type="Embed" ProgID="Equation.DSMT4" ShapeID="_x0000_i1343" DrawAspect="Content" ObjectID="_1608857167" r:id="rId591"/>
        </w:object>
      </w:r>
      <w:r w:rsidRPr="00A45023">
        <w:rPr>
          <w:rFonts w:eastAsia="黑体"/>
          <w:sz w:val="21"/>
          <w:szCs w:val="21"/>
        </w:rPr>
        <w:t>的投影距离</w:t>
      </w:r>
      <w:r w:rsidRPr="00A45023">
        <w:rPr>
          <w:rFonts w:eastAsia="黑体"/>
          <w:position w:val="-14"/>
          <w:sz w:val="21"/>
          <w:szCs w:val="21"/>
        </w:rPr>
        <w:object w:dxaOrig="300" w:dyaOrig="380" w14:anchorId="4315492D">
          <v:shape id="_x0000_i1344" type="#_x0000_t75" style="width:15.05pt;height:20.05pt" o:ole="">
            <v:imagedata r:id="rId578" o:title=""/>
          </v:shape>
          <o:OLEObject Type="Embed" ProgID="Equation.DSMT4" ShapeID="_x0000_i1344" DrawAspect="Content" ObjectID="_1608857168" r:id="rId592"/>
        </w:object>
      </w:r>
      <w:r w:rsidRPr="00A45023">
        <w:rPr>
          <w:rFonts w:eastAsia="黑体"/>
        </w:rPr>
        <w:t>.</w:t>
      </w:r>
    </w:p>
    <w:p w14:paraId="6DB0EFCB" w14:textId="32B6A111" w:rsidR="00356B5F" w:rsidRPr="004B503D" w:rsidRDefault="000A175E" w:rsidP="00356B5F">
      <w:pPr>
        <w:pStyle w:val="a7"/>
        <w:ind w:firstLineChars="0" w:firstLine="0"/>
      </w:pPr>
      <w:r>
        <w:rPr>
          <w:rFonts w:hint="eastAsia"/>
        </w:rPr>
        <w:t>然而欧式距离在计算数据向量的相似度时并不会考虑数据维度之间的相关性，马氏距离在计算数据向量的相似度时结合数据向量维度之间的相关性更加适用于多元数据向量的相似度分析</w:t>
      </w:r>
      <w:r w:rsidR="00135B0F">
        <w:rPr>
          <w:rFonts w:hint="eastAsia"/>
        </w:rPr>
        <w:t>[</w:t>
      </w:r>
      <w:r w:rsidR="00135B0F">
        <w:t>62]</w:t>
      </w:r>
      <w:r>
        <w:rPr>
          <w:rFonts w:hint="eastAsia"/>
        </w:rPr>
        <w:t>。同时，在最大主成分方向上的投影并不能完全地反应数据的原有特征，因此我们采用</w:t>
      </w:r>
      <w:r w:rsidR="00356B5F">
        <w:rPr>
          <w:rFonts w:hint="eastAsia"/>
        </w:rPr>
        <w:t>新的距离计算方案来</w:t>
      </w:r>
      <w:r w:rsidR="00783C89">
        <w:rPr>
          <w:rFonts w:hint="eastAsia"/>
        </w:rPr>
        <w:t>建立</w:t>
      </w:r>
      <w:r w:rsidR="00356B5F">
        <w:rPr>
          <w:rFonts w:hint="eastAsia"/>
        </w:rPr>
        <w:t>模型。</w:t>
      </w:r>
      <w:r w:rsidR="00356B5F">
        <w:rPr>
          <w:rFonts w:eastAsiaTheme="minorEastAsia" w:hint="eastAsia"/>
        </w:rPr>
        <w:t>令</w:t>
      </w:r>
      <w:r w:rsidR="00356B5F" w:rsidRPr="00855A7D">
        <w:rPr>
          <w:rFonts w:eastAsiaTheme="minorEastAsia"/>
          <w:position w:val="-6"/>
        </w:rPr>
        <w:object w:dxaOrig="460" w:dyaOrig="220" w14:anchorId="5E640A80">
          <v:shape id="_x0000_i1345" type="#_x0000_t75" style="width:23.8pt;height:10.65pt" o:ole="">
            <v:imagedata r:id="rId593" o:title=""/>
          </v:shape>
          <o:OLEObject Type="Embed" ProgID="Equation.DSMT4" ShapeID="_x0000_i1345" DrawAspect="Content" ObjectID="_1608857169" r:id="rId594"/>
        </w:object>
      </w:r>
      <w:r w:rsidR="00356B5F">
        <w:rPr>
          <w:rFonts w:eastAsiaTheme="minorEastAsia" w:hint="eastAsia"/>
        </w:rPr>
        <w:t>为特征值的的总和，即：</w:t>
      </w:r>
    </w:p>
    <w:p w14:paraId="37EC4013" w14:textId="2F59D038" w:rsidR="00356B5F" w:rsidRDefault="00356B5F" w:rsidP="00356B5F">
      <w:pPr>
        <w:pStyle w:val="a7"/>
        <w:ind w:firstLineChars="0" w:firstLine="0"/>
        <w:jc w:val="center"/>
        <w:rPr>
          <w:rFonts w:eastAsiaTheme="minorEastAsia"/>
        </w:rPr>
      </w:pPr>
      <w:r>
        <w:rPr>
          <w:rFonts w:eastAsiaTheme="minorEastAsia"/>
        </w:rPr>
        <w:t xml:space="preserve">                          </w:t>
      </w:r>
      <w:r w:rsidRPr="00F578E1">
        <w:rPr>
          <w:rFonts w:eastAsiaTheme="minorEastAsia"/>
          <w:position w:val="-12"/>
        </w:rPr>
        <w:object w:dxaOrig="2600" w:dyaOrig="360" w14:anchorId="24704210">
          <v:shape id="_x0000_i1346" type="#_x0000_t75" style="width:132.1pt;height:17.55pt" o:ole="">
            <v:imagedata r:id="rId595" o:title=""/>
          </v:shape>
          <o:OLEObject Type="Embed" ProgID="Equation.DSMT4" ShapeID="_x0000_i1346" DrawAspect="Content" ObjectID="_1608857170" r:id="rId596"/>
        </w:object>
      </w:r>
      <w:r>
        <w:rPr>
          <w:rFonts w:eastAsiaTheme="minorEastAsia"/>
        </w:rPr>
        <w:t xml:space="preserve">                            (</w:t>
      </w:r>
      <w:r>
        <w:rPr>
          <w:rFonts w:eastAsiaTheme="minorEastAsia" w:hint="eastAsia"/>
        </w:rPr>
        <w:t>4-6</w:t>
      </w:r>
      <w:r>
        <w:rPr>
          <w:rFonts w:eastAsiaTheme="minorEastAsia"/>
        </w:rPr>
        <w:t>)</w:t>
      </w:r>
    </w:p>
    <w:p w14:paraId="7D62EB8B" w14:textId="3489C3C2" w:rsidR="00356B5F" w:rsidRDefault="00356B5F" w:rsidP="00356B5F">
      <w:pPr>
        <w:pStyle w:val="a7"/>
        <w:ind w:firstLineChars="0" w:firstLine="0"/>
        <w:rPr>
          <w:rFonts w:eastAsiaTheme="minorEastAsia"/>
        </w:rPr>
      </w:pPr>
      <w:r>
        <w:rPr>
          <w:rFonts w:eastAsiaTheme="minorEastAsia" w:hint="eastAsia"/>
        </w:rPr>
        <w:t>为了能够获取数据的绝大部分特征，</w:t>
      </w:r>
      <w:r w:rsidR="00783C89">
        <w:rPr>
          <w:rFonts w:eastAsiaTheme="minorEastAsia" w:hint="eastAsia"/>
        </w:rPr>
        <w:t>使用</w:t>
      </w:r>
      <w:r>
        <w:rPr>
          <w:rFonts w:eastAsiaTheme="minorEastAsia" w:hint="eastAsia"/>
        </w:rPr>
        <w:t>主成分分量的得分来确定选择的主成分个数。实验表明当主成分的得分大于</w:t>
      </w:r>
      <w:r>
        <w:rPr>
          <w:rFonts w:eastAsiaTheme="minorEastAsia" w:hint="eastAsia"/>
        </w:rPr>
        <w:t>0.</w:t>
      </w:r>
      <w:r>
        <w:rPr>
          <w:rFonts w:eastAsiaTheme="minorEastAsia"/>
        </w:rPr>
        <w:t>9</w:t>
      </w:r>
      <w:r>
        <w:rPr>
          <w:rFonts w:eastAsiaTheme="minorEastAsia" w:hint="eastAsia"/>
        </w:rPr>
        <w:t>时，新的映射坐标能够代表原数据的特征，主成分个数的获取由式</w:t>
      </w:r>
      <w:r>
        <w:rPr>
          <w:rFonts w:eastAsiaTheme="minorEastAsia" w:hint="eastAsia"/>
        </w:rPr>
        <w:t>4-7</w:t>
      </w:r>
      <w:r>
        <w:rPr>
          <w:rFonts w:eastAsiaTheme="minorEastAsia" w:hint="eastAsia"/>
        </w:rPr>
        <w:t>确定。</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356B5F" w14:paraId="34C2FE2C" w14:textId="77777777" w:rsidTr="00BD092A">
        <w:tc>
          <w:tcPr>
            <w:tcW w:w="8359" w:type="dxa"/>
          </w:tcPr>
          <w:p w14:paraId="56F3411C" w14:textId="6DEF83C1" w:rsidR="00356B5F" w:rsidRDefault="00356B5F" w:rsidP="00BD092A">
            <w:pPr>
              <w:pStyle w:val="a7"/>
              <w:ind w:firstLineChars="0" w:firstLine="0"/>
              <w:jc w:val="center"/>
              <w:rPr>
                <w:rFonts w:eastAsiaTheme="minorEastAsia"/>
              </w:rPr>
            </w:pPr>
            <w:r w:rsidRPr="005805A2">
              <w:rPr>
                <w:rFonts w:eastAsiaTheme="minorEastAsia"/>
                <w:position w:val="-48"/>
              </w:rPr>
              <w:object w:dxaOrig="3940" w:dyaOrig="1080" w14:anchorId="01A3383B">
                <v:shape id="_x0000_i1347" type="#_x0000_t75" style="width:200.95pt;height:54.45pt" o:ole="">
                  <v:imagedata r:id="rId597" o:title=""/>
                </v:shape>
                <o:OLEObject Type="Embed" ProgID="Equation.DSMT4" ShapeID="_x0000_i1347" DrawAspect="Content" ObjectID="_1608857171" r:id="rId598"/>
              </w:object>
            </w:r>
          </w:p>
        </w:tc>
        <w:tc>
          <w:tcPr>
            <w:tcW w:w="1269" w:type="dxa"/>
          </w:tcPr>
          <w:p w14:paraId="4D15B4B3" w14:textId="77777777" w:rsidR="00356B5F" w:rsidRDefault="00356B5F" w:rsidP="00BD092A">
            <w:pPr>
              <w:pStyle w:val="a7"/>
              <w:ind w:firstLineChars="0" w:firstLine="0"/>
              <w:jc w:val="right"/>
              <w:rPr>
                <w:rFonts w:eastAsiaTheme="minorEastAsia"/>
              </w:rPr>
            </w:pPr>
          </w:p>
          <w:p w14:paraId="54C21596" w14:textId="0EE8C60E" w:rsidR="00356B5F" w:rsidRDefault="00356B5F" w:rsidP="00BD092A">
            <w:pPr>
              <w:pStyle w:val="a7"/>
              <w:ind w:firstLineChars="0" w:firstLine="0"/>
              <w:jc w:val="right"/>
              <w:rPr>
                <w:rFonts w:eastAsiaTheme="minorEastAsia"/>
              </w:rPr>
            </w:pPr>
            <w:r>
              <w:rPr>
                <w:rFonts w:eastAsiaTheme="minorEastAsia" w:hint="eastAsia"/>
              </w:rPr>
              <w:t>(4-7</w:t>
            </w:r>
            <w:r>
              <w:rPr>
                <w:rFonts w:eastAsiaTheme="minorEastAsia"/>
              </w:rPr>
              <w:t>)</w:t>
            </w:r>
          </w:p>
        </w:tc>
      </w:tr>
    </w:tbl>
    <w:p w14:paraId="17717992" w14:textId="15705857" w:rsidR="003E1086" w:rsidRDefault="00356B5F" w:rsidP="00356B5F">
      <w:pPr>
        <w:pStyle w:val="a7"/>
        <w:ind w:firstLineChars="0" w:firstLine="0"/>
        <w:rPr>
          <w:rFonts w:eastAsiaTheme="minorEastAsia"/>
        </w:rPr>
      </w:pPr>
      <w:r>
        <w:rPr>
          <w:rFonts w:hint="eastAsia"/>
        </w:rPr>
        <w:t>这也就意味着当我们将数据进行</w:t>
      </w:r>
      <w:r>
        <w:rPr>
          <w:rFonts w:hint="eastAsia"/>
        </w:rPr>
        <w:t>P</w:t>
      </w:r>
      <w:r>
        <w:t>CA</w:t>
      </w:r>
      <w:r>
        <w:rPr>
          <w:rFonts w:hint="eastAsia"/>
        </w:rPr>
        <w:t>处理之后原来的</w:t>
      </w:r>
      <w:r w:rsidRPr="00356B5F">
        <w:rPr>
          <w:position w:val="-6"/>
          <w:sz w:val="32"/>
          <w:szCs w:val="32"/>
        </w:rPr>
        <w:object w:dxaOrig="220" w:dyaOrig="279" w14:anchorId="4E81C7B9">
          <v:shape id="_x0000_i1348" type="#_x0000_t75" style="width:11.25pt;height:14.4pt" o:ole="">
            <v:imagedata r:id="rId599" o:title=""/>
          </v:shape>
          <o:OLEObject Type="Embed" ProgID="Equation.DSMT4" ShapeID="_x0000_i1348" DrawAspect="Content" ObjectID="_1608857172" r:id="rId600"/>
        </w:object>
      </w:r>
      <w:r w:rsidRPr="00356B5F">
        <w:rPr>
          <w:rFonts w:hint="eastAsia"/>
        </w:rPr>
        <w:t>维</w:t>
      </w:r>
      <w:r>
        <w:rPr>
          <w:rFonts w:hint="eastAsia"/>
        </w:rPr>
        <w:t>数据</w:t>
      </w:r>
      <w:r w:rsidRPr="00AD2207">
        <w:rPr>
          <w:position w:val="-12"/>
          <w:sz w:val="32"/>
          <w:szCs w:val="32"/>
        </w:rPr>
        <w:object w:dxaOrig="2900" w:dyaOrig="380" w14:anchorId="4B449456">
          <v:shape id="_x0000_i1349" type="#_x0000_t75" style="width:145.25pt;height:19.4pt" o:ole="">
            <v:imagedata r:id="rId534" o:title=""/>
          </v:shape>
          <o:OLEObject Type="Embed" ProgID="Equation.DSMT4" ShapeID="_x0000_i1349" DrawAspect="Content" ObjectID="_1608857173" r:id="rId601"/>
        </w:object>
      </w:r>
      <w:r>
        <w:rPr>
          <w:rFonts w:hint="eastAsia"/>
        </w:rPr>
        <w:t>将变成</w:t>
      </w:r>
      <w:r w:rsidRPr="00356B5F">
        <w:rPr>
          <w:position w:val="-14"/>
          <w:sz w:val="32"/>
          <w:szCs w:val="32"/>
        </w:rPr>
        <w:object w:dxaOrig="2560" w:dyaOrig="400" w14:anchorId="29A49ADF">
          <v:shape id="_x0000_i1350" type="#_x0000_t75" style="width:128.35pt;height:20.65pt" o:ole="">
            <v:imagedata r:id="rId602" o:title=""/>
          </v:shape>
          <o:OLEObject Type="Embed" ProgID="Equation.DSMT4" ShapeID="_x0000_i1350" DrawAspect="Content" ObjectID="_1608857174" r:id="rId603"/>
        </w:object>
      </w:r>
      <w:r w:rsidR="00135B0F">
        <w:rPr>
          <w:rFonts w:hint="eastAsia"/>
        </w:rPr>
        <w:t>的</w:t>
      </w:r>
      <w:r w:rsidR="00135B0F" w:rsidRPr="00135B0F">
        <w:rPr>
          <w:rFonts w:eastAsiaTheme="minorEastAsia"/>
          <w:position w:val="-10"/>
        </w:rPr>
        <w:object w:dxaOrig="240" w:dyaOrig="260" w14:anchorId="4E7B4B3B">
          <v:shape id="_x0000_i1351" type="#_x0000_t75" style="width:11.9pt;height:12.5pt" o:ole="">
            <v:imagedata r:id="rId604" o:title=""/>
          </v:shape>
          <o:OLEObject Type="Embed" ProgID="Equation.DSMT4" ShapeID="_x0000_i1351" DrawAspect="Content" ObjectID="_1608857175" r:id="rId605"/>
        </w:object>
      </w:r>
      <w:r w:rsidR="00135B0F">
        <w:rPr>
          <w:rFonts w:eastAsiaTheme="minorEastAsia" w:hint="eastAsia"/>
        </w:rPr>
        <w:t>维数据向量。定义映射后的数据向量的协方差矩阵为</w:t>
      </w:r>
      <w:r w:rsidR="00135B0F" w:rsidRPr="00135B0F">
        <w:rPr>
          <w:position w:val="-8"/>
        </w:rPr>
        <w:object w:dxaOrig="260" w:dyaOrig="300" w14:anchorId="6B24A02E">
          <v:shape id="_x0000_i1352" type="#_x0000_t75" style="width:13.15pt;height:15.05pt" o:ole="">
            <v:imagedata r:id="rId606" o:title=""/>
          </v:shape>
          <o:OLEObject Type="Embed" ProgID="Equation.DSMT4" ShapeID="_x0000_i1352" DrawAspect="Content" ObjectID="_1608857176" r:id="rId607"/>
        </w:object>
      </w:r>
      <w:r w:rsidR="00C55F8A">
        <w:rPr>
          <w:rFonts w:hint="eastAsia"/>
        </w:rPr>
        <w:t>，</w:t>
      </w:r>
      <w:r w:rsidR="00135B0F">
        <w:rPr>
          <w:rFonts w:eastAsiaTheme="minorEastAsia" w:hint="eastAsia"/>
        </w:rPr>
        <w:t>均值</w:t>
      </w:r>
      <w:r w:rsidR="00C55F8A" w:rsidRPr="00C55F8A">
        <w:rPr>
          <w:rFonts w:eastAsiaTheme="minorEastAsia"/>
          <w:position w:val="-14"/>
        </w:rPr>
        <w:object w:dxaOrig="1740" w:dyaOrig="380" w14:anchorId="170EA915">
          <v:shape id="_x0000_i1353" type="#_x0000_t75" style="width:88.9pt;height:19.4pt" o:ole="">
            <v:imagedata r:id="rId608" o:title=""/>
          </v:shape>
          <o:OLEObject Type="Embed" ProgID="Equation.DSMT4" ShapeID="_x0000_i1353" DrawAspect="Content" ObjectID="_1608857177" r:id="rId609"/>
        </w:object>
      </w:r>
      <w:r w:rsidR="00135B0F">
        <w:rPr>
          <w:rFonts w:eastAsiaTheme="minorEastAsia" w:hint="eastAsia"/>
        </w:rPr>
        <w:t>，那么</w:t>
      </w:r>
      <w:r w:rsidR="002F2324">
        <w:rPr>
          <w:rFonts w:eastAsiaTheme="minorEastAsia" w:hint="eastAsia"/>
        </w:rPr>
        <w:t>各个</w:t>
      </w:r>
      <w:r w:rsidR="00135B0F">
        <w:rPr>
          <w:rFonts w:eastAsiaTheme="minorEastAsia" w:hint="eastAsia"/>
        </w:rPr>
        <w:t>数据向量到</w:t>
      </w:r>
      <w:r w:rsidR="002F2324">
        <w:rPr>
          <w:rFonts w:eastAsiaTheme="minorEastAsia" w:hint="eastAsia"/>
        </w:rPr>
        <w:t>数据中心</w:t>
      </w:r>
      <w:r w:rsidR="00135B0F">
        <w:rPr>
          <w:rFonts w:eastAsiaTheme="minorEastAsia" w:hint="eastAsia"/>
        </w:rPr>
        <w:t>的马氏距离计算如式</w:t>
      </w:r>
      <w:r w:rsidR="00135B0F">
        <w:rPr>
          <w:rFonts w:eastAsiaTheme="minorEastAsia" w:hint="eastAsia"/>
        </w:rPr>
        <w:t>4-8</w:t>
      </w:r>
      <w:r w:rsidR="00135B0F">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135B0F" w14:paraId="11858A63" w14:textId="77777777" w:rsidTr="00135B0F">
        <w:tc>
          <w:tcPr>
            <w:tcW w:w="8500" w:type="dxa"/>
          </w:tcPr>
          <w:p w14:paraId="54642713" w14:textId="70EA51C4" w:rsidR="00135B0F" w:rsidRDefault="00135B0F" w:rsidP="00135B0F">
            <w:pPr>
              <w:pStyle w:val="a7"/>
              <w:ind w:firstLineChars="0" w:firstLine="0"/>
              <w:jc w:val="center"/>
              <w:rPr>
                <w:rFonts w:eastAsiaTheme="minorEastAsia"/>
              </w:rPr>
            </w:pPr>
            <w:r w:rsidRPr="00135B0F">
              <w:rPr>
                <w:rFonts w:eastAsiaTheme="minorEastAsia"/>
                <w:position w:val="-12"/>
              </w:rPr>
              <w:object w:dxaOrig="2980" w:dyaOrig="440" w14:anchorId="73686485">
                <v:shape id="_x0000_i1354" type="#_x0000_t75" style="width:152.15pt;height:21.9pt" o:ole="">
                  <v:imagedata r:id="rId610" o:title=""/>
                </v:shape>
                <o:OLEObject Type="Embed" ProgID="Equation.DSMT4" ShapeID="_x0000_i1354" DrawAspect="Content" ObjectID="_1608857178" r:id="rId611"/>
              </w:object>
            </w:r>
          </w:p>
        </w:tc>
        <w:tc>
          <w:tcPr>
            <w:tcW w:w="1128" w:type="dxa"/>
          </w:tcPr>
          <w:p w14:paraId="213BE323" w14:textId="2C3B050F" w:rsidR="00135B0F" w:rsidRDefault="00135B0F" w:rsidP="00135B0F">
            <w:pPr>
              <w:pStyle w:val="a7"/>
              <w:ind w:firstLineChars="0" w:firstLine="0"/>
              <w:jc w:val="right"/>
              <w:rPr>
                <w:rFonts w:eastAsiaTheme="minorEastAsia"/>
              </w:rPr>
            </w:pPr>
            <w:r>
              <w:rPr>
                <w:rFonts w:eastAsiaTheme="minorEastAsia" w:hint="eastAsia"/>
              </w:rPr>
              <w:t>(</w:t>
            </w:r>
            <w:r>
              <w:rPr>
                <w:rFonts w:eastAsiaTheme="minorEastAsia"/>
              </w:rPr>
              <w:t>4-8)</w:t>
            </w:r>
          </w:p>
        </w:tc>
      </w:tr>
    </w:tbl>
    <w:p w14:paraId="2BEBE86D" w14:textId="14516064" w:rsidR="004B503D" w:rsidRDefault="00135B0F" w:rsidP="00356B5F">
      <w:pPr>
        <w:pStyle w:val="a7"/>
        <w:ind w:firstLineChars="0" w:firstLine="0"/>
      </w:pPr>
      <w:r w:rsidRPr="008F4B7E">
        <w:rPr>
          <w:position w:val="-10"/>
        </w:rPr>
        <w:object w:dxaOrig="740" w:dyaOrig="320" w14:anchorId="1D4C247C">
          <v:shape id="_x0000_i1355" type="#_x0000_t75" style="width:36.95pt;height:16.3pt" o:ole="">
            <v:imagedata r:id="rId612" o:title=""/>
          </v:shape>
          <o:OLEObject Type="Embed" ProgID="Equation.DSMT4" ShapeID="_x0000_i1355" DrawAspect="Content" ObjectID="_1608857179" r:id="rId613"/>
        </w:object>
      </w:r>
      <w:r>
        <w:rPr>
          <w:rFonts w:hint="eastAsia"/>
        </w:rPr>
        <w:t>定义了各个向量投影之后到中心节点的特征距离</w:t>
      </w:r>
      <w:r w:rsidR="005668EC">
        <w:rPr>
          <w:rFonts w:hint="eastAsia"/>
        </w:rPr>
        <w:t>，能够很好的定义数据之间的相似度。定义</w:t>
      </w:r>
      <w:r w:rsidR="002F2324" w:rsidRPr="005668EC">
        <w:rPr>
          <w:position w:val="-12"/>
        </w:rPr>
        <w:object w:dxaOrig="3900" w:dyaOrig="360" w14:anchorId="6A52C800">
          <v:shape id="_x0000_i1356" type="#_x0000_t75" style="width:194.1pt;height:17.55pt" o:ole="">
            <v:imagedata r:id="rId614" o:title=""/>
          </v:shape>
          <o:OLEObject Type="Embed" ProgID="Equation.DSMT4" ShapeID="_x0000_i1356" DrawAspect="Content" ObjectID="_1608857180" r:id="rId615"/>
        </w:object>
      </w:r>
      <w:r w:rsidR="002F2324">
        <w:rPr>
          <w:rFonts w:hint="eastAsia"/>
        </w:rPr>
        <w:t>为邻居节点</w:t>
      </w:r>
      <w:r w:rsidR="002F2324" w:rsidRPr="008F4B7E">
        <w:rPr>
          <w:position w:val="-10"/>
        </w:rPr>
        <w:object w:dxaOrig="160" w:dyaOrig="300" w14:anchorId="4DAEF4E6">
          <v:shape id="_x0000_i1357" type="#_x0000_t75" style="width:8.15pt;height:15.05pt" o:ole="">
            <v:imagedata r:id="rId616" o:title=""/>
          </v:shape>
          <o:OLEObject Type="Embed" ProgID="Equation.DSMT4" ShapeID="_x0000_i1357" DrawAspect="Content" ObjectID="_1608857181" r:id="rId617"/>
        </w:object>
      </w:r>
      <w:r w:rsidR="002F2324">
        <w:rPr>
          <w:rFonts w:hint="eastAsia"/>
        </w:rPr>
        <w:t>中数据向量距离数据中心最大的马氏距离。</w:t>
      </w:r>
      <w:r w:rsidR="005668EC">
        <w:rPr>
          <w:rFonts w:hint="eastAsia"/>
        </w:rPr>
        <w:t>以</w:t>
      </w:r>
      <w:r w:rsidR="00EB52CB">
        <w:rPr>
          <w:rFonts w:hint="eastAsia"/>
        </w:rPr>
        <w:t>六元组</w:t>
      </w:r>
      <w:r w:rsidR="00EB52CB" w:rsidRPr="00EB52CB">
        <w:rPr>
          <w:position w:val="-10"/>
        </w:rPr>
        <w:object w:dxaOrig="2380" w:dyaOrig="320" w14:anchorId="10632ACD">
          <v:shape id="_x0000_i1358" type="#_x0000_t75" style="width:118.35pt;height:15.65pt" o:ole="">
            <v:imagedata r:id="rId618" o:title=""/>
          </v:shape>
          <o:OLEObject Type="Embed" ProgID="Equation.DSMT4" ShapeID="_x0000_i1358" DrawAspect="Content" ObjectID="_1608857182" r:id="rId619"/>
        </w:object>
      </w:r>
      <w:r w:rsidR="00EB52CB">
        <w:rPr>
          <w:rFonts w:hint="eastAsia"/>
        </w:rPr>
        <w:t>作为</w:t>
      </w:r>
      <w:r w:rsidR="002F2324">
        <w:rPr>
          <w:rFonts w:hint="eastAsia"/>
        </w:rPr>
        <w:t>节点</w:t>
      </w:r>
      <w:r w:rsidR="002F2324" w:rsidRPr="008F4B7E">
        <w:rPr>
          <w:position w:val="-10"/>
        </w:rPr>
        <w:object w:dxaOrig="160" w:dyaOrig="300" w14:anchorId="37901F3A">
          <v:shape id="_x0000_i1359" type="#_x0000_t75" style="width:8.15pt;height:15.05pt" o:ole="">
            <v:imagedata r:id="rId616" o:title=""/>
          </v:shape>
          <o:OLEObject Type="Embed" ProgID="Equation.DSMT4" ShapeID="_x0000_i1359" DrawAspect="Content" ObjectID="_1608857183" r:id="rId620"/>
        </w:object>
      </w:r>
      <w:r w:rsidR="002F2324">
        <w:rPr>
          <w:rFonts w:hint="eastAsia"/>
        </w:rPr>
        <w:t>的</w:t>
      </w:r>
      <w:r w:rsidR="00EB52CB">
        <w:rPr>
          <w:rFonts w:hint="eastAsia"/>
        </w:rPr>
        <w:t>本地异常检测模型。</w:t>
      </w:r>
    </w:p>
    <w:p w14:paraId="6006CE54" w14:textId="234BBF05" w:rsidR="00CB4B29" w:rsidRDefault="00EB52CB" w:rsidP="004B503D">
      <w:pPr>
        <w:pStyle w:val="a7"/>
        <w:ind w:firstLine="480"/>
      </w:pPr>
      <w:r>
        <w:rPr>
          <w:rFonts w:hint="eastAsia"/>
        </w:rPr>
        <w:t>当一个数据向量在本地被检测为异常数据时需要再次进行全局的异常检测，全局异常检测由邻居节点的簇头节点负责检测，该节点的异常检测模型是由邻居节点共同作用获得的</w:t>
      </w:r>
      <w:r w:rsidR="00800080">
        <w:rPr>
          <w:rFonts w:hint="eastAsia"/>
        </w:rPr>
        <w:t>。每个邻居节点将训练得到的三元组</w:t>
      </w:r>
      <w:r w:rsidR="00800080" w:rsidRPr="00EB52CB">
        <w:rPr>
          <w:position w:val="-10"/>
        </w:rPr>
        <w:object w:dxaOrig="1700" w:dyaOrig="320" w14:anchorId="50168534">
          <v:shape id="_x0000_i1360" type="#_x0000_t75" style="width:84.5pt;height:15.65pt" o:ole="">
            <v:imagedata r:id="rId621" o:title=""/>
          </v:shape>
          <o:OLEObject Type="Embed" ProgID="Equation.DSMT4" ShapeID="_x0000_i1360" DrawAspect="Content" ObjectID="_1608857184" r:id="rId622"/>
        </w:object>
      </w:r>
      <w:r w:rsidR="00800080">
        <w:rPr>
          <w:rFonts w:hint="eastAsia"/>
        </w:rPr>
        <w:t>发送给簇头节点，簇头节点根据特定的融</w:t>
      </w:r>
      <w:r w:rsidR="00800080">
        <w:rPr>
          <w:rFonts w:hint="eastAsia"/>
        </w:rPr>
        <w:lastRenderedPageBreak/>
        <w:t>合算法</w:t>
      </w:r>
      <w:r w:rsidR="00EA24DE">
        <w:rPr>
          <w:rFonts w:hint="eastAsia"/>
        </w:rPr>
        <w:t>[</w:t>
      </w:r>
      <w:r w:rsidR="00EA24DE">
        <w:t>83]</w:t>
      </w:r>
      <w:r w:rsidR="00800080">
        <w:rPr>
          <w:rFonts w:hint="eastAsia"/>
        </w:rPr>
        <w:t>来建立全局</w:t>
      </w:r>
      <w:r w:rsidR="00996AB1">
        <w:rPr>
          <w:rFonts w:hint="eastAsia"/>
        </w:rPr>
        <w:t>异常检测</w:t>
      </w:r>
      <w:r w:rsidR="00800080">
        <w:rPr>
          <w:rFonts w:hint="eastAsia"/>
        </w:rPr>
        <w:t>模型</w:t>
      </w:r>
      <w:r w:rsidR="00996AB1">
        <w:rPr>
          <w:rFonts w:hint="eastAsia"/>
        </w:rPr>
        <w:t>，模型的计算规则如式</w:t>
      </w:r>
      <w:r w:rsidR="00996AB1">
        <w:rPr>
          <w:rFonts w:hint="eastAsia"/>
        </w:rPr>
        <w:t>4-9</w:t>
      </w:r>
      <w:r w:rsidR="00996AB1">
        <w:rPr>
          <w:rFonts w:hint="eastAsia"/>
        </w:rPr>
        <w:t>所示</w:t>
      </w:r>
      <w:r w:rsidR="00800080">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EA24DE" w14:paraId="7EE8BB06" w14:textId="77777777" w:rsidTr="00996AB1">
        <w:tc>
          <w:tcPr>
            <w:tcW w:w="9628" w:type="dxa"/>
          </w:tcPr>
          <w:p w14:paraId="01965287" w14:textId="3E37A9C4" w:rsidR="00EA24DE" w:rsidRDefault="00EA24DE" w:rsidP="00EA24DE">
            <w:pPr>
              <w:pStyle w:val="a7"/>
              <w:ind w:firstLineChars="0" w:firstLine="0"/>
              <w:jc w:val="center"/>
              <w:rPr>
                <w:rFonts w:eastAsiaTheme="minorEastAsia"/>
              </w:rPr>
            </w:pPr>
            <w:r w:rsidRPr="00135B0F">
              <w:rPr>
                <w:rFonts w:eastAsiaTheme="minorEastAsia"/>
                <w:position w:val="-12"/>
              </w:rPr>
              <w:object w:dxaOrig="5200" w:dyaOrig="360" w14:anchorId="010F2CD5">
                <v:shape id="_x0000_i1361" type="#_x0000_t75" style="width:265.45pt;height:18.15pt" o:ole="">
                  <v:imagedata r:id="rId623" o:title=""/>
                </v:shape>
                <o:OLEObject Type="Embed" ProgID="Equation.DSMT4" ShapeID="_x0000_i1361" DrawAspect="Content" ObjectID="_1608857185" r:id="rId624"/>
              </w:object>
            </w:r>
          </w:p>
        </w:tc>
      </w:tr>
      <w:tr w:rsidR="00EA24DE" w14:paraId="7D398536" w14:textId="77777777" w:rsidTr="00996AB1">
        <w:tc>
          <w:tcPr>
            <w:tcW w:w="9628" w:type="dxa"/>
          </w:tcPr>
          <w:p w14:paraId="415BE3A8" w14:textId="4922DCBD" w:rsidR="00EA24DE" w:rsidRDefault="004B503D" w:rsidP="00EA24DE">
            <w:pPr>
              <w:pStyle w:val="a7"/>
              <w:ind w:firstLineChars="0" w:firstLine="0"/>
              <w:jc w:val="center"/>
              <w:rPr>
                <w:rFonts w:eastAsiaTheme="minorEastAsia"/>
              </w:rPr>
            </w:pPr>
            <w:r>
              <w:rPr>
                <w:rFonts w:eastAsiaTheme="minorEastAsia"/>
              </w:rPr>
              <w:t xml:space="preserve">              </w:t>
            </w:r>
            <w:r w:rsidR="00EA24DE" w:rsidRPr="00CB4B29">
              <w:rPr>
                <w:rFonts w:eastAsiaTheme="minorEastAsia"/>
                <w:position w:val="-28"/>
              </w:rPr>
              <w:object w:dxaOrig="5740" w:dyaOrig="660" w14:anchorId="3A90A667">
                <v:shape id="_x0000_i1362" type="#_x0000_t75" style="width:293pt;height:33.2pt" o:ole="">
                  <v:imagedata r:id="rId625" o:title=""/>
                </v:shape>
                <o:OLEObject Type="Embed" ProgID="Equation.DSMT4" ShapeID="_x0000_i1362" DrawAspect="Content" ObjectID="_1608857186" r:id="rId626"/>
              </w:object>
            </w:r>
            <w:r>
              <w:rPr>
                <w:rFonts w:eastAsiaTheme="minorEastAsia"/>
              </w:rPr>
              <w:t xml:space="preserve">           </w:t>
            </w:r>
            <w:r>
              <w:rPr>
                <w:rFonts w:eastAsiaTheme="minorEastAsia" w:hint="eastAsia"/>
              </w:rPr>
              <w:t>(</w:t>
            </w:r>
            <w:r>
              <w:rPr>
                <w:rFonts w:eastAsiaTheme="minorEastAsia"/>
              </w:rPr>
              <w:t>4-9)</w:t>
            </w:r>
          </w:p>
        </w:tc>
      </w:tr>
      <w:tr w:rsidR="00EA24DE" w14:paraId="153B8D40" w14:textId="77777777" w:rsidTr="00996AB1">
        <w:tc>
          <w:tcPr>
            <w:tcW w:w="9628" w:type="dxa"/>
          </w:tcPr>
          <w:p w14:paraId="22B85903" w14:textId="5759CF64" w:rsidR="00EA24DE" w:rsidRDefault="00996AB1" w:rsidP="00EA24DE">
            <w:pPr>
              <w:pStyle w:val="a7"/>
              <w:ind w:firstLineChars="0" w:firstLine="0"/>
              <w:jc w:val="center"/>
              <w:rPr>
                <w:rFonts w:eastAsiaTheme="minorEastAsia"/>
              </w:rPr>
            </w:pPr>
            <w:r w:rsidRPr="00996AB1">
              <w:rPr>
                <w:rFonts w:eastAsiaTheme="minorEastAsia"/>
                <w:position w:val="-48"/>
              </w:rPr>
              <w:object w:dxaOrig="8960" w:dyaOrig="1080" w14:anchorId="378A5D89">
                <v:shape id="_x0000_i1363" type="#_x0000_t75" style="width:457.65pt;height:54.45pt" o:ole="">
                  <v:imagedata r:id="rId627" o:title=""/>
                </v:shape>
                <o:OLEObject Type="Embed" ProgID="Equation.DSMT4" ShapeID="_x0000_i1363" DrawAspect="Content" ObjectID="_1608857187" r:id="rId628"/>
              </w:object>
            </w:r>
          </w:p>
        </w:tc>
      </w:tr>
      <w:tr w:rsidR="00EA24DE" w14:paraId="1ADB3CEC" w14:textId="77777777" w:rsidTr="00996AB1">
        <w:tc>
          <w:tcPr>
            <w:tcW w:w="9628" w:type="dxa"/>
          </w:tcPr>
          <w:p w14:paraId="28A69CD4" w14:textId="2EED9106" w:rsidR="00EA24DE" w:rsidRDefault="00EA24DE" w:rsidP="00996AB1">
            <w:pPr>
              <w:pStyle w:val="a7"/>
              <w:ind w:firstLineChars="0" w:firstLine="0"/>
              <w:jc w:val="right"/>
              <w:rPr>
                <w:rFonts w:eastAsiaTheme="minorEastAsia"/>
              </w:rPr>
            </w:pPr>
          </w:p>
        </w:tc>
      </w:tr>
    </w:tbl>
    <w:p w14:paraId="682D4D5D" w14:textId="37D9A019" w:rsidR="00B17905" w:rsidRPr="00B17905" w:rsidRDefault="004B503D" w:rsidP="00B17905">
      <w:pPr>
        <w:widowControl/>
        <w:spacing w:line="360" w:lineRule="auto"/>
        <w:jc w:val="left"/>
        <w:rPr>
          <w:rFonts w:asciiTheme="minorEastAsia" w:eastAsiaTheme="minorEastAsia" w:hAnsiTheme="minorEastAsia"/>
          <w:sz w:val="24"/>
        </w:rPr>
      </w:pPr>
      <w:r>
        <w:rPr>
          <w:rFonts w:eastAsiaTheme="minorEastAsia" w:hint="eastAsia"/>
          <w:sz w:val="24"/>
        </w:rPr>
        <w:t>综上所述，</w:t>
      </w:r>
      <w:r>
        <w:rPr>
          <w:rFonts w:eastAsiaTheme="minorEastAsia" w:hint="eastAsia"/>
          <w:sz w:val="24"/>
        </w:rPr>
        <w:t>I</w:t>
      </w:r>
      <w:r>
        <w:rPr>
          <w:rFonts w:eastAsiaTheme="minorEastAsia"/>
          <w:sz w:val="24"/>
        </w:rPr>
        <w:t>DPCA</w:t>
      </w:r>
      <w:r w:rsidR="00B17905" w:rsidRPr="00AC7D58">
        <w:rPr>
          <w:rFonts w:eastAsiaTheme="minorEastAsia"/>
          <w:sz w:val="24"/>
        </w:rPr>
        <w:t>异常</w:t>
      </w:r>
      <w:r>
        <w:rPr>
          <w:rFonts w:eastAsiaTheme="minorEastAsia" w:hint="eastAsia"/>
          <w:sz w:val="24"/>
        </w:rPr>
        <w:t>数据</w:t>
      </w:r>
      <w:r w:rsidR="00B17905" w:rsidRPr="00AC7D58">
        <w:rPr>
          <w:rFonts w:eastAsiaTheme="minorEastAsia"/>
          <w:sz w:val="24"/>
        </w:rPr>
        <w:t>检测模型的伪代码如表</w:t>
      </w:r>
      <w:r w:rsidR="00AC7D58" w:rsidRPr="00AC7D58">
        <w:rPr>
          <w:rFonts w:eastAsiaTheme="minorEastAsia"/>
          <w:sz w:val="24"/>
        </w:rPr>
        <w:t>4.1</w:t>
      </w:r>
      <w:r w:rsidR="00B17905" w:rsidRPr="00AC7D58">
        <w:rPr>
          <w:rFonts w:eastAsiaTheme="minorEastAsia"/>
          <w:sz w:val="24"/>
        </w:rPr>
        <w:t>所示</w:t>
      </w:r>
      <w:r w:rsidR="00B17905" w:rsidRPr="00B17905">
        <w:rPr>
          <w:rFonts w:asciiTheme="minorEastAsia" w:eastAsiaTheme="minorEastAsia" w:hAnsiTheme="minorEastAsia" w:hint="eastAsia"/>
          <w:sz w:val="24"/>
        </w:rPr>
        <w:t>。</w:t>
      </w:r>
    </w:p>
    <w:p w14:paraId="2CFDCE3D" w14:textId="77777777" w:rsidR="00B17905" w:rsidRPr="00AC7D58" w:rsidRDefault="00B17905" w:rsidP="00D5565B">
      <w:pPr>
        <w:widowControl/>
        <w:spacing w:afterLines="50" w:after="156" w:line="360" w:lineRule="auto"/>
        <w:jc w:val="center"/>
        <w:rPr>
          <w:rFonts w:asciiTheme="minorEastAsia" w:eastAsiaTheme="minorEastAsia" w:hAnsiTheme="minorEastAsia"/>
          <w:b/>
          <w:szCs w:val="21"/>
        </w:rPr>
      </w:pPr>
      <w:r w:rsidRPr="00AC7D58">
        <w:rPr>
          <w:rFonts w:asciiTheme="minorEastAsia" w:eastAsiaTheme="minorEastAsia" w:hAnsiTheme="minorEastAsia" w:hint="eastAsia"/>
          <w:b/>
          <w:szCs w:val="21"/>
        </w:rPr>
        <w:t>表4</w:t>
      </w:r>
      <w:r w:rsidR="00AC7D58" w:rsidRPr="00AC7D58">
        <w:rPr>
          <w:rFonts w:asciiTheme="minorEastAsia" w:eastAsiaTheme="minorEastAsia" w:hAnsiTheme="minorEastAsia"/>
          <w:b/>
          <w:szCs w:val="21"/>
        </w:rPr>
        <w:t>.</w:t>
      </w:r>
      <w:r w:rsidRPr="00AC7D58">
        <w:rPr>
          <w:rFonts w:asciiTheme="minorEastAsia" w:eastAsiaTheme="minorEastAsia" w:hAnsiTheme="minorEastAsia" w:hint="eastAsia"/>
          <w:b/>
          <w:szCs w:val="21"/>
        </w:rPr>
        <w:t>1</w:t>
      </w:r>
      <w:r w:rsidRPr="00AC7D58">
        <w:rPr>
          <w:rFonts w:asciiTheme="minorEastAsia" w:eastAsiaTheme="minorEastAsia" w:hAnsiTheme="minorEastAsia"/>
          <w:b/>
          <w:szCs w:val="21"/>
        </w:rPr>
        <w:t xml:space="preserve"> </w:t>
      </w:r>
      <w:r w:rsidRPr="00AC7D58">
        <w:rPr>
          <w:rFonts w:asciiTheme="minorEastAsia" w:eastAsiaTheme="minorEastAsia" w:hAnsiTheme="minorEastAsia" w:hint="eastAsia"/>
          <w:b/>
          <w:szCs w:val="21"/>
        </w:rPr>
        <w:t>异常检测模型的建立</w:t>
      </w:r>
    </w:p>
    <w:tbl>
      <w:tblPr>
        <w:tblStyle w:val="afc"/>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B17905" w:rsidRPr="00B17905" w14:paraId="1BC4998E" w14:textId="77777777" w:rsidTr="001547DA">
        <w:tc>
          <w:tcPr>
            <w:tcW w:w="8296" w:type="dxa"/>
          </w:tcPr>
          <w:p w14:paraId="1FDDD1C1" w14:textId="4C24C75D" w:rsidR="00B17905" w:rsidRPr="00B17905" w:rsidRDefault="006324D7" w:rsidP="0040395A">
            <w:pPr>
              <w:jc w:val="left"/>
              <w:rPr>
                <w:rFonts w:asciiTheme="minorEastAsia" w:eastAsiaTheme="minorEastAsia" w:hAnsiTheme="minorEastAsia"/>
                <w:sz w:val="24"/>
              </w:rPr>
            </w:pPr>
            <w:r w:rsidRPr="006324D7">
              <w:rPr>
                <w:rFonts w:asciiTheme="minorEastAsia" w:eastAsiaTheme="minorEastAsia" w:hAnsiTheme="minorEastAsia"/>
                <w:position w:val="-176"/>
                <w:sz w:val="24"/>
              </w:rPr>
              <w:object w:dxaOrig="6340" w:dyaOrig="3620" w14:anchorId="5C59D24E">
                <v:shape id="_x0000_i1364" type="#_x0000_t75" style="width:316.8pt;height:180.95pt" o:ole="">
                  <v:imagedata r:id="rId629" o:title=""/>
                </v:shape>
                <o:OLEObject Type="Embed" ProgID="Equation.DSMT4" ShapeID="_x0000_i1364" DrawAspect="Content" ObjectID="_1608857188" r:id="rId630"/>
              </w:object>
            </w:r>
          </w:p>
        </w:tc>
      </w:tr>
    </w:tbl>
    <w:p w14:paraId="1FB84DB7" w14:textId="006844E8" w:rsidR="00B17905" w:rsidRPr="00B17905" w:rsidRDefault="00B17905" w:rsidP="00D5087A">
      <w:pPr>
        <w:pStyle w:val="30"/>
        <w:numPr>
          <w:ilvl w:val="0"/>
          <w:numId w:val="0"/>
        </w:numPr>
      </w:pPr>
      <w:bookmarkStart w:id="58" w:name="_Toc535067655"/>
      <w:r w:rsidRPr="009F3BDE">
        <w:rPr>
          <w:rFonts w:hint="eastAsia"/>
        </w:rPr>
        <w:t>4.3.</w:t>
      </w:r>
      <w:r>
        <w:rPr>
          <w:rFonts w:hint="eastAsia"/>
        </w:rPr>
        <w:t>2</w:t>
      </w:r>
      <w:r w:rsidRPr="009F3BDE">
        <w:t xml:space="preserve"> </w:t>
      </w:r>
      <w:r w:rsidR="00D819A9">
        <w:rPr>
          <w:rFonts w:hint="eastAsia"/>
        </w:rPr>
        <w:t>IDPCA</w:t>
      </w:r>
      <w:r w:rsidR="00E1217E">
        <w:rPr>
          <w:rFonts w:hint="eastAsia"/>
        </w:rPr>
        <w:t>异常数据检测</w:t>
      </w:r>
      <w:bookmarkEnd w:id="58"/>
    </w:p>
    <w:p w14:paraId="7C8A2A7C" w14:textId="3D392703" w:rsidR="00967EE8" w:rsidRDefault="001E7768" w:rsidP="00967EE8">
      <w:pPr>
        <w:pStyle w:val="a7"/>
        <w:ind w:firstLine="480"/>
      </w:pPr>
      <w:r>
        <w:rPr>
          <w:rFonts w:hint="eastAsia"/>
        </w:rPr>
        <w:t>在密集分布的传感器网络中，充分利用传感器节点之间的数据相关性，每个节点都能够提供充足的数据来进行异常检测。检测阶段分为局部检测和全局检测。初始化阶段，每个传感器节点通过它在</w:t>
      </w:r>
      <w:r w:rsidRPr="001E7768">
        <w:rPr>
          <w:position w:val="-6"/>
          <w:sz w:val="21"/>
          <w:szCs w:val="21"/>
        </w:rPr>
        <w:object w:dxaOrig="260" w:dyaOrig="220" w14:anchorId="5FA34BC6">
          <v:shape id="_x0000_i1365" type="#_x0000_t75" style="width:13.75pt;height:11.25pt" o:ole="">
            <v:imagedata r:id="rId631" o:title=""/>
          </v:shape>
          <o:OLEObject Type="Embed" ProgID="Equation.DSMT4" ShapeID="_x0000_i1365" DrawAspect="Content" ObjectID="_1608857189" r:id="rId632"/>
        </w:object>
      </w:r>
      <w:r w:rsidR="00B7050A">
        <w:rPr>
          <w:rFonts w:hint="eastAsia"/>
        </w:rPr>
        <w:t>个时间窗口中获得的监测</w:t>
      </w:r>
      <w:r>
        <w:rPr>
          <w:rFonts w:hint="eastAsia"/>
        </w:rPr>
        <w:t>数据计算</w:t>
      </w:r>
      <w:r w:rsidR="0034056A">
        <w:rPr>
          <w:rFonts w:hint="eastAsia"/>
        </w:rPr>
        <w:t>主成分</w:t>
      </w:r>
      <w:r w:rsidR="002F2324">
        <w:rPr>
          <w:rFonts w:hint="eastAsia"/>
        </w:rPr>
        <w:t>向量和主成分个数进一步计算</w:t>
      </w:r>
      <w:r>
        <w:rPr>
          <w:rFonts w:hint="eastAsia"/>
        </w:rPr>
        <w:t>最大</w:t>
      </w:r>
      <w:r w:rsidR="002F2324">
        <w:rPr>
          <w:rFonts w:hint="eastAsia"/>
        </w:rPr>
        <w:t>马氏</w:t>
      </w:r>
      <w:r>
        <w:rPr>
          <w:rFonts w:hint="eastAsia"/>
        </w:rPr>
        <w:t>距离</w:t>
      </w:r>
      <w:r w:rsidR="002F2324" w:rsidRPr="00E01612">
        <w:rPr>
          <w:position w:val="-12"/>
        </w:rPr>
        <w:object w:dxaOrig="1080" w:dyaOrig="360" w14:anchorId="63CFECA9">
          <v:shape id="_x0000_i1366" type="#_x0000_t75" style="width:53.85pt;height:17.55pt" o:ole="">
            <v:imagedata r:id="rId633" o:title=""/>
          </v:shape>
          <o:OLEObject Type="Embed" ProgID="Equation.DSMT4" ShapeID="_x0000_i1366" DrawAspect="Content" ObjectID="_1608857190" r:id="rId634"/>
        </w:object>
      </w:r>
      <w:r>
        <w:rPr>
          <w:rFonts w:hint="eastAsia"/>
        </w:rPr>
        <w:t>。接着每个节点将它的</w:t>
      </w:r>
      <w:r w:rsidR="00624D24">
        <w:rPr>
          <w:rFonts w:hint="eastAsia"/>
        </w:rPr>
        <w:t>三元组</w:t>
      </w:r>
      <w:r w:rsidR="00624D24" w:rsidRPr="00EB52CB">
        <w:rPr>
          <w:position w:val="-10"/>
        </w:rPr>
        <w:object w:dxaOrig="1700" w:dyaOrig="320" w14:anchorId="22794A47">
          <v:shape id="_x0000_i1367" type="#_x0000_t75" style="width:84.5pt;height:15.65pt" o:ole="">
            <v:imagedata r:id="rId621" o:title=""/>
          </v:shape>
          <o:OLEObject Type="Embed" ProgID="Equation.DSMT4" ShapeID="_x0000_i1367" DrawAspect="Content" ObjectID="_1608857191" r:id="rId635"/>
        </w:object>
      </w:r>
      <w:r>
        <w:rPr>
          <w:rFonts w:hint="eastAsia"/>
        </w:rPr>
        <w:t>广播到其相邻的簇头节点中，簇头节点根据各个</w:t>
      </w:r>
      <w:r w:rsidR="00624D24">
        <w:rPr>
          <w:rFonts w:hint="eastAsia"/>
        </w:rPr>
        <w:t>邻居</w:t>
      </w:r>
      <w:r>
        <w:rPr>
          <w:rFonts w:hint="eastAsia"/>
        </w:rPr>
        <w:t>节点发送的</w:t>
      </w:r>
      <w:r w:rsidR="00624D24">
        <w:rPr>
          <w:rFonts w:hint="eastAsia"/>
        </w:rPr>
        <w:t>三元组</w:t>
      </w:r>
      <w:r w:rsidR="003337AD">
        <w:rPr>
          <w:position w:val="-10"/>
        </w:rPr>
        <w:pict w14:anchorId="6347313F">
          <v:shape id="_x0000_i1368" type="#_x0000_t75" style="width:84.5pt;height:15.65pt">
            <v:imagedata r:id="rId621" o:title=""/>
          </v:shape>
        </w:pict>
      </w:r>
      <w:r w:rsidR="00624D24">
        <w:rPr>
          <w:rFonts w:hint="eastAsia"/>
        </w:rPr>
        <w:t>通过融合算法来</w:t>
      </w:r>
      <w:r>
        <w:rPr>
          <w:rFonts w:hint="eastAsia"/>
        </w:rPr>
        <w:t>计算</w:t>
      </w:r>
      <w:r w:rsidR="00624D24" w:rsidRPr="008F4B7E">
        <w:rPr>
          <w:position w:val="-10"/>
        </w:rPr>
        <w:object w:dxaOrig="3519" w:dyaOrig="320" w14:anchorId="7C077D33">
          <v:shape id="_x0000_i1369" type="#_x0000_t75" style="width:175.95pt;height:16.3pt" o:ole="">
            <v:imagedata r:id="rId636" o:title=""/>
          </v:shape>
          <o:OLEObject Type="Embed" ProgID="Equation.DSMT4" ShapeID="_x0000_i1369" DrawAspect="Content" ObjectID="_1608857192" r:id="rId637"/>
        </w:object>
      </w:r>
      <w:r>
        <w:rPr>
          <w:rFonts w:hint="eastAsia"/>
        </w:rPr>
        <w:t>。当一个新的数据向量</w:t>
      </w:r>
      <w:r w:rsidR="009547AB" w:rsidRPr="001E7768">
        <w:rPr>
          <w:position w:val="-12"/>
        </w:rPr>
        <w:object w:dxaOrig="499" w:dyaOrig="360" w14:anchorId="0D59EB6B">
          <v:shape id="_x0000_i1370" type="#_x0000_t75" style="width:25.05pt;height:17.55pt" o:ole="">
            <v:imagedata r:id="rId638" o:title=""/>
          </v:shape>
          <o:OLEObject Type="Embed" ProgID="Equation.DSMT4" ShapeID="_x0000_i1370" DrawAspect="Content" ObjectID="_1608857193" r:id="rId639"/>
        </w:object>
      </w:r>
      <w:r>
        <w:rPr>
          <w:rFonts w:hint="eastAsia"/>
        </w:rPr>
        <w:t>到达</w:t>
      </w:r>
      <w:r>
        <w:rPr>
          <w:rFonts w:asciiTheme="minorEastAsia" w:eastAsiaTheme="minorEastAsia" w:hAnsiTheme="minorEastAsia" w:hint="eastAsia"/>
        </w:rPr>
        <w:t>节点</w:t>
      </w:r>
      <w:r w:rsidR="009547AB" w:rsidRPr="009547AB">
        <w:rPr>
          <w:position w:val="-6"/>
        </w:rPr>
        <w:object w:dxaOrig="139" w:dyaOrig="260" w14:anchorId="4DA90DC9">
          <v:shape id="_x0000_i1371" type="#_x0000_t75" style="width:6.9pt;height:11.9pt" o:ole="">
            <v:imagedata r:id="rId640" o:title=""/>
          </v:shape>
          <o:OLEObject Type="Embed" ProgID="Equation.DSMT4" ShapeID="_x0000_i1371" DrawAspect="Content" ObjectID="_1608857194" r:id="rId641"/>
        </w:object>
      </w:r>
      <w:r>
        <w:rPr>
          <w:rFonts w:hint="eastAsia"/>
        </w:rPr>
        <w:t xml:space="preserve"> ,</w:t>
      </w:r>
      <w:r>
        <w:rPr>
          <w:rFonts w:asciiTheme="minorEastAsia" w:eastAsiaTheme="minorEastAsia" w:hAnsiTheme="minorEastAsia" w:hint="eastAsia"/>
        </w:rPr>
        <w:t>节点</w:t>
      </w:r>
      <w:r w:rsidR="009547AB" w:rsidRPr="009547AB">
        <w:rPr>
          <w:position w:val="-6"/>
        </w:rPr>
        <w:object w:dxaOrig="139" w:dyaOrig="260" w14:anchorId="6982AE69">
          <v:shape id="_x0000_i1372" type="#_x0000_t75" style="width:6.9pt;height:11.9pt" o:ole="">
            <v:imagedata r:id="rId642" o:title=""/>
          </v:shape>
          <o:OLEObject Type="Embed" ProgID="Equation.DSMT4" ShapeID="_x0000_i1372" DrawAspect="Content" ObjectID="_1608857195" r:id="rId643"/>
        </w:object>
      </w:r>
      <w:r>
        <w:rPr>
          <w:rFonts w:hint="eastAsia"/>
        </w:rPr>
        <w:t>首先</w:t>
      </w:r>
      <w:r w:rsidR="009547AB">
        <w:rPr>
          <w:rFonts w:hint="eastAsia"/>
        </w:rPr>
        <w:t>运行本地异常检测算法。</w:t>
      </w:r>
      <w:r>
        <w:rPr>
          <w:rFonts w:hint="eastAsia"/>
        </w:rPr>
        <w:t>根据其</w:t>
      </w:r>
      <w:r w:rsidR="00624D24">
        <w:rPr>
          <w:rFonts w:hint="eastAsia"/>
        </w:rPr>
        <w:t>六元组</w:t>
      </w:r>
      <w:r w:rsidR="003337AD">
        <w:rPr>
          <w:position w:val="-10"/>
        </w:rPr>
        <w:pict w14:anchorId="5EFFB0ED">
          <v:shape id="_x0000_i1373" type="#_x0000_t75" style="width:118.35pt;height:15.65pt">
            <v:imagedata r:id="rId618" o:title=""/>
          </v:shape>
        </w:pict>
      </w:r>
      <w:r>
        <w:rPr>
          <w:rFonts w:hint="eastAsia"/>
        </w:rPr>
        <w:t>计算当前数据向量到</w:t>
      </w:r>
      <w:r w:rsidR="00624D24">
        <w:rPr>
          <w:rFonts w:hint="eastAsia"/>
        </w:rPr>
        <w:t>数据中心的马氏距离</w:t>
      </w:r>
      <w:r w:rsidR="00624D24" w:rsidRPr="00967EE8">
        <w:rPr>
          <w:position w:val="-12"/>
          <w:sz w:val="20"/>
        </w:rPr>
        <w:object w:dxaOrig="780" w:dyaOrig="360" w14:anchorId="593E97A3">
          <v:shape id="_x0000_i1374" type="#_x0000_t75" style="width:40.05pt;height:17.55pt" o:ole="">
            <v:imagedata r:id="rId644" o:title=""/>
          </v:shape>
          <o:OLEObject Type="Embed" ProgID="Equation.DSMT4" ShapeID="_x0000_i1374" DrawAspect="Content" ObjectID="_1608857196" r:id="rId645"/>
        </w:object>
      </w:r>
      <w:r>
        <w:rPr>
          <w:rFonts w:hint="eastAsia"/>
        </w:rPr>
        <w:t>，然后比较</w:t>
      </w:r>
      <w:r w:rsidR="00624D24" w:rsidRPr="00967EE8">
        <w:rPr>
          <w:position w:val="-12"/>
          <w:sz w:val="20"/>
        </w:rPr>
        <w:object w:dxaOrig="780" w:dyaOrig="360" w14:anchorId="514C2B92">
          <v:shape id="_x0000_i1375" type="#_x0000_t75" style="width:40.05pt;height:17.55pt" o:ole="">
            <v:imagedata r:id="rId646" o:title=""/>
          </v:shape>
          <o:OLEObject Type="Embed" ProgID="Equation.DSMT4" ShapeID="_x0000_i1375" DrawAspect="Content" ObjectID="_1608857197" r:id="rId647"/>
        </w:object>
      </w:r>
      <w:r>
        <w:rPr>
          <w:rFonts w:hint="eastAsia"/>
        </w:rPr>
        <w:t>和</w:t>
      </w:r>
      <w:r w:rsidR="00624D24" w:rsidRPr="00E01612">
        <w:rPr>
          <w:position w:val="-12"/>
        </w:rPr>
        <w:object w:dxaOrig="1080" w:dyaOrig="360" w14:anchorId="72305455">
          <v:shape id="_x0000_i1376" type="#_x0000_t75" style="width:53.85pt;height:17.55pt" o:ole="">
            <v:imagedata r:id="rId648" o:title=""/>
          </v:shape>
          <o:OLEObject Type="Embed" ProgID="Equation.DSMT4" ShapeID="_x0000_i1376" DrawAspect="Content" ObjectID="_1608857198" r:id="rId649"/>
        </w:object>
      </w:r>
      <w:r>
        <w:rPr>
          <w:rFonts w:hint="eastAsia"/>
        </w:rPr>
        <w:t>。如果</w:t>
      </w:r>
      <w:r w:rsidR="00624D24" w:rsidRPr="00E01612">
        <w:rPr>
          <w:position w:val="-12"/>
        </w:rPr>
        <w:object w:dxaOrig="2020" w:dyaOrig="360" w14:anchorId="432027FB">
          <v:shape id="_x0000_i1377" type="#_x0000_t75" style="width:100.8pt;height:17.55pt" o:ole="">
            <v:imagedata r:id="rId650" o:title=""/>
          </v:shape>
          <o:OLEObject Type="Embed" ProgID="Equation.DSMT4" ShapeID="_x0000_i1377" DrawAspect="Content" ObjectID="_1608857199" r:id="rId651"/>
        </w:object>
      </w:r>
      <w:r>
        <w:rPr>
          <w:rFonts w:hint="eastAsia"/>
        </w:rPr>
        <w:t>，那么当前数据向量被认</w:t>
      </w:r>
      <w:r>
        <w:rPr>
          <w:rFonts w:hint="eastAsia"/>
        </w:rPr>
        <w:lastRenderedPageBreak/>
        <w:t>为是一个正常的数据</w:t>
      </w:r>
      <w:r w:rsidR="009547AB">
        <w:rPr>
          <w:rFonts w:hint="eastAsia"/>
        </w:rPr>
        <w:t>。否则</w:t>
      </w:r>
      <w:r>
        <w:rPr>
          <w:rFonts w:hint="eastAsia"/>
        </w:rPr>
        <w:t>，该数据向量被标记为可疑数据，</w:t>
      </w:r>
      <w:r w:rsidR="009547AB">
        <w:rPr>
          <w:rFonts w:hint="eastAsia"/>
        </w:rPr>
        <w:t>节点</w:t>
      </w:r>
      <w:r w:rsidR="009547AB" w:rsidRPr="009547AB">
        <w:rPr>
          <w:position w:val="-6"/>
        </w:rPr>
        <w:object w:dxaOrig="139" w:dyaOrig="260" w14:anchorId="7CD17DD7">
          <v:shape id="_x0000_i1378" type="#_x0000_t75" style="width:6.9pt;height:11.9pt" o:ole="">
            <v:imagedata r:id="rId652" o:title=""/>
          </v:shape>
          <o:OLEObject Type="Embed" ProgID="Equation.DSMT4" ShapeID="_x0000_i1378" DrawAspect="Content" ObjectID="_1608857200" r:id="rId653"/>
        </w:object>
      </w:r>
      <w:r>
        <w:rPr>
          <w:rFonts w:hint="eastAsia"/>
        </w:rPr>
        <w:t>将</w:t>
      </w:r>
      <w:r w:rsidR="009547AB">
        <w:rPr>
          <w:rFonts w:hint="eastAsia"/>
        </w:rPr>
        <w:t>降维之后的数据</w:t>
      </w:r>
      <w:r w:rsidR="00624D24" w:rsidRPr="00967EE8">
        <w:rPr>
          <w:position w:val="-12"/>
          <w:sz w:val="20"/>
        </w:rPr>
        <w:object w:dxaOrig="780" w:dyaOrig="360" w14:anchorId="43AA9FA0">
          <v:shape id="_x0000_i1379" type="#_x0000_t75" style="width:40.05pt;height:17.55pt" o:ole="">
            <v:imagedata r:id="rId654" o:title=""/>
          </v:shape>
          <o:OLEObject Type="Embed" ProgID="Equation.DSMT4" ShapeID="_x0000_i1379" DrawAspect="Content" ObjectID="_1608857201" r:id="rId655"/>
        </w:object>
      </w:r>
      <w:r w:rsidR="009547AB">
        <w:rPr>
          <w:rFonts w:hint="eastAsia"/>
        </w:rPr>
        <w:t>发送到簇头节点并根据三元组</w:t>
      </w:r>
      <w:r w:rsidR="009547AB" w:rsidRPr="008F4B7E">
        <w:rPr>
          <w:position w:val="-10"/>
        </w:rPr>
        <w:object w:dxaOrig="3519" w:dyaOrig="320" w14:anchorId="7D01C739">
          <v:shape id="_x0000_i1380" type="#_x0000_t75" style="width:175.95pt;height:16.3pt" o:ole="">
            <v:imagedata r:id="rId636" o:title=""/>
          </v:shape>
          <o:OLEObject Type="Embed" ProgID="Equation.DSMT4" ShapeID="_x0000_i1380" DrawAspect="Content" ObjectID="_1608857202" r:id="rId656"/>
        </w:object>
      </w:r>
      <w:r w:rsidR="009547AB">
        <w:rPr>
          <w:rFonts w:hint="eastAsia"/>
        </w:rPr>
        <w:t>计算相似度</w:t>
      </w:r>
      <w:r w:rsidR="009547AB" w:rsidRPr="00967EE8">
        <w:rPr>
          <w:position w:val="-12"/>
          <w:sz w:val="20"/>
        </w:rPr>
        <w:object w:dxaOrig="1260" w:dyaOrig="360" w14:anchorId="02DC0E34">
          <v:shape id="_x0000_i1381" type="#_x0000_t75" style="width:64.5pt;height:17.55pt" o:ole="">
            <v:imagedata r:id="rId657" o:title=""/>
          </v:shape>
          <o:OLEObject Type="Embed" ProgID="Equation.DSMT4" ShapeID="_x0000_i1381" DrawAspect="Content" ObjectID="_1608857203" r:id="rId658"/>
        </w:object>
      </w:r>
      <w:r w:rsidR="009547AB">
        <w:rPr>
          <w:rFonts w:hint="eastAsia"/>
        </w:rPr>
        <w:t>与</w:t>
      </w:r>
      <w:r w:rsidR="009547AB" w:rsidRPr="009547AB">
        <w:rPr>
          <w:position w:val="-10"/>
        </w:rPr>
        <w:object w:dxaOrig="1260" w:dyaOrig="320" w14:anchorId="03BA95FE">
          <v:shape id="_x0000_i1382" type="#_x0000_t75" style="width:63.25pt;height:15.65pt" o:ole="">
            <v:imagedata r:id="rId659" o:title=""/>
          </v:shape>
          <o:OLEObject Type="Embed" ProgID="Equation.DSMT4" ShapeID="_x0000_i1382" DrawAspect="Content" ObjectID="_1608857204" r:id="rId660"/>
        </w:object>
      </w:r>
      <w:r>
        <w:rPr>
          <w:rFonts w:hint="eastAsia"/>
        </w:rPr>
        <w:t>进行比较，如果</w:t>
      </w:r>
      <w:r w:rsidR="009547AB" w:rsidRPr="00967EE8">
        <w:rPr>
          <w:position w:val="-12"/>
          <w:sz w:val="20"/>
        </w:rPr>
        <w:object w:dxaOrig="2760" w:dyaOrig="360" w14:anchorId="2818F516">
          <v:shape id="_x0000_i1383" type="#_x0000_t75" style="width:140.25pt;height:17.55pt" o:ole="">
            <v:imagedata r:id="rId661" o:title=""/>
          </v:shape>
          <o:OLEObject Type="Embed" ProgID="Equation.DSMT4" ShapeID="_x0000_i1383" DrawAspect="Content" ObjectID="_1608857205" r:id="rId662"/>
        </w:object>
      </w:r>
      <w:r>
        <w:rPr>
          <w:rFonts w:hint="eastAsia"/>
        </w:rPr>
        <w:t>，那么</w:t>
      </w:r>
      <w:r w:rsidR="00967EE8" w:rsidRPr="001E7768">
        <w:rPr>
          <w:position w:val="-12"/>
        </w:rPr>
        <w:object w:dxaOrig="499" w:dyaOrig="360" w14:anchorId="607F0F3A">
          <v:shape id="_x0000_i1384" type="#_x0000_t75" style="width:25.05pt;height:17.55pt" o:ole="">
            <v:imagedata r:id="rId663" o:title=""/>
          </v:shape>
          <o:OLEObject Type="Embed" ProgID="Equation.DSMT4" ShapeID="_x0000_i1384" DrawAspect="Content" ObjectID="_1608857206" r:id="rId664"/>
        </w:object>
      </w:r>
      <w:r>
        <w:rPr>
          <w:rFonts w:hint="eastAsia"/>
        </w:rPr>
        <w:t>最终被认为是一个异常数据，否则将其可疑标记去除，认为其是一个正常数据。因此，最终的异常数据判别函数如式</w:t>
      </w:r>
      <w:r w:rsidR="00967EE8">
        <w:rPr>
          <w:rFonts w:hint="eastAsia"/>
        </w:rPr>
        <w:t>(</w:t>
      </w:r>
      <w:r w:rsidR="00967EE8">
        <w:t>4-</w:t>
      </w:r>
      <w:r>
        <w:rPr>
          <w:rFonts w:hint="eastAsia"/>
        </w:rPr>
        <w:t>5</w:t>
      </w:r>
      <w:r w:rsidR="00967EE8">
        <w:t>)</w:t>
      </w:r>
      <w:r>
        <w:rPr>
          <w:rFonts w:hint="eastAsia"/>
        </w:rPr>
        <w:t>所示</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967EE8" w14:paraId="3A0F6FD5" w14:textId="77777777" w:rsidTr="00195563">
        <w:tc>
          <w:tcPr>
            <w:tcW w:w="8217" w:type="dxa"/>
          </w:tcPr>
          <w:p w14:paraId="5B8CE26A" w14:textId="083AE85E" w:rsidR="00967EE8" w:rsidRDefault="009547AB" w:rsidP="0085390D">
            <w:pPr>
              <w:pStyle w:val="a7"/>
              <w:ind w:firstLineChars="0" w:firstLine="0"/>
              <w:jc w:val="center"/>
            </w:pPr>
            <w:r w:rsidRPr="00967EE8">
              <w:rPr>
                <w:position w:val="-12"/>
                <w:sz w:val="20"/>
              </w:rPr>
              <w:object w:dxaOrig="6619" w:dyaOrig="360" w14:anchorId="057813CB">
                <v:shape id="_x0000_i1385" type="#_x0000_t75" style="width:328.7pt;height:17.55pt" o:ole="">
                  <v:imagedata r:id="rId665" o:title=""/>
                </v:shape>
                <o:OLEObject Type="Embed" ProgID="Equation.DSMT4" ShapeID="_x0000_i1385" DrawAspect="Content" ObjectID="_1608857207" r:id="rId666"/>
              </w:object>
            </w:r>
          </w:p>
        </w:tc>
        <w:tc>
          <w:tcPr>
            <w:tcW w:w="1411" w:type="dxa"/>
          </w:tcPr>
          <w:p w14:paraId="46D6D0A7" w14:textId="77777777" w:rsidR="00967EE8" w:rsidRDefault="00967EE8" w:rsidP="00967EE8">
            <w:pPr>
              <w:pStyle w:val="a7"/>
              <w:ind w:firstLineChars="0" w:firstLine="0"/>
              <w:jc w:val="right"/>
            </w:pPr>
            <w:r>
              <w:rPr>
                <w:rFonts w:hint="eastAsia"/>
              </w:rPr>
              <w:t>(</w:t>
            </w:r>
            <w:r>
              <w:t>4-5)</w:t>
            </w:r>
          </w:p>
        </w:tc>
      </w:tr>
    </w:tbl>
    <w:p w14:paraId="25D3C93E" w14:textId="5EE2BD4A" w:rsidR="0085390D" w:rsidRDefault="001E7768" w:rsidP="00B15E03">
      <w:pPr>
        <w:pStyle w:val="a7"/>
        <w:ind w:firstLineChars="0" w:firstLine="0"/>
      </w:pPr>
      <w:r>
        <w:rPr>
          <w:rFonts w:hint="eastAsia"/>
        </w:rPr>
        <w:t>根据</w:t>
      </w:r>
      <w:r w:rsidR="00AC7D58">
        <w:rPr>
          <w:rFonts w:hint="eastAsia"/>
        </w:rPr>
        <w:t>式</w:t>
      </w:r>
      <w:r w:rsidR="00AC7D58">
        <w:rPr>
          <w:rFonts w:hint="eastAsia"/>
        </w:rPr>
        <w:t>(</w:t>
      </w:r>
      <w:r w:rsidR="00AC7D58">
        <w:t>4-5)</w:t>
      </w:r>
      <w:r>
        <w:rPr>
          <w:rFonts w:hint="eastAsia"/>
        </w:rPr>
        <w:t>，如果</w:t>
      </w:r>
      <w:r w:rsidR="00AC7D58" w:rsidRPr="00E01612">
        <w:rPr>
          <w:position w:val="-10"/>
        </w:rPr>
        <w:object w:dxaOrig="540" w:dyaOrig="320" w14:anchorId="6A9BFF8D">
          <v:shape id="_x0000_i1386" type="#_x0000_t75" style="width:26.9pt;height:15.65pt" o:ole="">
            <v:imagedata r:id="rId667" o:title=""/>
          </v:shape>
          <o:OLEObject Type="Embed" ProgID="Equation.DSMT4" ShapeID="_x0000_i1386" DrawAspect="Content" ObjectID="_1608857208" r:id="rId668"/>
        </w:object>
      </w:r>
      <w:r>
        <w:rPr>
          <w:rFonts w:hint="eastAsia"/>
        </w:rPr>
        <w:t>的最终结果等于</w:t>
      </w:r>
      <w:r>
        <w:rPr>
          <w:rFonts w:hint="eastAsia"/>
        </w:rPr>
        <w:t>-1</w:t>
      </w:r>
      <w:r>
        <w:rPr>
          <w:rFonts w:hint="eastAsia"/>
        </w:rPr>
        <w:t>，那么该数据被认为是一个异常数据</w:t>
      </w:r>
      <w:r w:rsidR="00B15E03">
        <w:rPr>
          <w:rFonts w:hint="eastAsia"/>
        </w:rPr>
        <w:t>,</w:t>
      </w:r>
      <w:r w:rsidR="00B15E03">
        <w:rPr>
          <w:rFonts w:hint="eastAsia"/>
        </w:rPr>
        <w:t>否则该数据为正常数据</w:t>
      </w:r>
      <w:r>
        <w:rPr>
          <w:rFonts w:hint="eastAsia"/>
        </w:rPr>
        <w:t>。</w:t>
      </w:r>
    </w:p>
    <w:p w14:paraId="1135D23E" w14:textId="25A6E128" w:rsidR="0085390D" w:rsidRDefault="0085390D" w:rsidP="0085390D">
      <w:pPr>
        <w:pStyle w:val="a7"/>
        <w:ind w:firstLineChars="1000" w:firstLine="2000"/>
      </w:pPr>
      <w:r w:rsidRPr="0085390D">
        <w:rPr>
          <w:position w:val="-30"/>
          <w:sz w:val="20"/>
        </w:rPr>
        <w:object w:dxaOrig="3540" w:dyaOrig="720" w14:anchorId="04A7419A">
          <v:shape id="_x0000_i1387" type="#_x0000_t75" style="width:175.95pt;height:35.05pt" o:ole="">
            <v:imagedata r:id="rId669" o:title=""/>
          </v:shape>
          <o:OLEObject Type="Embed" ProgID="Equation.DSMT4" ShapeID="_x0000_i1387" DrawAspect="Content" ObjectID="_1608857209" r:id="rId670"/>
        </w:object>
      </w:r>
      <w:r>
        <w:rPr>
          <w:sz w:val="20"/>
        </w:rPr>
        <w:t xml:space="preserve">                                   </w:t>
      </w:r>
      <w:r w:rsidRPr="0085390D">
        <w:t>(4-6)</w:t>
      </w:r>
    </w:p>
    <w:p w14:paraId="7D421E0F" w14:textId="2E91AE2D" w:rsidR="001762E7" w:rsidRDefault="001E7768" w:rsidP="00B15E03">
      <w:pPr>
        <w:pStyle w:val="a7"/>
        <w:ind w:firstLineChars="0" w:firstLine="0"/>
      </w:pPr>
      <w:r>
        <w:rPr>
          <w:rFonts w:hint="eastAsia"/>
        </w:rPr>
        <w:t>异常数据检测的伪代码如表</w:t>
      </w:r>
      <w:r w:rsidR="00AC7D58">
        <w:t>4.2</w:t>
      </w:r>
      <w:r>
        <w:rPr>
          <w:rFonts w:hint="eastAsia"/>
        </w:rPr>
        <w:t>所示。</w:t>
      </w:r>
    </w:p>
    <w:p w14:paraId="6C8823ED" w14:textId="77777777" w:rsidR="00AC7D58" w:rsidRPr="00AC7D58" w:rsidRDefault="00AC7D58" w:rsidP="00D5565B">
      <w:pPr>
        <w:pStyle w:val="a7"/>
        <w:spacing w:afterLines="50" w:after="156"/>
        <w:ind w:firstLine="422"/>
        <w:jc w:val="center"/>
        <w:rPr>
          <w:b/>
          <w:sz w:val="21"/>
          <w:szCs w:val="21"/>
        </w:rPr>
      </w:pPr>
      <w:r w:rsidRPr="00AC7D58">
        <w:rPr>
          <w:rFonts w:hint="eastAsia"/>
          <w:b/>
          <w:sz w:val="21"/>
          <w:szCs w:val="21"/>
        </w:rPr>
        <w:t>表</w:t>
      </w:r>
      <w:r w:rsidRPr="00AC7D58">
        <w:rPr>
          <w:rFonts w:hint="eastAsia"/>
          <w:b/>
          <w:sz w:val="21"/>
          <w:szCs w:val="21"/>
        </w:rPr>
        <w:t>4.2</w:t>
      </w:r>
      <w:r w:rsidRPr="00AC7D58">
        <w:rPr>
          <w:b/>
          <w:sz w:val="21"/>
          <w:szCs w:val="21"/>
        </w:rPr>
        <w:t xml:space="preserve"> </w:t>
      </w:r>
      <w:r w:rsidRPr="00AC7D58">
        <w:rPr>
          <w:rFonts w:hint="eastAsia"/>
          <w:b/>
          <w:sz w:val="21"/>
          <w:szCs w:val="21"/>
        </w:rPr>
        <w:t>异常数据的检测流程</w:t>
      </w:r>
    </w:p>
    <w:tbl>
      <w:tblPr>
        <w:tblStyle w:val="af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AC7D58" w14:paraId="02CBE497" w14:textId="77777777" w:rsidTr="00A91531">
        <w:trPr>
          <w:jc w:val="center"/>
        </w:trPr>
        <w:tc>
          <w:tcPr>
            <w:tcW w:w="8296" w:type="dxa"/>
          </w:tcPr>
          <w:p w14:paraId="3DD72C51" w14:textId="3B63413C" w:rsidR="00AC7D58" w:rsidRPr="005D04B7" w:rsidRDefault="0025152B" w:rsidP="0040395A">
            <w:pPr>
              <w:widowControl/>
              <w:adjustRightInd w:val="0"/>
              <w:snapToGrid w:val="0"/>
              <w:jc w:val="left"/>
              <w:rPr>
                <w:sz w:val="24"/>
              </w:rPr>
            </w:pPr>
            <w:r w:rsidRPr="0025152B">
              <w:rPr>
                <w:position w:val="-192"/>
              </w:rPr>
              <w:object w:dxaOrig="5780" w:dyaOrig="3960" w14:anchorId="70CE3B98">
                <v:shape id="_x0000_i1388" type="#_x0000_t75" style="width:296.75pt;height:198.45pt" o:ole="">
                  <v:imagedata r:id="rId671" o:title=""/>
                </v:shape>
                <o:OLEObject Type="Embed" ProgID="Equation.DSMT4" ShapeID="_x0000_i1388" DrawAspect="Content" ObjectID="_1608857210" r:id="rId672"/>
              </w:object>
            </w:r>
          </w:p>
        </w:tc>
      </w:tr>
    </w:tbl>
    <w:p w14:paraId="4134DC90" w14:textId="7B97C92B" w:rsidR="00AC7D58" w:rsidRDefault="00AC7D58" w:rsidP="001E7768">
      <w:pPr>
        <w:pStyle w:val="a7"/>
        <w:ind w:firstLine="480"/>
      </w:pPr>
    </w:p>
    <w:p w14:paraId="23FE6385" w14:textId="77777777" w:rsidR="007A469B" w:rsidRPr="00B17905" w:rsidRDefault="007A469B" w:rsidP="00D5087A">
      <w:pPr>
        <w:pStyle w:val="30"/>
        <w:numPr>
          <w:ilvl w:val="0"/>
          <w:numId w:val="0"/>
        </w:numPr>
      </w:pPr>
      <w:bookmarkStart w:id="59" w:name="_Toc535067656"/>
      <w:r w:rsidRPr="009F3BDE">
        <w:rPr>
          <w:rFonts w:hint="eastAsia"/>
        </w:rPr>
        <w:t>4.3.</w:t>
      </w:r>
      <w:r w:rsidR="00DD5783">
        <w:rPr>
          <w:rFonts w:hint="eastAsia"/>
        </w:rPr>
        <w:t>3</w:t>
      </w:r>
      <w:r w:rsidRPr="009F3BDE">
        <w:t xml:space="preserve"> </w:t>
      </w:r>
      <w:r>
        <w:rPr>
          <w:rFonts w:hint="eastAsia"/>
        </w:rPr>
        <w:t>异常数据</w:t>
      </w:r>
      <w:r w:rsidR="00DD5783">
        <w:rPr>
          <w:rFonts w:hint="eastAsia"/>
        </w:rPr>
        <w:t>源</w:t>
      </w:r>
      <w:r w:rsidR="00E1217E">
        <w:rPr>
          <w:rFonts w:hint="eastAsia"/>
        </w:rPr>
        <w:t>检测</w:t>
      </w:r>
      <w:bookmarkEnd w:id="59"/>
    </w:p>
    <w:p w14:paraId="5702C57F" w14:textId="5056C83C" w:rsidR="004A66F6" w:rsidRDefault="008B5C37" w:rsidP="004C4506">
      <w:pPr>
        <w:pStyle w:val="a7"/>
        <w:ind w:firstLine="480"/>
        <w:rPr>
          <w:rFonts w:eastAsiaTheme="minorEastAsia"/>
        </w:rPr>
      </w:pPr>
      <w:r w:rsidRPr="008B5C37">
        <w:rPr>
          <w:rFonts w:eastAsiaTheme="minorEastAsia"/>
        </w:rPr>
        <w:t>区分是何种原因引起了网络中的异常数据是一项非常重要的工作。无线传感器网络中，引起数据异常的原因主要包括以下几种：</w:t>
      </w:r>
      <w:r>
        <w:rPr>
          <w:rFonts w:eastAsiaTheme="minorEastAsia" w:hint="eastAsia"/>
        </w:rPr>
        <w:t>通信链路中的环境</w:t>
      </w:r>
      <w:r>
        <w:rPr>
          <w:rFonts w:eastAsiaTheme="minorEastAsia"/>
        </w:rPr>
        <w:t>噪声</w:t>
      </w:r>
      <w:r>
        <w:rPr>
          <w:rFonts w:eastAsiaTheme="minorEastAsia" w:hint="eastAsia"/>
        </w:rPr>
        <w:t>、传感器</w:t>
      </w:r>
      <w:r w:rsidRPr="008B5C37">
        <w:rPr>
          <w:rFonts w:eastAsiaTheme="minorEastAsia"/>
        </w:rPr>
        <w:t>内部</w:t>
      </w:r>
      <w:r>
        <w:rPr>
          <w:rFonts w:eastAsiaTheme="minorEastAsia" w:hint="eastAsia"/>
        </w:rPr>
        <w:t>节点</w:t>
      </w:r>
      <w:r w:rsidRPr="008B5C37">
        <w:rPr>
          <w:rFonts w:eastAsiaTheme="minorEastAsia"/>
        </w:rPr>
        <w:t>错误、真实的事件发生和恶意攻击。本方案着重讨论如何区分异常数据是由简单的噪声或者内部错误引起还是由真实事件导致。主要思路如下：</w:t>
      </w:r>
      <w:r w:rsidR="00E006A8">
        <w:rPr>
          <w:rFonts w:eastAsiaTheme="minorEastAsia" w:hint="eastAsia"/>
        </w:rPr>
        <w:t>簇头节点中维护初始变量</w:t>
      </w:r>
      <w:r w:rsidR="00E006A8" w:rsidRPr="00E006A8">
        <w:rPr>
          <w:rFonts w:eastAsiaTheme="minorEastAsia"/>
          <w:position w:val="-6"/>
        </w:rPr>
        <w:object w:dxaOrig="980" w:dyaOrig="279" w14:anchorId="3789E5CF">
          <v:shape id="_x0000_i1389" type="#_x0000_t75" style="width:49.45pt;height:14.4pt" o:ole="">
            <v:imagedata r:id="rId673" o:title=""/>
          </v:shape>
          <o:OLEObject Type="Embed" ProgID="Equation.DSMT4" ShapeID="_x0000_i1389" DrawAspect="Content" ObjectID="_1608857211" r:id="rId674"/>
        </w:object>
      </w:r>
      <w:r w:rsidR="00E006A8">
        <w:rPr>
          <w:rFonts w:eastAsiaTheme="minorEastAsia" w:hint="eastAsia"/>
        </w:rPr>
        <w:t>，当邻居节点监测数据为异常数据时</w:t>
      </w:r>
      <w:r w:rsidR="00E006A8" w:rsidRPr="00E006A8">
        <w:rPr>
          <w:rFonts w:eastAsiaTheme="minorEastAsia"/>
          <w:position w:val="-6"/>
        </w:rPr>
        <w:object w:dxaOrig="859" w:dyaOrig="279" w14:anchorId="4041FCB5">
          <v:shape id="_x0000_i1390" type="#_x0000_t75" style="width:42.55pt;height:14.4pt" o:ole="">
            <v:imagedata r:id="rId675" o:title=""/>
          </v:shape>
          <o:OLEObject Type="Embed" ProgID="Equation.DSMT4" ShapeID="_x0000_i1390" DrawAspect="Content" ObjectID="_1608857212" r:id="rId676"/>
        </w:object>
      </w:r>
      <w:r w:rsidR="00E006A8">
        <w:rPr>
          <w:rFonts w:eastAsiaTheme="minorEastAsia"/>
        </w:rPr>
        <w:t>,</w:t>
      </w:r>
      <w:r w:rsidR="00E006A8">
        <w:rPr>
          <w:rFonts w:eastAsiaTheme="minorEastAsia" w:hint="eastAsia"/>
        </w:rPr>
        <w:t>当所有邻居节点都检测完毕</w:t>
      </w:r>
      <w:r w:rsidR="000C2AC4">
        <w:rPr>
          <w:rFonts w:eastAsiaTheme="minorEastAsia" w:hint="eastAsia"/>
        </w:rPr>
        <w:t>，</w:t>
      </w:r>
      <w:r w:rsidRPr="008B5C37">
        <w:rPr>
          <w:rFonts w:eastAsiaTheme="minorEastAsia"/>
        </w:rPr>
        <w:t>如果</w:t>
      </w:r>
      <w:r w:rsidR="000C2AC4" w:rsidRPr="000C2AC4">
        <w:rPr>
          <w:rFonts w:eastAsiaTheme="minorEastAsia"/>
          <w:position w:val="-6"/>
        </w:rPr>
        <w:object w:dxaOrig="1240" w:dyaOrig="279" w14:anchorId="3E8882AC">
          <v:shape id="_x0000_i1391" type="#_x0000_t75" style="width:61.35pt;height:14.4pt" o:ole="">
            <v:imagedata r:id="rId677" o:title=""/>
          </v:shape>
          <o:OLEObject Type="Embed" ProgID="Equation.DSMT4" ShapeID="_x0000_i1391" DrawAspect="Content" ObjectID="_1608857213" r:id="rId678"/>
        </w:object>
      </w:r>
      <w:r w:rsidRPr="008B5C37">
        <w:rPr>
          <w:rFonts w:eastAsiaTheme="minorEastAsia"/>
        </w:rPr>
        <w:t>,</w:t>
      </w:r>
      <w:r w:rsidRPr="00E16323">
        <w:rPr>
          <w:rFonts w:eastAsiaTheme="minorEastAsia"/>
        </w:rPr>
        <w:t>那么当前网络</w:t>
      </w:r>
      <w:r w:rsidRPr="00E16323">
        <w:rPr>
          <w:rFonts w:eastAsiaTheme="minorEastAsia"/>
        </w:rPr>
        <w:lastRenderedPageBreak/>
        <w:t>中有真实的事件发生</w:t>
      </w:r>
      <w:r w:rsidRPr="00E16323">
        <w:rPr>
          <w:rFonts w:eastAsiaTheme="minorEastAsia"/>
        </w:rPr>
        <w:t>(</w:t>
      </w:r>
      <w:r w:rsidRPr="00E16323">
        <w:rPr>
          <w:rFonts w:eastAsiaTheme="minorEastAsia"/>
        </w:rPr>
        <w:t>比如森林火灾发生时，会有一大批异常数据同时发生</w:t>
      </w:r>
      <w:r w:rsidRPr="00E16323">
        <w:rPr>
          <w:rFonts w:eastAsiaTheme="minorEastAsia"/>
        </w:rPr>
        <w:t>)</w:t>
      </w:r>
      <w:r w:rsidR="007A667A" w:rsidRPr="00E16323">
        <w:rPr>
          <w:rFonts w:eastAsiaTheme="minorEastAsia" w:hint="eastAsia"/>
        </w:rPr>
        <w:t>。</w:t>
      </w:r>
      <w:r w:rsidR="007A667A" w:rsidRPr="00E16323">
        <w:rPr>
          <w:rFonts w:eastAsiaTheme="minorEastAsia"/>
        </w:rPr>
        <w:t>否则</w:t>
      </w:r>
      <w:r w:rsidR="007A667A" w:rsidRPr="00E16323">
        <w:rPr>
          <w:rFonts w:eastAsiaTheme="minorEastAsia" w:hint="eastAsia"/>
        </w:rPr>
        <w:t>，</w:t>
      </w:r>
      <w:r w:rsidR="007A667A" w:rsidRPr="00E16323">
        <w:rPr>
          <w:rFonts w:eastAsiaTheme="minorEastAsia"/>
        </w:rPr>
        <w:t>当前的异常数据只是由单纯的噪声或者内部错误引起的</w:t>
      </w:r>
      <w:r w:rsidR="007A667A" w:rsidRPr="00E16323">
        <w:rPr>
          <w:rFonts w:eastAsiaTheme="minorEastAsia" w:hint="eastAsia"/>
        </w:rPr>
        <w:t>，在这种情况下</w:t>
      </w:r>
      <w:r w:rsidR="007A667A" w:rsidRPr="00E16323">
        <w:rPr>
          <w:rFonts w:eastAsiaTheme="minorEastAsia"/>
        </w:rPr>
        <w:t>节点</w:t>
      </w:r>
      <w:r w:rsidR="003337AD">
        <w:rPr>
          <w:rFonts w:eastAsiaTheme="minorEastAsia"/>
          <w:position w:val="-10"/>
        </w:rPr>
        <w:pict w14:anchorId="5D34DEDE">
          <v:shape id="_x0000_i1392" type="#_x0000_t75" style="width:10pt;height:15.05pt">
            <v:imagedata r:id="rId679" o:title=""/>
          </v:shape>
        </w:pict>
      </w:r>
      <w:r w:rsidR="007A667A" w:rsidRPr="00E16323">
        <w:rPr>
          <w:rFonts w:eastAsiaTheme="minorEastAsia" w:hint="eastAsia"/>
        </w:rPr>
        <w:t>收集随之而来的</w:t>
      </w:r>
      <w:r w:rsidR="00783C89" w:rsidRPr="00E16323">
        <w:rPr>
          <w:rFonts w:asciiTheme="minorEastAsia" w:eastAsiaTheme="minorEastAsia" w:hAnsiTheme="minorEastAsia"/>
          <w:position w:val="-6"/>
        </w:rPr>
        <w:object w:dxaOrig="139" w:dyaOrig="240" w14:anchorId="1154877C">
          <v:shape id="_x0000_i1393" type="#_x0000_t75" style="width:6.9pt;height:12.5pt" o:ole="">
            <v:imagedata r:id="rId680" o:title=""/>
          </v:shape>
          <o:OLEObject Type="Embed" ProgID="Equation.DSMT4" ShapeID="_x0000_i1393" DrawAspect="Content" ObjectID="_1608857214" r:id="rId681"/>
        </w:object>
      </w:r>
      <w:r w:rsidR="007A667A" w:rsidRPr="00E16323">
        <w:rPr>
          <w:rFonts w:asciiTheme="minorEastAsia" w:eastAsiaTheme="minorEastAsia" w:hAnsiTheme="minorEastAsia" w:hint="eastAsia"/>
        </w:rPr>
        <w:t>个时隙窗口中的</w:t>
      </w:r>
      <w:r w:rsidR="007A667A" w:rsidRPr="00E16323">
        <w:rPr>
          <w:rFonts w:asciiTheme="minorEastAsia" w:eastAsiaTheme="minorEastAsia" w:hAnsiTheme="minorEastAsia"/>
          <w:position w:val="-10"/>
        </w:rPr>
        <w:object w:dxaOrig="240" w:dyaOrig="260" w14:anchorId="72DE5FA9">
          <v:shape id="_x0000_i1394" type="#_x0000_t75" style="width:11.9pt;height:13.75pt" o:ole="">
            <v:imagedata r:id="rId682" o:title=""/>
          </v:shape>
          <o:OLEObject Type="Embed" ProgID="Equation.DSMT4" ShapeID="_x0000_i1394" DrawAspect="Content" ObjectID="_1608857215" r:id="rId683"/>
        </w:object>
      </w:r>
      <w:r w:rsidR="007A667A" w:rsidRPr="00E16323">
        <w:rPr>
          <w:rFonts w:asciiTheme="minorEastAsia" w:eastAsiaTheme="minorEastAsia" w:hAnsiTheme="minorEastAsia" w:hint="eastAsia"/>
        </w:rPr>
        <w:t>个数据向量，计算其到</w:t>
      </w:r>
      <w:r w:rsidR="004A3CFE">
        <w:rPr>
          <w:rFonts w:asciiTheme="minorEastAsia" w:eastAsiaTheme="minorEastAsia" w:hAnsiTheme="minorEastAsia" w:hint="eastAsia"/>
        </w:rPr>
        <w:t>数据中心的</w:t>
      </w:r>
      <w:r w:rsidR="000027CD">
        <w:rPr>
          <w:rFonts w:asciiTheme="minorEastAsia" w:eastAsiaTheme="minorEastAsia" w:hAnsiTheme="minorEastAsia" w:hint="eastAsia"/>
        </w:rPr>
        <w:t>平均</w:t>
      </w:r>
      <w:r w:rsidR="004A3CFE">
        <w:rPr>
          <w:rFonts w:asciiTheme="minorEastAsia" w:eastAsiaTheme="minorEastAsia" w:hAnsiTheme="minorEastAsia" w:hint="eastAsia"/>
        </w:rPr>
        <w:t>马氏距离</w:t>
      </w:r>
      <w:r w:rsidR="000027CD" w:rsidRPr="000027CD">
        <w:rPr>
          <w:rFonts w:asciiTheme="minorEastAsia" w:eastAsiaTheme="minorEastAsia" w:hAnsiTheme="minorEastAsia"/>
          <w:position w:val="-4"/>
        </w:rPr>
        <w:object w:dxaOrig="420" w:dyaOrig="320" w14:anchorId="5808B866">
          <v:shape id="_x0000_i1395" type="#_x0000_t75" style="width:21.9pt;height:15.65pt" o:ole="">
            <v:imagedata r:id="rId684" o:title=""/>
          </v:shape>
          <o:OLEObject Type="Embed" ProgID="Equation.DSMT4" ShapeID="_x0000_i1395" DrawAspect="Content" ObjectID="_1608857216" r:id="rId685"/>
        </w:object>
      </w:r>
      <w:r w:rsidR="007A667A" w:rsidRPr="00E16323">
        <w:rPr>
          <w:rFonts w:asciiTheme="minorEastAsia" w:eastAsiaTheme="minorEastAsia" w:hAnsiTheme="minorEastAsia" w:hint="eastAsia"/>
        </w:rPr>
        <w:t>。如果</w:t>
      </w:r>
      <w:r w:rsidR="000027CD" w:rsidRPr="00E16323">
        <w:rPr>
          <w:rFonts w:asciiTheme="minorEastAsia" w:eastAsiaTheme="minorEastAsia" w:hAnsiTheme="minorEastAsia"/>
          <w:position w:val="-12"/>
        </w:rPr>
        <w:object w:dxaOrig="1620" w:dyaOrig="400" w14:anchorId="6197115F">
          <v:shape id="_x0000_i1396" type="#_x0000_t75" style="width:81.4pt;height:19.4pt" o:ole="">
            <v:imagedata r:id="rId686" o:title=""/>
          </v:shape>
          <o:OLEObject Type="Embed" ProgID="Equation.DSMT4" ShapeID="_x0000_i1396" DrawAspect="Content" ObjectID="_1608857217" r:id="rId687"/>
        </w:object>
      </w:r>
      <w:r w:rsidR="007A667A" w:rsidRPr="00E16323">
        <w:rPr>
          <w:rFonts w:asciiTheme="minorEastAsia" w:eastAsiaTheme="minorEastAsia" w:hAnsiTheme="minorEastAsia" w:hint="eastAsia"/>
        </w:rPr>
        <w:t>，那么此时的</w:t>
      </w:r>
      <w:r w:rsidR="00D720B7" w:rsidRPr="00E16323">
        <w:rPr>
          <w:rFonts w:asciiTheme="minorEastAsia" w:eastAsiaTheme="minorEastAsia" w:hAnsiTheme="minorEastAsia" w:hint="eastAsia"/>
        </w:rPr>
        <w:t>数据异常是由噪声引起的，否则是由于传感器节点内部异常导致的数据异常</w:t>
      </w:r>
      <w:r w:rsidR="007A667A" w:rsidRPr="00E16323">
        <w:rPr>
          <w:rFonts w:eastAsiaTheme="minorEastAsia" w:hint="eastAsia"/>
        </w:rPr>
        <w:t>。</w:t>
      </w:r>
    </w:p>
    <w:p w14:paraId="2E958D84" w14:textId="6BD041AF" w:rsidR="00D5087A" w:rsidRPr="004A66F6" w:rsidRDefault="004A66F6" w:rsidP="004A66F6">
      <w:pPr>
        <w:pStyle w:val="a7"/>
        <w:ind w:firstLine="480"/>
        <w:rPr>
          <w:rFonts w:eastAsiaTheme="minorEastAsia"/>
        </w:rPr>
      </w:pPr>
      <w:r w:rsidRPr="00C7596A">
        <w:rPr>
          <w:rFonts w:asciiTheme="minorEastAsia" w:eastAsiaTheme="minorEastAsia" w:hAnsiTheme="minorEastAsia" w:hint="eastAsia"/>
          <w:color w:val="000000" w:themeColor="text1"/>
        </w:rPr>
        <w:t>异常数据可以由传感器内部的异常和通信链路中的噪声引起，为了便于分析我们假设这两者的产生概率相同为</w:t>
      </w:r>
      <w:r w:rsidRPr="00C7596A">
        <w:rPr>
          <w:rFonts w:asciiTheme="minorEastAsia" w:eastAsiaTheme="minorEastAsia" w:hAnsiTheme="minorEastAsia"/>
          <w:color w:val="000000" w:themeColor="text1"/>
          <w:position w:val="-12"/>
        </w:rPr>
        <w:object w:dxaOrig="320" w:dyaOrig="360" w14:anchorId="51BF36AE">
          <v:shape id="_x0000_i1397" type="#_x0000_t75" style="width:15.65pt;height:17.55pt" o:ole="">
            <v:imagedata r:id="rId688" o:title=""/>
          </v:shape>
          <o:OLEObject Type="Embed" ProgID="Equation.DSMT4" ShapeID="_x0000_i1397" DrawAspect="Content" ObjectID="_1608857218" r:id="rId689"/>
        </w:object>
      </w:r>
      <w:r w:rsidRPr="00C7596A">
        <w:rPr>
          <w:rFonts w:asciiTheme="minorEastAsia" w:eastAsiaTheme="minorEastAsia" w:hAnsiTheme="minorEastAsia" w:hint="eastAsia"/>
          <w:color w:val="000000" w:themeColor="text1"/>
        </w:rPr>
        <w:t>，</w:t>
      </w:r>
      <w:r w:rsidRPr="00C7596A">
        <w:rPr>
          <w:rFonts w:asciiTheme="minorEastAsia" w:eastAsiaTheme="minorEastAsia" w:hAnsiTheme="minorEastAsia"/>
          <w:color w:val="000000" w:themeColor="text1"/>
          <w:position w:val="-12"/>
        </w:rPr>
        <w:object w:dxaOrig="320" w:dyaOrig="360" w14:anchorId="2FA18E0C">
          <v:shape id="_x0000_i1398" type="#_x0000_t75" style="width:15.65pt;height:17.55pt" o:ole="">
            <v:imagedata r:id="rId688" o:title=""/>
          </v:shape>
          <o:OLEObject Type="Embed" ProgID="Equation.DSMT4" ShapeID="_x0000_i1398" DrawAspect="Content" ObjectID="_1608857219" r:id="rId690"/>
        </w:object>
      </w:r>
      <w:r w:rsidRPr="00C7596A">
        <w:rPr>
          <w:rFonts w:asciiTheme="minorEastAsia" w:eastAsiaTheme="minorEastAsia" w:hAnsiTheme="minorEastAsia" w:hint="eastAsia"/>
          <w:color w:val="000000" w:themeColor="text1"/>
        </w:rPr>
        <w:t>的值理论上应该是一个非常小的数，否则传感器网络将无法正常运行，</w:t>
      </w:r>
      <w:r w:rsidRPr="00C7596A">
        <w:rPr>
          <w:rFonts w:asciiTheme="minorEastAsia" w:eastAsiaTheme="minorEastAsia" w:hAnsiTheme="minorEastAsia"/>
          <w:color w:val="000000" w:themeColor="text1"/>
          <w:position w:val="-12"/>
        </w:rPr>
        <w:object w:dxaOrig="620" w:dyaOrig="360" w14:anchorId="63D33E38">
          <v:shape id="_x0000_i1399" type="#_x0000_t75" style="width:31.3pt;height:17.55pt" o:ole="">
            <v:imagedata r:id="rId691" o:title=""/>
          </v:shape>
          <o:OLEObject Type="Embed" ProgID="Equation.DSMT4" ShapeID="_x0000_i1399" DrawAspect="Content" ObjectID="_1608857220" r:id="rId692"/>
        </w:object>
      </w:r>
      <w:r w:rsidRPr="00C7596A">
        <w:rPr>
          <w:rFonts w:asciiTheme="minorEastAsia" w:eastAsiaTheme="minorEastAsia" w:hAnsiTheme="minorEastAsia" w:hint="eastAsia"/>
          <w:color w:val="000000" w:themeColor="text1"/>
        </w:rPr>
        <w:t>是每个簇中产生异常数据的节点数量。异常数据源归结为恶意事件的条件满足</w:t>
      </w:r>
      <w:r w:rsidRPr="00C7596A">
        <w:rPr>
          <w:rFonts w:eastAsiaTheme="minorEastAsia"/>
          <w:color w:val="000000" w:themeColor="text1"/>
          <w:position w:val="-6"/>
        </w:rPr>
        <w:object w:dxaOrig="1240" w:dyaOrig="279" w14:anchorId="3A06DEB5">
          <v:shape id="_x0000_i1400" type="#_x0000_t75" style="width:61.35pt;height:14.4pt" o:ole="">
            <v:imagedata r:id="rId677" o:title=""/>
          </v:shape>
          <o:OLEObject Type="Embed" ProgID="Equation.DSMT4" ShapeID="_x0000_i1400" DrawAspect="Content" ObjectID="_1608857221" r:id="rId693"/>
        </w:object>
      </w:r>
      <w:r w:rsidRPr="00C7596A">
        <w:rPr>
          <w:rFonts w:eastAsiaTheme="minorEastAsia" w:hint="eastAsia"/>
          <w:color w:val="000000" w:themeColor="text1"/>
        </w:rPr>
        <w:t>，这意味着有一半以上的节点的数据为异常数据，所以如果异常数据源被虚报为恶意事件的话，那么一个簇节点中至少有</w:t>
      </w:r>
      <w:r w:rsidRPr="00C7596A">
        <w:rPr>
          <w:rFonts w:asciiTheme="minorEastAsia" w:eastAsiaTheme="minorEastAsia" w:hAnsiTheme="minorEastAsia"/>
          <w:color w:val="000000" w:themeColor="text1"/>
          <w:position w:val="-12"/>
        </w:rPr>
        <w:object w:dxaOrig="1260" w:dyaOrig="360" w14:anchorId="349AA2F7">
          <v:shape id="_x0000_i1401" type="#_x0000_t75" style="width:63.25pt;height:17.55pt" o:ole="">
            <v:imagedata r:id="rId694" o:title=""/>
          </v:shape>
          <o:OLEObject Type="Embed" ProgID="Equation.DSMT4" ShapeID="_x0000_i1401" DrawAspect="Content" ObjectID="_1608857222" r:id="rId695"/>
        </w:object>
      </w:r>
      <w:r w:rsidRPr="00C7596A">
        <w:rPr>
          <w:rFonts w:asciiTheme="minorEastAsia" w:eastAsiaTheme="minorEastAsia" w:hAnsiTheme="minorEastAsia" w:hint="eastAsia"/>
          <w:color w:val="000000" w:themeColor="text1"/>
        </w:rPr>
        <w:t>的节点被误报为异常数据</w:t>
      </w:r>
      <w:r w:rsidRPr="00C7596A">
        <w:rPr>
          <w:rFonts w:eastAsiaTheme="minorEastAsia" w:hint="eastAsia"/>
          <w:color w:val="000000" w:themeColor="text1"/>
        </w:rPr>
        <w:t>。</w:t>
      </w:r>
      <w:r w:rsidRPr="00C7596A">
        <w:rPr>
          <w:rFonts w:asciiTheme="minorEastAsia" w:eastAsiaTheme="minorEastAsia" w:hAnsiTheme="minorEastAsia" w:hint="eastAsia"/>
          <w:color w:val="000000" w:themeColor="text1"/>
        </w:rPr>
        <w:t>假设异常数据的误报率为</w:t>
      </w:r>
      <w:r w:rsidRPr="00C7596A">
        <w:rPr>
          <w:rFonts w:asciiTheme="minorEastAsia" w:eastAsiaTheme="minorEastAsia" w:hAnsiTheme="minorEastAsia"/>
          <w:color w:val="000000" w:themeColor="text1"/>
          <w:position w:val="-12"/>
        </w:rPr>
        <w:object w:dxaOrig="480" w:dyaOrig="360" w14:anchorId="2B6AB613">
          <v:shape id="_x0000_i1402" type="#_x0000_t75" style="width:24.4pt;height:17.55pt" o:ole="">
            <v:imagedata r:id="rId696" o:title=""/>
          </v:shape>
          <o:OLEObject Type="Embed" ProgID="Equation.DSMT4" ShapeID="_x0000_i1402" DrawAspect="Content" ObjectID="_1608857223" r:id="rId697"/>
        </w:object>
      </w:r>
      <w:r w:rsidRPr="00C7596A">
        <w:rPr>
          <w:rFonts w:asciiTheme="minorEastAsia" w:eastAsiaTheme="minorEastAsia" w:hAnsiTheme="minorEastAsia" w:hint="eastAsia"/>
          <w:color w:val="000000" w:themeColor="text1"/>
        </w:rPr>
        <w:t>，那么异常数据源被误报为恶意事件的最大概率为：</w:t>
      </w:r>
      <w:r w:rsidRPr="00C7596A">
        <w:rPr>
          <w:rFonts w:asciiTheme="minorEastAsia" w:eastAsiaTheme="minorEastAsia" w:hAnsiTheme="minorEastAsia"/>
          <w:color w:val="000000" w:themeColor="text1"/>
          <w:position w:val="-14"/>
        </w:rPr>
        <w:object w:dxaOrig="3400" w:dyaOrig="400" w14:anchorId="37D7B04C">
          <v:shape id="_x0000_i1403" type="#_x0000_t75" style="width:170.3pt;height:20.65pt" o:ole="">
            <v:imagedata r:id="rId698" o:title=""/>
          </v:shape>
          <o:OLEObject Type="Embed" ProgID="Equation.DSMT4" ShapeID="_x0000_i1403" DrawAspect="Content" ObjectID="_1608857224" r:id="rId699"/>
        </w:object>
      </w:r>
      <w:r>
        <w:rPr>
          <w:rFonts w:asciiTheme="minorEastAsia" w:eastAsiaTheme="minorEastAsia" w:hAnsiTheme="minorEastAsia" w:hint="eastAsia"/>
          <w:color w:val="000000" w:themeColor="text1"/>
        </w:rPr>
        <w:t>。假设某个节点周围发生了恶意事件，我们假设一个簇中的节点检测的数据都是异常数据，这个时候如果没有检测出有异常事件发生，说明至少有一半以上的节点漏报了异常数据，也即假设异常数据的检测率为</w:t>
      </w:r>
      <w:r w:rsidRPr="00C7596A">
        <w:rPr>
          <w:rFonts w:asciiTheme="minorEastAsia" w:eastAsiaTheme="minorEastAsia" w:hAnsiTheme="minorEastAsia"/>
          <w:color w:val="000000" w:themeColor="text1"/>
          <w:position w:val="-12"/>
        </w:rPr>
        <w:object w:dxaOrig="460" w:dyaOrig="360" w14:anchorId="689332B1">
          <v:shape id="_x0000_i1404" type="#_x0000_t75" style="width:23.8pt;height:17.55pt" o:ole="">
            <v:imagedata r:id="rId700" o:title=""/>
          </v:shape>
          <o:OLEObject Type="Embed" ProgID="Equation.DSMT4" ShapeID="_x0000_i1404" DrawAspect="Content" ObjectID="_1608857225" r:id="rId701"/>
        </w:object>
      </w:r>
      <w:r>
        <w:rPr>
          <w:rFonts w:asciiTheme="minorEastAsia" w:eastAsiaTheme="minorEastAsia" w:hAnsiTheme="minorEastAsia" w:hint="eastAsia"/>
          <w:color w:val="000000" w:themeColor="text1"/>
        </w:rPr>
        <w:t>，那么漏报率为</w:t>
      </w:r>
      <w:r w:rsidRPr="00C7596A">
        <w:rPr>
          <w:rFonts w:asciiTheme="minorEastAsia" w:eastAsiaTheme="minorEastAsia" w:hAnsiTheme="minorEastAsia"/>
          <w:color w:val="000000" w:themeColor="text1"/>
          <w:position w:val="-12"/>
        </w:rPr>
        <w:object w:dxaOrig="620" w:dyaOrig="360" w14:anchorId="720C9D65">
          <v:shape id="_x0000_i1405" type="#_x0000_t75" style="width:31.3pt;height:17.55pt" o:ole="">
            <v:imagedata r:id="rId702" o:title=""/>
          </v:shape>
          <o:OLEObject Type="Embed" ProgID="Equation.DSMT4" ShapeID="_x0000_i1405" DrawAspect="Content" ObjectID="_1608857226" r:id="rId703"/>
        </w:object>
      </w:r>
      <w:r>
        <w:rPr>
          <w:rFonts w:asciiTheme="minorEastAsia" w:eastAsiaTheme="minorEastAsia" w:hAnsiTheme="minorEastAsia" w:hint="eastAsia"/>
          <w:color w:val="000000" w:themeColor="text1"/>
        </w:rPr>
        <w:t>，至少有一半以上的节点漏报，所以异常数据源为恶意事件的最小检测概率为</w:t>
      </w:r>
      <w:r w:rsidR="000027CD" w:rsidRPr="00C7596A">
        <w:rPr>
          <w:rFonts w:asciiTheme="minorEastAsia" w:eastAsiaTheme="minorEastAsia" w:hAnsiTheme="minorEastAsia"/>
          <w:color w:val="000000" w:themeColor="text1"/>
          <w:position w:val="-12"/>
        </w:rPr>
        <w:object w:dxaOrig="2160" w:dyaOrig="380" w14:anchorId="68FF1783">
          <v:shape id="_x0000_i1406" type="#_x0000_t75" style="width:109.55pt;height:19.4pt" o:ole="">
            <v:imagedata r:id="rId704" o:title=""/>
          </v:shape>
          <o:OLEObject Type="Embed" ProgID="Equation.DSMT4" ShapeID="_x0000_i1406" DrawAspect="Content" ObjectID="_1608857227" r:id="rId705"/>
        </w:object>
      </w:r>
      <w:r>
        <w:rPr>
          <w:rFonts w:asciiTheme="minorEastAsia" w:eastAsiaTheme="minorEastAsia" w:hAnsiTheme="minorEastAsia" w:hint="eastAsia"/>
          <w:color w:val="000000" w:themeColor="text1"/>
        </w:rPr>
        <w:t>。</w:t>
      </w:r>
      <w:r w:rsidR="008B5C37" w:rsidRPr="00E16323">
        <w:rPr>
          <w:rFonts w:eastAsiaTheme="minorEastAsia"/>
        </w:rPr>
        <w:t>异常数据源的检测算法流程如表</w:t>
      </w:r>
      <w:r w:rsidR="00D720B7" w:rsidRPr="00E16323">
        <w:rPr>
          <w:rFonts w:eastAsiaTheme="minorEastAsia"/>
        </w:rPr>
        <w:t>4.3</w:t>
      </w:r>
      <w:r w:rsidR="008B5C37" w:rsidRPr="00E16323">
        <w:rPr>
          <w:rFonts w:eastAsiaTheme="minorEastAsia"/>
        </w:rPr>
        <w:t>所示</w:t>
      </w:r>
      <w:r w:rsidR="00D720B7" w:rsidRPr="00E16323">
        <w:rPr>
          <w:rFonts w:eastAsiaTheme="minorEastAsia" w:hint="eastAsia"/>
        </w:rPr>
        <w:t>:</w:t>
      </w:r>
    </w:p>
    <w:p w14:paraId="3A62B9E6" w14:textId="77777777" w:rsidR="00D720B7" w:rsidRPr="00D720B7" w:rsidRDefault="00D720B7" w:rsidP="001E245B">
      <w:pPr>
        <w:pStyle w:val="a7"/>
        <w:spacing w:afterLines="50" w:after="156"/>
        <w:ind w:firstLine="422"/>
        <w:jc w:val="center"/>
        <w:rPr>
          <w:rFonts w:eastAsiaTheme="minorEastAsia"/>
          <w:b/>
          <w:sz w:val="21"/>
          <w:szCs w:val="21"/>
        </w:rPr>
      </w:pPr>
      <w:r w:rsidRPr="00D720B7">
        <w:rPr>
          <w:rFonts w:eastAsiaTheme="minorEastAsia" w:hint="eastAsia"/>
          <w:b/>
          <w:sz w:val="21"/>
          <w:szCs w:val="21"/>
        </w:rPr>
        <w:t>表</w:t>
      </w:r>
      <w:r w:rsidRPr="00D720B7">
        <w:rPr>
          <w:rFonts w:eastAsiaTheme="minorEastAsia" w:hint="eastAsia"/>
          <w:b/>
          <w:sz w:val="21"/>
          <w:szCs w:val="21"/>
        </w:rPr>
        <w:t>4.3</w:t>
      </w:r>
      <w:r w:rsidRPr="00D720B7">
        <w:rPr>
          <w:rFonts w:eastAsiaTheme="minorEastAsia"/>
          <w:b/>
          <w:sz w:val="21"/>
          <w:szCs w:val="21"/>
        </w:rPr>
        <w:t xml:space="preserve"> </w:t>
      </w:r>
      <w:r w:rsidRPr="00D720B7">
        <w:rPr>
          <w:rFonts w:eastAsiaTheme="minorEastAsia" w:hint="eastAsia"/>
          <w:b/>
          <w:sz w:val="21"/>
          <w:szCs w:val="21"/>
        </w:rPr>
        <w:t>无线传感器网络异常数据源检测</w:t>
      </w:r>
    </w:p>
    <w:tbl>
      <w:tblPr>
        <w:tblStyle w:val="afc"/>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D720B7" w14:paraId="42AF9F42" w14:textId="77777777" w:rsidTr="00A91531">
        <w:tc>
          <w:tcPr>
            <w:tcW w:w="8296" w:type="dxa"/>
          </w:tcPr>
          <w:p w14:paraId="78828830" w14:textId="2A3808BC" w:rsidR="00D720B7" w:rsidRDefault="00C62DEF" w:rsidP="0040395A">
            <w:pPr>
              <w:spacing w:afterLines="50" w:after="156"/>
              <w:jc w:val="left"/>
            </w:pPr>
            <w:r w:rsidRPr="00A672D9">
              <w:rPr>
                <w:position w:val="-198"/>
              </w:rPr>
              <w:object w:dxaOrig="5440" w:dyaOrig="4040" w14:anchorId="7B824E10">
                <v:shape id="_x0000_i1407" type="#_x0000_t75" style="width:271.7pt;height:204.75pt" o:ole="">
                  <v:imagedata r:id="rId706" o:title=""/>
                </v:shape>
                <o:OLEObject Type="Embed" ProgID="Equation.DSMT4" ShapeID="_x0000_i1407" DrawAspect="Content" ObjectID="_1608857228" r:id="rId707"/>
              </w:object>
            </w:r>
          </w:p>
        </w:tc>
      </w:tr>
    </w:tbl>
    <w:p w14:paraId="667D90B3" w14:textId="77777777" w:rsidR="00DD5783" w:rsidRPr="00B17905" w:rsidRDefault="00DD5783" w:rsidP="00D5087A">
      <w:pPr>
        <w:pStyle w:val="30"/>
        <w:numPr>
          <w:ilvl w:val="0"/>
          <w:numId w:val="0"/>
        </w:numPr>
      </w:pPr>
      <w:bookmarkStart w:id="60" w:name="_Toc535067657"/>
      <w:r w:rsidRPr="009F3BDE">
        <w:rPr>
          <w:rFonts w:hint="eastAsia"/>
        </w:rPr>
        <w:lastRenderedPageBreak/>
        <w:t>4.3.</w:t>
      </w:r>
      <w:r>
        <w:rPr>
          <w:rFonts w:hint="eastAsia"/>
        </w:rPr>
        <w:t>4</w:t>
      </w:r>
      <w:r w:rsidRPr="009F3BDE">
        <w:t xml:space="preserve"> </w:t>
      </w:r>
      <w:r w:rsidR="00E1217E">
        <w:rPr>
          <w:rFonts w:hint="eastAsia"/>
        </w:rPr>
        <w:t>模型更新</w:t>
      </w:r>
      <w:bookmarkEnd w:id="60"/>
    </w:p>
    <w:p w14:paraId="7A25082D" w14:textId="5B6437C3" w:rsidR="00D720B7" w:rsidRDefault="00DD5783" w:rsidP="00DD5783">
      <w:pPr>
        <w:pStyle w:val="a7"/>
        <w:ind w:firstLine="480"/>
        <w:rPr>
          <w:rFonts w:eastAsiaTheme="minorEastAsia"/>
        </w:rPr>
      </w:pPr>
      <w:r w:rsidRPr="00DD5783">
        <w:rPr>
          <w:rFonts w:eastAsiaTheme="minorEastAsia"/>
        </w:rPr>
        <w:t>随着无线传感器网络部署环境的变化，监测数据实时变化</w:t>
      </w:r>
      <w:r w:rsidR="00D655B3">
        <w:rPr>
          <w:rFonts w:eastAsiaTheme="minorEastAsia" w:hint="eastAsia"/>
        </w:rPr>
        <w:t>(</w:t>
      </w:r>
      <w:r w:rsidR="00D655B3">
        <w:rPr>
          <w:rFonts w:eastAsiaTheme="minorEastAsia" w:hint="eastAsia"/>
        </w:rPr>
        <w:t>温度的变化</w:t>
      </w:r>
      <w:r w:rsidR="00D655B3">
        <w:rPr>
          <w:rFonts w:eastAsiaTheme="minorEastAsia" w:hint="eastAsia"/>
        </w:rPr>
        <w:t>)</w:t>
      </w:r>
      <w:r w:rsidRPr="00DD5783">
        <w:rPr>
          <w:rFonts w:eastAsiaTheme="minorEastAsia"/>
        </w:rPr>
        <w:t>，</w:t>
      </w:r>
      <w:r w:rsidR="000D0B10">
        <w:rPr>
          <w:rFonts w:eastAsiaTheme="minorEastAsia" w:hint="eastAsia"/>
        </w:rPr>
        <w:t>因此</w:t>
      </w:r>
      <w:r w:rsidRPr="00DD5783">
        <w:rPr>
          <w:rFonts w:eastAsiaTheme="minorEastAsia"/>
        </w:rPr>
        <w:t>异常数据</w:t>
      </w:r>
      <w:r w:rsidRPr="00A45023">
        <w:rPr>
          <w:rFonts w:eastAsiaTheme="minorEastAsia"/>
        </w:rPr>
        <w:t>检测模型需要进行实时的更新</w:t>
      </w:r>
      <w:r w:rsidRPr="00DD5783">
        <w:rPr>
          <w:rFonts w:eastAsiaTheme="minorEastAsia"/>
        </w:rPr>
        <w:t>。令</w:t>
      </w:r>
      <w:r w:rsidR="004C241B" w:rsidRPr="00DD5783">
        <w:rPr>
          <w:rFonts w:eastAsiaTheme="minorEastAsia"/>
          <w:position w:val="-6"/>
        </w:rPr>
        <w:object w:dxaOrig="139" w:dyaOrig="240" w14:anchorId="50F9B2DF">
          <v:shape id="_x0000_i1408" type="#_x0000_t75" style="width:6.25pt;height:11.25pt" o:ole="">
            <v:imagedata r:id="rId708" o:title=""/>
          </v:shape>
          <o:OLEObject Type="Embed" ProgID="Equation.DSMT4" ShapeID="_x0000_i1408" DrawAspect="Content" ObjectID="_1608857229" r:id="rId709"/>
        </w:object>
      </w:r>
      <w:r w:rsidRPr="00DD5783">
        <w:rPr>
          <w:rFonts w:eastAsiaTheme="minorEastAsia"/>
        </w:rPr>
        <w:t>代表当前的时间窗口，为了更新</w:t>
      </w:r>
      <w:r w:rsidR="000027CD">
        <w:rPr>
          <w:rFonts w:eastAsiaTheme="minorEastAsia" w:hint="eastAsia"/>
        </w:rPr>
        <w:t>全局检测模型</w:t>
      </w:r>
      <w:r w:rsidR="003337AD">
        <w:rPr>
          <w:position w:val="-10"/>
        </w:rPr>
        <w:pict w14:anchorId="7104ACC0">
          <v:shape id="_x0000_i1409" type="#_x0000_t75" style="width:175.95pt;height:16.3pt">
            <v:imagedata r:id="rId636" o:title=""/>
          </v:shape>
        </w:pict>
      </w:r>
      <w:r w:rsidRPr="00DD5783">
        <w:rPr>
          <w:rFonts w:eastAsiaTheme="minorEastAsia"/>
        </w:rPr>
        <w:t>，每个传感器节点都需要根据当前时间窗口的前</w:t>
      </w:r>
      <w:r w:rsidR="004C241B" w:rsidRPr="00DD5783">
        <w:rPr>
          <w:rFonts w:eastAsiaTheme="minorEastAsia"/>
          <w:position w:val="-6"/>
        </w:rPr>
        <w:object w:dxaOrig="260" w:dyaOrig="220" w14:anchorId="1728893A">
          <v:shape id="_x0000_i1410" type="#_x0000_t75" style="width:13.75pt;height:11.25pt" o:ole="">
            <v:imagedata r:id="rId710" o:title=""/>
          </v:shape>
          <o:OLEObject Type="Embed" ProgID="Equation.DSMT4" ShapeID="_x0000_i1410" DrawAspect="Content" ObjectID="_1608857230" r:id="rId711"/>
        </w:object>
      </w:r>
      <w:r w:rsidRPr="00DD5783">
        <w:rPr>
          <w:rFonts w:eastAsiaTheme="minorEastAsia"/>
        </w:rPr>
        <w:t>个时间窗口中的正常数据重新计算</w:t>
      </w:r>
      <w:r w:rsidR="000027CD">
        <w:rPr>
          <w:rFonts w:eastAsiaTheme="minorEastAsia" w:hint="eastAsia"/>
        </w:rPr>
        <w:t>六元组</w:t>
      </w:r>
      <w:r w:rsidR="004C241B" w:rsidRPr="004C241B">
        <w:rPr>
          <w:rFonts w:eastAsiaTheme="minorEastAsia"/>
          <w:position w:val="-12"/>
        </w:rPr>
        <w:object w:dxaOrig="840" w:dyaOrig="360" w14:anchorId="092538D6">
          <v:shape id="_x0000_i1411" type="#_x0000_t75" style="width:41.95pt;height:17.55pt" o:ole="">
            <v:imagedata r:id="rId712" o:title=""/>
          </v:shape>
          <o:OLEObject Type="Embed" ProgID="Equation.DSMT4" ShapeID="_x0000_i1411" DrawAspect="Content" ObjectID="_1608857231" r:id="rId713"/>
        </w:object>
      </w:r>
      <w:r w:rsidRPr="00DD5783">
        <w:rPr>
          <w:rFonts w:eastAsiaTheme="minorEastAsia"/>
        </w:rPr>
        <w:t>。具体的数据模型更新过程如图</w:t>
      </w:r>
      <w:r w:rsidR="004C241B">
        <w:rPr>
          <w:rFonts w:eastAsiaTheme="minorEastAsia" w:hint="eastAsia"/>
        </w:rPr>
        <w:t>4.3</w:t>
      </w:r>
      <w:r w:rsidRPr="00DD5783">
        <w:rPr>
          <w:rFonts w:eastAsiaTheme="minorEastAsia"/>
        </w:rPr>
        <w:t>所示。异常数据检测模型的更新，能有效的提高异常数据的检测效率，该方案的核心思想是减少对旧数据的依赖性，根据实时的数据来提高模型的精确性。</w:t>
      </w:r>
    </w:p>
    <w:p w14:paraId="79B7AECA" w14:textId="4653628B" w:rsidR="004C241B" w:rsidRDefault="004C241B" w:rsidP="004C241B">
      <w:pPr>
        <w:pStyle w:val="a7"/>
        <w:ind w:firstLine="480"/>
        <w:jc w:val="center"/>
        <w:rPr>
          <w:rFonts w:eastAsiaTheme="minorEastAsia"/>
        </w:rPr>
      </w:pPr>
      <w:r w:rsidRPr="00E861EB">
        <w:rPr>
          <w:rFonts w:ascii="宋体" w:hAnsi="宋体" w:cs="宋体"/>
          <w:noProof/>
          <w:kern w:val="0"/>
        </w:rPr>
        <w:drawing>
          <wp:inline distT="0" distB="0" distL="0" distR="0" wp14:anchorId="74021725" wp14:editId="5ACE94D3">
            <wp:extent cx="4320836" cy="1327867"/>
            <wp:effectExtent l="0" t="0" r="3810" b="5715"/>
            <wp:docPr id="57" name="图片 57" descr="C:\Users\18362\AppData\Roaming\Tencent\Users\1031163530\QQ\WinTemp\RichOle\H2G%BJ_DC@KURHPN@SUA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362\AppData\Roaming\Tencent\Users\1031163530\QQ\WinTemp\RichOle\H2G%BJ_DC@KURHPN@SUAD%I.png"/>
                    <pic:cNvPicPr>
                      <a:picLocks noChangeAspect="1" noChangeArrowheads="1"/>
                    </pic:cNvPicPr>
                  </pic:nvPicPr>
                  <pic:blipFill>
                    <a:blip r:embed="rId714">
                      <a:extLst>
                        <a:ext uri="{28A0092B-C50C-407E-A947-70E740481C1C}">
                          <a14:useLocalDpi xmlns:a14="http://schemas.microsoft.com/office/drawing/2010/main" val="0"/>
                        </a:ext>
                      </a:extLst>
                    </a:blip>
                    <a:srcRect/>
                    <a:stretch>
                      <a:fillRect/>
                    </a:stretch>
                  </pic:blipFill>
                  <pic:spPr bwMode="auto">
                    <a:xfrm>
                      <a:off x="0" y="0"/>
                      <a:ext cx="4389437" cy="1348949"/>
                    </a:xfrm>
                    <a:prstGeom prst="rect">
                      <a:avLst/>
                    </a:prstGeom>
                    <a:noFill/>
                    <a:ln>
                      <a:noFill/>
                    </a:ln>
                  </pic:spPr>
                </pic:pic>
              </a:graphicData>
            </a:graphic>
          </wp:inline>
        </w:drawing>
      </w:r>
    </w:p>
    <w:p w14:paraId="07F84006" w14:textId="6B7381B4" w:rsidR="00936F62" w:rsidRPr="005C36B2" w:rsidRDefault="00936F62" w:rsidP="005C36B2">
      <w:pPr>
        <w:widowControl/>
        <w:jc w:val="center"/>
        <w:rPr>
          <w:rFonts w:ascii="宋体" w:hAnsi="宋体" w:cs="宋体"/>
          <w:kern w:val="0"/>
          <w:sz w:val="24"/>
        </w:rPr>
      </w:pPr>
      <w:r w:rsidRPr="00936F62">
        <w:rPr>
          <w:rFonts w:ascii="宋体" w:hAnsi="宋体" w:cs="宋体"/>
          <w:noProof/>
          <w:kern w:val="0"/>
          <w:sz w:val="24"/>
        </w:rPr>
        <w:drawing>
          <wp:inline distT="0" distB="0" distL="0" distR="0" wp14:anchorId="108FA065" wp14:editId="3A0627F5">
            <wp:extent cx="4873874" cy="1300145"/>
            <wp:effectExtent l="0" t="0" r="3175" b="0"/>
            <wp:docPr id="15" name="图片 15" descr="C:\Users\18362\AppData\Roaming\Tencent\Users\1031163530\QQ\WinTemp\RichOle\PQ8Z_QPRLG~}){AXWPCNA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362\AppData\Roaming\Tencent\Users\1031163530\QQ\WinTemp\RichOle\PQ8Z_QPRLG~}){AXWPCNA_M.png"/>
                    <pic:cNvPicPr>
                      <a:picLocks noChangeAspect="1" noChangeArrowheads="1"/>
                    </pic:cNvPicPr>
                  </pic:nvPicPr>
                  <pic:blipFill>
                    <a:blip r:embed="rId715">
                      <a:extLst>
                        <a:ext uri="{28A0092B-C50C-407E-A947-70E740481C1C}">
                          <a14:useLocalDpi xmlns:a14="http://schemas.microsoft.com/office/drawing/2010/main" val="0"/>
                        </a:ext>
                      </a:extLst>
                    </a:blip>
                    <a:srcRect/>
                    <a:stretch>
                      <a:fillRect/>
                    </a:stretch>
                  </pic:blipFill>
                  <pic:spPr bwMode="auto">
                    <a:xfrm>
                      <a:off x="0" y="0"/>
                      <a:ext cx="4876424" cy="1300825"/>
                    </a:xfrm>
                    <a:prstGeom prst="rect">
                      <a:avLst/>
                    </a:prstGeom>
                    <a:noFill/>
                    <a:ln>
                      <a:noFill/>
                    </a:ln>
                  </pic:spPr>
                </pic:pic>
              </a:graphicData>
            </a:graphic>
          </wp:inline>
        </w:drawing>
      </w:r>
    </w:p>
    <w:p w14:paraId="16B972BF" w14:textId="08CEF3DD" w:rsidR="004C241B" w:rsidRDefault="004C241B" w:rsidP="00A45023">
      <w:pPr>
        <w:pStyle w:val="a7"/>
        <w:spacing w:afterLines="50" w:after="156"/>
        <w:ind w:firstLine="422"/>
        <w:jc w:val="center"/>
        <w:rPr>
          <w:rFonts w:ascii="宋体" w:hAnsi="宋体"/>
          <w:b/>
          <w:sz w:val="21"/>
          <w:szCs w:val="21"/>
        </w:rPr>
      </w:pPr>
      <w:r w:rsidRPr="004C241B">
        <w:rPr>
          <w:rFonts w:eastAsiaTheme="minorEastAsia" w:hint="eastAsia"/>
          <w:b/>
          <w:sz w:val="21"/>
          <w:szCs w:val="21"/>
        </w:rPr>
        <w:t>图</w:t>
      </w:r>
      <w:r w:rsidRPr="004C241B">
        <w:rPr>
          <w:rFonts w:eastAsiaTheme="minorEastAsia" w:hint="eastAsia"/>
          <w:b/>
          <w:sz w:val="21"/>
          <w:szCs w:val="21"/>
        </w:rPr>
        <w:t>4.3</w:t>
      </w:r>
      <w:r w:rsidRPr="004C241B">
        <w:rPr>
          <w:rFonts w:eastAsiaTheme="minorEastAsia"/>
          <w:b/>
          <w:sz w:val="21"/>
          <w:szCs w:val="21"/>
        </w:rPr>
        <w:t xml:space="preserve"> </w:t>
      </w:r>
      <w:r w:rsidRPr="004C241B">
        <w:rPr>
          <w:rFonts w:ascii="宋体" w:hAnsi="宋体" w:hint="eastAsia"/>
          <w:b/>
          <w:sz w:val="21"/>
          <w:szCs w:val="21"/>
        </w:rPr>
        <w:t>异常数据检测模型的更新过程</w:t>
      </w:r>
      <w:r w:rsidR="0006299F">
        <w:rPr>
          <w:rFonts w:ascii="宋体" w:hAnsi="宋体" w:hint="eastAsia"/>
          <w:b/>
          <w:sz w:val="21"/>
          <w:szCs w:val="21"/>
        </w:rPr>
        <w:t>，黑色节点代表当前的检测窗口</w:t>
      </w:r>
    </w:p>
    <w:p w14:paraId="1651EEEE" w14:textId="76324E3C" w:rsidR="005C36B2" w:rsidRPr="008663B0" w:rsidRDefault="00A91531" w:rsidP="00A91531">
      <w:pPr>
        <w:pStyle w:val="a7"/>
        <w:ind w:firstLineChars="0" w:firstLine="0"/>
      </w:pPr>
      <w:r w:rsidRPr="008663B0">
        <w:t>根据以上分析，给出完整的</w:t>
      </w:r>
      <w:r w:rsidRPr="008663B0">
        <w:t>IDPCA</w:t>
      </w:r>
      <w:r w:rsidRPr="008663B0">
        <w:t>算法检测的伪代码如表</w:t>
      </w:r>
      <w:r w:rsidRPr="008663B0">
        <w:t>4.4</w:t>
      </w:r>
      <w:r w:rsidRPr="008663B0">
        <w:t>所示。</w:t>
      </w:r>
    </w:p>
    <w:p w14:paraId="6C2C646B" w14:textId="77777777" w:rsidR="00A91531" w:rsidRDefault="00A91531" w:rsidP="00752817">
      <w:pPr>
        <w:pStyle w:val="a7"/>
        <w:spacing w:afterLines="50" w:after="156"/>
        <w:ind w:firstLineChars="0" w:firstLine="0"/>
        <w:jc w:val="center"/>
        <w:rPr>
          <w:rFonts w:eastAsiaTheme="minorEastAsia"/>
          <w:b/>
        </w:rPr>
      </w:pPr>
      <w:r w:rsidRPr="00A91531">
        <w:rPr>
          <w:rFonts w:eastAsiaTheme="minorEastAsia" w:hint="eastAsia"/>
          <w:b/>
        </w:rPr>
        <w:t>表</w:t>
      </w:r>
      <w:r w:rsidRPr="00A91531">
        <w:rPr>
          <w:rFonts w:eastAsiaTheme="minorEastAsia" w:hint="eastAsia"/>
          <w:b/>
        </w:rPr>
        <w:t>4</w:t>
      </w:r>
      <w:r w:rsidRPr="00A91531">
        <w:rPr>
          <w:rFonts w:eastAsiaTheme="minorEastAsia"/>
          <w:b/>
        </w:rPr>
        <w:t>.4 IDPCA</w:t>
      </w:r>
      <w:r w:rsidRPr="00A91531">
        <w:rPr>
          <w:rFonts w:eastAsiaTheme="minorEastAsia" w:hint="eastAsia"/>
          <w:b/>
        </w:rPr>
        <w:t>算法伪代码</w:t>
      </w:r>
    </w:p>
    <w:tbl>
      <w:tblPr>
        <w:tblStyle w:val="afc"/>
        <w:tblW w:w="0" w:type="auto"/>
        <w:jc w:val="center"/>
        <w:tblBorders>
          <w:left w:val="none" w:sz="0" w:space="0" w:color="auto"/>
          <w:right w:val="none" w:sz="0" w:space="0" w:color="auto"/>
        </w:tblBorders>
        <w:tblLook w:val="04A0" w:firstRow="1" w:lastRow="0" w:firstColumn="1" w:lastColumn="0" w:noHBand="0" w:noVBand="1"/>
      </w:tblPr>
      <w:tblGrid>
        <w:gridCol w:w="9220"/>
      </w:tblGrid>
      <w:tr w:rsidR="00A91531" w14:paraId="116498E6" w14:textId="77777777" w:rsidTr="00C62DEF">
        <w:trPr>
          <w:jc w:val="center"/>
        </w:trPr>
        <w:tc>
          <w:tcPr>
            <w:tcW w:w="9220" w:type="dxa"/>
          </w:tcPr>
          <w:p w14:paraId="7E15477E" w14:textId="5A76C252" w:rsidR="00A91531" w:rsidRPr="00E17351" w:rsidRDefault="00A91531" w:rsidP="00B51DCD">
            <w:pPr>
              <w:widowControl/>
              <w:snapToGrid w:val="0"/>
              <w:rPr>
                <w:szCs w:val="21"/>
              </w:rPr>
            </w:pPr>
            <w:r w:rsidRPr="00E17351">
              <w:rPr>
                <w:rFonts w:eastAsia="楷体"/>
                <w:szCs w:val="21"/>
              </w:rPr>
              <w:t>1. let</w:t>
            </w:r>
            <w:r w:rsidR="00B51DCD" w:rsidRPr="00E17351">
              <w:rPr>
                <w:position w:val="-10"/>
                <w:szCs w:val="21"/>
              </w:rPr>
              <w:object w:dxaOrig="740" w:dyaOrig="279" w14:anchorId="7B9054C5">
                <v:shape id="_x0000_i1412" type="#_x0000_t75" style="width:36.95pt;height:14.4pt" o:ole="">
                  <v:imagedata r:id="rId716" o:title=""/>
                </v:shape>
                <o:OLEObject Type="Embed" ProgID="Equation.DSMT4" ShapeID="_x0000_i1412" DrawAspect="Content" ObjectID="_1608857232" r:id="rId717"/>
              </w:object>
            </w:r>
            <w:r w:rsidRPr="00E17351">
              <w:rPr>
                <w:szCs w:val="21"/>
              </w:rPr>
              <w:t>be the max</w:t>
            </w:r>
            <w:r w:rsidR="00B51DCD">
              <w:rPr>
                <w:rFonts w:hint="eastAsia"/>
              </w:rPr>
              <w:t xml:space="preserve"> M</w:t>
            </w:r>
            <w:r w:rsidR="00B51DCD">
              <w:t>ahalanobis distance</w:t>
            </w:r>
            <w:r w:rsidR="00B51DCD" w:rsidRPr="00E17351">
              <w:rPr>
                <w:szCs w:val="21"/>
              </w:rPr>
              <w:t xml:space="preserve"> </w:t>
            </w:r>
            <w:r w:rsidRPr="00E17351">
              <w:rPr>
                <w:szCs w:val="21"/>
              </w:rPr>
              <w:t>of node</w:t>
            </w:r>
            <w:r w:rsidR="00C55F8A" w:rsidRPr="00C55F8A">
              <w:rPr>
                <w:position w:val="-12"/>
                <w:szCs w:val="21"/>
              </w:rPr>
              <w:object w:dxaOrig="220" w:dyaOrig="360" w14:anchorId="6B110D23">
                <v:shape id="_x0000_i1413" type="#_x0000_t75" style="width:11.25pt;height:18.15pt" o:ole="">
                  <v:imagedata r:id="rId718" o:title=""/>
                </v:shape>
                <o:OLEObject Type="Embed" ProgID="Equation.DSMT4" ShapeID="_x0000_i1413" DrawAspect="Content" ObjectID="_1608857233" r:id="rId719"/>
              </w:object>
            </w:r>
            <w:r w:rsidRPr="00E17351">
              <w:rPr>
                <w:szCs w:val="21"/>
              </w:rPr>
              <w:t>;</w:t>
            </w:r>
          </w:p>
        </w:tc>
      </w:tr>
      <w:tr w:rsidR="00A91531" w14:paraId="5066F456" w14:textId="77777777" w:rsidTr="00C62DEF">
        <w:trPr>
          <w:jc w:val="center"/>
        </w:trPr>
        <w:tc>
          <w:tcPr>
            <w:tcW w:w="9220" w:type="dxa"/>
          </w:tcPr>
          <w:p w14:paraId="5B4A673A" w14:textId="094B4597" w:rsidR="00A91531" w:rsidRPr="00E17351" w:rsidRDefault="00A91531" w:rsidP="00B51DCD">
            <w:pPr>
              <w:widowControl/>
              <w:adjustRightInd w:val="0"/>
              <w:snapToGrid w:val="0"/>
              <w:rPr>
                <w:szCs w:val="21"/>
              </w:rPr>
            </w:pPr>
            <w:r w:rsidRPr="00E17351">
              <w:rPr>
                <w:rFonts w:eastAsia="楷体"/>
                <w:szCs w:val="21"/>
              </w:rPr>
              <w:t>2. let</w:t>
            </w:r>
            <w:r w:rsidR="00C62DEF" w:rsidRPr="00C62DEF">
              <w:rPr>
                <w:position w:val="-8"/>
                <w:szCs w:val="21"/>
              </w:rPr>
              <w:object w:dxaOrig="880" w:dyaOrig="240" w14:anchorId="0831F66C">
                <v:shape id="_x0000_i1414" type="#_x0000_t75" style="width:44.45pt;height:12.5pt" o:ole="">
                  <v:imagedata r:id="rId720" o:title=""/>
                </v:shape>
                <o:OLEObject Type="Embed" ProgID="Equation.DSMT4" ShapeID="_x0000_i1414" DrawAspect="Content" ObjectID="_1608857234" r:id="rId721"/>
              </w:object>
            </w:r>
            <w:r w:rsidRPr="00E17351">
              <w:rPr>
                <w:szCs w:val="21"/>
              </w:rPr>
              <w:t xml:space="preserve">be the </w:t>
            </w:r>
            <w:r w:rsidR="00B51DCD">
              <w:rPr>
                <w:rFonts w:hint="eastAsia"/>
                <w:szCs w:val="21"/>
              </w:rPr>
              <w:t>global</w:t>
            </w:r>
            <w:r w:rsidR="00B51DCD">
              <w:rPr>
                <w:rFonts w:hint="eastAsia"/>
              </w:rPr>
              <w:t xml:space="preserve"> M</w:t>
            </w:r>
            <w:r w:rsidR="00B51DCD">
              <w:t>ahalanobis distance</w:t>
            </w:r>
            <w:r w:rsidRPr="00E17351">
              <w:rPr>
                <w:szCs w:val="21"/>
              </w:rPr>
              <w:t xml:space="preserve"> of </w:t>
            </w:r>
            <w:r w:rsidR="00C55F8A" w:rsidRPr="00C55F8A">
              <w:rPr>
                <w:position w:val="-12"/>
                <w:szCs w:val="21"/>
              </w:rPr>
              <w:object w:dxaOrig="220" w:dyaOrig="360" w14:anchorId="7FC746B3">
                <v:shape id="_x0000_i1415" type="#_x0000_t75" style="width:11.25pt;height:18.15pt" o:ole="">
                  <v:imagedata r:id="rId722" o:title=""/>
                </v:shape>
                <o:OLEObject Type="Embed" ProgID="Equation.DSMT4" ShapeID="_x0000_i1415" DrawAspect="Content" ObjectID="_1608857235" r:id="rId723"/>
              </w:object>
            </w:r>
            <w:r w:rsidR="00B51DCD">
              <w:rPr>
                <w:szCs w:val="21"/>
              </w:rPr>
              <w:t>’s neighboring nodes</w:t>
            </w:r>
            <w:r w:rsidRPr="00E17351">
              <w:rPr>
                <w:szCs w:val="21"/>
              </w:rPr>
              <w:t>;</w:t>
            </w:r>
          </w:p>
        </w:tc>
      </w:tr>
      <w:tr w:rsidR="00A91531" w14:paraId="2FC2263F" w14:textId="77777777" w:rsidTr="00C62DEF">
        <w:trPr>
          <w:jc w:val="center"/>
        </w:trPr>
        <w:tc>
          <w:tcPr>
            <w:tcW w:w="9220" w:type="dxa"/>
          </w:tcPr>
          <w:p w14:paraId="2E167CE5" w14:textId="709FD3D3" w:rsidR="00A91531" w:rsidRPr="00E17351" w:rsidRDefault="00B51DCD" w:rsidP="00B51DCD">
            <w:pPr>
              <w:widowControl/>
              <w:snapToGrid w:val="0"/>
              <w:rPr>
                <w:szCs w:val="21"/>
              </w:rPr>
            </w:pPr>
            <w:r>
              <w:rPr>
                <w:rFonts w:eastAsia="楷体"/>
                <w:szCs w:val="21"/>
              </w:rPr>
              <w:t>3</w:t>
            </w:r>
            <w:r w:rsidR="00A91531" w:rsidRPr="00E17351">
              <w:rPr>
                <w:rFonts w:eastAsia="楷体"/>
                <w:szCs w:val="21"/>
              </w:rPr>
              <w:t>. let</w:t>
            </w:r>
            <w:r w:rsidR="00C62DEF" w:rsidRPr="00E17351">
              <w:rPr>
                <w:position w:val="-10"/>
                <w:szCs w:val="21"/>
              </w:rPr>
              <w:object w:dxaOrig="220" w:dyaOrig="300" w14:anchorId="0D997E97">
                <v:shape id="_x0000_i1416" type="#_x0000_t75" style="width:10pt;height:15.65pt" o:ole="">
                  <v:imagedata r:id="rId724" o:title=""/>
                </v:shape>
                <o:OLEObject Type="Embed" ProgID="Equation.DSMT4" ShapeID="_x0000_i1416" DrawAspect="Content" ObjectID="_1608857236" r:id="rId725"/>
              </w:object>
            </w:r>
            <w:r w:rsidR="00A91531" w:rsidRPr="00E17351">
              <w:rPr>
                <w:szCs w:val="21"/>
              </w:rPr>
              <w:t xml:space="preserve">be the amount of data measurements for learning </w:t>
            </w:r>
            <w:r w:rsidRPr="00EB52CB">
              <w:rPr>
                <w:position w:val="-10"/>
              </w:rPr>
              <w:object w:dxaOrig="2000" w:dyaOrig="300" w14:anchorId="1DF4AD5C">
                <v:shape id="_x0000_i1417" type="#_x0000_t75" style="width:99.55pt;height:15.05pt" o:ole="">
                  <v:imagedata r:id="rId726" o:title=""/>
                </v:shape>
                <o:OLEObject Type="Embed" ProgID="Equation.DSMT4" ShapeID="_x0000_i1417" DrawAspect="Content" ObjectID="_1608857237" r:id="rId727"/>
              </w:object>
            </w:r>
          </w:p>
        </w:tc>
      </w:tr>
      <w:tr w:rsidR="00A91531" w14:paraId="714E02A5" w14:textId="77777777" w:rsidTr="00C62DEF">
        <w:trPr>
          <w:jc w:val="center"/>
        </w:trPr>
        <w:tc>
          <w:tcPr>
            <w:tcW w:w="9220" w:type="dxa"/>
          </w:tcPr>
          <w:p w14:paraId="46421C8C" w14:textId="31AE6FF7" w:rsidR="00A91531" w:rsidRPr="00E17351" w:rsidRDefault="00B51DCD" w:rsidP="00A91531">
            <w:pPr>
              <w:widowControl/>
              <w:snapToGrid w:val="0"/>
              <w:rPr>
                <w:szCs w:val="21"/>
              </w:rPr>
            </w:pPr>
            <w:r>
              <w:rPr>
                <w:rFonts w:eastAsia="楷体"/>
                <w:szCs w:val="21"/>
              </w:rPr>
              <w:t>4</w:t>
            </w:r>
            <w:r w:rsidR="00A91531" w:rsidRPr="00E17351">
              <w:rPr>
                <w:rFonts w:eastAsia="楷体"/>
                <w:szCs w:val="21"/>
              </w:rPr>
              <w:t>. let</w:t>
            </w:r>
            <w:r w:rsidR="00C62DEF" w:rsidRPr="00E17351">
              <w:rPr>
                <w:position w:val="-10"/>
                <w:szCs w:val="21"/>
              </w:rPr>
              <w:object w:dxaOrig="440" w:dyaOrig="300" w14:anchorId="3527F51D">
                <v:shape id="_x0000_i1418" type="#_x0000_t75" style="width:21.3pt;height:15.65pt" o:ole="">
                  <v:imagedata r:id="rId728" o:title=""/>
                </v:shape>
                <o:OLEObject Type="Embed" ProgID="Equation.DSMT4" ShapeID="_x0000_i1418" DrawAspect="Content" ObjectID="_1608857238" r:id="rId729"/>
              </w:object>
            </w:r>
            <w:r w:rsidR="00A91531" w:rsidRPr="00E17351">
              <w:rPr>
                <w:szCs w:val="21"/>
              </w:rPr>
              <w:t>be a new data measurement arrive at</w:t>
            </w:r>
            <w:r w:rsidR="00C55F8A" w:rsidRPr="00C55F8A">
              <w:rPr>
                <w:position w:val="-12"/>
                <w:szCs w:val="21"/>
              </w:rPr>
              <w:object w:dxaOrig="220" w:dyaOrig="360" w14:anchorId="58F335FF">
                <v:shape id="_x0000_i1419" type="#_x0000_t75" style="width:11.25pt;height:18.15pt" o:ole="">
                  <v:imagedata r:id="rId730" o:title=""/>
                </v:shape>
                <o:OLEObject Type="Embed" ProgID="Equation.DSMT4" ShapeID="_x0000_i1419" DrawAspect="Content" ObjectID="_1608857239" r:id="rId731"/>
              </w:object>
            </w:r>
            <w:r w:rsidR="00A91531" w:rsidRPr="00E17351">
              <w:rPr>
                <w:szCs w:val="21"/>
              </w:rPr>
              <w:t>;</w:t>
            </w:r>
          </w:p>
        </w:tc>
      </w:tr>
      <w:tr w:rsidR="00A91531" w14:paraId="1A4B0194" w14:textId="77777777" w:rsidTr="00C62DEF">
        <w:trPr>
          <w:jc w:val="center"/>
        </w:trPr>
        <w:tc>
          <w:tcPr>
            <w:tcW w:w="9220" w:type="dxa"/>
          </w:tcPr>
          <w:p w14:paraId="58C86156" w14:textId="158F4BC8" w:rsidR="00A91531" w:rsidRPr="00E17351" w:rsidRDefault="00B51DCD" w:rsidP="00A91531">
            <w:pPr>
              <w:widowControl/>
              <w:snapToGrid w:val="0"/>
              <w:rPr>
                <w:szCs w:val="21"/>
              </w:rPr>
            </w:pPr>
            <w:r>
              <w:rPr>
                <w:rFonts w:eastAsia="楷体"/>
                <w:szCs w:val="21"/>
              </w:rPr>
              <w:t>5</w:t>
            </w:r>
            <w:r w:rsidR="00A91531" w:rsidRPr="00E17351">
              <w:rPr>
                <w:rFonts w:eastAsia="楷体"/>
                <w:szCs w:val="21"/>
              </w:rPr>
              <w:t>. let</w:t>
            </w:r>
            <w:r w:rsidR="00C62DEF" w:rsidRPr="00B51DCD">
              <w:rPr>
                <w:position w:val="-10"/>
                <w:szCs w:val="21"/>
              </w:rPr>
              <w:object w:dxaOrig="1660" w:dyaOrig="320" w14:anchorId="056B5706">
                <v:shape id="_x0000_i1420" type="#_x0000_t75" style="width:83.25pt;height:15.65pt" o:ole="">
                  <v:imagedata r:id="rId732" o:title=""/>
                </v:shape>
                <o:OLEObject Type="Embed" ProgID="Equation.DSMT4" ShapeID="_x0000_i1420" DrawAspect="Content" ObjectID="_1608857240" r:id="rId733"/>
              </w:object>
            </w:r>
            <w:r w:rsidR="00A91531" w:rsidRPr="00E17351">
              <w:rPr>
                <w:szCs w:val="21"/>
              </w:rPr>
              <w:t>be the data vectors arriving at</w:t>
            </w:r>
            <w:r w:rsidR="00A91531" w:rsidRPr="00E17351">
              <w:rPr>
                <w:position w:val="-10"/>
                <w:szCs w:val="21"/>
              </w:rPr>
              <w:object w:dxaOrig="200" w:dyaOrig="300" w14:anchorId="01F63D6D">
                <v:shape id="_x0000_i1421" type="#_x0000_t75" style="width:10pt;height:15.05pt" o:ole="">
                  <v:imagedata r:id="rId734" o:title=""/>
                </v:shape>
                <o:OLEObject Type="Embed" ProgID="Equation.DSMT4" ShapeID="_x0000_i1421" DrawAspect="Content" ObjectID="_1608857241" r:id="rId735"/>
              </w:object>
            </w:r>
            <w:r w:rsidR="00A91531" w:rsidRPr="00E17351">
              <w:rPr>
                <w:szCs w:val="21"/>
              </w:rPr>
              <w:t>’s neighboring nodes at the same time interval</w:t>
            </w:r>
          </w:p>
        </w:tc>
      </w:tr>
      <w:tr w:rsidR="00A91531" w:rsidRPr="00C91550" w14:paraId="6780C56D" w14:textId="77777777" w:rsidTr="00C62DEF">
        <w:trPr>
          <w:jc w:val="center"/>
        </w:trPr>
        <w:tc>
          <w:tcPr>
            <w:tcW w:w="9220" w:type="dxa"/>
          </w:tcPr>
          <w:p w14:paraId="4A883C5E" w14:textId="3E65DBD9" w:rsidR="00A91531" w:rsidRPr="00E17351" w:rsidRDefault="00B51DCD" w:rsidP="00A91531">
            <w:pPr>
              <w:widowControl/>
              <w:snapToGrid w:val="0"/>
              <w:rPr>
                <w:szCs w:val="21"/>
              </w:rPr>
            </w:pPr>
            <w:r>
              <w:rPr>
                <w:rFonts w:eastAsia="楷体"/>
                <w:szCs w:val="21"/>
              </w:rPr>
              <w:t>6</w:t>
            </w:r>
            <w:r w:rsidR="00A91531" w:rsidRPr="00E17351">
              <w:rPr>
                <w:rFonts w:eastAsia="楷体"/>
                <w:szCs w:val="21"/>
              </w:rPr>
              <w:t>. let</w:t>
            </w:r>
            <w:r w:rsidRPr="00E17351">
              <w:rPr>
                <w:position w:val="-10"/>
                <w:szCs w:val="21"/>
              </w:rPr>
              <w:object w:dxaOrig="560" w:dyaOrig="279" w14:anchorId="5E9F3392">
                <v:shape id="_x0000_i1422" type="#_x0000_t75" style="width:28.15pt;height:14.4pt" o:ole="">
                  <v:imagedata r:id="rId736" o:title=""/>
                </v:shape>
                <o:OLEObject Type="Embed" ProgID="Equation.DSMT4" ShapeID="_x0000_i1422" DrawAspect="Content" ObjectID="_1608857242" r:id="rId737"/>
              </w:object>
            </w:r>
            <w:r w:rsidR="00A91531" w:rsidRPr="00E17351">
              <w:rPr>
                <w:szCs w:val="21"/>
              </w:rPr>
              <w:t xml:space="preserve">be the </w:t>
            </w:r>
            <w:r>
              <w:rPr>
                <w:rFonts w:hint="eastAsia"/>
              </w:rPr>
              <w:t>M</w:t>
            </w:r>
            <w:r>
              <w:t>ahalanobis distance</w:t>
            </w:r>
            <w:r w:rsidR="00A91531" w:rsidRPr="00E17351">
              <w:rPr>
                <w:szCs w:val="21"/>
              </w:rPr>
              <w:t xml:space="preserve"> </w:t>
            </w:r>
            <w:r>
              <w:rPr>
                <w:szCs w:val="21"/>
              </w:rPr>
              <w:t>of</w:t>
            </w:r>
            <w:r w:rsidR="00C62DEF" w:rsidRPr="00E17351">
              <w:rPr>
                <w:position w:val="-10"/>
                <w:szCs w:val="21"/>
              </w:rPr>
              <w:object w:dxaOrig="440" w:dyaOrig="300" w14:anchorId="76553CC0">
                <v:shape id="_x0000_i1423" type="#_x0000_t75" style="width:21.3pt;height:15.65pt" o:ole="">
                  <v:imagedata r:id="rId738" o:title=""/>
                </v:shape>
                <o:OLEObject Type="Embed" ProgID="Equation.DSMT4" ShapeID="_x0000_i1423" DrawAspect="Content" ObjectID="_1608857243" r:id="rId739"/>
              </w:object>
            </w:r>
            <w:r>
              <w:rPr>
                <w:szCs w:val="21"/>
              </w:rPr>
              <w:t xml:space="preserve"> </w:t>
            </w:r>
            <w:r w:rsidR="00A91531" w:rsidRPr="00E17351">
              <w:rPr>
                <w:szCs w:val="21"/>
              </w:rPr>
              <w:t>at node</w:t>
            </w:r>
            <w:r w:rsidR="00A91531" w:rsidRPr="00E17351">
              <w:rPr>
                <w:position w:val="-10"/>
                <w:szCs w:val="21"/>
              </w:rPr>
              <w:object w:dxaOrig="200" w:dyaOrig="300" w14:anchorId="1C8A51FE">
                <v:shape id="_x0000_i1424" type="#_x0000_t75" style="width:10pt;height:15.05pt" o:ole="">
                  <v:imagedata r:id="rId740" o:title=""/>
                </v:shape>
                <o:OLEObject Type="Embed" ProgID="Equation.DSMT4" ShapeID="_x0000_i1424" DrawAspect="Content" ObjectID="_1608857244" r:id="rId741"/>
              </w:object>
            </w:r>
            <w:r w:rsidR="00A91531" w:rsidRPr="00E17351">
              <w:rPr>
                <w:szCs w:val="21"/>
              </w:rPr>
              <w:t>in time windows t;</w:t>
            </w:r>
          </w:p>
        </w:tc>
      </w:tr>
      <w:tr w:rsidR="00A91531" w14:paraId="1E1D0DBF" w14:textId="77777777" w:rsidTr="00C62DEF">
        <w:trPr>
          <w:jc w:val="center"/>
        </w:trPr>
        <w:tc>
          <w:tcPr>
            <w:tcW w:w="9220" w:type="dxa"/>
          </w:tcPr>
          <w:p w14:paraId="5222DA49" w14:textId="593C0532" w:rsidR="00A91531" w:rsidRPr="00E17351" w:rsidRDefault="00B51DCD" w:rsidP="00A91531">
            <w:pPr>
              <w:widowControl/>
              <w:snapToGrid w:val="0"/>
              <w:rPr>
                <w:szCs w:val="21"/>
              </w:rPr>
            </w:pPr>
            <w:r>
              <w:rPr>
                <w:rFonts w:eastAsia="楷体"/>
                <w:szCs w:val="21"/>
              </w:rPr>
              <w:t>7</w:t>
            </w:r>
            <w:r w:rsidR="00A91531" w:rsidRPr="00E17351">
              <w:rPr>
                <w:rFonts w:eastAsia="楷体"/>
                <w:szCs w:val="21"/>
              </w:rPr>
              <w:t>. let</w:t>
            </w:r>
            <w:r w:rsidR="00C62DEF" w:rsidRPr="00C62DEF">
              <w:rPr>
                <w:position w:val="-10"/>
                <w:szCs w:val="21"/>
              </w:rPr>
              <w:object w:dxaOrig="880" w:dyaOrig="279" w14:anchorId="0178419D">
                <v:shape id="_x0000_i1425" type="#_x0000_t75" style="width:43.85pt;height:14.4pt" o:ole="">
                  <v:imagedata r:id="rId742" o:title=""/>
                </v:shape>
                <o:OLEObject Type="Embed" ProgID="Equation.DSMT4" ShapeID="_x0000_i1425" DrawAspect="Content" ObjectID="_1608857245" r:id="rId743"/>
              </w:object>
            </w:r>
            <w:r w:rsidR="00A91531" w:rsidRPr="00E17351">
              <w:rPr>
                <w:szCs w:val="21"/>
              </w:rPr>
              <w:t xml:space="preserve"> be the </w:t>
            </w:r>
            <w:r>
              <w:rPr>
                <w:rFonts w:hint="eastAsia"/>
              </w:rPr>
              <w:t>M</w:t>
            </w:r>
            <w:r>
              <w:t>ahalanobis distance</w:t>
            </w:r>
            <w:r w:rsidRPr="00E17351">
              <w:rPr>
                <w:szCs w:val="21"/>
              </w:rPr>
              <w:t xml:space="preserve"> </w:t>
            </w:r>
            <w:r>
              <w:rPr>
                <w:szCs w:val="21"/>
              </w:rPr>
              <w:t>of</w:t>
            </w:r>
            <w:r w:rsidR="00C62DEF" w:rsidRPr="00E17351">
              <w:rPr>
                <w:position w:val="-10"/>
                <w:szCs w:val="21"/>
              </w:rPr>
              <w:object w:dxaOrig="440" w:dyaOrig="300" w14:anchorId="0D8B1D0E">
                <v:shape id="_x0000_i1426" type="#_x0000_t75" style="width:21.3pt;height:15.65pt" o:ole="">
                  <v:imagedata r:id="rId744" o:title=""/>
                </v:shape>
                <o:OLEObject Type="Embed" ProgID="Equation.DSMT4" ShapeID="_x0000_i1426" DrawAspect="Content" ObjectID="_1608857246" r:id="rId745"/>
              </w:object>
            </w:r>
            <w:r>
              <w:rPr>
                <w:szCs w:val="21"/>
              </w:rPr>
              <w:t xml:space="preserve"> </w:t>
            </w:r>
            <w:r w:rsidRPr="00E17351">
              <w:rPr>
                <w:szCs w:val="21"/>
              </w:rPr>
              <w:t>at node</w:t>
            </w:r>
            <w:r w:rsidRPr="00E17351">
              <w:rPr>
                <w:position w:val="-10"/>
                <w:szCs w:val="21"/>
              </w:rPr>
              <w:object w:dxaOrig="200" w:dyaOrig="300" w14:anchorId="2CE65A0F">
                <v:shape id="_x0000_i1427" type="#_x0000_t75" style="width:10pt;height:15.05pt" o:ole="">
                  <v:imagedata r:id="rId740" o:title=""/>
                </v:shape>
                <o:OLEObject Type="Embed" ProgID="Equation.DSMT4" ShapeID="_x0000_i1427" DrawAspect="Content" ObjectID="_1608857247" r:id="rId746"/>
              </w:object>
            </w:r>
            <w:r>
              <w:rPr>
                <w:szCs w:val="21"/>
              </w:rPr>
              <w:t xml:space="preserve">compute by group node </w:t>
            </w:r>
            <w:r w:rsidR="00C55F8A" w:rsidRPr="00C55F8A">
              <w:rPr>
                <w:position w:val="-12"/>
                <w:szCs w:val="21"/>
              </w:rPr>
              <w:object w:dxaOrig="220" w:dyaOrig="360" w14:anchorId="68CB6B78">
                <v:shape id="_x0000_i1428" type="#_x0000_t75" style="width:11.25pt;height:18.15pt" o:ole="">
                  <v:imagedata r:id="rId747" o:title=""/>
                </v:shape>
                <o:OLEObject Type="Embed" ProgID="Equation.DSMT4" ShapeID="_x0000_i1428" DrawAspect="Content" ObjectID="_1608857248" r:id="rId748"/>
              </w:object>
            </w:r>
          </w:p>
        </w:tc>
      </w:tr>
      <w:tr w:rsidR="00A91531" w:rsidRPr="00C91550" w14:paraId="204C9111" w14:textId="77777777" w:rsidTr="00C62DEF">
        <w:trPr>
          <w:jc w:val="center"/>
        </w:trPr>
        <w:tc>
          <w:tcPr>
            <w:tcW w:w="9220" w:type="dxa"/>
          </w:tcPr>
          <w:p w14:paraId="5BA50917" w14:textId="0E6D0C30" w:rsidR="00A91531" w:rsidRPr="00E17351" w:rsidRDefault="00B51DCD" w:rsidP="00A91531">
            <w:pPr>
              <w:widowControl/>
              <w:adjustRightInd w:val="0"/>
              <w:snapToGrid w:val="0"/>
              <w:jc w:val="left"/>
              <w:rPr>
                <w:szCs w:val="21"/>
              </w:rPr>
            </w:pPr>
            <w:r>
              <w:rPr>
                <w:rFonts w:eastAsia="楷体"/>
                <w:szCs w:val="21"/>
              </w:rPr>
              <w:t>8</w:t>
            </w:r>
            <w:r w:rsidR="00A91531" w:rsidRPr="00E17351">
              <w:rPr>
                <w:rFonts w:eastAsia="楷体"/>
                <w:szCs w:val="21"/>
              </w:rPr>
              <w:t>.</w:t>
            </w:r>
            <w:r w:rsidR="00A91531" w:rsidRPr="00E17351">
              <w:rPr>
                <w:rFonts w:eastAsia="楷体" w:hint="eastAsia"/>
                <w:szCs w:val="21"/>
              </w:rPr>
              <w:t xml:space="preserve"> procedure learning </w:t>
            </w:r>
            <w:r w:rsidR="003337AD">
              <w:rPr>
                <w:position w:val="-10"/>
              </w:rPr>
              <w:pict w14:anchorId="734A8F6C">
                <v:shape id="_x0000_i1429" type="#_x0000_t75" style="width:99.55pt;height:15.05pt">
                  <v:imagedata r:id="rId726" o:title=""/>
                </v:shape>
              </w:pict>
            </w:r>
          </w:p>
          <w:p w14:paraId="655A93BD" w14:textId="07C5C383" w:rsidR="00A91531" w:rsidRPr="00E17351" w:rsidRDefault="00A91531" w:rsidP="00A91531">
            <w:pPr>
              <w:widowControl/>
              <w:adjustRightInd w:val="0"/>
              <w:snapToGrid w:val="0"/>
              <w:jc w:val="left"/>
              <w:rPr>
                <w:rFonts w:eastAsia="楷体"/>
                <w:szCs w:val="21"/>
              </w:rPr>
            </w:pPr>
            <w:r w:rsidRPr="00E17351">
              <w:rPr>
                <w:rFonts w:eastAsia="楷体"/>
                <w:szCs w:val="21"/>
              </w:rPr>
              <w:fldChar w:fldCharType="begin"/>
            </w:r>
            <w:r w:rsidRPr="00E17351">
              <w:rPr>
                <w:rFonts w:eastAsia="楷体"/>
                <w:szCs w:val="21"/>
              </w:rPr>
              <w:instrText xml:space="preserve"> </w:instrText>
            </w:r>
            <w:r w:rsidRPr="00E17351">
              <w:rPr>
                <w:rFonts w:eastAsia="楷体" w:hint="eastAsia"/>
                <w:szCs w:val="21"/>
              </w:rPr>
              <w:instrText>= 1 \* GB3</w:instrText>
            </w:r>
            <w:r w:rsidRPr="00E17351">
              <w:rPr>
                <w:rFonts w:eastAsia="楷体"/>
                <w:szCs w:val="21"/>
              </w:rPr>
              <w:instrText xml:space="preserve"> </w:instrText>
            </w:r>
            <w:r w:rsidRPr="00E17351">
              <w:rPr>
                <w:rFonts w:eastAsia="楷体"/>
                <w:szCs w:val="21"/>
              </w:rPr>
              <w:fldChar w:fldCharType="separate"/>
            </w:r>
            <w:r w:rsidRPr="00E17351">
              <w:rPr>
                <w:rFonts w:ascii="宋体" w:hAnsi="宋体" w:cs="宋体" w:hint="eastAsia"/>
                <w:noProof/>
                <w:szCs w:val="21"/>
              </w:rPr>
              <w:t>①</w:t>
            </w:r>
            <w:r w:rsidRPr="00E17351">
              <w:rPr>
                <w:rFonts w:eastAsia="楷体"/>
                <w:szCs w:val="21"/>
              </w:rPr>
              <w:fldChar w:fldCharType="end"/>
            </w:r>
            <w:r w:rsidRPr="00E17351">
              <w:rPr>
                <w:rFonts w:eastAsia="楷体"/>
                <w:szCs w:val="21"/>
              </w:rPr>
              <w:t xml:space="preserve">each node collects </w:t>
            </w:r>
            <w:r w:rsidR="00C62DEF" w:rsidRPr="00E17351">
              <w:rPr>
                <w:position w:val="-10"/>
                <w:szCs w:val="21"/>
              </w:rPr>
              <w:object w:dxaOrig="220" w:dyaOrig="300" w14:anchorId="57EEB883">
                <v:shape id="_x0000_i1430" type="#_x0000_t75" style="width:10pt;height:15.65pt" o:ole="">
                  <v:imagedata r:id="rId749" o:title=""/>
                </v:shape>
                <o:OLEObject Type="Embed" ProgID="Equation.DSMT4" ShapeID="_x0000_i1430" DrawAspect="Content" ObjectID="_1608857249" r:id="rId750"/>
              </w:object>
            </w:r>
            <w:r w:rsidRPr="00E17351">
              <w:rPr>
                <w:rFonts w:eastAsia="楷体"/>
                <w:szCs w:val="21"/>
              </w:rPr>
              <w:t xml:space="preserve"> data measurements for learning its own</w:t>
            </w:r>
            <w:r w:rsidR="003337AD">
              <w:rPr>
                <w:position w:val="-10"/>
              </w:rPr>
              <w:pict w14:anchorId="26FB0A45">
                <v:shape id="_x0000_i1431" type="#_x0000_t75" style="width:99.55pt;height:15.05pt">
                  <v:imagedata r:id="rId726" o:title=""/>
                </v:shape>
              </w:pict>
            </w:r>
            <w:r w:rsidR="00C62DEF">
              <w:t>by PCA</w:t>
            </w:r>
            <w:r w:rsidRPr="00E17351">
              <w:rPr>
                <w:szCs w:val="21"/>
              </w:rPr>
              <w:t xml:space="preserve">, </w:t>
            </w:r>
            <w:r w:rsidRPr="00E17351">
              <w:rPr>
                <w:rFonts w:eastAsia="楷体"/>
                <w:szCs w:val="21"/>
              </w:rPr>
              <w:t>then broadcasts</w:t>
            </w:r>
            <w:r w:rsidR="00C62DEF" w:rsidRPr="00EB52CB">
              <w:rPr>
                <w:position w:val="-10"/>
              </w:rPr>
              <w:object w:dxaOrig="1440" w:dyaOrig="300" w14:anchorId="27A630AA">
                <v:shape id="_x0000_i1432" type="#_x0000_t75" style="width:71.35pt;height:15.05pt" o:ole="">
                  <v:imagedata r:id="rId751" o:title=""/>
                </v:shape>
                <o:OLEObject Type="Embed" ProgID="Equation.DSMT4" ShapeID="_x0000_i1432" DrawAspect="Content" ObjectID="_1608857250" r:id="rId752"/>
              </w:object>
            </w:r>
            <w:r w:rsidRPr="00E17351">
              <w:rPr>
                <w:rFonts w:eastAsia="楷体"/>
                <w:szCs w:val="21"/>
              </w:rPr>
              <w:t xml:space="preserve"> to its</w:t>
            </w:r>
            <w:r w:rsidRPr="00E17351">
              <w:rPr>
                <w:rFonts w:eastAsia="楷体" w:hint="eastAsia"/>
                <w:szCs w:val="21"/>
              </w:rPr>
              <w:t xml:space="preserve"> </w:t>
            </w:r>
            <w:r w:rsidRPr="00E17351">
              <w:rPr>
                <w:rFonts w:eastAsia="楷体"/>
                <w:szCs w:val="21"/>
              </w:rPr>
              <w:t xml:space="preserve">group node </w:t>
            </w:r>
            <w:r w:rsidRPr="00E17351">
              <w:rPr>
                <w:position w:val="-10"/>
                <w:szCs w:val="21"/>
              </w:rPr>
              <w:object w:dxaOrig="200" w:dyaOrig="300" w14:anchorId="582A97DD">
                <v:shape id="_x0000_i1433" type="#_x0000_t75" style="width:10pt;height:15.05pt" o:ole="">
                  <v:imagedata r:id="rId753" o:title=""/>
                </v:shape>
                <o:OLEObject Type="Embed" ProgID="Equation.DSMT4" ShapeID="_x0000_i1433" DrawAspect="Content" ObjectID="_1608857251" r:id="rId754"/>
              </w:object>
            </w:r>
            <w:r w:rsidRPr="00E17351">
              <w:rPr>
                <w:rFonts w:eastAsia="楷体"/>
                <w:szCs w:val="21"/>
              </w:rPr>
              <w:t>;</w:t>
            </w:r>
          </w:p>
          <w:p w14:paraId="5EE2B870" w14:textId="51D54832" w:rsidR="00A91531" w:rsidRPr="00E17351" w:rsidRDefault="00A91531" w:rsidP="00A91531">
            <w:pPr>
              <w:widowControl/>
              <w:adjustRightInd w:val="0"/>
              <w:snapToGrid w:val="0"/>
              <w:jc w:val="left"/>
              <w:rPr>
                <w:szCs w:val="21"/>
              </w:rPr>
            </w:pPr>
            <w:r w:rsidRPr="00E17351">
              <w:rPr>
                <w:rFonts w:eastAsia="楷体"/>
                <w:szCs w:val="21"/>
              </w:rPr>
              <w:fldChar w:fldCharType="begin"/>
            </w:r>
            <w:r w:rsidRPr="00E17351">
              <w:rPr>
                <w:rFonts w:eastAsia="楷体"/>
                <w:szCs w:val="21"/>
              </w:rPr>
              <w:instrText xml:space="preserve"> </w:instrText>
            </w:r>
            <w:r w:rsidRPr="00E17351">
              <w:rPr>
                <w:rFonts w:eastAsia="楷体" w:hint="eastAsia"/>
                <w:szCs w:val="21"/>
              </w:rPr>
              <w:instrText>= 2 \* GB3</w:instrText>
            </w:r>
            <w:r w:rsidRPr="00E17351">
              <w:rPr>
                <w:rFonts w:eastAsia="楷体"/>
                <w:szCs w:val="21"/>
              </w:rPr>
              <w:instrText xml:space="preserve"> </w:instrText>
            </w:r>
            <w:r w:rsidRPr="00E17351">
              <w:rPr>
                <w:rFonts w:eastAsia="楷体"/>
                <w:szCs w:val="21"/>
              </w:rPr>
              <w:fldChar w:fldCharType="separate"/>
            </w:r>
            <w:r w:rsidRPr="00E17351">
              <w:rPr>
                <w:rFonts w:ascii="宋体" w:hAnsi="宋体" w:cs="宋体" w:hint="eastAsia"/>
                <w:noProof/>
                <w:szCs w:val="21"/>
              </w:rPr>
              <w:t>②</w:t>
            </w:r>
            <w:r w:rsidRPr="00E17351">
              <w:rPr>
                <w:rFonts w:eastAsia="楷体"/>
                <w:szCs w:val="21"/>
              </w:rPr>
              <w:fldChar w:fldCharType="end"/>
            </w:r>
            <w:r w:rsidRPr="00E17351">
              <w:rPr>
                <w:rFonts w:eastAsia="楷体"/>
                <w:szCs w:val="21"/>
              </w:rPr>
              <w:t>each group node computes</w:t>
            </w:r>
            <w:r w:rsidR="00C62DEF" w:rsidRPr="00C62DEF">
              <w:rPr>
                <w:position w:val="-10"/>
              </w:rPr>
              <w:object w:dxaOrig="2980" w:dyaOrig="300" w14:anchorId="2ABD06D7">
                <v:shape id="_x0000_i1434" type="#_x0000_t75" style="width:149pt;height:15.05pt" o:ole="">
                  <v:imagedata r:id="rId755" o:title=""/>
                </v:shape>
                <o:OLEObject Type="Embed" ProgID="Equation.DSMT4" ShapeID="_x0000_i1434" DrawAspect="Content" ObjectID="_1608857252" r:id="rId756"/>
              </w:object>
            </w:r>
          </w:p>
          <w:p w14:paraId="3ACA876A" w14:textId="3F8AD249" w:rsidR="00A91531" w:rsidRPr="00E17351" w:rsidRDefault="00A91531" w:rsidP="00A91531">
            <w:pPr>
              <w:widowControl/>
              <w:adjustRightInd w:val="0"/>
              <w:snapToGrid w:val="0"/>
              <w:jc w:val="left"/>
              <w:rPr>
                <w:szCs w:val="21"/>
              </w:rPr>
            </w:pPr>
            <w:r w:rsidRPr="00E17351">
              <w:rPr>
                <w:szCs w:val="21"/>
              </w:rPr>
              <w:fldChar w:fldCharType="begin"/>
            </w:r>
            <w:r w:rsidRPr="00E17351">
              <w:rPr>
                <w:szCs w:val="21"/>
              </w:rPr>
              <w:instrText xml:space="preserve"> </w:instrText>
            </w:r>
            <w:r w:rsidRPr="00E17351">
              <w:rPr>
                <w:rFonts w:hint="eastAsia"/>
                <w:szCs w:val="21"/>
              </w:rPr>
              <w:instrText>= 3 \* GB3</w:instrText>
            </w:r>
            <w:r w:rsidRPr="00E17351">
              <w:rPr>
                <w:szCs w:val="21"/>
              </w:rPr>
              <w:instrText xml:space="preserve"> </w:instrText>
            </w:r>
            <w:r w:rsidRPr="00E17351">
              <w:rPr>
                <w:szCs w:val="21"/>
              </w:rPr>
              <w:fldChar w:fldCharType="separate"/>
            </w:r>
            <w:r w:rsidRPr="00E17351">
              <w:rPr>
                <w:rFonts w:ascii="宋体" w:hAnsi="宋体" w:cs="宋体" w:hint="eastAsia"/>
                <w:noProof/>
                <w:szCs w:val="21"/>
              </w:rPr>
              <w:t>③</w:t>
            </w:r>
            <w:r w:rsidRPr="00E17351">
              <w:rPr>
                <w:szCs w:val="21"/>
              </w:rPr>
              <w:fldChar w:fldCharType="end"/>
            </w:r>
            <w:r w:rsidRPr="00E17351">
              <w:rPr>
                <w:szCs w:val="21"/>
              </w:rPr>
              <w:t>initiate IsOutlier(</w:t>
            </w:r>
            <w:r w:rsidR="00C62DEF" w:rsidRPr="00E17351">
              <w:rPr>
                <w:position w:val="-10"/>
                <w:szCs w:val="21"/>
              </w:rPr>
              <w:object w:dxaOrig="440" w:dyaOrig="300" w14:anchorId="71238F93">
                <v:shape id="_x0000_i1435" type="#_x0000_t75" style="width:21.3pt;height:15.65pt" o:ole="">
                  <v:imagedata r:id="rId757" o:title=""/>
                </v:shape>
                <o:OLEObject Type="Embed" ProgID="Equation.DSMT4" ShapeID="_x0000_i1435" DrawAspect="Content" ObjectID="_1608857253" r:id="rId758"/>
              </w:object>
            </w:r>
            <w:r w:rsidRPr="00E17351">
              <w:rPr>
                <w:szCs w:val="21"/>
              </w:rPr>
              <w:t>) for each node;</w:t>
            </w:r>
          </w:p>
          <w:p w14:paraId="06B9C879" w14:textId="77777777" w:rsidR="00A91531" w:rsidRPr="00E17351" w:rsidRDefault="00A91531" w:rsidP="00A91531">
            <w:pPr>
              <w:widowControl/>
              <w:adjustRightInd w:val="0"/>
              <w:snapToGrid w:val="0"/>
              <w:jc w:val="left"/>
              <w:rPr>
                <w:szCs w:val="21"/>
              </w:rPr>
            </w:pPr>
            <w:r w:rsidRPr="00E17351">
              <w:rPr>
                <w:szCs w:val="21"/>
              </w:rPr>
              <w:t>return;</w:t>
            </w:r>
          </w:p>
        </w:tc>
      </w:tr>
      <w:tr w:rsidR="00A91531" w:rsidRPr="00C91550" w14:paraId="2BDA41EB" w14:textId="77777777" w:rsidTr="00C62DEF">
        <w:trPr>
          <w:jc w:val="center"/>
        </w:trPr>
        <w:tc>
          <w:tcPr>
            <w:tcW w:w="9220" w:type="dxa"/>
          </w:tcPr>
          <w:p w14:paraId="3465FB1D" w14:textId="72EB323D" w:rsidR="00A91531" w:rsidRPr="00E17351" w:rsidRDefault="00C62DEF" w:rsidP="00A91531">
            <w:pPr>
              <w:widowControl/>
              <w:adjustRightInd w:val="0"/>
              <w:snapToGrid w:val="0"/>
              <w:jc w:val="left"/>
              <w:rPr>
                <w:szCs w:val="21"/>
              </w:rPr>
            </w:pPr>
            <w:r>
              <w:rPr>
                <w:rFonts w:eastAsia="楷体"/>
                <w:szCs w:val="21"/>
              </w:rPr>
              <w:lastRenderedPageBreak/>
              <w:t>9</w:t>
            </w:r>
            <w:r w:rsidR="00A91531" w:rsidRPr="00E17351">
              <w:rPr>
                <w:rFonts w:eastAsia="楷体" w:hint="eastAsia"/>
                <w:szCs w:val="21"/>
              </w:rPr>
              <w:t xml:space="preserve">. procedure </w:t>
            </w:r>
            <w:r w:rsidR="00A91531" w:rsidRPr="00E17351">
              <w:rPr>
                <w:szCs w:val="21"/>
              </w:rPr>
              <w:t>IsOutlier(</w:t>
            </w:r>
            <w:r w:rsidR="00C55F8A" w:rsidRPr="00E17351">
              <w:rPr>
                <w:position w:val="-10"/>
                <w:szCs w:val="21"/>
              </w:rPr>
              <w:object w:dxaOrig="440" w:dyaOrig="300" w14:anchorId="41726373">
                <v:shape id="_x0000_i1436" type="#_x0000_t75" style="width:21.3pt;height:15.65pt" o:ole="">
                  <v:imagedata r:id="rId759" o:title=""/>
                </v:shape>
                <o:OLEObject Type="Embed" ProgID="Equation.DSMT4" ShapeID="_x0000_i1436" DrawAspect="Content" ObjectID="_1608857254" r:id="rId760"/>
              </w:object>
            </w:r>
            <w:r w:rsidR="00A91531" w:rsidRPr="00E17351">
              <w:rPr>
                <w:szCs w:val="21"/>
              </w:rPr>
              <w:t xml:space="preserve">) for </w:t>
            </w:r>
            <w:r w:rsidR="00A91531" w:rsidRPr="00E17351">
              <w:rPr>
                <w:position w:val="-10"/>
                <w:szCs w:val="21"/>
              </w:rPr>
              <w:object w:dxaOrig="200" w:dyaOrig="300" w14:anchorId="4FAD5BD0">
                <v:shape id="_x0000_i1437" type="#_x0000_t75" style="width:10pt;height:15.05pt" o:ole="">
                  <v:imagedata r:id="rId761" o:title=""/>
                </v:shape>
                <o:OLEObject Type="Embed" ProgID="Equation.DSMT4" ShapeID="_x0000_i1437" DrawAspect="Content" ObjectID="_1608857255" r:id="rId762"/>
              </w:object>
            </w:r>
          </w:p>
          <w:p w14:paraId="2D302A79" w14:textId="3A896CD3" w:rsidR="00A91531" w:rsidRPr="00E17351" w:rsidRDefault="003337AD" w:rsidP="00A91531">
            <w:pPr>
              <w:widowControl/>
              <w:adjustRightInd w:val="0"/>
              <w:snapToGrid w:val="0"/>
              <w:jc w:val="left"/>
              <w:rPr>
                <w:szCs w:val="21"/>
              </w:rPr>
            </w:pPr>
            <w:r>
              <w:rPr>
                <w:position w:val="-192"/>
              </w:rPr>
              <w:pict w14:anchorId="353482C4">
                <v:shape id="_x0000_i1438" type="#_x0000_t75" style="width:296.75pt;height:198.45pt">
                  <v:imagedata r:id="rId671" o:title=""/>
                </v:shape>
              </w:pict>
            </w:r>
          </w:p>
        </w:tc>
      </w:tr>
      <w:tr w:rsidR="00A91531" w:rsidRPr="00C91550" w14:paraId="1AA6FF99" w14:textId="77777777" w:rsidTr="00C62DEF">
        <w:trPr>
          <w:jc w:val="center"/>
        </w:trPr>
        <w:tc>
          <w:tcPr>
            <w:tcW w:w="9220" w:type="dxa"/>
          </w:tcPr>
          <w:p w14:paraId="6F1FA5AA" w14:textId="59479826" w:rsidR="00A91531" w:rsidRPr="00E17351" w:rsidRDefault="00A91531" w:rsidP="00A91531">
            <w:pPr>
              <w:widowControl/>
              <w:adjustRightInd w:val="0"/>
              <w:snapToGrid w:val="0"/>
              <w:jc w:val="left"/>
              <w:rPr>
                <w:szCs w:val="21"/>
              </w:rPr>
            </w:pPr>
            <w:r w:rsidRPr="00E17351">
              <w:rPr>
                <w:rFonts w:eastAsia="楷体" w:hint="eastAsia"/>
                <w:szCs w:val="21"/>
              </w:rPr>
              <w:t>11. procedure</w:t>
            </w:r>
            <w:r w:rsidRPr="00E17351">
              <w:rPr>
                <w:szCs w:val="21"/>
              </w:rPr>
              <w:t xml:space="preserve"> S</w:t>
            </w:r>
            <w:r w:rsidRPr="00E17351">
              <w:rPr>
                <w:rFonts w:hint="eastAsia"/>
                <w:szCs w:val="21"/>
              </w:rPr>
              <w:t>ourceO</w:t>
            </w:r>
            <w:r w:rsidRPr="00E17351">
              <w:rPr>
                <w:szCs w:val="21"/>
              </w:rPr>
              <w:t>fOutlier();</w:t>
            </w:r>
          </w:p>
          <w:p w14:paraId="3F938D78" w14:textId="6D2A320C" w:rsidR="00A91531" w:rsidRPr="00E17351" w:rsidRDefault="00C62DEF" w:rsidP="00A91531">
            <w:pPr>
              <w:widowControl/>
              <w:adjustRightInd w:val="0"/>
              <w:snapToGrid w:val="0"/>
              <w:jc w:val="left"/>
              <w:rPr>
                <w:szCs w:val="21"/>
              </w:rPr>
            </w:pPr>
            <w:r w:rsidRPr="00A672D9">
              <w:rPr>
                <w:position w:val="-198"/>
              </w:rPr>
              <w:object w:dxaOrig="5440" w:dyaOrig="4040" w14:anchorId="3553DBF6">
                <v:shape id="_x0000_i1439" type="#_x0000_t75" style="width:271.7pt;height:204.75pt" o:ole="">
                  <v:imagedata r:id="rId706" o:title=""/>
                </v:shape>
                <o:OLEObject Type="Embed" ProgID="Equation.DSMT4" ShapeID="_x0000_i1439" DrawAspect="Content" ObjectID="_1608857256" r:id="rId763"/>
              </w:object>
            </w:r>
          </w:p>
        </w:tc>
      </w:tr>
      <w:tr w:rsidR="00A91531" w:rsidRPr="00C91550" w14:paraId="3E01EEAD" w14:textId="77777777" w:rsidTr="00C62DEF">
        <w:trPr>
          <w:jc w:val="center"/>
        </w:trPr>
        <w:tc>
          <w:tcPr>
            <w:tcW w:w="9220" w:type="dxa"/>
          </w:tcPr>
          <w:p w14:paraId="13A8639B" w14:textId="634BF138" w:rsidR="00A91531" w:rsidRPr="00E17351" w:rsidRDefault="00A91531" w:rsidP="00C62DEF">
            <w:pPr>
              <w:widowControl/>
              <w:adjustRightInd w:val="0"/>
              <w:snapToGrid w:val="0"/>
              <w:jc w:val="left"/>
              <w:rPr>
                <w:rFonts w:eastAsia="楷体"/>
                <w:szCs w:val="21"/>
              </w:rPr>
            </w:pPr>
            <w:r w:rsidRPr="00E17351">
              <w:rPr>
                <w:rFonts w:eastAsia="楷体"/>
                <w:szCs w:val="21"/>
              </w:rPr>
              <w:t>12. procedure Updating</w:t>
            </w:r>
            <w:r w:rsidR="00C62DEF">
              <w:rPr>
                <w:rFonts w:eastAsia="楷体"/>
                <w:szCs w:val="21"/>
              </w:rPr>
              <w:t xml:space="preserve"> training model</w:t>
            </w:r>
          </w:p>
        </w:tc>
      </w:tr>
    </w:tbl>
    <w:p w14:paraId="37F8165E" w14:textId="77777777" w:rsidR="00366889" w:rsidRPr="00A91531" w:rsidRDefault="00366889" w:rsidP="00366889">
      <w:pPr>
        <w:pStyle w:val="a7"/>
        <w:ind w:firstLineChars="0" w:firstLine="0"/>
        <w:rPr>
          <w:rFonts w:eastAsiaTheme="minorEastAsia"/>
          <w:b/>
        </w:rPr>
      </w:pPr>
    </w:p>
    <w:p w14:paraId="437EE260" w14:textId="77777777" w:rsidR="00187093" w:rsidRPr="005C1E03" w:rsidRDefault="00366889" w:rsidP="00366889">
      <w:pPr>
        <w:pStyle w:val="20"/>
        <w:rPr>
          <w:rFonts w:ascii="Times New Roman" w:hAnsi="Times New Roman"/>
        </w:rPr>
      </w:pPr>
      <w:bookmarkStart w:id="61" w:name="_Toc535067658"/>
      <w:r w:rsidRPr="00366889">
        <w:rPr>
          <w:rFonts w:ascii="Times New Roman" w:hAnsi="Times New Roman" w:hint="eastAsia"/>
        </w:rPr>
        <w:t>性能分析</w:t>
      </w:r>
      <w:bookmarkEnd w:id="61"/>
    </w:p>
    <w:p w14:paraId="75BF48A0" w14:textId="6A15A616" w:rsidR="004C5BB0" w:rsidRDefault="00903506" w:rsidP="00187093">
      <w:pPr>
        <w:pStyle w:val="a7"/>
        <w:ind w:firstLine="480"/>
      </w:pPr>
      <w:r>
        <w:rPr>
          <w:rFonts w:hint="eastAsia"/>
        </w:rPr>
        <w:t>本节</w:t>
      </w:r>
      <w:r w:rsidR="002F76E4">
        <w:rPr>
          <w:rFonts w:hint="eastAsia"/>
        </w:rPr>
        <w:t>我们讨论</w:t>
      </w:r>
      <w:r w:rsidR="00C55F8A">
        <w:rPr>
          <w:rFonts w:hint="eastAsia"/>
        </w:rPr>
        <w:t>I</w:t>
      </w:r>
      <w:r w:rsidR="00C55F8A">
        <w:t>DPCA</w:t>
      </w:r>
      <w:r w:rsidR="00C55F8A">
        <w:rPr>
          <w:rFonts w:hint="eastAsia"/>
        </w:rPr>
        <w:t>异常数据检测</w:t>
      </w:r>
      <w:r w:rsidR="002F76E4">
        <w:rPr>
          <w:rFonts w:hint="eastAsia"/>
        </w:rPr>
        <w:t>模型的通信资源消耗和计算资源消耗。</w:t>
      </w:r>
    </w:p>
    <w:p w14:paraId="46521477" w14:textId="77777777" w:rsidR="004C5BB0" w:rsidRPr="004C5BB0" w:rsidRDefault="004C5BB0" w:rsidP="00D5087A">
      <w:pPr>
        <w:pStyle w:val="30"/>
        <w:numPr>
          <w:ilvl w:val="0"/>
          <w:numId w:val="0"/>
        </w:numPr>
      </w:pPr>
      <w:bookmarkStart w:id="62" w:name="_Toc535067659"/>
      <w:r w:rsidRPr="004C5BB0">
        <w:rPr>
          <w:rFonts w:hint="eastAsia"/>
        </w:rPr>
        <w:t>4.4.1</w:t>
      </w:r>
      <w:r w:rsidRPr="004C5BB0">
        <w:t xml:space="preserve"> </w:t>
      </w:r>
      <w:r w:rsidRPr="004C5BB0">
        <w:rPr>
          <w:rFonts w:hint="eastAsia"/>
        </w:rPr>
        <w:t>通信资源开销</w:t>
      </w:r>
      <w:bookmarkEnd w:id="62"/>
    </w:p>
    <w:p w14:paraId="55E7FA43" w14:textId="3D1EC11B" w:rsidR="001762E7" w:rsidRPr="00CD7931" w:rsidRDefault="004C5BB0" w:rsidP="00187093">
      <w:pPr>
        <w:pStyle w:val="a7"/>
        <w:ind w:firstLine="480"/>
        <w:rPr>
          <w:rFonts w:eastAsiaTheme="minorEastAsia"/>
        </w:rPr>
      </w:pPr>
      <w:r>
        <w:rPr>
          <w:rFonts w:hint="eastAsia"/>
        </w:rPr>
        <w:t>我们假设通信资源开销为</w:t>
      </w:r>
      <w:r w:rsidR="00AD2207">
        <w:rPr>
          <w:rFonts w:hint="eastAsia"/>
        </w:rPr>
        <w:t>异常模型检测时，网络中因为</w:t>
      </w:r>
      <w:r w:rsidR="00AD2207">
        <w:rPr>
          <w:rFonts w:hint="eastAsia"/>
        </w:rPr>
        <w:t>P</w:t>
      </w:r>
      <w:r w:rsidR="00AD2207">
        <w:t>CA</w:t>
      </w:r>
      <w:r w:rsidR="00AD2207">
        <w:rPr>
          <w:rFonts w:hint="eastAsia"/>
        </w:rPr>
        <w:t>检测方案而引起的额外的通信开销。为了便于分析</w:t>
      </w:r>
      <w:r w:rsidR="002D787F">
        <w:rPr>
          <w:rFonts w:hint="eastAsia"/>
        </w:rPr>
        <w:t>，</w:t>
      </w:r>
      <w:r w:rsidR="00AD2207">
        <w:rPr>
          <w:rFonts w:hint="eastAsia"/>
        </w:rPr>
        <w:t>我们以数据的维数为单位衡量通信的开销，例如传播一个数据向量</w:t>
      </w:r>
      <w:r w:rsidR="00AD2207" w:rsidRPr="00AD2207">
        <w:rPr>
          <w:position w:val="-12"/>
          <w:sz w:val="32"/>
          <w:szCs w:val="32"/>
        </w:rPr>
        <w:object w:dxaOrig="2900" w:dyaOrig="380" w14:anchorId="64541DBB">
          <v:shape id="_x0000_i1440" type="#_x0000_t75" style="width:145.25pt;height:19.4pt" o:ole="">
            <v:imagedata r:id="rId534" o:title=""/>
          </v:shape>
          <o:OLEObject Type="Embed" ProgID="Equation.DSMT4" ShapeID="_x0000_i1440" DrawAspect="Content" ObjectID="_1608857257" r:id="rId764"/>
        </w:object>
      </w:r>
      <w:r w:rsidR="00AD2207">
        <w:rPr>
          <w:rFonts w:hint="eastAsia"/>
        </w:rPr>
        <w:t>需要</w:t>
      </w:r>
      <w:r w:rsidR="00AD2207" w:rsidRPr="00AD2207">
        <w:rPr>
          <w:position w:val="-6"/>
          <w:sz w:val="32"/>
          <w:szCs w:val="32"/>
        </w:rPr>
        <w:object w:dxaOrig="220" w:dyaOrig="279" w14:anchorId="0A056E3F">
          <v:shape id="_x0000_i1441" type="#_x0000_t75" style="width:11.25pt;height:14.4pt" o:ole="">
            <v:imagedata r:id="rId765" o:title=""/>
          </v:shape>
          <o:OLEObject Type="Embed" ProgID="Equation.DSMT4" ShapeID="_x0000_i1441" DrawAspect="Content" ObjectID="_1608857258" r:id="rId766"/>
        </w:object>
      </w:r>
      <w:r w:rsidR="00AD2207">
        <w:rPr>
          <w:rFonts w:hint="eastAsia"/>
        </w:rPr>
        <w:t>的通信开销。在所提出的</w:t>
      </w:r>
      <w:r w:rsidR="00AD2207">
        <w:rPr>
          <w:rFonts w:hint="eastAsia"/>
        </w:rPr>
        <w:t>I</w:t>
      </w:r>
      <w:r w:rsidR="00AD2207">
        <w:t>DPCA</w:t>
      </w:r>
      <w:r w:rsidR="00AD2207">
        <w:rPr>
          <w:rFonts w:hint="eastAsia"/>
        </w:rPr>
        <w:t>方案中</w:t>
      </w:r>
      <w:r w:rsidR="002D787F">
        <w:rPr>
          <w:rFonts w:hint="eastAsia"/>
        </w:rPr>
        <w:t>,</w:t>
      </w:r>
      <w:r w:rsidR="002D787F">
        <w:rPr>
          <w:rFonts w:hint="eastAsia"/>
        </w:rPr>
        <w:t>每一个传感器分组拥有</w:t>
      </w:r>
      <w:r w:rsidR="00D34198" w:rsidRPr="00D34198">
        <w:rPr>
          <w:position w:val="-6"/>
          <w:sz w:val="32"/>
          <w:szCs w:val="32"/>
        </w:rPr>
        <w:object w:dxaOrig="200" w:dyaOrig="279" w14:anchorId="0D631C2A">
          <v:shape id="_x0000_i1442" type="#_x0000_t75" style="width:10pt;height:14.4pt" o:ole="">
            <v:imagedata r:id="rId767" o:title=""/>
          </v:shape>
          <o:OLEObject Type="Embed" ProgID="Equation.DSMT4" ShapeID="_x0000_i1442" DrawAspect="Content" ObjectID="_1608857259" r:id="rId768"/>
        </w:object>
      </w:r>
      <w:r w:rsidR="002D787F">
        <w:rPr>
          <w:rFonts w:hint="eastAsia"/>
        </w:rPr>
        <w:t>个邻居节点，每个邻居节点在计算完成</w:t>
      </w:r>
      <w:r w:rsidR="00C55F8A">
        <w:rPr>
          <w:rFonts w:hint="eastAsia"/>
        </w:rPr>
        <w:t>六</w:t>
      </w:r>
      <w:r w:rsidR="002D787F">
        <w:rPr>
          <w:rFonts w:hint="eastAsia"/>
        </w:rPr>
        <w:t>元组之后将</w:t>
      </w:r>
      <w:r w:rsidR="003337AD">
        <w:rPr>
          <w:position w:val="-10"/>
        </w:rPr>
        <w:pict w14:anchorId="7E5EC47A">
          <v:shape id="_x0000_i1443" type="#_x0000_t75" style="width:84.5pt;height:15.65pt">
            <v:imagedata r:id="rId621" o:title=""/>
          </v:shape>
        </w:pict>
      </w:r>
      <w:r w:rsidR="002D787F" w:rsidRPr="002D787F">
        <w:rPr>
          <w:rFonts w:hint="eastAsia"/>
        </w:rPr>
        <w:t>发送给</w:t>
      </w:r>
      <w:r w:rsidR="002D787F">
        <w:rPr>
          <w:rFonts w:hint="eastAsia"/>
        </w:rPr>
        <w:t>簇头节</w:t>
      </w:r>
      <w:r w:rsidR="002D787F">
        <w:rPr>
          <w:rFonts w:hint="eastAsia"/>
        </w:rPr>
        <w:lastRenderedPageBreak/>
        <w:t>点</w:t>
      </w:r>
      <w:r w:rsidR="00F92A02">
        <w:rPr>
          <w:rFonts w:hint="eastAsia"/>
        </w:rPr>
        <w:t>进行全局异常模型的建立。其中</w:t>
      </w:r>
      <w:r w:rsidR="00F92A02" w:rsidRPr="00EB52CB">
        <w:rPr>
          <w:position w:val="-10"/>
        </w:rPr>
        <w:object w:dxaOrig="240" w:dyaOrig="260" w14:anchorId="62CD039F">
          <v:shape id="_x0000_i1444" type="#_x0000_t75" style="width:11.9pt;height:13.15pt" o:ole="">
            <v:imagedata r:id="rId769" o:title=""/>
          </v:shape>
          <o:OLEObject Type="Embed" ProgID="Equation.DSMT4" ShapeID="_x0000_i1444" DrawAspect="Content" ObjectID="_1608857260" r:id="rId770"/>
        </w:object>
      </w:r>
      <w:r w:rsidR="00F92A02">
        <w:rPr>
          <w:rFonts w:hint="eastAsia"/>
        </w:rPr>
        <w:t>的维度是</w:t>
      </w:r>
      <w:r w:rsidR="00F92A02" w:rsidRPr="00EB52CB">
        <w:rPr>
          <w:position w:val="-10"/>
        </w:rPr>
        <w:object w:dxaOrig="499" w:dyaOrig="320" w14:anchorId="1AA309A8">
          <v:shape id="_x0000_i1445" type="#_x0000_t75" style="width:25.05pt;height:15.65pt" o:ole="">
            <v:imagedata r:id="rId771" o:title=""/>
          </v:shape>
          <o:OLEObject Type="Embed" ProgID="Equation.DSMT4" ShapeID="_x0000_i1445" DrawAspect="Content" ObjectID="_1608857261" r:id="rId772"/>
        </w:object>
      </w:r>
      <w:r w:rsidR="00F92A02">
        <w:rPr>
          <w:rFonts w:hint="eastAsia"/>
        </w:rPr>
        <w:t>，</w:t>
      </w:r>
      <w:r w:rsidR="00F92A02" w:rsidRPr="00F92A02">
        <w:rPr>
          <w:position w:val="-8"/>
        </w:rPr>
        <w:object w:dxaOrig="260" w:dyaOrig="300" w14:anchorId="14990693">
          <v:shape id="_x0000_i1446" type="#_x0000_t75" style="width:13.15pt;height:15.05pt" o:ole="">
            <v:imagedata r:id="rId773" o:title=""/>
          </v:shape>
          <o:OLEObject Type="Embed" ProgID="Equation.DSMT4" ShapeID="_x0000_i1446" DrawAspect="Content" ObjectID="_1608857262" r:id="rId774"/>
        </w:object>
      </w:r>
      <w:r w:rsidR="00F92A02">
        <w:rPr>
          <w:rFonts w:hint="eastAsia"/>
        </w:rPr>
        <w:t>的维度为</w:t>
      </w:r>
      <w:r w:rsidR="00F92A02" w:rsidRPr="00EB52CB">
        <w:rPr>
          <w:position w:val="-10"/>
        </w:rPr>
        <w:object w:dxaOrig="600" w:dyaOrig="260" w14:anchorId="1BFB3776">
          <v:shape id="_x0000_i1447" type="#_x0000_t75" style="width:30.05pt;height:13.15pt" o:ole="">
            <v:imagedata r:id="rId775" o:title=""/>
          </v:shape>
          <o:OLEObject Type="Embed" ProgID="Equation.DSMT4" ShapeID="_x0000_i1447" DrawAspect="Content" ObjectID="_1608857263" r:id="rId776"/>
        </w:object>
      </w:r>
      <w:r w:rsidR="00F92A02">
        <w:rPr>
          <w:rFonts w:hint="eastAsia"/>
        </w:rPr>
        <w:t>，但是由于它是一个对称矩阵，所以其有效的维度可以认为是</w:t>
      </w:r>
      <w:r w:rsidR="00F92A02" w:rsidRPr="00EB52CB">
        <w:rPr>
          <w:position w:val="-10"/>
        </w:rPr>
        <w:object w:dxaOrig="1140" w:dyaOrig="320" w14:anchorId="2BEA2C8B">
          <v:shape id="_x0000_i1448" type="#_x0000_t75" style="width:56.95pt;height:15.65pt" o:ole="">
            <v:imagedata r:id="rId777" o:title=""/>
          </v:shape>
          <o:OLEObject Type="Embed" ProgID="Equation.DSMT4" ShapeID="_x0000_i1448" DrawAspect="Content" ObjectID="_1608857264" r:id="rId778"/>
        </w:object>
      </w:r>
      <w:r w:rsidR="00F92A02">
        <w:rPr>
          <w:rFonts w:hint="eastAsia"/>
        </w:rPr>
        <w:t>，</w:t>
      </w:r>
      <w:r w:rsidR="00F92A02" w:rsidRPr="00EB52CB">
        <w:rPr>
          <w:position w:val="-10"/>
        </w:rPr>
        <w:object w:dxaOrig="1020" w:dyaOrig="320" w14:anchorId="6F0C87B8">
          <v:shape id="_x0000_i1449" type="#_x0000_t75" style="width:50.7pt;height:15.65pt" o:ole="">
            <v:imagedata r:id="rId779" o:title=""/>
          </v:shape>
          <o:OLEObject Type="Embed" ProgID="Equation.DSMT4" ShapeID="_x0000_i1449" DrawAspect="Content" ObjectID="_1608857265" r:id="rId780"/>
        </w:object>
      </w:r>
      <w:r w:rsidR="00F92A02">
        <w:rPr>
          <w:rFonts w:hint="eastAsia"/>
        </w:rPr>
        <w:t>的维度为</w:t>
      </w:r>
      <w:r w:rsidR="00F92A02">
        <w:rPr>
          <w:rFonts w:hint="eastAsia"/>
        </w:rPr>
        <w:t>1</w:t>
      </w:r>
      <w:r w:rsidR="00F92A02">
        <w:rPr>
          <w:rFonts w:hint="eastAsia"/>
        </w:rPr>
        <w:t>。所以，</w:t>
      </w:r>
      <w:r w:rsidR="00D34198">
        <w:rPr>
          <w:rFonts w:hint="eastAsia"/>
        </w:rPr>
        <w:t>对于邻居节点而言其通信损耗为</w:t>
      </w:r>
      <w:r w:rsidR="00F92A02" w:rsidRPr="00EB52CB">
        <w:rPr>
          <w:position w:val="-10"/>
        </w:rPr>
        <w:object w:dxaOrig="1400" w:dyaOrig="320" w14:anchorId="2A5B7A21">
          <v:shape id="_x0000_i1450" type="#_x0000_t75" style="width:69.5pt;height:15.65pt" o:ole="">
            <v:imagedata r:id="rId781" o:title=""/>
          </v:shape>
          <o:OLEObject Type="Embed" ProgID="Equation.DSMT4" ShapeID="_x0000_i1450" DrawAspect="Content" ObjectID="_1608857266" r:id="rId782"/>
        </w:object>
      </w:r>
      <w:r w:rsidR="00D34198">
        <w:rPr>
          <w:rFonts w:hint="eastAsia"/>
        </w:rPr>
        <w:t>，而簇头节点为</w:t>
      </w:r>
      <w:r w:rsidR="00F92A02" w:rsidRPr="00EB52CB">
        <w:rPr>
          <w:position w:val="-10"/>
        </w:rPr>
        <w:object w:dxaOrig="1900" w:dyaOrig="320" w14:anchorId="5E3B4E27">
          <v:shape id="_x0000_i1451" type="#_x0000_t75" style="width:94.55pt;height:15.65pt" o:ole="">
            <v:imagedata r:id="rId783" o:title=""/>
          </v:shape>
          <o:OLEObject Type="Embed" ProgID="Equation.DSMT4" ShapeID="_x0000_i1451" DrawAspect="Content" ObjectID="_1608857267" r:id="rId784"/>
        </w:object>
      </w:r>
      <w:r w:rsidR="00D34198">
        <w:rPr>
          <w:rFonts w:hint="eastAsia"/>
          <w:sz w:val="21"/>
          <w:szCs w:val="21"/>
        </w:rPr>
        <w:t>。</w:t>
      </w:r>
      <w:r w:rsidR="00D34198" w:rsidRPr="00D34198">
        <w:rPr>
          <w:rFonts w:hint="eastAsia"/>
        </w:rPr>
        <w:t>如果</w:t>
      </w:r>
      <w:r w:rsidR="00D34198">
        <w:rPr>
          <w:rFonts w:hint="eastAsia"/>
        </w:rPr>
        <w:t>任意一个邻居</w:t>
      </w:r>
      <w:r w:rsidR="00D34198" w:rsidRPr="00D34198">
        <w:rPr>
          <w:rFonts w:hint="eastAsia"/>
        </w:rPr>
        <w:t>节点</w:t>
      </w:r>
      <w:r w:rsidR="00D34198" w:rsidRPr="002D787F">
        <w:rPr>
          <w:position w:val="-12"/>
          <w:sz w:val="32"/>
          <w:szCs w:val="32"/>
        </w:rPr>
        <w:object w:dxaOrig="220" w:dyaOrig="360" w14:anchorId="6B83EC48">
          <v:shape id="_x0000_i1452" type="#_x0000_t75" style="width:11.25pt;height:18.8pt" o:ole="">
            <v:imagedata r:id="rId785" o:title=""/>
          </v:shape>
          <o:OLEObject Type="Embed" ProgID="Equation.DSMT4" ShapeID="_x0000_i1452" DrawAspect="Content" ObjectID="_1608857268" r:id="rId786"/>
        </w:object>
      </w:r>
      <w:r w:rsidR="00D34198">
        <w:rPr>
          <w:rFonts w:hint="eastAsia"/>
        </w:rPr>
        <w:t>本地异常检测未通过那么节点将当前向量值计算的</w:t>
      </w:r>
      <w:r w:rsidR="00F92A02" w:rsidRPr="00D34198">
        <w:rPr>
          <w:position w:val="-12"/>
        </w:rPr>
        <w:object w:dxaOrig="780" w:dyaOrig="360" w14:anchorId="3F0C707B">
          <v:shape id="_x0000_i1453" type="#_x0000_t75" style="width:40.05pt;height:18.8pt" o:ole="">
            <v:imagedata r:id="rId787" o:title=""/>
          </v:shape>
          <o:OLEObject Type="Embed" ProgID="Equation.DSMT4" ShapeID="_x0000_i1453" DrawAspect="Content" ObjectID="_1608857269" r:id="rId788"/>
        </w:object>
      </w:r>
      <w:r w:rsidR="00D34198">
        <w:rPr>
          <w:rFonts w:hint="eastAsia"/>
        </w:rPr>
        <w:t>发送到簇头节点进行全局检测，这个过程中</w:t>
      </w:r>
      <w:r w:rsidR="00A67347">
        <w:rPr>
          <w:rFonts w:hint="eastAsia"/>
        </w:rPr>
        <w:t>最坏的情况下每一个邻居节点需要额外增加</w:t>
      </w:r>
      <w:r w:rsidR="00F92A02" w:rsidRPr="00EB52CB">
        <w:rPr>
          <w:position w:val="-10"/>
        </w:rPr>
        <w:object w:dxaOrig="499" w:dyaOrig="320" w14:anchorId="2B92F4A4">
          <v:shape id="_x0000_i1454" type="#_x0000_t75" style="width:25.05pt;height:15.65pt" o:ole="">
            <v:imagedata r:id="rId771" o:title=""/>
          </v:shape>
          <o:OLEObject Type="Embed" ProgID="Equation.DSMT4" ShapeID="_x0000_i1454" DrawAspect="Content" ObjectID="_1608857270" r:id="rId789"/>
        </w:object>
      </w:r>
      <w:r w:rsidR="00A67347">
        <w:rPr>
          <w:rFonts w:hint="eastAsia"/>
        </w:rPr>
        <w:t>通信损耗，簇头节点需要额外增加</w:t>
      </w:r>
      <w:r w:rsidR="006C2882" w:rsidRPr="006C2882">
        <w:rPr>
          <w:position w:val="-10"/>
        </w:rPr>
        <w:object w:dxaOrig="540" w:dyaOrig="320" w14:anchorId="5B43EEEE">
          <v:shape id="_x0000_i1455" type="#_x0000_t75" style="width:26.9pt;height:16.3pt" o:ole="">
            <v:imagedata r:id="rId790" o:title=""/>
          </v:shape>
          <o:OLEObject Type="Embed" ProgID="Equation.DSMT4" ShapeID="_x0000_i1455" DrawAspect="Content" ObjectID="_1608857271" r:id="rId791"/>
        </w:object>
      </w:r>
      <w:r w:rsidR="00A67347">
        <w:rPr>
          <w:rFonts w:hint="eastAsia"/>
        </w:rPr>
        <w:t>。</w:t>
      </w:r>
      <w:r w:rsidR="00DF7753">
        <w:rPr>
          <w:rFonts w:hint="eastAsia"/>
        </w:rPr>
        <w:t>因此</w:t>
      </w:r>
      <w:r w:rsidR="00D55B10">
        <w:rPr>
          <w:rFonts w:hint="eastAsia"/>
        </w:rPr>
        <w:t>在所提出的方案中邻居节点的通信损耗</w:t>
      </w:r>
      <w:r w:rsidR="006C2882">
        <w:rPr>
          <w:rFonts w:hint="eastAsia"/>
        </w:rPr>
        <w:t>最多为</w:t>
      </w:r>
      <w:r w:rsidR="00D55B10">
        <w:rPr>
          <w:rFonts w:hint="eastAsia"/>
        </w:rPr>
        <w:t>为</w:t>
      </w:r>
      <w:r w:rsidR="006C2882" w:rsidRPr="006C2882">
        <w:rPr>
          <w:position w:val="-10"/>
        </w:rPr>
        <w:object w:dxaOrig="1420" w:dyaOrig="320" w14:anchorId="0F246EDE">
          <v:shape id="_x0000_i1456" type="#_x0000_t75" style="width:70.1pt;height:16.9pt" o:ole="">
            <v:imagedata r:id="rId792" o:title=""/>
          </v:shape>
          <o:OLEObject Type="Embed" ProgID="Equation.DSMT4" ShapeID="_x0000_i1456" DrawAspect="Content" ObjectID="_1608857272" r:id="rId793"/>
        </w:object>
      </w:r>
      <w:r w:rsidR="00D55B10">
        <w:t>,</w:t>
      </w:r>
      <w:r w:rsidR="00D55B10">
        <w:rPr>
          <w:rFonts w:hint="eastAsia"/>
        </w:rPr>
        <w:t>簇头节点的通信损耗为</w:t>
      </w:r>
      <w:r w:rsidR="006C2882" w:rsidRPr="006C2882">
        <w:rPr>
          <w:position w:val="-10"/>
        </w:rPr>
        <w:object w:dxaOrig="1900" w:dyaOrig="320" w14:anchorId="03BDFD0A">
          <v:shape id="_x0000_i1457" type="#_x0000_t75" style="width:93.9pt;height:16.9pt" o:ole="">
            <v:imagedata r:id="rId794" o:title=""/>
          </v:shape>
          <o:OLEObject Type="Embed" ProgID="Equation.DSMT4" ShapeID="_x0000_i1457" DrawAspect="Content" ObjectID="_1608857273" r:id="rId795"/>
        </w:object>
      </w:r>
      <w:r w:rsidR="007470D8">
        <w:rPr>
          <w:rFonts w:hint="eastAsia"/>
        </w:rPr>
        <w:t>，总的通信损耗为</w:t>
      </w:r>
      <w:r w:rsidR="006C2882" w:rsidRPr="006C2882">
        <w:rPr>
          <w:position w:val="-10"/>
        </w:rPr>
        <w:object w:dxaOrig="2020" w:dyaOrig="320" w14:anchorId="2AA11990">
          <v:shape id="_x0000_i1458" type="#_x0000_t75" style="width:100.15pt;height:16.9pt" o:ole="">
            <v:imagedata r:id="rId796" o:title=""/>
          </v:shape>
          <o:OLEObject Type="Embed" ProgID="Equation.DSMT4" ShapeID="_x0000_i1458" DrawAspect="Content" ObjectID="_1608857274" r:id="rId797"/>
        </w:object>
      </w:r>
      <w:r w:rsidR="00F86B51">
        <w:rPr>
          <w:rFonts w:hint="eastAsia"/>
        </w:rPr>
        <w:t>。</w:t>
      </w:r>
      <w:r w:rsidR="000E3BD3">
        <w:rPr>
          <w:rFonts w:hint="eastAsia"/>
        </w:rPr>
        <w:t>文献</w:t>
      </w:r>
      <w:r w:rsidR="000E3BD3">
        <w:rPr>
          <w:rFonts w:hint="eastAsia"/>
        </w:rPr>
        <w:t>[</w:t>
      </w:r>
      <w:r w:rsidR="000E3BD3">
        <w:t>68]</w:t>
      </w:r>
      <w:r w:rsidR="00DF7753">
        <w:rPr>
          <w:rFonts w:hint="eastAsia"/>
        </w:rPr>
        <w:t>提出的集中式</w:t>
      </w:r>
      <w:r w:rsidR="00DF7753">
        <w:rPr>
          <w:rFonts w:hint="eastAsia"/>
        </w:rPr>
        <w:t>P</w:t>
      </w:r>
      <w:r w:rsidR="00DF7753">
        <w:t>CA</w:t>
      </w:r>
      <w:r w:rsidR="00DF7753">
        <w:rPr>
          <w:rFonts w:hint="eastAsia"/>
        </w:rPr>
        <w:t>检测方案</w:t>
      </w:r>
      <w:r w:rsidR="00F86B51">
        <w:rPr>
          <w:rFonts w:hint="eastAsia"/>
        </w:rPr>
        <w:t>中，各个邻居节点将</w:t>
      </w:r>
      <w:r w:rsidR="00F86B51" w:rsidRPr="00D3491E">
        <w:rPr>
          <w:rFonts w:asciiTheme="minorEastAsia" w:eastAsiaTheme="minorEastAsia" w:hAnsiTheme="minorEastAsia"/>
          <w:position w:val="-6"/>
        </w:rPr>
        <w:object w:dxaOrig="260" w:dyaOrig="220" w14:anchorId="015E743F">
          <v:shape id="_x0000_i1459" type="#_x0000_t75" style="width:13.15pt;height:11.25pt" o:ole="">
            <v:imagedata r:id="rId547" o:title=""/>
          </v:shape>
          <o:OLEObject Type="Embed" ProgID="Equation.DSMT4" ShapeID="_x0000_i1459" DrawAspect="Content" ObjectID="_1608857275" r:id="rId798"/>
        </w:object>
      </w:r>
      <w:r w:rsidR="00F86B51">
        <w:rPr>
          <w:rFonts w:asciiTheme="minorEastAsia" w:eastAsiaTheme="minorEastAsia" w:hAnsiTheme="minorEastAsia" w:hint="eastAsia"/>
        </w:rPr>
        <w:t>个时隙窗口中收集到的</w:t>
      </w:r>
      <w:r w:rsidR="00F86B51" w:rsidRPr="00045D75">
        <w:rPr>
          <w:rFonts w:asciiTheme="minorEastAsia" w:eastAsiaTheme="minorEastAsia" w:hAnsiTheme="minorEastAsia"/>
          <w:position w:val="-12"/>
        </w:rPr>
        <w:object w:dxaOrig="240" w:dyaOrig="360" w14:anchorId="1F9E3A94">
          <v:shape id="_x0000_i1460" type="#_x0000_t75" style="width:11.9pt;height:17.55pt" o:ole="">
            <v:imagedata r:id="rId549" o:title=""/>
          </v:shape>
          <o:OLEObject Type="Embed" ProgID="Equation.DSMT4" ShapeID="_x0000_i1460" DrawAspect="Content" ObjectID="_1608857276" r:id="rId799"/>
        </w:object>
      </w:r>
      <w:r w:rsidR="00F86B51">
        <w:rPr>
          <w:rFonts w:asciiTheme="minorEastAsia" w:eastAsiaTheme="minorEastAsia" w:hAnsiTheme="minorEastAsia" w:hint="eastAsia"/>
        </w:rPr>
        <w:t>个数据向量集中发送到簇头节点，簇头节点根据这些数据向量建立检测模型，在异常数据检测时，每个节点将自己的数据向量值发送到簇头节点进行检测。</w:t>
      </w:r>
      <w:r w:rsidR="00947112">
        <w:rPr>
          <w:rFonts w:asciiTheme="minorEastAsia" w:eastAsiaTheme="minorEastAsia" w:hAnsiTheme="minorEastAsia" w:hint="eastAsia"/>
        </w:rPr>
        <w:t>因此在这种模式下</w:t>
      </w:r>
      <w:r w:rsidR="007470D8">
        <w:rPr>
          <w:rFonts w:asciiTheme="minorEastAsia" w:eastAsiaTheme="minorEastAsia" w:hAnsiTheme="minorEastAsia" w:hint="eastAsia"/>
        </w:rPr>
        <w:t>邻居</w:t>
      </w:r>
      <w:r w:rsidR="00947112">
        <w:rPr>
          <w:rFonts w:asciiTheme="minorEastAsia" w:eastAsiaTheme="minorEastAsia" w:hAnsiTheme="minorEastAsia" w:hint="eastAsia"/>
        </w:rPr>
        <w:t>节点的通信量</w:t>
      </w:r>
      <w:r w:rsidR="00947112" w:rsidRPr="00045D75">
        <w:rPr>
          <w:rFonts w:asciiTheme="minorEastAsia" w:eastAsiaTheme="minorEastAsia" w:hAnsiTheme="minorEastAsia"/>
          <w:position w:val="-12"/>
        </w:rPr>
        <w:object w:dxaOrig="1020" w:dyaOrig="360" w14:anchorId="143A0142">
          <v:shape id="_x0000_i1461" type="#_x0000_t75" style="width:50.7pt;height:17.55pt" o:ole="">
            <v:imagedata r:id="rId800" o:title=""/>
          </v:shape>
          <o:OLEObject Type="Embed" ProgID="Equation.DSMT4" ShapeID="_x0000_i1461" DrawAspect="Content" ObjectID="_1608857277" r:id="rId801"/>
        </w:object>
      </w:r>
      <w:r w:rsidR="00947112">
        <w:rPr>
          <w:rFonts w:asciiTheme="minorEastAsia" w:eastAsiaTheme="minorEastAsia" w:hAnsiTheme="minorEastAsia" w:hint="eastAsia"/>
        </w:rPr>
        <w:t>，簇头节点的通信量为</w:t>
      </w:r>
      <w:r w:rsidR="00514405" w:rsidRPr="00514405">
        <w:rPr>
          <w:rFonts w:asciiTheme="minorEastAsia" w:eastAsiaTheme="minorEastAsia" w:hAnsiTheme="minorEastAsia"/>
          <w:position w:val="-16"/>
        </w:rPr>
        <w:object w:dxaOrig="1620" w:dyaOrig="460" w14:anchorId="104EF684">
          <v:shape id="_x0000_i1462" type="#_x0000_t75" style="width:80.75pt;height:23.8pt" o:ole="">
            <v:imagedata r:id="rId802" o:title=""/>
          </v:shape>
          <o:OLEObject Type="Embed" ProgID="Equation.DSMT4" ShapeID="_x0000_i1462" DrawAspect="Content" ObjectID="_1608857278" r:id="rId803"/>
        </w:object>
      </w:r>
      <w:r w:rsidR="007470D8">
        <w:rPr>
          <w:rFonts w:asciiTheme="minorEastAsia" w:eastAsiaTheme="minorEastAsia" w:hAnsiTheme="minorEastAsia" w:hint="eastAsia"/>
        </w:rPr>
        <w:t>，总的通信损耗为</w:t>
      </w:r>
      <w:r w:rsidR="007470D8" w:rsidRPr="007470D8">
        <w:rPr>
          <w:rFonts w:asciiTheme="minorEastAsia" w:eastAsiaTheme="minorEastAsia" w:hAnsiTheme="minorEastAsia"/>
          <w:position w:val="-16"/>
        </w:rPr>
        <w:object w:dxaOrig="3000" w:dyaOrig="460" w14:anchorId="4053E442">
          <v:shape id="_x0000_i1463" type="#_x0000_t75" style="width:149.65pt;height:23.8pt" o:ole="">
            <v:imagedata r:id="rId804" o:title=""/>
          </v:shape>
          <o:OLEObject Type="Embed" ProgID="Equation.DSMT4" ShapeID="_x0000_i1463" DrawAspect="Content" ObjectID="_1608857279" r:id="rId805"/>
        </w:object>
      </w:r>
      <w:r w:rsidR="00947112">
        <w:rPr>
          <w:rFonts w:asciiTheme="minorEastAsia" w:eastAsiaTheme="minorEastAsia" w:hAnsiTheme="minorEastAsia" w:hint="eastAsia"/>
        </w:rPr>
        <w:t>。</w:t>
      </w:r>
      <w:r w:rsidR="000E3BD3">
        <w:rPr>
          <w:rFonts w:hint="eastAsia"/>
        </w:rPr>
        <w:t>文献</w:t>
      </w:r>
      <w:r w:rsidR="000E3BD3">
        <w:rPr>
          <w:rFonts w:hint="eastAsia"/>
        </w:rPr>
        <w:t>[</w:t>
      </w:r>
      <w:r w:rsidR="000E3BD3">
        <w:t>69]</w:t>
      </w:r>
      <w:r w:rsidR="004353A5">
        <w:rPr>
          <w:rFonts w:hint="eastAsia"/>
        </w:rPr>
        <w:t>提出的分布式</w:t>
      </w:r>
      <w:r w:rsidR="000E3BD3">
        <w:t>PCA</w:t>
      </w:r>
      <w:r w:rsidR="004353A5">
        <w:rPr>
          <w:rFonts w:hint="eastAsia"/>
        </w:rPr>
        <w:t>检测方案中，每个邻居节点的通信量为</w:t>
      </w:r>
      <w:r w:rsidR="00353C5A" w:rsidRPr="00353C5A">
        <w:rPr>
          <w:rFonts w:asciiTheme="minorEastAsia" w:eastAsiaTheme="minorEastAsia" w:hAnsiTheme="minorEastAsia"/>
          <w:position w:val="-10"/>
        </w:rPr>
        <w:object w:dxaOrig="820" w:dyaOrig="320" w14:anchorId="6D687FF1">
          <v:shape id="_x0000_i1464" type="#_x0000_t75" style="width:40.7pt;height:15.65pt" o:ole="">
            <v:imagedata r:id="rId806" o:title=""/>
          </v:shape>
          <o:OLEObject Type="Embed" ProgID="Equation.DSMT4" ShapeID="_x0000_i1464" DrawAspect="Content" ObjectID="_1608857280" r:id="rId807"/>
        </w:object>
      </w:r>
      <w:r w:rsidR="00353C5A">
        <w:rPr>
          <w:rFonts w:hint="eastAsia"/>
        </w:rPr>
        <w:t>，簇头节点的通信量为</w:t>
      </w:r>
      <w:r w:rsidR="00353C5A" w:rsidRPr="00353C5A">
        <w:rPr>
          <w:rFonts w:asciiTheme="minorEastAsia" w:eastAsiaTheme="minorEastAsia" w:hAnsiTheme="minorEastAsia"/>
          <w:position w:val="-10"/>
        </w:rPr>
        <w:object w:dxaOrig="1100" w:dyaOrig="320" w14:anchorId="5D013F7A">
          <v:shape id="_x0000_i1465" type="#_x0000_t75" style="width:55.1pt;height:15.65pt" o:ole="">
            <v:imagedata r:id="rId808" o:title=""/>
          </v:shape>
          <o:OLEObject Type="Embed" ProgID="Equation.DSMT4" ShapeID="_x0000_i1465" DrawAspect="Content" ObjectID="_1608857281" r:id="rId809"/>
        </w:object>
      </w:r>
      <w:r w:rsidR="007470D8">
        <w:rPr>
          <w:rFonts w:asciiTheme="minorEastAsia" w:eastAsiaTheme="minorEastAsia" w:hAnsiTheme="minorEastAsia" w:hint="eastAsia"/>
        </w:rPr>
        <w:t>，总损耗为</w:t>
      </w:r>
      <w:r w:rsidR="007470D8" w:rsidRPr="00353C5A">
        <w:rPr>
          <w:rFonts w:asciiTheme="minorEastAsia" w:eastAsiaTheme="minorEastAsia" w:hAnsiTheme="minorEastAsia"/>
          <w:position w:val="-10"/>
        </w:rPr>
        <w:object w:dxaOrig="1240" w:dyaOrig="320" w14:anchorId="13ED2023">
          <v:shape id="_x0000_i1466" type="#_x0000_t75" style="width:62pt;height:15.65pt" o:ole="">
            <v:imagedata r:id="rId810" o:title=""/>
          </v:shape>
          <o:OLEObject Type="Embed" ProgID="Equation.DSMT4" ShapeID="_x0000_i1466" DrawAspect="Content" ObjectID="_1608857282" r:id="rId811"/>
        </w:object>
      </w:r>
      <w:r w:rsidR="00353C5A">
        <w:rPr>
          <w:rFonts w:asciiTheme="minorEastAsia" w:eastAsiaTheme="minorEastAsia" w:hAnsiTheme="minorEastAsia" w:hint="eastAsia"/>
        </w:rPr>
        <w:t>。</w:t>
      </w:r>
      <w:r w:rsidR="009A185C" w:rsidRPr="00CD7931">
        <w:rPr>
          <w:rFonts w:eastAsiaTheme="minorEastAsia"/>
        </w:rPr>
        <w:t>文献</w:t>
      </w:r>
      <w:r w:rsidR="009A185C" w:rsidRPr="00CD7931">
        <w:rPr>
          <w:rFonts w:eastAsiaTheme="minorEastAsia"/>
        </w:rPr>
        <w:t>[62]</w:t>
      </w:r>
      <w:r w:rsidR="009A185C" w:rsidRPr="00CD7931">
        <w:rPr>
          <w:rFonts w:eastAsiaTheme="minorEastAsia"/>
        </w:rPr>
        <w:t>中提出的基于</w:t>
      </w:r>
      <w:r w:rsidR="009A185C" w:rsidRPr="00CD7931">
        <w:rPr>
          <w:rFonts w:eastAsiaTheme="minorEastAsia"/>
        </w:rPr>
        <w:t>SVM</w:t>
      </w:r>
      <w:r w:rsidR="009A185C" w:rsidRPr="00CD7931">
        <w:rPr>
          <w:rFonts w:eastAsiaTheme="minorEastAsia"/>
        </w:rPr>
        <w:t>的分布式</w:t>
      </w:r>
      <w:r w:rsidR="009A185C" w:rsidRPr="00CD7931">
        <w:rPr>
          <w:rFonts w:eastAsiaTheme="minorEastAsia"/>
        </w:rPr>
        <w:t>EOOD</w:t>
      </w:r>
      <w:r w:rsidR="009A185C" w:rsidRPr="00CD7931">
        <w:rPr>
          <w:rFonts w:eastAsiaTheme="minorEastAsia"/>
        </w:rPr>
        <w:t>和</w:t>
      </w:r>
      <w:r w:rsidR="009A185C" w:rsidRPr="00CD7931">
        <w:rPr>
          <w:rFonts w:eastAsiaTheme="minorEastAsia"/>
        </w:rPr>
        <w:t>EAOD</w:t>
      </w:r>
      <w:r w:rsidR="009A185C" w:rsidRPr="00CD7931">
        <w:rPr>
          <w:rFonts w:eastAsiaTheme="minorEastAsia"/>
        </w:rPr>
        <w:t>方案在网络中的通信损耗为</w:t>
      </w:r>
      <w:r w:rsidR="006F22D2" w:rsidRPr="00CD7931">
        <w:rPr>
          <w:rFonts w:eastAsiaTheme="minorEastAsia"/>
          <w:position w:val="-10"/>
        </w:rPr>
        <w:object w:dxaOrig="1800" w:dyaOrig="320" w14:anchorId="78DEB9CD">
          <v:shape id="_x0000_i1467" type="#_x0000_t75" style="width:90.15pt;height:15.65pt" o:ole="">
            <v:imagedata r:id="rId812" o:title=""/>
          </v:shape>
          <o:OLEObject Type="Embed" ProgID="Equation.DSMT4" ShapeID="_x0000_i1467" DrawAspect="Content" ObjectID="_1608857283" r:id="rId813"/>
        </w:object>
      </w:r>
      <w:r w:rsidR="009A185C" w:rsidRPr="00CD7931">
        <w:rPr>
          <w:rFonts w:eastAsiaTheme="minorEastAsia"/>
        </w:rPr>
        <w:t>，其中传递协方差矩阵的通信损耗为</w:t>
      </w:r>
      <w:r w:rsidR="002964DA" w:rsidRPr="00CD7931">
        <w:rPr>
          <w:rFonts w:eastAsiaTheme="minorEastAsia"/>
          <w:position w:val="-10"/>
        </w:rPr>
        <w:object w:dxaOrig="1140" w:dyaOrig="320" w14:anchorId="4F82C054">
          <v:shape id="_x0000_i1468" type="#_x0000_t75" style="width:56.95pt;height:15.65pt" o:ole="">
            <v:imagedata r:id="rId814" o:title=""/>
          </v:shape>
          <o:OLEObject Type="Embed" ProgID="Equation.DSMT4" ShapeID="_x0000_i1468" DrawAspect="Content" ObjectID="_1608857284" r:id="rId815"/>
        </w:object>
      </w:r>
      <w:r w:rsidR="009A185C" w:rsidRPr="00CD7931">
        <w:rPr>
          <w:rFonts w:eastAsiaTheme="minorEastAsia"/>
        </w:rPr>
        <w:t>，传递均值矩阵和半径</w:t>
      </w:r>
      <w:r w:rsidR="009A185C" w:rsidRPr="00CD7931">
        <w:rPr>
          <w:rFonts w:eastAsiaTheme="minorEastAsia"/>
          <w:position w:val="-12"/>
        </w:rPr>
        <w:object w:dxaOrig="260" w:dyaOrig="360" w14:anchorId="55F086F1">
          <v:shape id="_x0000_i1469" type="#_x0000_t75" style="width:13.15pt;height:17.55pt" o:ole="">
            <v:imagedata r:id="rId816" o:title=""/>
          </v:shape>
          <o:OLEObject Type="Embed" ProgID="Equation.DSMT4" ShapeID="_x0000_i1469" DrawAspect="Content" ObjectID="_1608857285" r:id="rId817"/>
        </w:object>
      </w:r>
      <w:r w:rsidR="009A185C" w:rsidRPr="00CD7931">
        <w:rPr>
          <w:rFonts w:eastAsiaTheme="minorEastAsia"/>
        </w:rPr>
        <w:t>的通信损耗为</w:t>
      </w:r>
      <w:r w:rsidR="002964DA" w:rsidRPr="00CD7931">
        <w:rPr>
          <w:rFonts w:eastAsiaTheme="minorEastAsia"/>
          <w:position w:val="-10"/>
        </w:rPr>
        <w:object w:dxaOrig="1100" w:dyaOrig="320" w14:anchorId="3E37EC61">
          <v:shape id="_x0000_i1470" type="#_x0000_t75" style="width:55.1pt;height:15.65pt" o:ole="">
            <v:imagedata r:id="rId818" o:title=""/>
          </v:shape>
          <o:OLEObject Type="Embed" ProgID="Equation.DSMT4" ShapeID="_x0000_i1470" DrawAspect="Content" ObjectID="_1608857286" r:id="rId819"/>
        </w:object>
      </w:r>
      <w:r w:rsidR="00CD7931">
        <w:rPr>
          <w:rFonts w:eastAsiaTheme="minorEastAsia" w:hint="eastAsia"/>
        </w:rPr>
        <w:t>。其中</w:t>
      </w:r>
      <w:r w:rsidR="00CD7931" w:rsidRPr="00CD7931">
        <w:rPr>
          <w:rFonts w:eastAsiaTheme="minorEastAsia"/>
          <w:position w:val="-12"/>
        </w:rPr>
        <w:object w:dxaOrig="1020" w:dyaOrig="360" w14:anchorId="6FA86BEC">
          <v:shape id="_x0000_i1471" type="#_x0000_t75" style="width:50.7pt;height:17.55pt" o:ole="">
            <v:imagedata r:id="rId820" o:title=""/>
          </v:shape>
          <o:OLEObject Type="Embed" ProgID="Equation.DSMT4" ShapeID="_x0000_i1471" DrawAspect="Content" ObjectID="_1608857287" r:id="rId821"/>
        </w:object>
      </w:r>
      <w:r w:rsidR="00CD7931">
        <w:rPr>
          <w:rFonts w:eastAsiaTheme="minorEastAsia" w:hint="eastAsia"/>
        </w:rPr>
        <w:t>。</w:t>
      </w:r>
    </w:p>
    <w:p w14:paraId="3F78BECC" w14:textId="77777777" w:rsidR="00353C5A" w:rsidRDefault="00353C5A" w:rsidP="00AE4AEA">
      <w:pPr>
        <w:pStyle w:val="30"/>
        <w:numPr>
          <w:ilvl w:val="0"/>
          <w:numId w:val="0"/>
        </w:numPr>
      </w:pPr>
      <w:bookmarkStart w:id="63" w:name="_Toc535067660"/>
      <w:r w:rsidRPr="004C5BB0">
        <w:rPr>
          <w:rFonts w:hint="eastAsia"/>
        </w:rPr>
        <w:t>4.4.</w:t>
      </w:r>
      <w:r>
        <w:rPr>
          <w:rFonts w:hint="eastAsia"/>
        </w:rPr>
        <w:t>2</w:t>
      </w:r>
      <w:r w:rsidRPr="004C5BB0">
        <w:t xml:space="preserve"> </w:t>
      </w:r>
      <w:r>
        <w:rPr>
          <w:rFonts w:hint="eastAsia"/>
        </w:rPr>
        <w:t>计算</w:t>
      </w:r>
      <w:r w:rsidRPr="004C5BB0">
        <w:rPr>
          <w:rFonts w:hint="eastAsia"/>
        </w:rPr>
        <w:t>资源开销</w:t>
      </w:r>
      <w:bookmarkEnd w:id="63"/>
    </w:p>
    <w:p w14:paraId="2D0EC1D1" w14:textId="0BCB7AFA" w:rsidR="007C3938" w:rsidRPr="004A66F6" w:rsidRDefault="00353C5A" w:rsidP="004A66F6">
      <w:pPr>
        <w:pStyle w:val="a7"/>
        <w:ind w:firstLine="480"/>
      </w:pPr>
      <w:r>
        <w:rPr>
          <w:rFonts w:hint="eastAsia"/>
        </w:rPr>
        <w:t>我们假设通信资源开销为异常模型检测时，网络中因为</w:t>
      </w:r>
      <w:r>
        <w:rPr>
          <w:rFonts w:hint="eastAsia"/>
        </w:rPr>
        <w:t>P</w:t>
      </w:r>
      <w:r>
        <w:t>CA</w:t>
      </w:r>
      <w:r>
        <w:rPr>
          <w:rFonts w:hint="eastAsia"/>
        </w:rPr>
        <w:t>检测方案而引起的额外的计算资源开销。</w:t>
      </w:r>
      <w:r w:rsidR="00CE7C52">
        <w:rPr>
          <w:rFonts w:hint="eastAsia"/>
        </w:rPr>
        <w:t>在所提出的</w:t>
      </w:r>
      <w:r w:rsidR="00CE7C52">
        <w:rPr>
          <w:rFonts w:hint="eastAsia"/>
        </w:rPr>
        <w:t>IDPCA</w:t>
      </w:r>
      <w:r w:rsidR="00CE7C52">
        <w:rPr>
          <w:rFonts w:hint="eastAsia"/>
        </w:rPr>
        <w:t>检测方案中，模型建立阶段每个</w:t>
      </w:r>
      <w:r w:rsidR="00686690">
        <w:rPr>
          <w:rFonts w:hint="eastAsia"/>
        </w:rPr>
        <w:t>邻居</w:t>
      </w:r>
      <w:r w:rsidR="00CE7C52">
        <w:rPr>
          <w:rFonts w:hint="eastAsia"/>
        </w:rPr>
        <w:t>节点需要对数据向量进行标准化，这个过程的计算资源耗费为</w:t>
      </w:r>
      <w:r w:rsidR="00CE7C52" w:rsidRPr="00045D75">
        <w:rPr>
          <w:rFonts w:asciiTheme="minorEastAsia" w:eastAsiaTheme="minorEastAsia" w:hAnsiTheme="minorEastAsia"/>
          <w:position w:val="-12"/>
        </w:rPr>
        <w:object w:dxaOrig="240" w:dyaOrig="360" w14:anchorId="0AF69903">
          <v:shape id="_x0000_i1472" type="#_x0000_t75" style="width:11.9pt;height:17.55pt" o:ole="">
            <v:imagedata r:id="rId549" o:title=""/>
          </v:shape>
          <o:OLEObject Type="Embed" ProgID="Equation.DSMT4" ShapeID="_x0000_i1472" DrawAspect="Content" ObjectID="_1608857288" r:id="rId822"/>
        </w:object>
      </w:r>
      <w:r w:rsidR="00CE7C52">
        <w:rPr>
          <w:rFonts w:asciiTheme="minorEastAsia" w:eastAsiaTheme="minorEastAsia" w:hAnsiTheme="minorEastAsia" w:hint="eastAsia"/>
        </w:rPr>
        <w:t>，接着</w:t>
      </w:r>
      <w:r w:rsidR="00CE7C52">
        <w:rPr>
          <w:rFonts w:hint="eastAsia"/>
        </w:rPr>
        <w:t>计算协方差矩阵并通过特征值分解获取主成分分量，</w:t>
      </w:r>
      <w:r w:rsidR="00CD7931">
        <w:rPr>
          <w:rFonts w:hint="eastAsia"/>
        </w:rPr>
        <w:t>同时通过主成分得分值计算所需主成分分量的个数，</w:t>
      </w:r>
      <w:r w:rsidR="00CE7C52">
        <w:rPr>
          <w:rFonts w:hint="eastAsia"/>
        </w:rPr>
        <w:t>这个过程的计算资源耗费为</w:t>
      </w:r>
      <w:r w:rsidR="00CE7C52" w:rsidRPr="00045D75">
        <w:rPr>
          <w:rFonts w:asciiTheme="minorEastAsia" w:eastAsiaTheme="minorEastAsia" w:hAnsiTheme="minorEastAsia"/>
          <w:position w:val="-12"/>
        </w:rPr>
        <w:object w:dxaOrig="460" w:dyaOrig="380" w14:anchorId="3158C7B5">
          <v:shape id="_x0000_i1473" type="#_x0000_t75" style="width:22.55pt;height:19.4pt" o:ole="">
            <v:imagedata r:id="rId823" o:title=""/>
          </v:shape>
          <o:OLEObject Type="Embed" ProgID="Equation.DSMT4" ShapeID="_x0000_i1473" DrawAspect="Content" ObjectID="_1608857289" r:id="rId824"/>
        </w:object>
      </w:r>
      <w:r w:rsidR="00CD7931">
        <w:rPr>
          <w:rFonts w:asciiTheme="minorEastAsia" w:eastAsiaTheme="minorEastAsia" w:hAnsiTheme="minorEastAsia" w:hint="eastAsia"/>
        </w:rPr>
        <w:t>。</w:t>
      </w:r>
      <w:r w:rsidR="00CE7C52">
        <w:rPr>
          <w:rFonts w:asciiTheme="minorEastAsia" w:eastAsiaTheme="minorEastAsia" w:hAnsiTheme="minorEastAsia" w:hint="eastAsia"/>
        </w:rPr>
        <w:t>最后</w:t>
      </w:r>
      <w:r w:rsidR="00CD7931">
        <w:rPr>
          <w:rFonts w:asciiTheme="minorEastAsia" w:eastAsiaTheme="minorEastAsia" w:hAnsiTheme="minorEastAsia" w:hint="eastAsia"/>
        </w:rPr>
        <w:t>，再</w:t>
      </w:r>
      <w:r w:rsidR="00CE7C52">
        <w:rPr>
          <w:rFonts w:asciiTheme="minorEastAsia" w:eastAsiaTheme="minorEastAsia" w:hAnsiTheme="minorEastAsia" w:hint="eastAsia"/>
        </w:rPr>
        <w:t>得到</w:t>
      </w:r>
      <w:r w:rsidR="00CD7931">
        <w:rPr>
          <w:rFonts w:asciiTheme="minorEastAsia" w:eastAsiaTheme="minorEastAsia" w:hAnsiTheme="minorEastAsia" w:hint="eastAsia"/>
        </w:rPr>
        <w:t>主成分分量之后需要计算坐标映射后的向量矩阵和其协方差矩阵并计算最大马氏距离</w:t>
      </w:r>
      <w:r w:rsidR="00CD7931" w:rsidRPr="00CD7931">
        <w:rPr>
          <w:rFonts w:asciiTheme="minorEastAsia" w:eastAsiaTheme="minorEastAsia" w:hAnsiTheme="minorEastAsia"/>
          <w:position w:val="-10"/>
        </w:rPr>
        <w:object w:dxaOrig="1020" w:dyaOrig="320" w14:anchorId="25B7E103">
          <v:shape id="_x0000_i1474" type="#_x0000_t75" style="width:50.1pt;height:15.65pt" o:ole="">
            <v:imagedata r:id="rId825" o:title=""/>
          </v:shape>
          <o:OLEObject Type="Embed" ProgID="Equation.DSMT4" ShapeID="_x0000_i1474" DrawAspect="Content" ObjectID="_1608857290" r:id="rId826"/>
        </w:object>
      </w:r>
      <w:r w:rsidR="00686690">
        <w:rPr>
          <w:rFonts w:asciiTheme="minorEastAsia" w:eastAsiaTheme="minorEastAsia" w:hAnsiTheme="minorEastAsia" w:hint="eastAsia"/>
        </w:rPr>
        <w:t>值，这个过程的计算损耗为</w:t>
      </w:r>
      <w:r w:rsidR="00DA7B59" w:rsidRPr="00045D75">
        <w:rPr>
          <w:rFonts w:asciiTheme="minorEastAsia" w:eastAsiaTheme="minorEastAsia" w:hAnsiTheme="minorEastAsia"/>
          <w:position w:val="-12"/>
        </w:rPr>
        <w:object w:dxaOrig="460" w:dyaOrig="380" w14:anchorId="1A3FEE48">
          <v:shape id="_x0000_i1475" type="#_x0000_t75" style="width:22.55pt;height:18.8pt" o:ole="">
            <v:imagedata r:id="rId827" o:title=""/>
          </v:shape>
          <o:OLEObject Type="Embed" ProgID="Equation.DSMT4" ShapeID="_x0000_i1475" DrawAspect="Content" ObjectID="_1608857291" r:id="rId828"/>
        </w:object>
      </w:r>
      <w:r w:rsidR="00686690">
        <w:rPr>
          <w:rFonts w:asciiTheme="minorEastAsia" w:eastAsiaTheme="minorEastAsia" w:hAnsiTheme="minorEastAsia" w:hint="eastAsia"/>
        </w:rPr>
        <w:t>，所以邻居节点的计算资源总消耗为</w:t>
      </w:r>
      <w:r w:rsidR="0007092C" w:rsidRPr="00045D75">
        <w:rPr>
          <w:rFonts w:asciiTheme="minorEastAsia" w:eastAsiaTheme="minorEastAsia" w:hAnsiTheme="minorEastAsia"/>
          <w:position w:val="-12"/>
        </w:rPr>
        <w:object w:dxaOrig="580" w:dyaOrig="380" w14:anchorId="21A510DB">
          <v:shape id="_x0000_i1476" type="#_x0000_t75" style="width:29.45pt;height:19.4pt" o:ole="">
            <v:imagedata r:id="rId829" o:title=""/>
          </v:shape>
          <o:OLEObject Type="Embed" ProgID="Equation.DSMT4" ShapeID="_x0000_i1476" DrawAspect="Content" ObjectID="_1608857292" r:id="rId830"/>
        </w:object>
      </w:r>
      <w:r w:rsidR="00686690">
        <w:rPr>
          <w:rFonts w:asciiTheme="minorEastAsia" w:eastAsiaTheme="minorEastAsia" w:hAnsiTheme="minorEastAsia" w:hint="eastAsia"/>
        </w:rPr>
        <w:t>。对于簇头节点而言，它需要额外的计算</w:t>
      </w:r>
      <w:r w:rsidR="00EF4DDD" w:rsidRPr="008F4B7E">
        <w:rPr>
          <w:position w:val="-10"/>
        </w:rPr>
        <w:object w:dxaOrig="3519" w:dyaOrig="320" w14:anchorId="08EC35D8">
          <v:shape id="_x0000_i1477" type="#_x0000_t75" style="width:175.95pt;height:16.3pt" o:ole="">
            <v:imagedata r:id="rId636" o:title=""/>
          </v:shape>
          <o:OLEObject Type="Embed" ProgID="Equation.DSMT4" ShapeID="_x0000_i1477" DrawAspect="Content" ObjectID="_1608857293" r:id="rId831"/>
        </w:object>
      </w:r>
      <w:r w:rsidR="00686690">
        <w:rPr>
          <w:rFonts w:eastAsiaTheme="minorEastAsia" w:hint="eastAsia"/>
        </w:rPr>
        <w:t>这部分的计算开销</w:t>
      </w:r>
      <w:r w:rsidR="00686690">
        <w:rPr>
          <w:rFonts w:eastAsiaTheme="minorEastAsia" w:hint="eastAsia"/>
        </w:rPr>
        <w:lastRenderedPageBreak/>
        <w:t>为</w:t>
      </w:r>
      <w:r w:rsidR="00EF4DDD" w:rsidRPr="005C1899">
        <w:rPr>
          <w:position w:val="-6"/>
        </w:rPr>
        <w:object w:dxaOrig="720" w:dyaOrig="320" w14:anchorId="7759C26D">
          <v:shape id="_x0000_i1478" type="#_x0000_t75" style="width:36.3pt;height:16.3pt" o:ole="">
            <v:imagedata r:id="rId832" o:title=""/>
          </v:shape>
          <o:OLEObject Type="Embed" ProgID="Equation.DSMT4" ShapeID="_x0000_i1478" DrawAspect="Content" ObjectID="_1608857294" r:id="rId833"/>
        </w:object>
      </w:r>
      <w:r w:rsidR="00686690">
        <w:rPr>
          <w:rFonts w:hint="eastAsia"/>
        </w:rPr>
        <w:t>，所以簇头节点的计算开销为</w:t>
      </w:r>
      <w:r w:rsidR="00DA7B59" w:rsidRPr="00045D75">
        <w:rPr>
          <w:rFonts w:asciiTheme="minorEastAsia" w:eastAsiaTheme="minorEastAsia" w:hAnsiTheme="minorEastAsia"/>
          <w:position w:val="-12"/>
        </w:rPr>
        <w:object w:dxaOrig="1400" w:dyaOrig="380" w14:anchorId="68929DED">
          <v:shape id="_x0000_i1479" type="#_x0000_t75" style="width:70.75pt;height:19.4pt" o:ole="">
            <v:imagedata r:id="rId834" o:title=""/>
          </v:shape>
          <o:OLEObject Type="Embed" ProgID="Equation.DSMT4" ShapeID="_x0000_i1479" DrawAspect="Content" ObjectID="_1608857295" r:id="rId835"/>
        </w:object>
      </w:r>
      <w:r w:rsidR="0049189D">
        <w:rPr>
          <w:rFonts w:hint="eastAsia"/>
        </w:rPr>
        <w:t>，所以总的计算开销为</w:t>
      </w:r>
      <w:r w:rsidR="00EF4DDD" w:rsidRPr="00A67347">
        <w:rPr>
          <w:position w:val="-12"/>
        </w:rPr>
        <w:object w:dxaOrig="2620" w:dyaOrig="380" w14:anchorId="044D7E05">
          <v:shape id="_x0000_i1480" type="#_x0000_t75" style="width:131.5pt;height:19.4pt" o:ole="">
            <v:imagedata r:id="rId836" o:title=""/>
          </v:shape>
          <o:OLEObject Type="Embed" ProgID="Equation.DSMT4" ShapeID="_x0000_i1480" DrawAspect="Content" ObjectID="_1608857296" r:id="rId837"/>
        </w:object>
      </w:r>
      <w:r w:rsidR="00686690">
        <w:rPr>
          <w:rFonts w:hint="eastAsia"/>
        </w:rPr>
        <w:t>。</w:t>
      </w:r>
      <w:r w:rsidR="00514405">
        <w:rPr>
          <w:rFonts w:hint="eastAsia"/>
        </w:rPr>
        <w:t>文献</w:t>
      </w:r>
      <w:r w:rsidR="00514405">
        <w:rPr>
          <w:rFonts w:hint="eastAsia"/>
        </w:rPr>
        <w:t>[</w:t>
      </w:r>
      <w:r w:rsidR="00514405">
        <w:t>68]</w:t>
      </w:r>
      <w:r w:rsidR="00514405">
        <w:rPr>
          <w:rFonts w:hint="eastAsia"/>
        </w:rPr>
        <w:t>中的集中式</w:t>
      </w:r>
      <w:r w:rsidR="00514405">
        <w:rPr>
          <w:rFonts w:hint="eastAsia"/>
        </w:rPr>
        <w:t>P</w:t>
      </w:r>
      <w:r w:rsidR="00514405">
        <w:t>CA</w:t>
      </w:r>
      <w:r w:rsidR="00514405">
        <w:rPr>
          <w:rFonts w:hint="eastAsia"/>
        </w:rPr>
        <w:t>检测方案，邻居节点的计算开销可视作为</w:t>
      </w:r>
      <w:r w:rsidR="00514405">
        <w:rPr>
          <w:rFonts w:hint="eastAsia"/>
        </w:rPr>
        <w:t>0</w:t>
      </w:r>
      <w:r w:rsidR="00514405">
        <w:rPr>
          <w:rFonts w:hint="eastAsia"/>
        </w:rPr>
        <w:t>，簇头节点的计算开销为</w:t>
      </w:r>
      <w:r w:rsidR="000677E8" w:rsidRPr="00514405">
        <w:rPr>
          <w:rFonts w:asciiTheme="minorEastAsia" w:eastAsiaTheme="minorEastAsia" w:hAnsiTheme="minorEastAsia"/>
          <w:position w:val="-16"/>
        </w:rPr>
        <w:object w:dxaOrig="2220" w:dyaOrig="460" w14:anchorId="2BE8273C">
          <v:shape id="_x0000_i1481" type="#_x0000_t75" style="width:110.2pt;height:23.8pt" o:ole="">
            <v:imagedata r:id="rId838" o:title=""/>
          </v:shape>
          <o:OLEObject Type="Embed" ProgID="Equation.DSMT4" ShapeID="_x0000_i1481" DrawAspect="Content" ObjectID="_1608857297" r:id="rId839"/>
        </w:object>
      </w:r>
      <w:r w:rsidR="000677E8">
        <w:rPr>
          <w:rFonts w:asciiTheme="minorEastAsia" w:eastAsiaTheme="minorEastAsia" w:hAnsiTheme="minorEastAsia" w:hint="eastAsia"/>
        </w:rPr>
        <w:t>。</w:t>
      </w:r>
      <w:r w:rsidR="00DC4CCC" w:rsidRPr="00DC4CCC">
        <w:rPr>
          <w:rFonts w:eastAsiaTheme="minorEastAsia"/>
        </w:rPr>
        <w:t>文献</w:t>
      </w:r>
      <w:r w:rsidR="00DC4CCC" w:rsidRPr="00DC4CCC">
        <w:rPr>
          <w:rFonts w:eastAsiaTheme="minorEastAsia"/>
        </w:rPr>
        <w:t>[69]</w:t>
      </w:r>
      <w:r w:rsidR="00DC4CCC" w:rsidRPr="00DC4CCC">
        <w:rPr>
          <w:rFonts w:eastAsiaTheme="minorEastAsia"/>
        </w:rPr>
        <w:t>中的</w:t>
      </w:r>
      <w:r w:rsidR="00DC4CCC" w:rsidRPr="00DC4CCC">
        <w:rPr>
          <w:rFonts w:eastAsiaTheme="minorEastAsia"/>
        </w:rPr>
        <w:t>DPCA</w:t>
      </w:r>
      <w:r w:rsidR="00DC4CCC" w:rsidRPr="00DC4CCC">
        <w:rPr>
          <w:rFonts w:eastAsiaTheme="minorEastAsia"/>
        </w:rPr>
        <w:t>异常数据检测模型中邻居节点的计算开销为</w:t>
      </w:r>
      <w:r w:rsidR="00DC4CCC" w:rsidRPr="00DC4CCC">
        <w:rPr>
          <w:rFonts w:eastAsiaTheme="minorEastAsia"/>
          <w:position w:val="-12"/>
        </w:rPr>
        <w:object w:dxaOrig="920" w:dyaOrig="380" w14:anchorId="04360317">
          <v:shape id="_x0000_i1482" type="#_x0000_t75" style="width:46.35pt;height:19.4pt" o:ole="">
            <v:imagedata r:id="rId840" o:title=""/>
          </v:shape>
          <o:OLEObject Type="Embed" ProgID="Equation.DSMT4" ShapeID="_x0000_i1482" DrawAspect="Content" ObjectID="_1608857298" r:id="rId841"/>
        </w:object>
      </w:r>
      <w:r w:rsidR="00DC4CCC" w:rsidRPr="00DC4CCC">
        <w:rPr>
          <w:rFonts w:eastAsiaTheme="minorEastAsia"/>
        </w:rPr>
        <w:t>，簇头节点的</w:t>
      </w:r>
      <w:r w:rsidR="00D55B10">
        <w:rPr>
          <w:rFonts w:eastAsiaTheme="minorEastAsia" w:hint="eastAsia"/>
        </w:rPr>
        <w:t>额外</w:t>
      </w:r>
      <w:r w:rsidR="00DC4CCC" w:rsidRPr="00DC4CCC">
        <w:rPr>
          <w:rFonts w:eastAsiaTheme="minorEastAsia"/>
        </w:rPr>
        <w:t>计算开销为</w:t>
      </w:r>
      <w:r w:rsidR="00DC4CCC" w:rsidRPr="00DC4CCC">
        <w:rPr>
          <w:rFonts w:eastAsiaTheme="minorEastAsia"/>
          <w:position w:val="-12"/>
        </w:rPr>
        <w:object w:dxaOrig="900" w:dyaOrig="380" w14:anchorId="2721381D">
          <v:shape id="_x0000_i1483" type="#_x0000_t75" style="width:45.1pt;height:19.4pt" o:ole="">
            <v:imagedata r:id="rId842" o:title=""/>
          </v:shape>
          <o:OLEObject Type="Embed" ProgID="Equation.DSMT4" ShapeID="_x0000_i1483" DrawAspect="Content" ObjectID="_1608857299" r:id="rId843"/>
        </w:object>
      </w:r>
      <w:r w:rsidR="00D55B10">
        <w:rPr>
          <w:rFonts w:eastAsiaTheme="minorEastAsia" w:hint="eastAsia"/>
        </w:rPr>
        <w:t>，所以簇头节点的计算开销为</w:t>
      </w:r>
      <w:r w:rsidR="00D55B10" w:rsidRPr="00A67347">
        <w:rPr>
          <w:position w:val="-12"/>
        </w:rPr>
        <w:object w:dxaOrig="2860" w:dyaOrig="380" w14:anchorId="40727133">
          <v:shape id="_x0000_i1484" type="#_x0000_t75" style="width:143.35pt;height:19.4pt" o:ole="">
            <v:imagedata r:id="rId844" o:title=""/>
          </v:shape>
          <o:OLEObject Type="Embed" ProgID="Equation.DSMT4" ShapeID="_x0000_i1484" DrawAspect="Content" ObjectID="_1608857300" r:id="rId845"/>
        </w:object>
      </w:r>
      <w:r w:rsidR="0049189D">
        <w:rPr>
          <w:rFonts w:hint="eastAsia"/>
        </w:rPr>
        <w:t>，所以总的计算开销为：</w:t>
      </w:r>
      <w:r w:rsidR="0049189D" w:rsidRPr="0014248E">
        <w:rPr>
          <w:position w:val="-12"/>
        </w:rPr>
        <w:object w:dxaOrig="3739" w:dyaOrig="380" w14:anchorId="016D8201">
          <v:shape id="_x0000_i1485" type="#_x0000_t75" style="width:187.2pt;height:18.8pt" o:ole="">
            <v:imagedata r:id="rId846" o:title=""/>
          </v:shape>
          <o:OLEObject Type="Embed" ProgID="Equation.DSMT4" ShapeID="_x0000_i1485" DrawAspect="Content" ObjectID="_1608857301" r:id="rId847"/>
        </w:object>
      </w:r>
      <w:r w:rsidR="0049189D">
        <w:rPr>
          <w:rFonts w:hint="eastAsia"/>
        </w:rPr>
        <w:t>。</w:t>
      </w:r>
      <w:r w:rsidR="00DA7B59">
        <w:rPr>
          <w:rFonts w:hint="eastAsia"/>
        </w:rPr>
        <w:t>文献</w:t>
      </w:r>
      <w:r w:rsidR="00DA7B59" w:rsidRPr="00CD7931">
        <w:rPr>
          <w:rFonts w:eastAsiaTheme="minorEastAsia"/>
        </w:rPr>
        <w:t>[62]</w:t>
      </w:r>
      <w:r w:rsidR="00DA7B59" w:rsidRPr="00CD7931">
        <w:rPr>
          <w:rFonts w:eastAsiaTheme="minorEastAsia"/>
        </w:rPr>
        <w:t>中提出的基于</w:t>
      </w:r>
      <w:r w:rsidR="00DA7B59" w:rsidRPr="00CD7931">
        <w:rPr>
          <w:rFonts w:eastAsiaTheme="minorEastAsia"/>
        </w:rPr>
        <w:t>SVM</w:t>
      </w:r>
      <w:r w:rsidR="00DA7B59" w:rsidRPr="00CD7931">
        <w:rPr>
          <w:rFonts w:eastAsiaTheme="minorEastAsia"/>
        </w:rPr>
        <w:t>的分布式</w:t>
      </w:r>
      <w:r w:rsidR="00DA7B59" w:rsidRPr="00CD7931">
        <w:rPr>
          <w:rFonts w:eastAsiaTheme="minorEastAsia"/>
        </w:rPr>
        <w:t>EOOD</w:t>
      </w:r>
      <w:r w:rsidR="00DA7B59" w:rsidRPr="00CD7931">
        <w:rPr>
          <w:rFonts w:eastAsiaTheme="minorEastAsia"/>
        </w:rPr>
        <w:t>和</w:t>
      </w:r>
      <w:r w:rsidR="00DA7B59" w:rsidRPr="00CD7931">
        <w:rPr>
          <w:rFonts w:eastAsiaTheme="minorEastAsia"/>
        </w:rPr>
        <w:t>EAOD</w:t>
      </w:r>
      <w:r w:rsidR="00DA7B59" w:rsidRPr="00CD7931">
        <w:rPr>
          <w:rFonts w:eastAsiaTheme="minorEastAsia"/>
        </w:rPr>
        <w:t>方案在网络中的</w:t>
      </w:r>
      <w:r w:rsidR="00DA7B59">
        <w:rPr>
          <w:rFonts w:eastAsiaTheme="minorEastAsia" w:hint="eastAsia"/>
        </w:rPr>
        <w:t>计算</w:t>
      </w:r>
      <w:r w:rsidR="00DA7B59" w:rsidRPr="00CD7931">
        <w:rPr>
          <w:rFonts w:eastAsiaTheme="minorEastAsia"/>
        </w:rPr>
        <w:t>损耗</w:t>
      </w:r>
      <w:r w:rsidR="00DA7B59">
        <w:rPr>
          <w:rFonts w:eastAsiaTheme="minorEastAsia" w:hint="eastAsia"/>
        </w:rPr>
        <w:t>分为协方差矩阵计算和均值计算，总的计算损耗</w:t>
      </w:r>
      <w:r w:rsidR="00DA7B59" w:rsidRPr="00CD7931">
        <w:rPr>
          <w:rFonts w:eastAsiaTheme="minorEastAsia"/>
        </w:rPr>
        <w:t>为</w:t>
      </w:r>
      <w:r w:rsidR="006F22D2" w:rsidRPr="00DA7B59">
        <w:rPr>
          <w:rFonts w:eastAsiaTheme="minorEastAsia"/>
          <w:position w:val="-12"/>
        </w:rPr>
        <w:object w:dxaOrig="1579" w:dyaOrig="380" w14:anchorId="42AD3E38">
          <v:shape id="_x0000_i1486" type="#_x0000_t75" style="width:78.9pt;height:18.8pt" o:ole="">
            <v:imagedata r:id="rId848" o:title=""/>
          </v:shape>
          <o:OLEObject Type="Embed" ProgID="Equation.DSMT4" ShapeID="_x0000_i1486" DrawAspect="Content" ObjectID="_1608857302" r:id="rId849"/>
        </w:object>
      </w:r>
      <w:r w:rsidR="00DA7B59">
        <w:rPr>
          <w:rFonts w:eastAsiaTheme="minorEastAsia" w:hint="eastAsia"/>
        </w:rPr>
        <w:t>。</w:t>
      </w:r>
    </w:p>
    <w:p w14:paraId="2A2E4BB0" w14:textId="22B00A11" w:rsidR="001F3284" w:rsidRPr="001F3284" w:rsidRDefault="001F3284" w:rsidP="00AE4AEA">
      <w:pPr>
        <w:pStyle w:val="30"/>
        <w:numPr>
          <w:ilvl w:val="0"/>
          <w:numId w:val="0"/>
        </w:numPr>
      </w:pPr>
      <w:bookmarkStart w:id="64" w:name="_Toc535067661"/>
      <w:r w:rsidRPr="004C5BB0">
        <w:rPr>
          <w:rFonts w:hint="eastAsia"/>
        </w:rPr>
        <w:t>4.4.</w:t>
      </w:r>
      <w:r w:rsidR="004A66F6">
        <w:rPr>
          <w:rFonts w:hint="eastAsia"/>
        </w:rPr>
        <w:t>3</w:t>
      </w:r>
      <w:r w:rsidRPr="004C5BB0">
        <w:t xml:space="preserve"> </w:t>
      </w:r>
      <w:r>
        <w:rPr>
          <w:rFonts w:hint="eastAsia"/>
        </w:rPr>
        <w:t>性能仿真</w:t>
      </w:r>
      <w:r w:rsidR="00DD697C">
        <w:rPr>
          <w:rFonts w:hint="eastAsia"/>
        </w:rPr>
        <w:t>分析</w:t>
      </w:r>
      <w:bookmarkEnd w:id="64"/>
    </w:p>
    <w:p w14:paraId="473DA528" w14:textId="7DF719CF" w:rsidR="00F62451" w:rsidRDefault="00DA7B59" w:rsidP="005D07AC">
      <w:pPr>
        <w:pStyle w:val="a7"/>
        <w:ind w:firstLine="480"/>
        <w:jc w:val="left"/>
        <w:rPr>
          <w:rFonts w:eastAsiaTheme="minorEastAsia"/>
        </w:rPr>
      </w:pPr>
      <w:r w:rsidRPr="00DA7B59">
        <w:rPr>
          <w:rFonts w:eastAsiaTheme="minorEastAsia"/>
        </w:rPr>
        <w:t>本部分我</w:t>
      </w:r>
      <w:r w:rsidR="00F62451">
        <w:rPr>
          <w:rFonts w:eastAsiaTheme="minorEastAsia"/>
        </w:rPr>
        <w:t>们</w:t>
      </w:r>
      <w:r w:rsidR="00F62451">
        <w:rPr>
          <w:rFonts w:eastAsiaTheme="minorEastAsia" w:hint="eastAsia"/>
        </w:rPr>
        <w:t>讨论</w:t>
      </w:r>
      <w:r w:rsidRPr="00DA7B59">
        <w:rPr>
          <w:rFonts w:eastAsiaTheme="minorEastAsia"/>
        </w:rPr>
        <w:t>不同方案下异常数据检测模型</w:t>
      </w:r>
      <w:r w:rsidR="00F62451">
        <w:rPr>
          <w:rFonts w:eastAsiaTheme="minorEastAsia" w:hint="eastAsia"/>
        </w:rPr>
        <w:t>消耗资源</w:t>
      </w:r>
      <w:r w:rsidR="00F62451">
        <w:rPr>
          <w:rFonts w:eastAsiaTheme="minorEastAsia"/>
        </w:rPr>
        <w:t>对比</w:t>
      </w:r>
      <w:r w:rsidR="00F62451">
        <w:rPr>
          <w:rFonts w:eastAsiaTheme="minorEastAsia" w:hint="eastAsia"/>
        </w:rPr>
        <w:t>，其中我们认为邻居节点个数</w:t>
      </w:r>
      <w:r w:rsidR="00F62451" w:rsidRPr="005C1899">
        <w:rPr>
          <w:position w:val="-6"/>
        </w:rPr>
        <w:object w:dxaOrig="200" w:dyaOrig="279" w14:anchorId="7C444F4E">
          <v:shape id="_x0000_i1487" type="#_x0000_t75" style="width:10pt;height:14.4pt" o:ole="">
            <v:imagedata r:id="rId850" o:title=""/>
          </v:shape>
          <o:OLEObject Type="Embed" ProgID="Equation.DSMT4" ShapeID="_x0000_i1487" DrawAspect="Content" ObjectID="_1608857303" r:id="rId851"/>
        </w:object>
      </w:r>
      <w:r w:rsidR="00F62451">
        <w:rPr>
          <w:rFonts w:eastAsiaTheme="minorEastAsia" w:hint="eastAsia"/>
        </w:rPr>
        <w:t>为常量值不超过</w:t>
      </w:r>
      <w:r w:rsidR="00F62451">
        <w:rPr>
          <w:rFonts w:eastAsiaTheme="minorEastAsia" w:hint="eastAsia"/>
        </w:rPr>
        <w:t>50</w:t>
      </w:r>
      <w:r w:rsidR="00F62451">
        <w:rPr>
          <w:rFonts w:eastAsiaTheme="minorEastAsia" w:hint="eastAsia"/>
        </w:rPr>
        <w:t>，</w:t>
      </w:r>
      <w:r w:rsidRPr="00DA7B59">
        <w:rPr>
          <w:rFonts w:eastAsiaTheme="minorEastAsia"/>
        </w:rPr>
        <w:t>具体如表</w:t>
      </w:r>
      <w:r w:rsidRPr="00DA7B59">
        <w:rPr>
          <w:rFonts w:eastAsiaTheme="minorEastAsia"/>
        </w:rPr>
        <w:t>4.5</w:t>
      </w:r>
      <w:r w:rsidRPr="00DA7B59">
        <w:rPr>
          <w:rFonts w:eastAsiaTheme="minorEastAsia"/>
        </w:rPr>
        <w:t>所示。</w:t>
      </w:r>
    </w:p>
    <w:p w14:paraId="29CB06F1" w14:textId="4B40B24C" w:rsidR="0007092C" w:rsidRDefault="0007092C" w:rsidP="0007092C">
      <w:pPr>
        <w:pStyle w:val="a7"/>
        <w:spacing w:afterLines="50" w:after="156"/>
        <w:ind w:firstLine="422"/>
        <w:jc w:val="center"/>
        <w:rPr>
          <w:rFonts w:eastAsiaTheme="minorEastAsia"/>
          <w:b/>
          <w:sz w:val="21"/>
          <w:szCs w:val="21"/>
        </w:rPr>
      </w:pPr>
      <w:r w:rsidRPr="0007092C">
        <w:rPr>
          <w:rFonts w:eastAsiaTheme="minorEastAsia" w:hint="eastAsia"/>
          <w:b/>
          <w:sz w:val="21"/>
          <w:szCs w:val="21"/>
        </w:rPr>
        <w:t>表</w:t>
      </w:r>
      <w:r w:rsidRPr="0007092C">
        <w:rPr>
          <w:rFonts w:eastAsiaTheme="minorEastAsia" w:hint="eastAsia"/>
          <w:b/>
          <w:sz w:val="21"/>
          <w:szCs w:val="21"/>
        </w:rPr>
        <w:t>4</w:t>
      </w:r>
      <w:r w:rsidRPr="0007092C">
        <w:rPr>
          <w:rFonts w:eastAsiaTheme="minorEastAsia"/>
          <w:b/>
          <w:sz w:val="21"/>
          <w:szCs w:val="21"/>
        </w:rPr>
        <w:t xml:space="preserve">.5 </w:t>
      </w:r>
      <w:r w:rsidRPr="0007092C">
        <w:rPr>
          <w:rFonts w:eastAsiaTheme="minorEastAsia" w:hint="eastAsia"/>
          <w:b/>
          <w:sz w:val="21"/>
          <w:szCs w:val="21"/>
        </w:rPr>
        <w:t>各个方案的通信性能损耗和计算资源损耗</w:t>
      </w:r>
    </w:p>
    <w:tbl>
      <w:tblPr>
        <w:tblStyle w:val="afc"/>
        <w:tblW w:w="0" w:type="auto"/>
        <w:tblLook w:val="04A0" w:firstRow="1" w:lastRow="0" w:firstColumn="1" w:lastColumn="0" w:noHBand="0" w:noVBand="1"/>
      </w:tblPr>
      <w:tblGrid>
        <w:gridCol w:w="2407"/>
        <w:gridCol w:w="2407"/>
        <w:gridCol w:w="2407"/>
        <w:gridCol w:w="2407"/>
      </w:tblGrid>
      <w:tr w:rsidR="0007092C" w14:paraId="6ED34079" w14:textId="77777777" w:rsidTr="0007092C">
        <w:tc>
          <w:tcPr>
            <w:tcW w:w="2407" w:type="dxa"/>
          </w:tcPr>
          <w:p w14:paraId="6BB0FC45" w14:textId="77777777" w:rsidR="0007092C" w:rsidRDefault="0007092C" w:rsidP="0007092C">
            <w:pPr>
              <w:pStyle w:val="a7"/>
              <w:spacing w:afterLines="50" w:after="156"/>
              <w:ind w:firstLineChars="0" w:firstLine="0"/>
              <w:jc w:val="center"/>
              <w:rPr>
                <w:rFonts w:eastAsiaTheme="minorEastAsia"/>
                <w:b/>
                <w:sz w:val="21"/>
                <w:szCs w:val="21"/>
              </w:rPr>
            </w:pPr>
          </w:p>
        </w:tc>
        <w:tc>
          <w:tcPr>
            <w:tcW w:w="2407" w:type="dxa"/>
          </w:tcPr>
          <w:p w14:paraId="7FCACCA3" w14:textId="4DB9AC2F" w:rsidR="0007092C" w:rsidRDefault="0007092C" w:rsidP="0007092C">
            <w:pPr>
              <w:pStyle w:val="a7"/>
              <w:spacing w:afterLines="50" w:after="156"/>
              <w:ind w:firstLineChars="0" w:firstLine="0"/>
              <w:jc w:val="center"/>
              <w:rPr>
                <w:rFonts w:eastAsiaTheme="minorEastAsia"/>
                <w:b/>
                <w:sz w:val="21"/>
                <w:szCs w:val="21"/>
              </w:rPr>
            </w:pPr>
            <w:r>
              <w:rPr>
                <w:rFonts w:eastAsiaTheme="minorEastAsia" w:hint="eastAsia"/>
                <w:b/>
                <w:sz w:val="21"/>
                <w:szCs w:val="21"/>
              </w:rPr>
              <w:t>网络中通信损耗</w:t>
            </w:r>
          </w:p>
        </w:tc>
        <w:tc>
          <w:tcPr>
            <w:tcW w:w="2407" w:type="dxa"/>
          </w:tcPr>
          <w:p w14:paraId="221986DF" w14:textId="257789B7" w:rsidR="0007092C" w:rsidRDefault="0007092C" w:rsidP="0007092C">
            <w:pPr>
              <w:pStyle w:val="a7"/>
              <w:spacing w:afterLines="50" w:after="156"/>
              <w:ind w:firstLineChars="0" w:firstLine="0"/>
              <w:jc w:val="center"/>
              <w:rPr>
                <w:rFonts w:eastAsiaTheme="minorEastAsia"/>
                <w:b/>
                <w:sz w:val="21"/>
                <w:szCs w:val="21"/>
              </w:rPr>
            </w:pPr>
            <w:r>
              <w:rPr>
                <w:rFonts w:eastAsiaTheme="minorEastAsia" w:hint="eastAsia"/>
                <w:b/>
                <w:sz w:val="21"/>
                <w:szCs w:val="21"/>
              </w:rPr>
              <w:t>邻居节点的计算损耗</w:t>
            </w:r>
          </w:p>
        </w:tc>
        <w:tc>
          <w:tcPr>
            <w:tcW w:w="2407" w:type="dxa"/>
          </w:tcPr>
          <w:p w14:paraId="4857E404" w14:textId="0E98C0A8" w:rsidR="0007092C" w:rsidRDefault="0007092C" w:rsidP="0007092C">
            <w:pPr>
              <w:pStyle w:val="a7"/>
              <w:spacing w:afterLines="50" w:after="156"/>
              <w:ind w:firstLineChars="0" w:firstLine="0"/>
              <w:jc w:val="center"/>
              <w:rPr>
                <w:rFonts w:eastAsiaTheme="minorEastAsia"/>
                <w:b/>
                <w:sz w:val="21"/>
                <w:szCs w:val="21"/>
              </w:rPr>
            </w:pPr>
            <w:r>
              <w:rPr>
                <w:rFonts w:eastAsiaTheme="minorEastAsia" w:hint="eastAsia"/>
                <w:b/>
                <w:sz w:val="21"/>
                <w:szCs w:val="21"/>
              </w:rPr>
              <w:t>簇头节点的计算损耗</w:t>
            </w:r>
          </w:p>
        </w:tc>
      </w:tr>
      <w:tr w:rsidR="0007092C" w14:paraId="663C9127" w14:textId="77777777" w:rsidTr="0007092C">
        <w:tc>
          <w:tcPr>
            <w:tcW w:w="2407" w:type="dxa"/>
          </w:tcPr>
          <w:p w14:paraId="395D45B0" w14:textId="1A73E76C" w:rsidR="0007092C" w:rsidRDefault="0007092C" w:rsidP="0007092C">
            <w:pPr>
              <w:pStyle w:val="a7"/>
              <w:spacing w:afterLines="50" w:after="156"/>
              <w:ind w:firstLineChars="0" w:firstLine="0"/>
              <w:jc w:val="center"/>
              <w:rPr>
                <w:rFonts w:eastAsiaTheme="minorEastAsia"/>
                <w:b/>
                <w:sz w:val="21"/>
                <w:szCs w:val="21"/>
              </w:rPr>
            </w:pPr>
            <w:r>
              <w:rPr>
                <w:rFonts w:eastAsiaTheme="minorEastAsia" w:hint="eastAsia"/>
                <w:b/>
                <w:sz w:val="21"/>
                <w:szCs w:val="21"/>
              </w:rPr>
              <w:t>C</w:t>
            </w:r>
            <w:r>
              <w:rPr>
                <w:rFonts w:eastAsiaTheme="minorEastAsia"/>
                <w:b/>
                <w:sz w:val="21"/>
                <w:szCs w:val="21"/>
              </w:rPr>
              <w:t>PCA</w:t>
            </w:r>
            <w:r>
              <w:rPr>
                <w:rFonts w:eastAsiaTheme="minorEastAsia" w:hint="eastAsia"/>
                <w:b/>
                <w:sz w:val="21"/>
                <w:szCs w:val="21"/>
              </w:rPr>
              <w:t>异常检测模型</w:t>
            </w:r>
          </w:p>
        </w:tc>
        <w:tc>
          <w:tcPr>
            <w:tcW w:w="2407" w:type="dxa"/>
          </w:tcPr>
          <w:p w14:paraId="4A4741C9" w14:textId="130C6672" w:rsidR="0007092C" w:rsidRDefault="0007092C" w:rsidP="0007092C">
            <w:pPr>
              <w:pStyle w:val="a7"/>
              <w:spacing w:afterLines="50" w:after="156"/>
              <w:ind w:firstLineChars="0" w:firstLine="0"/>
              <w:jc w:val="center"/>
              <w:rPr>
                <w:rFonts w:eastAsiaTheme="minorEastAsia"/>
                <w:b/>
                <w:sz w:val="21"/>
                <w:szCs w:val="21"/>
              </w:rPr>
            </w:pPr>
            <w:r w:rsidRPr="00AB6EB0">
              <w:rPr>
                <w:position w:val="-10"/>
              </w:rPr>
              <w:object w:dxaOrig="680" w:dyaOrig="320" w14:anchorId="2BB67DFF">
                <v:shape id="_x0000_i1488" type="#_x0000_t75" style="width:27.55pt;height:12.5pt" o:ole="">
                  <v:imagedata r:id="rId852" o:title=""/>
                </v:shape>
                <o:OLEObject Type="Embed" ProgID="Equation.DSMT4" ShapeID="_x0000_i1488" DrawAspect="Content" ObjectID="_1608857304" r:id="rId853"/>
              </w:object>
            </w:r>
          </w:p>
        </w:tc>
        <w:tc>
          <w:tcPr>
            <w:tcW w:w="2407" w:type="dxa"/>
          </w:tcPr>
          <w:p w14:paraId="2AB3957C" w14:textId="5182B8EB" w:rsidR="0007092C" w:rsidRDefault="0007092C" w:rsidP="0007092C">
            <w:pPr>
              <w:pStyle w:val="a7"/>
              <w:spacing w:afterLines="50" w:after="156"/>
              <w:ind w:firstLineChars="0" w:firstLine="0"/>
              <w:jc w:val="center"/>
              <w:rPr>
                <w:rFonts w:eastAsiaTheme="minorEastAsia"/>
                <w:b/>
                <w:sz w:val="21"/>
                <w:szCs w:val="21"/>
              </w:rPr>
            </w:pPr>
            <w:r>
              <w:rPr>
                <w:rFonts w:eastAsiaTheme="minorEastAsia" w:hint="eastAsia"/>
                <w:b/>
                <w:sz w:val="21"/>
                <w:szCs w:val="21"/>
              </w:rPr>
              <w:t>-</w:t>
            </w:r>
          </w:p>
        </w:tc>
        <w:tc>
          <w:tcPr>
            <w:tcW w:w="2407" w:type="dxa"/>
          </w:tcPr>
          <w:p w14:paraId="467A8B3E" w14:textId="27AE7551" w:rsidR="0007092C" w:rsidRDefault="0007092C" w:rsidP="0007092C">
            <w:pPr>
              <w:pStyle w:val="a7"/>
              <w:spacing w:afterLines="50" w:after="156"/>
              <w:ind w:firstLineChars="0" w:firstLine="0"/>
              <w:jc w:val="center"/>
              <w:rPr>
                <w:rFonts w:eastAsiaTheme="minorEastAsia"/>
                <w:b/>
                <w:sz w:val="21"/>
                <w:szCs w:val="21"/>
              </w:rPr>
            </w:pPr>
            <w:r w:rsidRPr="00AB6EB0">
              <w:rPr>
                <w:position w:val="-10"/>
              </w:rPr>
              <w:object w:dxaOrig="780" w:dyaOrig="360" w14:anchorId="26B277E6">
                <v:shape id="_x0000_i1489" type="#_x0000_t75" style="width:31.3pt;height:14.4pt" o:ole="">
                  <v:imagedata r:id="rId854" o:title=""/>
                </v:shape>
                <o:OLEObject Type="Embed" ProgID="Equation.DSMT4" ShapeID="_x0000_i1489" DrawAspect="Content" ObjectID="_1608857305" r:id="rId855"/>
              </w:object>
            </w:r>
          </w:p>
        </w:tc>
      </w:tr>
      <w:tr w:rsidR="0007092C" w14:paraId="789BFBD6" w14:textId="77777777" w:rsidTr="0007092C">
        <w:tc>
          <w:tcPr>
            <w:tcW w:w="2407" w:type="dxa"/>
          </w:tcPr>
          <w:p w14:paraId="3C9977E2" w14:textId="4F778C33" w:rsidR="0007092C" w:rsidRDefault="0007092C" w:rsidP="0007092C">
            <w:pPr>
              <w:pStyle w:val="a7"/>
              <w:spacing w:afterLines="50" w:after="156"/>
              <w:ind w:firstLineChars="0" w:firstLine="0"/>
              <w:jc w:val="center"/>
              <w:rPr>
                <w:rFonts w:eastAsiaTheme="minorEastAsia"/>
                <w:b/>
                <w:sz w:val="21"/>
                <w:szCs w:val="21"/>
              </w:rPr>
            </w:pPr>
            <w:r>
              <w:rPr>
                <w:rFonts w:eastAsiaTheme="minorEastAsia" w:hint="eastAsia"/>
                <w:b/>
                <w:sz w:val="21"/>
                <w:szCs w:val="21"/>
              </w:rPr>
              <w:t>DPCA</w:t>
            </w:r>
            <w:r>
              <w:rPr>
                <w:rFonts w:eastAsiaTheme="minorEastAsia" w:hint="eastAsia"/>
                <w:b/>
                <w:sz w:val="21"/>
                <w:szCs w:val="21"/>
              </w:rPr>
              <w:t>异常检测模型</w:t>
            </w:r>
          </w:p>
        </w:tc>
        <w:tc>
          <w:tcPr>
            <w:tcW w:w="2407" w:type="dxa"/>
          </w:tcPr>
          <w:p w14:paraId="6698F676" w14:textId="755E8194" w:rsidR="0007092C" w:rsidRDefault="0007092C" w:rsidP="0007092C">
            <w:pPr>
              <w:pStyle w:val="a7"/>
              <w:spacing w:afterLines="50" w:after="156"/>
              <w:ind w:firstLineChars="0" w:firstLine="0"/>
              <w:jc w:val="center"/>
              <w:rPr>
                <w:rFonts w:eastAsiaTheme="minorEastAsia"/>
                <w:b/>
                <w:sz w:val="21"/>
                <w:szCs w:val="21"/>
              </w:rPr>
            </w:pPr>
            <w:r w:rsidRPr="00AB6EB0">
              <w:rPr>
                <w:position w:val="-10"/>
              </w:rPr>
              <w:object w:dxaOrig="780" w:dyaOrig="360" w14:anchorId="4F5C7764">
                <v:shape id="_x0000_i1490" type="#_x0000_t75" style="width:31.95pt;height:14.4pt" o:ole="">
                  <v:imagedata r:id="rId856" o:title=""/>
                </v:shape>
                <o:OLEObject Type="Embed" ProgID="Equation.DSMT4" ShapeID="_x0000_i1490" DrawAspect="Content" ObjectID="_1608857306" r:id="rId857"/>
              </w:object>
            </w:r>
          </w:p>
        </w:tc>
        <w:tc>
          <w:tcPr>
            <w:tcW w:w="2407" w:type="dxa"/>
          </w:tcPr>
          <w:p w14:paraId="1533F326" w14:textId="6DEB76D9" w:rsidR="0007092C" w:rsidRDefault="00B73E5D" w:rsidP="0007092C">
            <w:pPr>
              <w:pStyle w:val="a7"/>
              <w:spacing w:afterLines="50" w:after="156"/>
              <w:ind w:firstLineChars="0" w:firstLine="0"/>
              <w:jc w:val="center"/>
              <w:rPr>
                <w:rFonts w:eastAsiaTheme="minorEastAsia"/>
                <w:b/>
                <w:sz w:val="21"/>
                <w:szCs w:val="21"/>
              </w:rPr>
            </w:pPr>
            <w:r w:rsidRPr="0029118E">
              <w:rPr>
                <w:position w:val="-12"/>
              </w:rPr>
              <w:object w:dxaOrig="840" w:dyaOrig="380" w14:anchorId="0A056462">
                <v:shape id="_x0000_i1491" type="#_x0000_t75" style="width:33.8pt;height:15.05pt" o:ole="">
                  <v:imagedata r:id="rId858" o:title=""/>
                </v:shape>
                <o:OLEObject Type="Embed" ProgID="Equation.DSMT4" ShapeID="_x0000_i1491" DrawAspect="Content" ObjectID="_1608857307" r:id="rId859"/>
              </w:object>
            </w:r>
          </w:p>
        </w:tc>
        <w:tc>
          <w:tcPr>
            <w:tcW w:w="2407" w:type="dxa"/>
          </w:tcPr>
          <w:p w14:paraId="0503A9F6" w14:textId="20AC8D29" w:rsidR="0007092C" w:rsidRDefault="0007092C" w:rsidP="0007092C">
            <w:pPr>
              <w:pStyle w:val="a7"/>
              <w:spacing w:afterLines="50" w:after="156"/>
              <w:ind w:firstLineChars="0" w:firstLine="0"/>
              <w:jc w:val="center"/>
              <w:rPr>
                <w:rFonts w:eastAsiaTheme="minorEastAsia"/>
                <w:b/>
                <w:sz w:val="21"/>
                <w:szCs w:val="21"/>
              </w:rPr>
            </w:pPr>
            <w:r w:rsidRPr="0029118E">
              <w:rPr>
                <w:position w:val="-12"/>
              </w:rPr>
              <w:object w:dxaOrig="840" w:dyaOrig="380" w14:anchorId="143DC49E">
                <v:shape id="_x0000_i1492" type="#_x0000_t75" style="width:33.8pt;height:15.05pt" o:ole="">
                  <v:imagedata r:id="rId860" o:title=""/>
                </v:shape>
                <o:OLEObject Type="Embed" ProgID="Equation.DSMT4" ShapeID="_x0000_i1492" DrawAspect="Content" ObjectID="_1608857308" r:id="rId861"/>
              </w:object>
            </w:r>
          </w:p>
        </w:tc>
      </w:tr>
      <w:tr w:rsidR="0007092C" w14:paraId="25A6B6E5" w14:textId="77777777" w:rsidTr="0007092C">
        <w:tc>
          <w:tcPr>
            <w:tcW w:w="2407" w:type="dxa"/>
          </w:tcPr>
          <w:p w14:paraId="131926CC" w14:textId="05AF1377" w:rsidR="0007092C" w:rsidRDefault="0007092C" w:rsidP="0007092C">
            <w:pPr>
              <w:pStyle w:val="a7"/>
              <w:spacing w:afterLines="50" w:after="156"/>
              <w:ind w:firstLineChars="0" w:firstLine="0"/>
              <w:jc w:val="center"/>
              <w:rPr>
                <w:rFonts w:eastAsiaTheme="minorEastAsia"/>
                <w:b/>
                <w:sz w:val="21"/>
                <w:szCs w:val="21"/>
              </w:rPr>
            </w:pPr>
            <w:r>
              <w:rPr>
                <w:rFonts w:eastAsiaTheme="minorEastAsia" w:hint="eastAsia"/>
                <w:b/>
                <w:sz w:val="21"/>
                <w:szCs w:val="21"/>
              </w:rPr>
              <w:t>IDPCA</w:t>
            </w:r>
            <w:r>
              <w:rPr>
                <w:rFonts w:eastAsiaTheme="minorEastAsia" w:hint="eastAsia"/>
                <w:b/>
                <w:sz w:val="21"/>
                <w:szCs w:val="21"/>
              </w:rPr>
              <w:t>异常检测模型</w:t>
            </w:r>
          </w:p>
        </w:tc>
        <w:tc>
          <w:tcPr>
            <w:tcW w:w="2407" w:type="dxa"/>
          </w:tcPr>
          <w:p w14:paraId="46F222DF" w14:textId="4AEAE850" w:rsidR="0007092C" w:rsidRDefault="0007092C" w:rsidP="0007092C">
            <w:pPr>
              <w:pStyle w:val="a7"/>
              <w:spacing w:afterLines="50" w:after="156"/>
              <w:ind w:firstLineChars="0" w:firstLine="0"/>
              <w:jc w:val="center"/>
              <w:rPr>
                <w:rFonts w:eastAsiaTheme="minorEastAsia"/>
                <w:b/>
                <w:sz w:val="21"/>
                <w:szCs w:val="21"/>
              </w:rPr>
            </w:pPr>
            <w:r w:rsidRPr="00AB6EB0">
              <w:rPr>
                <w:position w:val="-10"/>
              </w:rPr>
              <w:object w:dxaOrig="800" w:dyaOrig="360" w14:anchorId="1ACA1D28">
                <v:shape id="_x0000_i1493" type="#_x0000_t75" style="width:32.55pt;height:14.4pt" o:ole="">
                  <v:imagedata r:id="rId862" o:title=""/>
                </v:shape>
                <o:OLEObject Type="Embed" ProgID="Equation.DSMT4" ShapeID="_x0000_i1493" DrawAspect="Content" ObjectID="_1608857309" r:id="rId863"/>
              </w:object>
            </w:r>
          </w:p>
        </w:tc>
        <w:tc>
          <w:tcPr>
            <w:tcW w:w="2407" w:type="dxa"/>
          </w:tcPr>
          <w:p w14:paraId="523098C8" w14:textId="7B945749" w:rsidR="0007092C" w:rsidRDefault="00B73E5D" w:rsidP="0007092C">
            <w:pPr>
              <w:pStyle w:val="a7"/>
              <w:spacing w:afterLines="50" w:after="156"/>
              <w:ind w:firstLineChars="0" w:firstLine="0"/>
              <w:jc w:val="center"/>
              <w:rPr>
                <w:rFonts w:eastAsiaTheme="minorEastAsia"/>
                <w:b/>
                <w:sz w:val="21"/>
                <w:szCs w:val="21"/>
              </w:rPr>
            </w:pPr>
            <w:r w:rsidRPr="0029118E">
              <w:rPr>
                <w:position w:val="-12"/>
              </w:rPr>
              <w:object w:dxaOrig="840" w:dyaOrig="380" w14:anchorId="526C884C">
                <v:shape id="_x0000_i1494" type="#_x0000_t75" style="width:33.8pt;height:15.05pt" o:ole="">
                  <v:imagedata r:id="rId864" o:title=""/>
                </v:shape>
                <o:OLEObject Type="Embed" ProgID="Equation.DSMT4" ShapeID="_x0000_i1494" DrawAspect="Content" ObjectID="_1608857310" r:id="rId865"/>
              </w:object>
            </w:r>
          </w:p>
        </w:tc>
        <w:tc>
          <w:tcPr>
            <w:tcW w:w="2407" w:type="dxa"/>
          </w:tcPr>
          <w:p w14:paraId="2D620D58" w14:textId="278F2420" w:rsidR="0007092C" w:rsidRDefault="00B73E5D" w:rsidP="0007092C">
            <w:pPr>
              <w:pStyle w:val="a7"/>
              <w:spacing w:afterLines="50" w:after="156"/>
              <w:ind w:firstLineChars="0" w:firstLine="0"/>
              <w:jc w:val="center"/>
              <w:rPr>
                <w:rFonts w:eastAsiaTheme="minorEastAsia"/>
                <w:b/>
                <w:sz w:val="21"/>
                <w:szCs w:val="21"/>
              </w:rPr>
            </w:pPr>
            <w:r w:rsidRPr="0029118E">
              <w:rPr>
                <w:position w:val="-12"/>
              </w:rPr>
              <w:object w:dxaOrig="840" w:dyaOrig="380" w14:anchorId="3703F5FF">
                <v:shape id="_x0000_i1495" type="#_x0000_t75" style="width:33.8pt;height:15.05pt" o:ole="">
                  <v:imagedata r:id="rId866" o:title=""/>
                </v:shape>
                <o:OLEObject Type="Embed" ProgID="Equation.DSMT4" ShapeID="_x0000_i1495" DrawAspect="Content" ObjectID="_1608857311" r:id="rId867"/>
              </w:object>
            </w:r>
          </w:p>
        </w:tc>
      </w:tr>
      <w:tr w:rsidR="0007092C" w14:paraId="2FFCC485" w14:textId="77777777" w:rsidTr="0007092C">
        <w:tc>
          <w:tcPr>
            <w:tcW w:w="2407" w:type="dxa"/>
          </w:tcPr>
          <w:p w14:paraId="07C34570" w14:textId="2F59BBC8" w:rsidR="0007092C" w:rsidRDefault="0007092C" w:rsidP="0007092C">
            <w:pPr>
              <w:pStyle w:val="a7"/>
              <w:spacing w:afterLines="50" w:after="156"/>
              <w:ind w:firstLineChars="0" w:firstLine="0"/>
              <w:jc w:val="center"/>
              <w:rPr>
                <w:rFonts w:eastAsiaTheme="minorEastAsia"/>
                <w:b/>
                <w:sz w:val="21"/>
                <w:szCs w:val="21"/>
              </w:rPr>
            </w:pPr>
            <w:r>
              <w:rPr>
                <w:rFonts w:eastAsiaTheme="minorEastAsia" w:hint="eastAsia"/>
                <w:b/>
                <w:sz w:val="21"/>
                <w:szCs w:val="21"/>
              </w:rPr>
              <w:t>EOOD</w:t>
            </w:r>
            <w:r w:rsidR="005D07AC">
              <w:rPr>
                <w:rFonts w:eastAsiaTheme="minorEastAsia" w:hint="eastAsia"/>
                <w:b/>
                <w:sz w:val="21"/>
                <w:szCs w:val="21"/>
              </w:rPr>
              <w:t>异常检测模型</w:t>
            </w:r>
          </w:p>
        </w:tc>
        <w:tc>
          <w:tcPr>
            <w:tcW w:w="2407" w:type="dxa"/>
          </w:tcPr>
          <w:p w14:paraId="694B8FC9" w14:textId="5046CD78" w:rsidR="0007092C" w:rsidRDefault="00F62451" w:rsidP="0007092C">
            <w:pPr>
              <w:pStyle w:val="a7"/>
              <w:spacing w:afterLines="50" w:after="156"/>
              <w:ind w:firstLineChars="0" w:firstLine="0"/>
              <w:jc w:val="center"/>
              <w:rPr>
                <w:rFonts w:eastAsiaTheme="minorEastAsia"/>
                <w:b/>
                <w:sz w:val="21"/>
                <w:szCs w:val="21"/>
              </w:rPr>
            </w:pPr>
            <w:r w:rsidRPr="00F62451">
              <w:rPr>
                <w:position w:val="-10"/>
              </w:rPr>
              <w:object w:dxaOrig="780" w:dyaOrig="360" w14:anchorId="094F85C4">
                <v:shape id="_x0000_i1496" type="#_x0000_t75" style="width:31.95pt;height:14.4pt" o:ole="">
                  <v:imagedata r:id="rId868" o:title=""/>
                </v:shape>
                <o:OLEObject Type="Embed" ProgID="Equation.DSMT4" ShapeID="_x0000_i1496" DrawAspect="Content" ObjectID="_1608857312" r:id="rId869"/>
              </w:object>
            </w:r>
          </w:p>
        </w:tc>
        <w:tc>
          <w:tcPr>
            <w:tcW w:w="2407" w:type="dxa"/>
          </w:tcPr>
          <w:p w14:paraId="12D7F168" w14:textId="3C5E7F9A" w:rsidR="0007092C" w:rsidRDefault="00B73E5D" w:rsidP="0007092C">
            <w:pPr>
              <w:pStyle w:val="a7"/>
              <w:spacing w:afterLines="50" w:after="156"/>
              <w:ind w:firstLineChars="0" w:firstLine="0"/>
              <w:jc w:val="center"/>
              <w:rPr>
                <w:rFonts w:eastAsiaTheme="minorEastAsia"/>
                <w:b/>
                <w:sz w:val="21"/>
                <w:szCs w:val="21"/>
              </w:rPr>
            </w:pPr>
            <w:r w:rsidRPr="0029118E">
              <w:rPr>
                <w:position w:val="-12"/>
              </w:rPr>
              <w:object w:dxaOrig="840" w:dyaOrig="380" w14:anchorId="35C94ED1">
                <v:shape id="_x0000_i1497" type="#_x0000_t75" style="width:33.8pt;height:15.05pt" o:ole="">
                  <v:imagedata r:id="rId870" o:title=""/>
                </v:shape>
                <o:OLEObject Type="Embed" ProgID="Equation.DSMT4" ShapeID="_x0000_i1497" DrawAspect="Content" ObjectID="_1608857313" r:id="rId871"/>
              </w:object>
            </w:r>
          </w:p>
        </w:tc>
        <w:tc>
          <w:tcPr>
            <w:tcW w:w="2407" w:type="dxa"/>
          </w:tcPr>
          <w:p w14:paraId="0154DF07" w14:textId="49DE6E99" w:rsidR="0007092C" w:rsidRDefault="00B73E5D" w:rsidP="0007092C">
            <w:pPr>
              <w:pStyle w:val="a7"/>
              <w:spacing w:afterLines="50" w:after="156"/>
              <w:ind w:firstLineChars="0" w:firstLine="0"/>
              <w:jc w:val="center"/>
              <w:rPr>
                <w:rFonts w:eastAsiaTheme="minorEastAsia"/>
                <w:b/>
                <w:sz w:val="21"/>
                <w:szCs w:val="21"/>
              </w:rPr>
            </w:pPr>
            <w:r w:rsidRPr="0029118E">
              <w:rPr>
                <w:position w:val="-12"/>
              </w:rPr>
              <w:object w:dxaOrig="840" w:dyaOrig="380" w14:anchorId="65E82D9C">
                <v:shape id="_x0000_i1498" type="#_x0000_t75" style="width:33.8pt;height:15.05pt" o:ole="">
                  <v:imagedata r:id="rId872" o:title=""/>
                </v:shape>
                <o:OLEObject Type="Embed" ProgID="Equation.DSMT4" ShapeID="_x0000_i1498" DrawAspect="Content" ObjectID="_1608857314" r:id="rId873"/>
              </w:object>
            </w:r>
          </w:p>
        </w:tc>
      </w:tr>
      <w:tr w:rsidR="0007092C" w14:paraId="2C678A0F" w14:textId="77777777" w:rsidTr="0007092C">
        <w:tc>
          <w:tcPr>
            <w:tcW w:w="2407" w:type="dxa"/>
          </w:tcPr>
          <w:p w14:paraId="2E08F3A2" w14:textId="513F1DB2" w:rsidR="0007092C" w:rsidRDefault="0007092C" w:rsidP="0007092C">
            <w:pPr>
              <w:pStyle w:val="a7"/>
              <w:spacing w:afterLines="50" w:after="156"/>
              <w:ind w:firstLineChars="0" w:firstLine="0"/>
              <w:jc w:val="center"/>
              <w:rPr>
                <w:rFonts w:eastAsiaTheme="minorEastAsia"/>
                <w:b/>
                <w:sz w:val="21"/>
                <w:szCs w:val="21"/>
              </w:rPr>
            </w:pPr>
            <w:r>
              <w:rPr>
                <w:rFonts w:eastAsiaTheme="minorEastAsia" w:hint="eastAsia"/>
                <w:b/>
                <w:sz w:val="21"/>
                <w:szCs w:val="21"/>
              </w:rPr>
              <w:t>EAOD</w:t>
            </w:r>
            <w:r w:rsidR="005D07AC">
              <w:rPr>
                <w:rFonts w:eastAsiaTheme="minorEastAsia" w:hint="eastAsia"/>
                <w:b/>
                <w:sz w:val="21"/>
                <w:szCs w:val="21"/>
              </w:rPr>
              <w:t>异常检测模型</w:t>
            </w:r>
          </w:p>
        </w:tc>
        <w:tc>
          <w:tcPr>
            <w:tcW w:w="2407" w:type="dxa"/>
          </w:tcPr>
          <w:p w14:paraId="287767B1" w14:textId="08043859" w:rsidR="0007092C" w:rsidRDefault="00F62451" w:rsidP="0007092C">
            <w:pPr>
              <w:pStyle w:val="a7"/>
              <w:spacing w:afterLines="50" w:after="156"/>
              <w:ind w:firstLineChars="0" w:firstLine="0"/>
              <w:jc w:val="center"/>
              <w:rPr>
                <w:rFonts w:eastAsiaTheme="minorEastAsia"/>
                <w:b/>
                <w:sz w:val="21"/>
                <w:szCs w:val="21"/>
              </w:rPr>
            </w:pPr>
            <w:r w:rsidRPr="00F62451">
              <w:rPr>
                <w:position w:val="-10"/>
              </w:rPr>
              <w:object w:dxaOrig="780" w:dyaOrig="360" w14:anchorId="31BBADB8">
                <v:shape id="_x0000_i1499" type="#_x0000_t75" style="width:31.95pt;height:14.4pt" o:ole="">
                  <v:imagedata r:id="rId868" o:title=""/>
                </v:shape>
                <o:OLEObject Type="Embed" ProgID="Equation.DSMT4" ShapeID="_x0000_i1499" DrawAspect="Content" ObjectID="_1608857315" r:id="rId874"/>
              </w:object>
            </w:r>
          </w:p>
        </w:tc>
        <w:tc>
          <w:tcPr>
            <w:tcW w:w="2407" w:type="dxa"/>
          </w:tcPr>
          <w:p w14:paraId="07D1C2FA" w14:textId="4DB5882D" w:rsidR="0007092C" w:rsidRDefault="00B73E5D" w:rsidP="0007092C">
            <w:pPr>
              <w:pStyle w:val="a7"/>
              <w:spacing w:afterLines="50" w:after="156"/>
              <w:ind w:firstLineChars="0" w:firstLine="0"/>
              <w:jc w:val="center"/>
              <w:rPr>
                <w:rFonts w:eastAsiaTheme="minorEastAsia"/>
                <w:b/>
                <w:sz w:val="21"/>
                <w:szCs w:val="21"/>
              </w:rPr>
            </w:pPr>
            <w:r w:rsidRPr="0029118E">
              <w:rPr>
                <w:position w:val="-12"/>
              </w:rPr>
              <w:object w:dxaOrig="840" w:dyaOrig="380" w14:anchorId="30CA58CE">
                <v:shape id="_x0000_i1500" type="#_x0000_t75" style="width:33.8pt;height:15.05pt" o:ole="">
                  <v:imagedata r:id="rId875" o:title=""/>
                </v:shape>
                <o:OLEObject Type="Embed" ProgID="Equation.DSMT4" ShapeID="_x0000_i1500" DrawAspect="Content" ObjectID="_1608857316" r:id="rId876"/>
              </w:object>
            </w:r>
          </w:p>
        </w:tc>
        <w:tc>
          <w:tcPr>
            <w:tcW w:w="2407" w:type="dxa"/>
          </w:tcPr>
          <w:p w14:paraId="1531A3D9" w14:textId="03150C30" w:rsidR="0007092C" w:rsidRDefault="00B73E5D" w:rsidP="0007092C">
            <w:pPr>
              <w:pStyle w:val="a7"/>
              <w:spacing w:afterLines="50" w:after="156"/>
              <w:ind w:firstLineChars="0" w:firstLine="0"/>
              <w:jc w:val="center"/>
              <w:rPr>
                <w:rFonts w:eastAsiaTheme="minorEastAsia"/>
                <w:b/>
                <w:sz w:val="21"/>
                <w:szCs w:val="21"/>
              </w:rPr>
            </w:pPr>
            <w:r w:rsidRPr="0029118E">
              <w:rPr>
                <w:position w:val="-12"/>
              </w:rPr>
              <w:object w:dxaOrig="840" w:dyaOrig="380" w14:anchorId="5F806DF0">
                <v:shape id="_x0000_i1501" type="#_x0000_t75" style="width:33.8pt;height:15.05pt" o:ole="">
                  <v:imagedata r:id="rId877" o:title=""/>
                </v:shape>
                <o:OLEObject Type="Embed" ProgID="Equation.DSMT4" ShapeID="_x0000_i1501" DrawAspect="Content" ObjectID="_1608857317" r:id="rId878"/>
              </w:object>
            </w:r>
          </w:p>
        </w:tc>
      </w:tr>
    </w:tbl>
    <w:p w14:paraId="47C1C790" w14:textId="5CB683A4" w:rsidR="00C006D1" w:rsidRPr="00BB79EF" w:rsidRDefault="005D07AC" w:rsidP="00C006D1">
      <w:pPr>
        <w:pStyle w:val="a7"/>
        <w:ind w:firstLineChars="0" w:firstLine="0"/>
        <w:jc w:val="right"/>
      </w:pPr>
      <w:r w:rsidRPr="00C006D1">
        <w:rPr>
          <w:position w:val="-12"/>
        </w:rPr>
        <w:object w:dxaOrig="3100" w:dyaOrig="360" w14:anchorId="2C0E5360">
          <v:shape id="_x0000_i1502" type="#_x0000_t75" style="width:155.9pt;height:18.15pt" o:ole="">
            <v:imagedata r:id="rId879" o:title=""/>
          </v:shape>
          <o:OLEObject Type="Embed" ProgID="Equation.DSMT4" ShapeID="_x0000_i1502" DrawAspect="Content" ObjectID="_1608857318" r:id="rId880"/>
        </w:object>
      </w:r>
    </w:p>
    <w:p w14:paraId="41BD2E55" w14:textId="616F32E2" w:rsidR="00C006D1" w:rsidRPr="00C006D1" w:rsidRDefault="00B73E5D" w:rsidP="00C006D1">
      <w:pPr>
        <w:pStyle w:val="a7"/>
        <w:ind w:firstLineChars="0" w:firstLine="0"/>
        <w:jc w:val="left"/>
      </w:pPr>
      <w:r>
        <w:rPr>
          <w:rFonts w:hint="eastAsia"/>
        </w:rPr>
        <w:t>由表</w:t>
      </w:r>
      <w:r>
        <w:rPr>
          <w:rFonts w:hint="eastAsia"/>
        </w:rPr>
        <w:t>4.5</w:t>
      </w:r>
      <w:r>
        <w:rPr>
          <w:rFonts w:hint="eastAsia"/>
        </w:rPr>
        <w:t>可知</w:t>
      </w:r>
      <w:r>
        <w:rPr>
          <w:rFonts w:hint="eastAsia"/>
        </w:rPr>
        <w:t>I</w:t>
      </w:r>
      <w:r>
        <w:t>DPCA</w:t>
      </w:r>
      <w:r>
        <w:rPr>
          <w:rFonts w:hint="eastAsia"/>
        </w:rPr>
        <w:t>异常数据检测模型在</w:t>
      </w:r>
      <w:r w:rsidR="005D07AC">
        <w:rPr>
          <w:rFonts w:hint="eastAsia"/>
        </w:rPr>
        <w:t>所给方案中拥有较小的通信损耗</w:t>
      </w:r>
      <w:r>
        <w:rPr>
          <w:rFonts w:hint="eastAsia"/>
        </w:rPr>
        <w:t>，且计算资源</w:t>
      </w:r>
      <w:r w:rsidR="005D07AC">
        <w:rPr>
          <w:rFonts w:hint="eastAsia"/>
        </w:rPr>
        <w:t>损耗和其它方案相近。为了细致比较各种方案的资源消耗，我们比较一个簇中总的计算资源开销和通信资源开销，如图</w:t>
      </w:r>
      <w:r w:rsidR="005D07AC">
        <w:rPr>
          <w:rFonts w:hint="eastAsia"/>
        </w:rPr>
        <w:t>4.4</w:t>
      </w:r>
      <w:r w:rsidR="005D07AC">
        <w:t>,4.5,4.6</w:t>
      </w:r>
      <w:r w:rsidR="005D07AC">
        <w:rPr>
          <w:rFonts w:hint="eastAsia"/>
        </w:rPr>
        <w:t>所示。</w:t>
      </w:r>
    </w:p>
    <w:p w14:paraId="4D1A73D5" w14:textId="06C4DD70" w:rsidR="00C565DC" w:rsidRDefault="006F22D2" w:rsidP="00C47080">
      <w:pPr>
        <w:pStyle w:val="a7"/>
        <w:ind w:firstLine="480"/>
        <w:jc w:val="center"/>
        <w:rPr>
          <w:rFonts w:asciiTheme="minorEastAsia" w:eastAsiaTheme="minorEastAsia" w:hAnsiTheme="minorEastAsia"/>
        </w:rPr>
      </w:pPr>
      <w:r w:rsidRPr="006F22D2">
        <w:rPr>
          <w:rFonts w:asciiTheme="minorEastAsia" w:eastAsiaTheme="minorEastAsia" w:hAnsiTheme="minorEastAsia"/>
          <w:noProof/>
        </w:rPr>
        <w:lastRenderedPageBreak/>
        <w:drawing>
          <wp:inline distT="0" distB="0" distL="0" distR="0" wp14:anchorId="61D9E2B7" wp14:editId="3676C6CC">
            <wp:extent cx="3926738" cy="29420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881">
                      <a:extLst>
                        <a:ext uri="{28A0092B-C50C-407E-A947-70E740481C1C}">
                          <a14:useLocalDpi xmlns:a14="http://schemas.microsoft.com/office/drawing/2010/main" val="0"/>
                        </a:ext>
                      </a:extLst>
                    </a:blip>
                    <a:srcRect/>
                    <a:stretch>
                      <a:fillRect/>
                    </a:stretch>
                  </pic:blipFill>
                  <pic:spPr bwMode="auto">
                    <a:xfrm>
                      <a:off x="0" y="0"/>
                      <a:ext cx="3939336" cy="2951449"/>
                    </a:xfrm>
                    <a:prstGeom prst="rect">
                      <a:avLst/>
                    </a:prstGeom>
                    <a:noFill/>
                    <a:ln>
                      <a:noFill/>
                    </a:ln>
                  </pic:spPr>
                </pic:pic>
              </a:graphicData>
            </a:graphic>
          </wp:inline>
        </w:drawing>
      </w:r>
    </w:p>
    <w:p w14:paraId="52CDACCC" w14:textId="6192027A" w:rsidR="002964DA" w:rsidRDefault="00651256" w:rsidP="002964DA">
      <w:pPr>
        <w:pStyle w:val="a7"/>
        <w:spacing w:afterLines="50" w:after="156"/>
        <w:ind w:firstLine="422"/>
        <w:jc w:val="center"/>
        <w:rPr>
          <w:rFonts w:asciiTheme="minorEastAsia" w:eastAsiaTheme="minorEastAsia" w:hAnsiTheme="minorEastAsia"/>
          <w:b/>
          <w:sz w:val="21"/>
          <w:szCs w:val="21"/>
        </w:rPr>
      </w:pPr>
      <w:r w:rsidRPr="00651256">
        <w:rPr>
          <w:rFonts w:asciiTheme="minorEastAsia" w:eastAsiaTheme="minorEastAsia" w:hAnsiTheme="minorEastAsia" w:hint="eastAsia"/>
          <w:b/>
          <w:sz w:val="21"/>
          <w:szCs w:val="21"/>
        </w:rPr>
        <w:t>图4.4</w:t>
      </w:r>
      <w:r w:rsidRPr="00651256">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监测数据维度和通信</w:t>
      </w:r>
      <w:r>
        <w:rPr>
          <w:rFonts w:asciiTheme="minorEastAsia" w:eastAsiaTheme="minorEastAsia" w:hAnsiTheme="minorEastAsia" w:hint="eastAsia"/>
          <w:b/>
          <w:sz w:val="21"/>
          <w:szCs w:val="21"/>
        </w:rPr>
        <w:t>资源</w:t>
      </w:r>
      <w:r w:rsidRPr="00651256">
        <w:rPr>
          <w:rFonts w:asciiTheme="minorEastAsia" w:eastAsiaTheme="minorEastAsia" w:hAnsiTheme="minorEastAsia" w:hint="eastAsia"/>
          <w:b/>
          <w:sz w:val="21"/>
          <w:szCs w:val="21"/>
        </w:rPr>
        <w:t>开销的关系</w:t>
      </w:r>
    </w:p>
    <w:p w14:paraId="7C19FF55" w14:textId="3975FBEE" w:rsidR="0014454B" w:rsidRDefault="009717B1" w:rsidP="0091658F">
      <w:pPr>
        <w:pStyle w:val="a7"/>
        <w:ind w:firstLine="480"/>
        <w:jc w:val="left"/>
        <w:rPr>
          <w:rFonts w:asciiTheme="minorEastAsia" w:eastAsiaTheme="minorEastAsia" w:hAnsiTheme="minorEastAsia"/>
        </w:rPr>
      </w:pPr>
      <w:r w:rsidRPr="0091658F">
        <w:rPr>
          <w:rFonts w:asciiTheme="minorEastAsia" w:eastAsiaTheme="minorEastAsia" w:hAnsiTheme="minorEastAsia"/>
          <w:noProof/>
        </w:rPr>
        <w:drawing>
          <wp:anchor distT="0" distB="0" distL="114300" distR="114300" simplePos="0" relativeHeight="251685888" behindDoc="0" locked="0" layoutInCell="1" allowOverlap="1" wp14:anchorId="28F14914" wp14:editId="614A954B">
            <wp:simplePos x="0" y="0"/>
            <wp:positionH relativeFrom="column">
              <wp:posOffset>3167905</wp:posOffset>
            </wp:positionH>
            <wp:positionV relativeFrom="paragraph">
              <wp:posOffset>45058</wp:posOffset>
            </wp:positionV>
            <wp:extent cx="3260035" cy="2442361"/>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882" cstate="print">
                      <a:extLst>
                        <a:ext uri="{28A0092B-C50C-407E-A947-70E740481C1C}">
                          <a14:useLocalDpi xmlns:a14="http://schemas.microsoft.com/office/drawing/2010/main" val="0"/>
                        </a:ext>
                      </a:extLst>
                    </a:blip>
                    <a:srcRect/>
                    <a:stretch>
                      <a:fillRect/>
                    </a:stretch>
                  </pic:blipFill>
                  <pic:spPr bwMode="auto">
                    <a:xfrm>
                      <a:off x="0" y="0"/>
                      <a:ext cx="3260035" cy="24423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2D2" w:rsidRPr="006F22D2">
        <w:rPr>
          <w:rFonts w:asciiTheme="minorEastAsia" w:eastAsiaTheme="minorEastAsia" w:hAnsiTheme="minorEastAsia" w:hint="eastAsia"/>
          <w:noProof/>
        </w:rPr>
        <w:drawing>
          <wp:inline distT="0" distB="0" distL="0" distR="0" wp14:anchorId="17C1ADB6" wp14:editId="46D6FBCC">
            <wp:extent cx="3268711" cy="2449002"/>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883" cstate="print">
                      <a:extLst>
                        <a:ext uri="{28A0092B-C50C-407E-A947-70E740481C1C}">
                          <a14:useLocalDpi xmlns:a14="http://schemas.microsoft.com/office/drawing/2010/main" val="0"/>
                        </a:ext>
                      </a:extLst>
                    </a:blip>
                    <a:srcRect/>
                    <a:stretch>
                      <a:fillRect/>
                    </a:stretch>
                  </pic:blipFill>
                  <pic:spPr bwMode="auto">
                    <a:xfrm>
                      <a:off x="0" y="0"/>
                      <a:ext cx="3287180" cy="2462839"/>
                    </a:xfrm>
                    <a:prstGeom prst="rect">
                      <a:avLst/>
                    </a:prstGeom>
                    <a:noFill/>
                    <a:ln>
                      <a:noFill/>
                    </a:ln>
                  </pic:spPr>
                </pic:pic>
              </a:graphicData>
            </a:graphic>
          </wp:inline>
        </w:drawing>
      </w:r>
    </w:p>
    <w:p w14:paraId="0C65621C" w14:textId="01B2DAF9" w:rsidR="00651256" w:rsidRPr="00E51A3B" w:rsidRDefault="0091658F" w:rsidP="0091658F">
      <w:pPr>
        <w:pStyle w:val="a7"/>
        <w:spacing w:afterLines="50" w:after="156"/>
        <w:ind w:firstLineChars="500" w:firstLine="1054"/>
        <w:rPr>
          <w:rFonts w:asciiTheme="minorEastAsia" w:eastAsiaTheme="minorEastAsia" w:hAnsiTheme="minorEastAsia"/>
          <w:b/>
          <w:sz w:val="21"/>
          <w:szCs w:val="21"/>
        </w:rPr>
      </w:pP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5</w:t>
      </w:r>
      <w:r w:rsidRPr="00651256">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监测数据维度和</w:t>
      </w:r>
      <w:r>
        <w:rPr>
          <w:rFonts w:asciiTheme="minorEastAsia" w:eastAsiaTheme="minorEastAsia" w:hAnsiTheme="minorEastAsia" w:hint="eastAsia"/>
          <w:b/>
          <w:sz w:val="21"/>
          <w:szCs w:val="21"/>
        </w:rPr>
        <w:t>计算资源</w:t>
      </w:r>
      <w:r w:rsidRPr="00651256">
        <w:rPr>
          <w:rFonts w:asciiTheme="minorEastAsia" w:eastAsiaTheme="minorEastAsia" w:hAnsiTheme="minorEastAsia" w:hint="eastAsia"/>
          <w:b/>
          <w:sz w:val="21"/>
          <w:szCs w:val="21"/>
        </w:rPr>
        <w:t>开销的关系</w:t>
      </w:r>
      <w:r>
        <w:rPr>
          <w:rFonts w:asciiTheme="minorEastAsia" w:eastAsiaTheme="minorEastAsia" w:hAnsiTheme="minorEastAsia" w:hint="eastAsia"/>
          <w:b/>
          <w:sz w:val="21"/>
          <w:szCs w:val="21"/>
        </w:rPr>
        <w:t xml:space="preserve"> </w:t>
      </w:r>
      <w:r>
        <w:rPr>
          <w:rFonts w:asciiTheme="minorEastAsia" w:eastAsiaTheme="minorEastAsia" w:hAnsiTheme="minorEastAsia"/>
          <w:b/>
          <w:sz w:val="21"/>
          <w:szCs w:val="21"/>
        </w:rPr>
        <w:t xml:space="preserve">    </w:t>
      </w:r>
      <w:r w:rsidR="00651256" w:rsidRPr="00651256">
        <w:rPr>
          <w:rFonts w:asciiTheme="minorEastAsia" w:eastAsiaTheme="minorEastAsia" w:hAnsiTheme="minorEastAsia" w:hint="eastAsia"/>
          <w:b/>
          <w:sz w:val="21"/>
          <w:szCs w:val="21"/>
        </w:rPr>
        <w:t>图4.</w:t>
      </w:r>
      <w:r w:rsidR="00651256">
        <w:rPr>
          <w:rFonts w:asciiTheme="minorEastAsia" w:eastAsiaTheme="minorEastAsia" w:hAnsiTheme="minorEastAsia" w:hint="eastAsia"/>
          <w:b/>
          <w:sz w:val="21"/>
          <w:szCs w:val="21"/>
        </w:rPr>
        <w:t>6</w:t>
      </w:r>
      <w:r w:rsidR="00651256" w:rsidRPr="00651256">
        <w:rPr>
          <w:rFonts w:asciiTheme="minorEastAsia" w:eastAsiaTheme="minorEastAsia" w:hAnsiTheme="minorEastAsia"/>
          <w:b/>
          <w:sz w:val="21"/>
          <w:szCs w:val="21"/>
        </w:rPr>
        <w:t xml:space="preserve"> </w:t>
      </w:r>
      <w:r w:rsidR="00651256">
        <w:rPr>
          <w:rFonts w:asciiTheme="minorEastAsia" w:eastAsiaTheme="minorEastAsia" w:hAnsiTheme="minorEastAsia" w:hint="eastAsia"/>
          <w:b/>
          <w:sz w:val="21"/>
          <w:szCs w:val="21"/>
        </w:rPr>
        <w:t>训练数据集</w:t>
      </w:r>
      <w:r w:rsidR="00651256" w:rsidRPr="00651256">
        <w:rPr>
          <w:rFonts w:asciiTheme="minorEastAsia" w:eastAsiaTheme="minorEastAsia" w:hAnsiTheme="minorEastAsia" w:hint="eastAsia"/>
          <w:b/>
          <w:sz w:val="21"/>
          <w:szCs w:val="21"/>
        </w:rPr>
        <w:t>和</w:t>
      </w:r>
      <w:r w:rsidR="00651256">
        <w:rPr>
          <w:rFonts w:asciiTheme="minorEastAsia" w:eastAsiaTheme="minorEastAsia" w:hAnsiTheme="minorEastAsia" w:hint="eastAsia"/>
          <w:b/>
          <w:sz w:val="21"/>
          <w:szCs w:val="21"/>
        </w:rPr>
        <w:t>计算资源</w:t>
      </w:r>
      <w:r w:rsidR="00651256" w:rsidRPr="00651256">
        <w:rPr>
          <w:rFonts w:asciiTheme="minorEastAsia" w:eastAsiaTheme="minorEastAsia" w:hAnsiTheme="minorEastAsia" w:hint="eastAsia"/>
          <w:b/>
          <w:sz w:val="21"/>
          <w:szCs w:val="21"/>
        </w:rPr>
        <w:t>开销的关系</w:t>
      </w:r>
    </w:p>
    <w:p w14:paraId="237A6927" w14:textId="1A00A197" w:rsidR="003C55FE" w:rsidRDefault="00651256" w:rsidP="00926CB0">
      <w:pPr>
        <w:pStyle w:val="a7"/>
        <w:ind w:firstLine="480"/>
        <w:rPr>
          <w:rFonts w:eastAsiaTheme="minorEastAsia"/>
        </w:rPr>
      </w:pPr>
      <w:r w:rsidRPr="001F3284">
        <w:rPr>
          <w:rFonts w:eastAsiaTheme="minorEastAsia"/>
        </w:rPr>
        <w:t>图</w:t>
      </w:r>
      <w:r w:rsidRPr="001F3284">
        <w:rPr>
          <w:rFonts w:eastAsiaTheme="minorEastAsia"/>
        </w:rPr>
        <w:t>4.4</w:t>
      </w:r>
      <w:r w:rsidRPr="001F3284">
        <w:rPr>
          <w:rFonts w:eastAsiaTheme="minorEastAsia"/>
        </w:rPr>
        <w:t>描述了</w:t>
      </w:r>
      <w:r w:rsidR="009717B1">
        <w:rPr>
          <w:rFonts w:eastAsiaTheme="minorEastAsia"/>
        </w:rPr>
        <w:t>5</w:t>
      </w:r>
      <w:r w:rsidR="009717B1">
        <w:rPr>
          <w:rFonts w:eastAsiaTheme="minorEastAsia" w:hint="eastAsia"/>
        </w:rPr>
        <w:t>种</w:t>
      </w:r>
      <w:r w:rsidRPr="001F3284">
        <w:rPr>
          <w:rFonts w:eastAsiaTheme="minorEastAsia"/>
        </w:rPr>
        <w:t>异常数据检测模型下，通信资源开销随测量数据向量维度变化的关系，集中式</w:t>
      </w:r>
      <w:r w:rsidRPr="001F3284">
        <w:rPr>
          <w:rFonts w:eastAsiaTheme="minorEastAsia"/>
        </w:rPr>
        <w:t>PCA</w:t>
      </w:r>
      <w:r w:rsidRPr="001F3284">
        <w:rPr>
          <w:rFonts w:eastAsiaTheme="minorEastAsia"/>
        </w:rPr>
        <w:t>检测方案的通信开销远远超过了</w:t>
      </w:r>
      <w:r w:rsidR="009717B1">
        <w:rPr>
          <w:rFonts w:eastAsiaTheme="minorEastAsia" w:hint="eastAsia"/>
        </w:rPr>
        <w:t>其余方案的通信开销</w:t>
      </w:r>
      <w:r w:rsidR="00312401" w:rsidRPr="001F3284">
        <w:rPr>
          <w:rFonts w:eastAsiaTheme="minorEastAsia"/>
        </w:rPr>
        <w:t>，</w:t>
      </w:r>
      <w:r w:rsidR="009717B1">
        <w:rPr>
          <w:rFonts w:eastAsiaTheme="minorEastAsia" w:hint="eastAsia"/>
        </w:rPr>
        <w:t>随着监测数据维度的增加各种方案下网络的通信量都慢慢增加，</w:t>
      </w:r>
      <w:r w:rsidR="00312401" w:rsidRPr="001F3284">
        <w:rPr>
          <w:rFonts w:eastAsiaTheme="minorEastAsia"/>
        </w:rPr>
        <w:t>IDPCA</w:t>
      </w:r>
      <w:r w:rsidR="00312401" w:rsidRPr="001F3284">
        <w:rPr>
          <w:rFonts w:eastAsiaTheme="minorEastAsia"/>
        </w:rPr>
        <w:t>异常数据检测模型下</w:t>
      </w:r>
      <w:r w:rsidR="00C54887">
        <w:rPr>
          <w:rFonts w:eastAsiaTheme="minorEastAsia" w:hint="eastAsia"/>
        </w:rPr>
        <w:t>网络的</w:t>
      </w:r>
      <w:r w:rsidR="00312401" w:rsidRPr="001F3284">
        <w:rPr>
          <w:rFonts w:eastAsiaTheme="minorEastAsia"/>
        </w:rPr>
        <w:t>通信资源</w:t>
      </w:r>
      <w:r w:rsidR="00C54887">
        <w:rPr>
          <w:rFonts w:eastAsiaTheme="minorEastAsia"/>
        </w:rPr>
        <w:t>受</w:t>
      </w:r>
      <w:r w:rsidR="00C54887">
        <w:rPr>
          <w:rFonts w:eastAsiaTheme="minorEastAsia" w:hint="eastAsia"/>
        </w:rPr>
        <w:t>数据维度变化的影响较小</w:t>
      </w:r>
      <w:r w:rsidR="00312401" w:rsidRPr="001F3284">
        <w:rPr>
          <w:rFonts w:eastAsiaTheme="minorEastAsia"/>
        </w:rPr>
        <w:t>，拥有</w:t>
      </w:r>
      <w:r w:rsidR="009717B1">
        <w:rPr>
          <w:rFonts w:eastAsiaTheme="minorEastAsia" w:hint="eastAsia"/>
        </w:rPr>
        <w:t>所给方案中</w:t>
      </w:r>
      <w:r w:rsidR="00312401" w:rsidRPr="001F3284">
        <w:rPr>
          <w:rFonts w:eastAsiaTheme="minorEastAsia"/>
        </w:rPr>
        <w:t>最低的通信资源消耗。图</w:t>
      </w:r>
      <w:r w:rsidR="00312401" w:rsidRPr="001F3284">
        <w:rPr>
          <w:rFonts w:eastAsiaTheme="minorEastAsia"/>
        </w:rPr>
        <w:t>4.5</w:t>
      </w:r>
      <w:r w:rsidR="00312401" w:rsidRPr="001F3284">
        <w:rPr>
          <w:rFonts w:eastAsiaTheme="minorEastAsia"/>
        </w:rPr>
        <w:t>和图</w:t>
      </w:r>
      <w:r w:rsidR="00312401" w:rsidRPr="001F3284">
        <w:rPr>
          <w:rFonts w:eastAsiaTheme="minorEastAsia"/>
        </w:rPr>
        <w:t>4.6</w:t>
      </w:r>
      <w:r w:rsidR="00312401" w:rsidRPr="001F3284">
        <w:rPr>
          <w:rFonts w:eastAsiaTheme="minorEastAsia"/>
        </w:rPr>
        <w:t>展示了无线传感器网络中计算资源开销与模型训练数据集和监测数据维数的关系，随着两个参数的增大，总体计算资源消耗增长，且</w:t>
      </w:r>
      <w:r w:rsidR="00C54887">
        <w:rPr>
          <w:rFonts w:eastAsiaTheme="minorEastAsia" w:hint="eastAsia"/>
        </w:rPr>
        <w:t>EAOD</w:t>
      </w:r>
      <w:r w:rsidR="00C54887">
        <w:rPr>
          <w:rFonts w:eastAsiaTheme="minorEastAsia" w:hint="eastAsia"/>
        </w:rPr>
        <w:t>和</w:t>
      </w:r>
      <w:r w:rsidR="00C54887">
        <w:rPr>
          <w:rFonts w:eastAsiaTheme="minorEastAsia" w:hint="eastAsia"/>
        </w:rPr>
        <w:t>EOOD</w:t>
      </w:r>
      <w:r w:rsidR="00C54887">
        <w:rPr>
          <w:rFonts w:eastAsiaTheme="minorEastAsia" w:hint="eastAsia"/>
        </w:rPr>
        <w:t>异常数据</w:t>
      </w:r>
      <w:r w:rsidR="00312401" w:rsidRPr="001F3284">
        <w:rPr>
          <w:rFonts w:eastAsiaTheme="minorEastAsia"/>
        </w:rPr>
        <w:t>检测模型下，整个网络拥有最低的计算资源消耗，</w:t>
      </w:r>
      <w:r w:rsidR="00312401" w:rsidRPr="001F3284">
        <w:rPr>
          <w:rFonts w:eastAsiaTheme="minorEastAsia"/>
        </w:rPr>
        <w:t>DPCA</w:t>
      </w:r>
      <w:r w:rsidR="00312401" w:rsidRPr="001F3284">
        <w:rPr>
          <w:rFonts w:eastAsiaTheme="minorEastAsia"/>
        </w:rPr>
        <w:t>方案和</w:t>
      </w:r>
      <w:r w:rsidR="00312401" w:rsidRPr="001F3284">
        <w:rPr>
          <w:rFonts w:eastAsiaTheme="minorEastAsia"/>
        </w:rPr>
        <w:t>IDPCA</w:t>
      </w:r>
      <w:r w:rsidR="00312401" w:rsidRPr="001F3284">
        <w:rPr>
          <w:rFonts w:eastAsiaTheme="minorEastAsia"/>
        </w:rPr>
        <w:t>方案的计算资源消耗几乎相等，</w:t>
      </w:r>
      <w:r w:rsidR="00312401" w:rsidRPr="001F3284">
        <w:rPr>
          <w:rFonts w:eastAsiaTheme="minorEastAsia"/>
        </w:rPr>
        <w:t>IDPCA</w:t>
      </w:r>
      <w:r w:rsidR="00312401" w:rsidRPr="001F3284">
        <w:rPr>
          <w:rFonts w:eastAsiaTheme="minorEastAsia"/>
        </w:rPr>
        <w:t>稍微高一点。</w:t>
      </w:r>
      <w:r w:rsidR="00C54887">
        <w:rPr>
          <w:rFonts w:eastAsiaTheme="minorEastAsia" w:hint="eastAsia"/>
        </w:rPr>
        <w:t>值得说明的是</w:t>
      </w:r>
      <w:r w:rsidR="00312401" w:rsidRPr="001F3284">
        <w:rPr>
          <w:rFonts w:eastAsiaTheme="minorEastAsia"/>
        </w:rPr>
        <w:t>，在传感器网络中通信消耗的能量值要远大于计算消耗的能量，因此</w:t>
      </w:r>
      <w:r w:rsidR="00312401" w:rsidRPr="001F3284">
        <w:rPr>
          <w:rFonts w:eastAsiaTheme="minorEastAsia"/>
        </w:rPr>
        <w:t>IDPCA</w:t>
      </w:r>
      <w:r w:rsidR="00312401" w:rsidRPr="001F3284">
        <w:rPr>
          <w:rFonts w:eastAsiaTheme="minorEastAsia"/>
        </w:rPr>
        <w:t>方案能够很好的节省传感器节点的能量，延长网络的寿命。</w:t>
      </w:r>
    </w:p>
    <w:p w14:paraId="2A20CD45" w14:textId="476676E9" w:rsidR="003C55FE" w:rsidRDefault="003C55FE" w:rsidP="00651256">
      <w:pPr>
        <w:pStyle w:val="a7"/>
        <w:ind w:firstLine="480"/>
        <w:rPr>
          <w:rFonts w:eastAsiaTheme="minorEastAsia"/>
        </w:rPr>
      </w:pPr>
    </w:p>
    <w:p w14:paraId="433CF34F" w14:textId="2EE1E1A5" w:rsidR="003C55FE" w:rsidRDefault="00926CB0" w:rsidP="00926CB0">
      <w:pPr>
        <w:pStyle w:val="a7"/>
        <w:ind w:firstLineChars="0" w:firstLine="0"/>
        <w:jc w:val="left"/>
        <w:rPr>
          <w:rFonts w:eastAsiaTheme="minorEastAsia"/>
        </w:rPr>
      </w:pPr>
      <w:r w:rsidRPr="00073679">
        <w:rPr>
          <w:rFonts w:asciiTheme="minorEastAsia" w:eastAsiaTheme="minorEastAsia" w:hAnsiTheme="minorEastAsia" w:hint="eastAsia"/>
          <w:noProof/>
        </w:rPr>
        <w:drawing>
          <wp:anchor distT="0" distB="0" distL="114300" distR="114300" simplePos="0" relativeHeight="251673600" behindDoc="0" locked="0" layoutInCell="1" allowOverlap="1" wp14:anchorId="04C24670" wp14:editId="7F1EC554">
            <wp:simplePos x="0" y="0"/>
            <wp:positionH relativeFrom="margin">
              <wp:posOffset>3123262</wp:posOffset>
            </wp:positionH>
            <wp:positionV relativeFrom="paragraph">
              <wp:posOffset>70512</wp:posOffset>
            </wp:positionV>
            <wp:extent cx="3208710" cy="2405576"/>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884" cstate="print">
                      <a:extLst>
                        <a:ext uri="{28A0092B-C50C-407E-A947-70E740481C1C}">
                          <a14:useLocalDpi xmlns:a14="http://schemas.microsoft.com/office/drawing/2010/main" val="0"/>
                        </a:ext>
                      </a:extLst>
                    </a:blip>
                    <a:srcRect/>
                    <a:stretch>
                      <a:fillRect/>
                    </a:stretch>
                  </pic:blipFill>
                  <pic:spPr bwMode="auto">
                    <a:xfrm>
                      <a:off x="0" y="0"/>
                      <a:ext cx="3208710" cy="24055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55FE">
        <w:rPr>
          <w:rFonts w:eastAsiaTheme="minorEastAsia" w:hint="eastAsia"/>
          <w:noProof/>
        </w:rPr>
        <w:drawing>
          <wp:inline distT="0" distB="0" distL="0" distR="0" wp14:anchorId="72EC6141" wp14:editId="0139144A">
            <wp:extent cx="3168650" cy="23774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885" cstate="print">
                      <a:extLst>
                        <a:ext uri="{28A0092B-C50C-407E-A947-70E740481C1C}">
                          <a14:useLocalDpi xmlns:a14="http://schemas.microsoft.com/office/drawing/2010/main" val="0"/>
                        </a:ext>
                      </a:extLst>
                    </a:blip>
                    <a:srcRect/>
                    <a:stretch>
                      <a:fillRect/>
                    </a:stretch>
                  </pic:blipFill>
                  <pic:spPr bwMode="auto">
                    <a:xfrm>
                      <a:off x="0" y="0"/>
                      <a:ext cx="3168650" cy="2377440"/>
                    </a:xfrm>
                    <a:prstGeom prst="rect">
                      <a:avLst/>
                    </a:prstGeom>
                    <a:noFill/>
                    <a:ln>
                      <a:noFill/>
                    </a:ln>
                  </pic:spPr>
                </pic:pic>
              </a:graphicData>
            </a:graphic>
          </wp:inline>
        </w:drawing>
      </w:r>
    </w:p>
    <w:p w14:paraId="144EE855" w14:textId="5FC004BD" w:rsidR="006959B6" w:rsidRDefault="006959B6" w:rsidP="00926CB0">
      <w:pPr>
        <w:pStyle w:val="a7"/>
        <w:spacing w:afterLines="50" w:after="156"/>
        <w:ind w:firstLineChars="94" w:firstLine="198"/>
        <w:rPr>
          <w:rFonts w:eastAsiaTheme="minorEastAsia"/>
        </w:rPr>
      </w:pP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7</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异常数据误报率和恶意事件误报率的关系</w:t>
      </w:r>
      <w:r w:rsidRPr="00651256">
        <w:rPr>
          <w:rFonts w:asciiTheme="minorEastAsia" w:eastAsiaTheme="minorEastAsia" w:hAnsiTheme="minorEastAsia" w:hint="eastAsia"/>
          <w:b/>
          <w:sz w:val="21"/>
          <w:szCs w:val="21"/>
        </w:rPr>
        <w:t>图</w:t>
      </w:r>
      <w:r w:rsidR="00926CB0">
        <w:rPr>
          <w:rFonts w:asciiTheme="minorEastAsia" w:eastAsiaTheme="minorEastAsia" w:hAnsiTheme="minorEastAsia" w:hint="eastAsia"/>
          <w:b/>
          <w:sz w:val="21"/>
          <w:szCs w:val="21"/>
        </w:rPr>
        <w:t xml:space="preserve"> </w:t>
      </w:r>
      <w:r w:rsidR="00926CB0">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4.</w:t>
      </w:r>
      <w:r>
        <w:rPr>
          <w:rFonts w:asciiTheme="minorEastAsia" w:eastAsiaTheme="minorEastAsia" w:hAnsiTheme="minorEastAsia" w:hint="eastAsia"/>
          <w:b/>
          <w:sz w:val="21"/>
          <w:szCs w:val="21"/>
        </w:rPr>
        <w:t>8</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异常数据检测率和恶意事件检测率的关系</w:t>
      </w:r>
    </w:p>
    <w:p w14:paraId="3233B50F" w14:textId="77777777" w:rsidR="001F3284" w:rsidRPr="001F3284" w:rsidRDefault="001F3284" w:rsidP="00651256">
      <w:pPr>
        <w:pStyle w:val="a7"/>
        <w:ind w:firstLine="480"/>
        <w:rPr>
          <w:rFonts w:eastAsiaTheme="minorEastAsia"/>
        </w:rPr>
      </w:pPr>
      <w:r>
        <w:rPr>
          <w:rFonts w:eastAsiaTheme="minorEastAsia" w:hint="eastAsia"/>
        </w:rPr>
        <w:t>图</w:t>
      </w:r>
      <w:r>
        <w:rPr>
          <w:rFonts w:eastAsiaTheme="minorEastAsia" w:hint="eastAsia"/>
        </w:rPr>
        <w:t>4.7</w:t>
      </w:r>
      <w:r>
        <w:rPr>
          <w:rFonts w:eastAsiaTheme="minorEastAsia" w:hint="eastAsia"/>
        </w:rPr>
        <w:t>描述了</w:t>
      </w:r>
      <w:r w:rsidR="00453AC8">
        <w:rPr>
          <w:rFonts w:eastAsiaTheme="minorEastAsia" w:hint="eastAsia"/>
        </w:rPr>
        <w:t>单节点的异常数据误报率和异常数据源为恶意事件的误报率，由图分析可知网络中恶意事件的误报率随着单节点的误报率增大而增大，但是始终维持在一个非常小的值，说明方案对网络中的恶意事件存在极小的误报情况，一旦网络中发现恶意事件应该马上处理。</w:t>
      </w:r>
      <w:r w:rsidR="00DD697C">
        <w:rPr>
          <w:rFonts w:eastAsiaTheme="minorEastAsia" w:hint="eastAsia"/>
        </w:rPr>
        <w:t>图</w:t>
      </w:r>
      <w:r w:rsidR="00DD697C">
        <w:rPr>
          <w:rFonts w:eastAsiaTheme="minorEastAsia" w:hint="eastAsia"/>
        </w:rPr>
        <w:t>4.8</w:t>
      </w:r>
      <w:r w:rsidR="00DD697C">
        <w:rPr>
          <w:rFonts w:eastAsiaTheme="minorEastAsia" w:hint="eastAsia"/>
        </w:rPr>
        <w:t>描述了网络中恶意事件的检测率随每个节点异常数据检测率变化的关系，由图分析我们可知恶意事件的检测率随着节点异常数据检测率增加而增加且当节点的异常数据检测率为</w:t>
      </w:r>
      <w:r w:rsidR="00DD697C">
        <w:rPr>
          <w:rFonts w:eastAsiaTheme="minorEastAsia" w:hint="eastAsia"/>
        </w:rPr>
        <w:t>0</w:t>
      </w:r>
      <w:r w:rsidR="00DD697C">
        <w:rPr>
          <w:rFonts w:eastAsiaTheme="minorEastAsia"/>
        </w:rPr>
        <w:t>.7</w:t>
      </w:r>
      <w:r w:rsidR="00DD697C">
        <w:rPr>
          <w:rFonts w:eastAsiaTheme="minorEastAsia" w:hint="eastAsia"/>
        </w:rPr>
        <w:t>以上就能够达到</w:t>
      </w:r>
      <w:r w:rsidR="00DD697C">
        <w:rPr>
          <w:rFonts w:eastAsiaTheme="minorEastAsia" w:hint="eastAsia"/>
        </w:rPr>
        <w:t>0</w:t>
      </w:r>
      <w:r w:rsidR="00DD697C">
        <w:rPr>
          <w:rFonts w:eastAsiaTheme="minorEastAsia"/>
        </w:rPr>
        <w:t>.9</w:t>
      </w:r>
      <w:r w:rsidR="00DD697C">
        <w:rPr>
          <w:rFonts w:eastAsiaTheme="minorEastAsia" w:hint="eastAsia"/>
        </w:rPr>
        <w:t>的恶意事件检测率，当节点的检测率超过</w:t>
      </w:r>
      <w:r w:rsidR="00DD697C">
        <w:rPr>
          <w:rFonts w:eastAsiaTheme="minorEastAsia" w:hint="eastAsia"/>
        </w:rPr>
        <w:t>0.9</w:t>
      </w:r>
      <w:r w:rsidR="00DD697C">
        <w:rPr>
          <w:rFonts w:eastAsiaTheme="minorEastAsia" w:hint="eastAsia"/>
        </w:rPr>
        <w:t>之后，恶意事件的检测率趋近于</w:t>
      </w:r>
      <w:r w:rsidR="00DD697C">
        <w:rPr>
          <w:rFonts w:eastAsiaTheme="minorEastAsia" w:hint="eastAsia"/>
        </w:rPr>
        <w:t>1</w:t>
      </w:r>
      <w:r w:rsidR="00DD697C">
        <w:rPr>
          <w:rFonts w:eastAsiaTheme="minorEastAsia" w:hint="eastAsia"/>
        </w:rPr>
        <w:t>，这说明如果我们的方案能够达到</w:t>
      </w:r>
      <w:r w:rsidR="00DD697C">
        <w:rPr>
          <w:rFonts w:eastAsiaTheme="minorEastAsia" w:hint="eastAsia"/>
        </w:rPr>
        <w:t>9</w:t>
      </w:r>
      <w:r w:rsidR="00DD697C">
        <w:rPr>
          <w:rFonts w:eastAsiaTheme="minorEastAsia"/>
        </w:rPr>
        <w:t>0%</w:t>
      </w:r>
      <w:r w:rsidR="00DD697C">
        <w:rPr>
          <w:rFonts w:eastAsiaTheme="minorEastAsia" w:hint="eastAsia"/>
        </w:rPr>
        <w:t>以上的异常数据检测率那么我们能够很准确的判断网络中是否有异常事件发生。</w:t>
      </w:r>
    </w:p>
    <w:p w14:paraId="04B5D26D" w14:textId="77777777" w:rsidR="005B5972" w:rsidRPr="005C1E03" w:rsidRDefault="005B5972" w:rsidP="005B5972">
      <w:pPr>
        <w:pStyle w:val="20"/>
      </w:pPr>
      <w:bookmarkStart w:id="65" w:name="_Toc535067662"/>
      <w:r>
        <w:rPr>
          <w:rFonts w:hint="eastAsia"/>
        </w:rPr>
        <w:t>仿真</w:t>
      </w:r>
      <w:r w:rsidRPr="00366889">
        <w:rPr>
          <w:rFonts w:hint="eastAsia"/>
        </w:rPr>
        <w:t>分析</w:t>
      </w:r>
      <w:bookmarkEnd w:id="65"/>
    </w:p>
    <w:p w14:paraId="107C633D" w14:textId="79227D87" w:rsidR="002D2955" w:rsidRDefault="008766AF" w:rsidP="002D2955">
      <w:pPr>
        <w:pStyle w:val="a7"/>
        <w:ind w:firstLine="480"/>
      </w:pPr>
      <w:bookmarkStart w:id="66" w:name="_Toc160783937"/>
      <w:bookmarkStart w:id="67" w:name="_Toc162167768"/>
      <w:bookmarkStart w:id="68" w:name="_Toc162174749"/>
      <w:bookmarkStart w:id="69" w:name="_Toc507435031"/>
      <w:r w:rsidRPr="005C1E03">
        <w:t>在本小节，我们</w:t>
      </w:r>
      <w:r>
        <w:rPr>
          <w:rFonts w:hint="eastAsia"/>
        </w:rPr>
        <w:t>首先给出了仿真环境的设定，然后给出相应的仿真结果，分析方案的性能。</w:t>
      </w:r>
      <w:r w:rsidRPr="008766AF">
        <w:rPr>
          <w:rFonts w:hint="eastAsia"/>
        </w:rPr>
        <w:t>在无线传感器网络中，我们通常选取两个指标来衡量检测模型的性能，即：异常数据的检测率</w:t>
      </w:r>
      <w:r w:rsidRPr="008766AF">
        <w:rPr>
          <w:rFonts w:hint="eastAsia"/>
        </w:rPr>
        <w:t>(Detection Rate</w:t>
      </w:r>
      <w:r w:rsidRPr="008766AF">
        <w:rPr>
          <w:rFonts w:hint="eastAsia"/>
        </w:rPr>
        <w:t>，</w:t>
      </w:r>
      <w:r w:rsidRPr="008766AF">
        <w:rPr>
          <w:rFonts w:hint="eastAsia"/>
        </w:rPr>
        <w:t>DR),</w:t>
      </w:r>
      <w:r w:rsidRPr="008766AF">
        <w:rPr>
          <w:rFonts w:hint="eastAsia"/>
        </w:rPr>
        <w:t>误报率</w:t>
      </w:r>
      <w:r w:rsidRPr="008766AF">
        <w:rPr>
          <w:rFonts w:hint="eastAsia"/>
        </w:rPr>
        <w:t>(False Alarm Rate, FAR)</w:t>
      </w:r>
      <w:r w:rsidRPr="008766AF">
        <w:rPr>
          <w:rFonts w:hint="eastAsia"/>
        </w:rPr>
        <w:t>。异常数据的检测率指的是检测模型检测到的异常数据占总的异常数据的比例，误报率指的是检测模型将正确的数据误判为异常数</w:t>
      </w:r>
      <w:r w:rsidR="001D161A">
        <w:rPr>
          <w:rFonts w:hint="eastAsia"/>
        </w:rPr>
        <w:t>据的比例，异常数据的检测率越高，误报率越低，检测模型的性能就越</w:t>
      </w:r>
      <w:r w:rsidRPr="008766AF">
        <w:rPr>
          <w:rFonts w:hint="eastAsia"/>
        </w:rPr>
        <w:t>好</w:t>
      </w:r>
      <w:bookmarkStart w:id="70" w:name="_Toc130744632"/>
      <w:bookmarkStart w:id="71" w:name="_Toc160783939"/>
      <w:bookmarkStart w:id="72" w:name="_Toc162167769"/>
      <w:bookmarkStart w:id="73" w:name="_Toc162174750"/>
      <w:bookmarkEnd w:id="66"/>
      <w:bookmarkEnd w:id="67"/>
      <w:bookmarkEnd w:id="68"/>
      <w:bookmarkEnd w:id="69"/>
      <w:r>
        <w:rPr>
          <w:rFonts w:hint="eastAsia"/>
        </w:rPr>
        <w:t>。</w:t>
      </w:r>
    </w:p>
    <w:p w14:paraId="4E564822" w14:textId="5C219C77" w:rsidR="008766AF" w:rsidRPr="006E3741" w:rsidRDefault="006E3741" w:rsidP="00543A32">
      <w:pPr>
        <w:pStyle w:val="a7"/>
        <w:ind w:firstLine="480"/>
      </w:pPr>
      <w:r>
        <w:rPr>
          <w:rFonts w:hint="eastAsia"/>
        </w:rPr>
        <w:t>同时在很多文献中以</w:t>
      </w:r>
      <w:r w:rsidR="007E25D6">
        <w:rPr>
          <w:rFonts w:hint="eastAsia"/>
        </w:rPr>
        <w:t>接收者操作曲线</w:t>
      </w:r>
      <w:r w:rsidR="007E25D6">
        <w:rPr>
          <w:rFonts w:hint="eastAsia"/>
        </w:rPr>
        <w:t>(</w:t>
      </w:r>
      <w:r w:rsidR="007E25D6">
        <w:t xml:space="preserve">Receiver Operating Characteristic,ROC) </w:t>
      </w:r>
      <w:r>
        <w:rPr>
          <w:rFonts w:hint="eastAsia"/>
        </w:rPr>
        <w:t>来衡量异常数据检测模型的优劣性，</w:t>
      </w:r>
      <w:r>
        <w:rPr>
          <w:rFonts w:hint="eastAsia"/>
        </w:rPr>
        <w:t>R</w:t>
      </w:r>
      <w:r>
        <w:t>OC</w:t>
      </w:r>
      <w:r>
        <w:rPr>
          <w:rFonts w:hint="eastAsia"/>
        </w:rPr>
        <w:t>曲线描述的是</w:t>
      </w:r>
      <w:r>
        <w:rPr>
          <w:rFonts w:hint="eastAsia"/>
        </w:rPr>
        <w:t>FAR</w:t>
      </w:r>
      <w:r>
        <w:rPr>
          <w:rFonts w:hint="eastAsia"/>
        </w:rPr>
        <w:t>和</w:t>
      </w:r>
      <w:r>
        <w:rPr>
          <w:rFonts w:hint="eastAsia"/>
        </w:rPr>
        <w:t>D</w:t>
      </w:r>
      <w:r>
        <w:t>R</w:t>
      </w:r>
      <w:r>
        <w:rPr>
          <w:rFonts w:hint="eastAsia"/>
        </w:rPr>
        <w:t>之间的关系，理论上该曲线和坐标轴所围面积最大为</w:t>
      </w:r>
      <w:r>
        <w:rPr>
          <w:rFonts w:hint="eastAsia"/>
        </w:rPr>
        <w:t>1</w:t>
      </w:r>
      <w:r>
        <w:rPr>
          <w:rFonts w:hint="eastAsia"/>
        </w:rPr>
        <w:t>。评估某个检测方案是否足够好可以通过</w:t>
      </w:r>
      <w:r>
        <w:rPr>
          <w:rFonts w:hint="eastAsia"/>
        </w:rPr>
        <w:t>R</w:t>
      </w:r>
      <w:r>
        <w:t>OC</w:t>
      </w:r>
      <w:r>
        <w:rPr>
          <w:rFonts w:hint="eastAsia"/>
        </w:rPr>
        <w:t>曲线所围面积是否趋近于</w:t>
      </w:r>
      <w:r>
        <w:rPr>
          <w:rFonts w:hint="eastAsia"/>
        </w:rPr>
        <w:t>1</w:t>
      </w:r>
      <w:r>
        <w:rPr>
          <w:rFonts w:hint="eastAsia"/>
        </w:rPr>
        <w:t>来判断和比较。在本节我们通过比较不同</w:t>
      </w:r>
      <w:r>
        <w:rPr>
          <w:rFonts w:hint="eastAsia"/>
        </w:rPr>
        <w:t>P</w:t>
      </w:r>
      <w:r>
        <w:t>CA</w:t>
      </w:r>
      <w:r>
        <w:rPr>
          <w:rFonts w:hint="eastAsia"/>
        </w:rPr>
        <w:t>方案的</w:t>
      </w:r>
      <w:r>
        <w:rPr>
          <w:rFonts w:hint="eastAsia"/>
        </w:rPr>
        <w:t>R</w:t>
      </w:r>
      <w:r>
        <w:t>OC</w:t>
      </w:r>
      <w:r>
        <w:rPr>
          <w:rFonts w:hint="eastAsia"/>
        </w:rPr>
        <w:t>曲线和基于</w:t>
      </w:r>
      <w:r>
        <w:rPr>
          <w:rFonts w:hint="eastAsia"/>
        </w:rPr>
        <w:t>S</w:t>
      </w:r>
      <w:r>
        <w:t>VM</w:t>
      </w:r>
      <w:r>
        <w:rPr>
          <w:rFonts w:hint="eastAsia"/>
        </w:rPr>
        <w:t>异常数据检测</w:t>
      </w:r>
      <w:r>
        <w:rPr>
          <w:rFonts w:hint="eastAsia"/>
        </w:rPr>
        <w:lastRenderedPageBreak/>
        <w:t>模型的</w:t>
      </w:r>
      <w:r>
        <w:rPr>
          <w:rFonts w:hint="eastAsia"/>
        </w:rPr>
        <w:t>ROC</w:t>
      </w:r>
      <w:r>
        <w:rPr>
          <w:rFonts w:hint="eastAsia"/>
        </w:rPr>
        <w:t>曲线来说明所提出模型的优越性</w:t>
      </w:r>
      <w:r w:rsidR="00B33F86">
        <w:rPr>
          <w:rFonts w:hint="eastAsia"/>
        </w:rPr>
        <w:t>，</w:t>
      </w:r>
      <w:r w:rsidR="00B33F86">
        <w:rPr>
          <w:rFonts w:hint="eastAsia"/>
        </w:rPr>
        <w:t>R</w:t>
      </w:r>
      <w:r w:rsidR="00B33F86">
        <w:t>OC</w:t>
      </w:r>
      <w:r w:rsidR="00B33F86">
        <w:rPr>
          <w:rFonts w:hint="eastAsia"/>
        </w:rPr>
        <w:t>曲线与坐标轴所</w:t>
      </w:r>
      <w:r w:rsidR="00C509A1">
        <w:rPr>
          <w:rFonts w:hint="eastAsia"/>
        </w:rPr>
        <w:t>围</w:t>
      </w:r>
      <w:r w:rsidR="00B33F86">
        <w:rPr>
          <w:rFonts w:hint="eastAsia"/>
        </w:rPr>
        <w:t>面积</w:t>
      </w:r>
      <w:r w:rsidR="007E25D6">
        <w:rPr>
          <w:rFonts w:hint="eastAsia"/>
        </w:rPr>
        <w:t>(</w:t>
      </w:r>
      <w:r w:rsidR="007E25D6">
        <w:t>AUC</w:t>
      </w:r>
      <w:r w:rsidR="007E25D6">
        <w:rPr>
          <w:rFonts w:hint="eastAsia"/>
        </w:rPr>
        <w:t>)</w:t>
      </w:r>
      <w:r w:rsidR="00B33F86">
        <w:rPr>
          <w:rFonts w:hint="eastAsia"/>
        </w:rPr>
        <w:t>越大，该检测模型的性能就越好</w:t>
      </w:r>
      <w:r>
        <w:rPr>
          <w:rFonts w:hint="eastAsia"/>
        </w:rPr>
        <w:t>。</w:t>
      </w:r>
    </w:p>
    <w:p w14:paraId="5F1A2474" w14:textId="77777777" w:rsidR="008766AF" w:rsidRPr="008766AF" w:rsidRDefault="008766AF" w:rsidP="00D562BE">
      <w:pPr>
        <w:pStyle w:val="30"/>
        <w:numPr>
          <w:ilvl w:val="0"/>
          <w:numId w:val="0"/>
        </w:numPr>
      </w:pPr>
      <w:bookmarkStart w:id="74" w:name="_Toc535067663"/>
      <w:r w:rsidRPr="008766AF">
        <w:t xml:space="preserve">4.5.1 </w:t>
      </w:r>
      <w:r w:rsidRPr="008766AF">
        <w:t>仿真环境设定</w:t>
      </w:r>
      <w:bookmarkEnd w:id="74"/>
    </w:p>
    <w:p w14:paraId="08F569C2" w14:textId="77777777" w:rsidR="008766AF" w:rsidRDefault="008766AF" w:rsidP="008766AF">
      <w:pPr>
        <w:pStyle w:val="a7"/>
        <w:ind w:firstLineChars="0" w:firstLine="0"/>
      </w:pPr>
      <w:r>
        <w:fldChar w:fldCharType="begin"/>
      </w:r>
      <w:r>
        <w:instrText xml:space="preserve"> </w:instrText>
      </w:r>
      <w:r>
        <w:rPr>
          <w:rFonts w:hint="eastAsia"/>
        </w:rPr>
        <w:instrText>= 1 \* ROMAN</w:instrText>
      </w:r>
      <w:r>
        <w:instrText xml:space="preserve"> </w:instrText>
      </w:r>
      <w:r>
        <w:fldChar w:fldCharType="separate"/>
      </w:r>
      <w:r>
        <w:rPr>
          <w:noProof/>
        </w:rPr>
        <w:t>I</w:t>
      </w:r>
      <w:r>
        <w:fldChar w:fldCharType="end"/>
      </w:r>
      <w:r w:rsidRPr="008766AF">
        <w:rPr>
          <w:rFonts w:hint="eastAsia"/>
          <w:b/>
        </w:rPr>
        <w:t>拟合数据集</w:t>
      </w:r>
    </w:p>
    <w:p w14:paraId="49E6F55E" w14:textId="77777777" w:rsidR="0070615A" w:rsidRDefault="008766AF" w:rsidP="0070615A">
      <w:pPr>
        <w:pStyle w:val="a7"/>
        <w:ind w:firstLine="480"/>
      </w:pPr>
      <w:r>
        <w:rPr>
          <w:rFonts w:hint="eastAsia"/>
        </w:rPr>
        <w:t>在拟合数据集合中我们以一组节点进行仿真分析，簇头节点拥有</w:t>
      </w:r>
      <w:r>
        <w:rPr>
          <w:rFonts w:hint="eastAsia"/>
        </w:rPr>
        <w:t>20</w:t>
      </w:r>
      <w:r>
        <w:rPr>
          <w:rFonts w:hint="eastAsia"/>
        </w:rPr>
        <w:t>个邻居节点，每个检测的数据</w:t>
      </w:r>
      <w:r w:rsidR="0070615A">
        <w:rPr>
          <w:rFonts w:hint="eastAsia"/>
        </w:rPr>
        <w:t>为</w:t>
      </w:r>
      <w:r w:rsidR="0070615A">
        <w:rPr>
          <w:rFonts w:hint="eastAsia"/>
        </w:rPr>
        <w:t>3</w:t>
      </w:r>
      <w:r w:rsidR="0070615A">
        <w:rPr>
          <w:rFonts w:hint="eastAsia"/>
        </w:rPr>
        <w:t>维数据，</w:t>
      </w:r>
      <w:r w:rsidR="0070615A" w:rsidRPr="0070615A">
        <w:rPr>
          <w:rFonts w:hint="eastAsia"/>
        </w:rPr>
        <w:t>每个维度的数据值服从高斯分布，方差为</w:t>
      </w:r>
      <w:r w:rsidR="0070615A" w:rsidRPr="0070615A">
        <w:rPr>
          <w:rFonts w:hint="eastAsia"/>
        </w:rPr>
        <w:t>0.03</w:t>
      </w:r>
      <w:r w:rsidR="0070615A" w:rsidRPr="0070615A">
        <w:rPr>
          <w:rFonts w:hint="eastAsia"/>
        </w:rPr>
        <w:t>，均值为</w:t>
      </w:r>
      <w:r w:rsidR="0070615A" w:rsidRPr="0070615A">
        <w:rPr>
          <w:rFonts w:hint="eastAsia"/>
        </w:rPr>
        <w:t>(0.3,0.35,0.4)</w:t>
      </w:r>
      <w:r w:rsidR="0070615A" w:rsidRPr="0070615A">
        <w:rPr>
          <w:rFonts w:hint="eastAsia"/>
        </w:rPr>
        <w:t>中的随机值。每个节点中的异常数据定义为某个维度上的数据值服从均匀分布，取值范围在</w:t>
      </w:r>
      <w:r w:rsidR="0070615A" w:rsidRPr="0070615A">
        <w:rPr>
          <w:rFonts w:hint="eastAsia"/>
        </w:rPr>
        <w:t>[0.5,0.7]</w:t>
      </w:r>
      <w:r w:rsidR="0070615A" w:rsidRPr="0070615A">
        <w:rPr>
          <w:rFonts w:hint="eastAsia"/>
        </w:rPr>
        <w:t>。我们选取四个时间窗口中的</w:t>
      </w:r>
      <w:r w:rsidR="0070615A" w:rsidRPr="0070615A">
        <w:rPr>
          <w:rFonts w:hint="eastAsia"/>
        </w:rPr>
        <w:t>1000</w:t>
      </w:r>
      <w:r w:rsidR="0070615A" w:rsidRPr="0070615A">
        <w:rPr>
          <w:rFonts w:hint="eastAsia"/>
        </w:rPr>
        <w:t>正常数据来训练异常检测模型，接着在每个时间窗口中选取</w:t>
      </w:r>
      <w:r w:rsidR="0070615A" w:rsidRPr="0070615A">
        <w:rPr>
          <w:rFonts w:hint="eastAsia"/>
        </w:rPr>
        <w:t>200</w:t>
      </w:r>
      <w:r w:rsidR="0070615A" w:rsidRPr="0070615A">
        <w:rPr>
          <w:rFonts w:hint="eastAsia"/>
        </w:rPr>
        <w:t>个正常数据值和</w:t>
      </w:r>
      <w:r w:rsidR="0070615A" w:rsidRPr="0070615A">
        <w:rPr>
          <w:rFonts w:hint="eastAsia"/>
        </w:rPr>
        <w:t>50</w:t>
      </w:r>
      <w:r w:rsidR="0070615A" w:rsidRPr="0070615A">
        <w:rPr>
          <w:rFonts w:hint="eastAsia"/>
        </w:rPr>
        <w:t>个异常数据值，分析每一个时间窗口中，检测模型的异常数据检测率和误报率。拟合的数据集合如图</w:t>
      </w:r>
      <w:r w:rsidR="0070615A">
        <w:rPr>
          <w:rFonts w:hint="eastAsia"/>
        </w:rPr>
        <w:t>4.</w:t>
      </w:r>
      <w:r w:rsidR="00691942">
        <w:rPr>
          <w:rFonts w:hint="eastAsia"/>
        </w:rPr>
        <w:t>9</w:t>
      </w:r>
      <w:r w:rsidR="0070615A" w:rsidRPr="0070615A">
        <w:rPr>
          <w:rFonts w:hint="eastAsia"/>
        </w:rPr>
        <w:t>所示</w:t>
      </w:r>
      <w:r w:rsidR="0070615A">
        <w:rPr>
          <w:rFonts w:hint="eastAsia"/>
        </w:rPr>
        <w:t>。</w:t>
      </w:r>
    </w:p>
    <w:p w14:paraId="3C5FF256" w14:textId="77777777" w:rsidR="0070615A" w:rsidRDefault="0070615A" w:rsidP="00B33F86">
      <w:pPr>
        <w:pStyle w:val="a7"/>
        <w:ind w:firstLine="480"/>
        <w:jc w:val="center"/>
      </w:pPr>
      <w:r w:rsidRPr="0070615A">
        <w:rPr>
          <w:rFonts w:hint="eastAsia"/>
          <w:noProof/>
        </w:rPr>
        <w:drawing>
          <wp:inline distT="0" distB="0" distL="0" distR="0" wp14:anchorId="3B8D263B" wp14:editId="1F7A40B2">
            <wp:extent cx="4731026" cy="24269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886" cstate="print">
                      <a:extLst>
                        <a:ext uri="{28A0092B-C50C-407E-A947-70E740481C1C}">
                          <a14:useLocalDpi xmlns:a14="http://schemas.microsoft.com/office/drawing/2010/main" val="0"/>
                        </a:ext>
                      </a:extLst>
                    </a:blip>
                    <a:srcRect/>
                    <a:stretch>
                      <a:fillRect/>
                    </a:stretch>
                  </pic:blipFill>
                  <pic:spPr bwMode="auto">
                    <a:xfrm>
                      <a:off x="0" y="0"/>
                      <a:ext cx="4754617" cy="2439027"/>
                    </a:xfrm>
                    <a:prstGeom prst="rect">
                      <a:avLst/>
                    </a:prstGeom>
                    <a:noFill/>
                    <a:ln>
                      <a:noFill/>
                    </a:ln>
                  </pic:spPr>
                </pic:pic>
              </a:graphicData>
            </a:graphic>
          </wp:inline>
        </w:drawing>
      </w:r>
    </w:p>
    <w:p w14:paraId="47E0A941" w14:textId="77777777" w:rsidR="00DA075B" w:rsidRDefault="0070615A" w:rsidP="00A45023">
      <w:pPr>
        <w:pStyle w:val="a7"/>
        <w:spacing w:afterLines="50" w:after="156"/>
        <w:ind w:firstLine="422"/>
        <w:jc w:val="center"/>
        <w:rPr>
          <w:b/>
          <w:sz w:val="21"/>
          <w:szCs w:val="21"/>
        </w:rPr>
      </w:pPr>
      <w:r w:rsidRPr="00DA075B">
        <w:rPr>
          <w:rFonts w:hint="eastAsia"/>
          <w:b/>
          <w:sz w:val="21"/>
          <w:szCs w:val="21"/>
        </w:rPr>
        <w:t>图</w:t>
      </w:r>
      <w:r w:rsidRPr="00DA075B">
        <w:rPr>
          <w:rFonts w:hint="eastAsia"/>
          <w:b/>
          <w:sz w:val="21"/>
          <w:szCs w:val="21"/>
        </w:rPr>
        <w:t>4.</w:t>
      </w:r>
      <w:r w:rsidR="00691942">
        <w:rPr>
          <w:rFonts w:hint="eastAsia"/>
          <w:b/>
          <w:sz w:val="21"/>
          <w:szCs w:val="21"/>
        </w:rPr>
        <w:t>9</w:t>
      </w:r>
      <w:r w:rsidRPr="00DA075B">
        <w:rPr>
          <w:b/>
          <w:sz w:val="21"/>
          <w:szCs w:val="21"/>
        </w:rPr>
        <w:t xml:space="preserve"> </w:t>
      </w:r>
      <w:r w:rsidR="00DA075B" w:rsidRPr="00DA075B">
        <w:rPr>
          <w:rFonts w:hint="eastAsia"/>
          <w:b/>
          <w:sz w:val="21"/>
          <w:szCs w:val="21"/>
        </w:rPr>
        <w:t>训练数据集和待检测数据集</w:t>
      </w:r>
    </w:p>
    <w:p w14:paraId="10C9FE8E" w14:textId="77777777" w:rsidR="00DA075B" w:rsidRDefault="00DA075B" w:rsidP="00DA075B">
      <w:pPr>
        <w:pStyle w:val="a7"/>
        <w:ind w:firstLineChars="0" w:firstLine="0"/>
        <w:rPr>
          <w:b/>
        </w:rPr>
      </w:pPr>
      <w:r>
        <w:rPr>
          <w:b/>
        </w:rPr>
        <w:fldChar w:fldCharType="begin"/>
      </w:r>
      <w:r>
        <w:rPr>
          <w:b/>
        </w:rPr>
        <w:instrText xml:space="preserve"> </w:instrText>
      </w:r>
      <w:r>
        <w:rPr>
          <w:rFonts w:hint="eastAsia"/>
          <w:b/>
        </w:rPr>
        <w:instrText>= 2 \* ROMAN</w:instrText>
      </w:r>
      <w:r>
        <w:rPr>
          <w:b/>
        </w:rPr>
        <w:instrText xml:space="preserve"> </w:instrText>
      </w:r>
      <w:r>
        <w:rPr>
          <w:b/>
        </w:rPr>
        <w:fldChar w:fldCharType="separate"/>
      </w:r>
      <w:r>
        <w:rPr>
          <w:b/>
          <w:noProof/>
        </w:rPr>
        <w:t>II</w:t>
      </w:r>
      <w:r>
        <w:rPr>
          <w:b/>
        </w:rPr>
        <w:fldChar w:fldCharType="end"/>
      </w:r>
      <w:r>
        <w:rPr>
          <w:b/>
        </w:rPr>
        <w:t xml:space="preserve">  </w:t>
      </w:r>
      <w:r w:rsidRPr="00DA075B">
        <w:rPr>
          <w:rFonts w:hint="eastAsia"/>
          <w:b/>
        </w:rPr>
        <w:t>IBRL</w:t>
      </w:r>
      <w:r w:rsidRPr="00DA075B">
        <w:rPr>
          <w:rFonts w:hint="eastAsia"/>
          <w:b/>
        </w:rPr>
        <w:t>数据集</w:t>
      </w:r>
    </w:p>
    <w:p w14:paraId="30373C31" w14:textId="5D8458AE" w:rsidR="00DA075B" w:rsidRDefault="00DA075B" w:rsidP="00DA075B">
      <w:pPr>
        <w:pStyle w:val="a7"/>
        <w:ind w:firstLine="482"/>
      </w:pPr>
      <w:r>
        <w:rPr>
          <w:b/>
        </w:rPr>
        <w:t xml:space="preserve"> </w:t>
      </w:r>
      <w:r w:rsidRPr="00DA075B">
        <w:rPr>
          <w:rFonts w:hint="eastAsia"/>
        </w:rPr>
        <w:t>英特尔伯克利实验室采集的传感器数据集</w:t>
      </w:r>
      <w:r w:rsidRPr="00DA075B">
        <w:rPr>
          <w:rFonts w:hint="eastAsia"/>
        </w:rPr>
        <w:t>(IBRL)</w:t>
      </w:r>
      <w:r w:rsidRPr="00DA075B">
        <w:rPr>
          <w:rFonts w:hint="eastAsia"/>
        </w:rPr>
        <w:t>是评估无线传感器网络中异常数据检测模型性能的主</w:t>
      </w:r>
      <w:r w:rsidR="0010342C">
        <w:rPr>
          <w:rFonts w:hint="eastAsia"/>
        </w:rPr>
        <w:t>要数据源。该网络测量的数据包括：环境温度，湿度，光照强度和电压，在本节中我们使用湿度值和温度值两个属性进行仿真分析。</w:t>
      </w:r>
      <w:r w:rsidRPr="00DA075B">
        <w:rPr>
          <w:rFonts w:hint="eastAsia"/>
        </w:rPr>
        <w:t>该网络每隔</w:t>
      </w:r>
      <w:r w:rsidRPr="00DA075B">
        <w:rPr>
          <w:rFonts w:hint="eastAsia"/>
        </w:rPr>
        <w:t>31</w:t>
      </w:r>
      <w:r w:rsidRPr="00DA075B">
        <w:rPr>
          <w:rFonts w:hint="eastAsia"/>
        </w:rPr>
        <w:t>秒收集一次数据，我们的仿真数据来源于图</w:t>
      </w:r>
      <w:r w:rsidR="00691942">
        <w:rPr>
          <w:rFonts w:hint="eastAsia"/>
        </w:rPr>
        <w:t>4.10</w:t>
      </w:r>
      <w:r w:rsidRPr="00DA075B">
        <w:rPr>
          <w:rFonts w:hint="eastAsia"/>
        </w:rPr>
        <w:t>中以节点</w:t>
      </w:r>
      <w:r w:rsidRPr="00DA075B">
        <w:rPr>
          <w:rFonts w:hint="eastAsia"/>
        </w:rPr>
        <w:t>35</w:t>
      </w:r>
      <w:r w:rsidRPr="00DA075B">
        <w:rPr>
          <w:rFonts w:hint="eastAsia"/>
        </w:rPr>
        <w:t>为簇头节点的一组节点</w:t>
      </w:r>
      <w:r w:rsidR="00CC1347">
        <w:rPr>
          <w:rFonts w:hint="eastAsia"/>
        </w:rPr>
        <w:t>，其邻居节点为</w:t>
      </w:r>
      <w:r w:rsidR="00CC1347">
        <w:rPr>
          <w:rFonts w:hint="eastAsia"/>
        </w:rPr>
        <w:t>1</w:t>
      </w:r>
      <w:r w:rsidR="00CC1347">
        <w:rPr>
          <w:rFonts w:hint="eastAsia"/>
        </w:rPr>
        <w:t>，</w:t>
      </w:r>
      <w:r w:rsidR="00CC1347">
        <w:rPr>
          <w:rFonts w:hint="eastAsia"/>
        </w:rPr>
        <w:t>2</w:t>
      </w:r>
      <w:r w:rsidR="00CC1347">
        <w:rPr>
          <w:rFonts w:hint="eastAsia"/>
        </w:rPr>
        <w:t>，</w:t>
      </w:r>
      <w:r w:rsidR="00CC1347">
        <w:rPr>
          <w:rFonts w:hint="eastAsia"/>
        </w:rPr>
        <w:t>3</w:t>
      </w:r>
      <w:r w:rsidR="00CC1347">
        <w:rPr>
          <w:rFonts w:hint="eastAsia"/>
        </w:rPr>
        <w:t>，</w:t>
      </w:r>
      <w:r w:rsidR="00CC1347">
        <w:rPr>
          <w:rFonts w:hint="eastAsia"/>
        </w:rPr>
        <w:t>34</w:t>
      </w:r>
      <w:r w:rsidR="00CC1347">
        <w:rPr>
          <w:rFonts w:hint="eastAsia"/>
        </w:rPr>
        <w:t>，</w:t>
      </w:r>
      <w:r w:rsidR="00CC1347">
        <w:rPr>
          <w:rFonts w:hint="eastAsia"/>
        </w:rPr>
        <w:t>36</w:t>
      </w:r>
      <w:r w:rsidR="00CC1347">
        <w:rPr>
          <w:rFonts w:hint="eastAsia"/>
        </w:rPr>
        <w:t>，</w:t>
      </w:r>
      <w:r w:rsidR="00CC1347">
        <w:rPr>
          <w:rFonts w:hint="eastAsia"/>
        </w:rPr>
        <w:t>37</w:t>
      </w:r>
      <w:r w:rsidRPr="00DA075B">
        <w:rPr>
          <w:rFonts w:hint="eastAsia"/>
        </w:rPr>
        <w:t>。</w:t>
      </w:r>
    </w:p>
    <w:p w14:paraId="411E5FA6" w14:textId="4C34D82F" w:rsidR="00DA075B" w:rsidRDefault="00D562BE" w:rsidP="00F52AB0">
      <w:pPr>
        <w:pStyle w:val="a7"/>
        <w:ind w:firstLine="480"/>
        <w:jc w:val="center"/>
      </w:pPr>
      <w:r>
        <w:rPr>
          <w:noProof/>
        </w:rPr>
        <w:lastRenderedPageBreak/>
        <w:drawing>
          <wp:inline distT="0" distB="0" distL="0" distR="0" wp14:anchorId="231E716E" wp14:editId="68C26159">
            <wp:extent cx="4767891" cy="247722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887">
                      <a:extLst>
                        <a:ext uri="{28A0092B-C50C-407E-A947-70E740481C1C}">
                          <a14:useLocalDpi xmlns:a14="http://schemas.microsoft.com/office/drawing/2010/main" val="0"/>
                        </a:ext>
                      </a:extLst>
                    </a:blip>
                    <a:srcRect/>
                    <a:stretch>
                      <a:fillRect/>
                    </a:stretch>
                  </pic:blipFill>
                  <pic:spPr bwMode="auto">
                    <a:xfrm>
                      <a:off x="0" y="0"/>
                      <a:ext cx="4780733" cy="2483893"/>
                    </a:xfrm>
                    <a:prstGeom prst="rect">
                      <a:avLst/>
                    </a:prstGeom>
                    <a:noFill/>
                  </pic:spPr>
                </pic:pic>
              </a:graphicData>
            </a:graphic>
          </wp:inline>
        </w:drawing>
      </w:r>
    </w:p>
    <w:p w14:paraId="454836C6" w14:textId="3F0459B4" w:rsidR="00DA075B" w:rsidRDefault="00DA075B" w:rsidP="00A45023">
      <w:pPr>
        <w:pStyle w:val="a7"/>
        <w:spacing w:afterLines="50" w:after="156"/>
        <w:ind w:firstLine="422"/>
        <w:jc w:val="center"/>
        <w:rPr>
          <w:rFonts w:eastAsiaTheme="minorEastAsia"/>
          <w:b/>
          <w:sz w:val="21"/>
          <w:szCs w:val="21"/>
        </w:rPr>
      </w:pPr>
      <w:r w:rsidRPr="00DA075B">
        <w:rPr>
          <w:rFonts w:eastAsiaTheme="minorEastAsia"/>
          <w:b/>
          <w:sz w:val="21"/>
          <w:szCs w:val="21"/>
        </w:rPr>
        <w:t>图</w:t>
      </w:r>
      <w:r w:rsidRPr="00DA075B">
        <w:rPr>
          <w:rFonts w:eastAsiaTheme="minorEastAsia"/>
          <w:b/>
          <w:sz w:val="21"/>
          <w:szCs w:val="21"/>
        </w:rPr>
        <w:t>4.</w:t>
      </w:r>
      <w:r w:rsidR="00691942">
        <w:rPr>
          <w:rFonts w:eastAsiaTheme="minorEastAsia" w:hint="eastAsia"/>
          <w:b/>
          <w:sz w:val="21"/>
          <w:szCs w:val="21"/>
        </w:rPr>
        <w:t>10</w:t>
      </w:r>
      <w:r w:rsidRPr="00DA075B">
        <w:rPr>
          <w:rFonts w:eastAsiaTheme="minorEastAsia"/>
          <w:b/>
          <w:sz w:val="21"/>
          <w:szCs w:val="21"/>
        </w:rPr>
        <w:t xml:space="preserve"> IBRL</w:t>
      </w:r>
      <w:r w:rsidRPr="00DA075B">
        <w:rPr>
          <w:rFonts w:eastAsiaTheme="minorEastAsia"/>
          <w:b/>
          <w:sz w:val="21"/>
          <w:szCs w:val="21"/>
        </w:rPr>
        <w:t>无线传感器网络模型</w:t>
      </w:r>
      <w:r w:rsidRPr="00DA075B">
        <w:rPr>
          <w:rFonts w:eastAsiaTheme="minorEastAsia"/>
          <w:b/>
          <w:sz w:val="21"/>
          <w:szCs w:val="21"/>
        </w:rPr>
        <w:t xml:space="preserve"> </w:t>
      </w:r>
    </w:p>
    <w:p w14:paraId="533B1D3C" w14:textId="7465A628" w:rsidR="0080222E" w:rsidRPr="0080222E" w:rsidRDefault="0010342C" w:rsidP="0080222E">
      <w:pPr>
        <w:pStyle w:val="a7"/>
        <w:spacing w:afterLines="50" w:after="156"/>
        <w:ind w:firstLine="480"/>
      </w:pPr>
      <w:r w:rsidRPr="00DA075B">
        <w:rPr>
          <w:rFonts w:hint="eastAsia"/>
        </w:rPr>
        <w:t>我们使用</w:t>
      </w:r>
      <w:r w:rsidRPr="00DA075B">
        <w:rPr>
          <w:rFonts w:hint="eastAsia"/>
        </w:rPr>
        <w:t>2004</w:t>
      </w:r>
      <w:r w:rsidRPr="00DA075B">
        <w:rPr>
          <w:rFonts w:hint="eastAsia"/>
        </w:rPr>
        <w:t>年</w:t>
      </w:r>
      <w:r w:rsidRPr="00DA075B">
        <w:rPr>
          <w:rFonts w:hint="eastAsia"/>
        </w:rPr>
        <w:t>2</w:t>
      </w:r>
      <w:r w:rsidRPr="00DA075B">
        <w:rPr>
          <w:rFonts w:hint="eastAsia"/>
        </w:rPr>
        <w:t>月</w:t>
      </w:r>
      <w:r w:rsidRPr="00DA075B">
        <w:rPr>
          <w:rFonts w:hint="eastAsia"/>
        </w:rPr>
        <w:t>28</w:t>
      </w:r>
      <w:r w:rsidRPr="00DA075B">
        <w:rPr>
          <w:rFonts w:hint="eastAsia"/>
        </w:rPr>
        <w:t>号</w:t>
      </w:r>
      <w:r>
        <w:rPr>
          <w:rFonts w:hint="eastAsia"/>
        </w:rPr>
        <w:t>上午</w:t>
      </w:r>
      <w:r>
        <w:rPr>
          <w:rFonts w:hint="eastAsia"/>
        </w:rPr>
        <w:t>9</w:t>
      </w:r>
      <w:r>
        <w:rPr>
          <w:rFonts w:hint="eastAsia"/>
        </w:rPr>
        <w:t>点到下午</w:t>
      </w:r>
      <w:r>
        <w:rPr>
          <w:rFonts w:hint="eastAsia"/>
        </w:rPr>
        <w:t>5</w:t>
      </w:r>
      <w:r>
        <w:rPr>
          <w:rFonts w:hint="eastAsia"/>
        </w:rPr>
        <w:t>点的数据进行模型训练</w:t>
      </w:r>
      <w:r w:rsidR="00E542C0">
        <w:rPr>
          <w:rFonts w:hint="eastAsia"/>
        </w:rPr>
        <w:t>，</w:t>
      </w:r>
      <w:r>
        <w:rPr>
          <w:rFonts w:hint="eastAsia"/>
        </w:rPr>
        <w:t>如图</w:t>
      </w:r>
      <w:r>
        <w:rPr>
          <w:rFonts w:hint="eastAsia"/>
        </w:rPr>
        <w:t>4</w:t>
      </w:r>
      <w:r>
        <w:t>.11</w:t>
      </w:r>
      <w:r w:rsidR="00E542C0">
        <w:rPr>
          <w:rFonts w:hint="eastAsia"/>
        </w:rPr>
        <w:t>所示</w:t>
      </w:r>
      <w:r>
        <w:rPr>
          <w:rFonts w:hint="eastAsia"/>
        </w:rPr>
        <w:t>，</w:t>
      </w:r>
      <w:r>
        <w:rPr>
          <w:rFonts w:hint="eastAsia"/>
        </w:rPr>
        <w:t>2</w:t>
      </w:r>
      <w:r>
        <w:rPr>
          <w:rFonts w:hint="eastAsia"/>
        </w:rPr>
        <w:t>月</w:t>
      </w:r>
      <w:r>
        <w:rPr>
          <w:rFonts w:hint="eastAsia"/>
        </w:rPr>
        <w:t>29</w:t>
      </w:r>
      <w:r>
        <w:rPr>
          <w:rFonts w:hint="eastAsia"/>
        </w:rPr>
        <w:t>号到</w:t>
      </w:r>
      <w:r>
        <w:rPr>
          <w:rFonts w:hint="eastAsia"/>
        </w:rPr>
        <w:t>3</w:t>
      </w:r>
      <w:r>
        <w:rPr>
          <w:rFonts w:hint="eastAsia"/>
        </w:rPr>
        <w:t>月</w:t>
      </w:r>
      <w:r>
        <w:rPr>
          <w:rFonts w:hint="eastAsia"/>
        </w:rPr>
        <w:t>3</w:t>
      </w:r>
      <w:r>
        <w:rPr>
          <w:rFonts w:hint="eastAsia"/>
        </w:rPr>
        <w:t>号的检测数据进行检验。为了更好的评估模型的性能，我们随机选取</w:t>
      </w:r>
      <w:r w:rsidR="003D26E8">
        <w:rPr>
          <w:rFonts w:hint="eastAsia"/>
        </w:rPr>
        <w:t>50</w:t>
      </w:r>
      <w:r>
        <w:rPr>
          <w:rFonts w:hint="eastAsia"/>
        </w:rPr>
        <w:t>个数据向量，对其温度值加上</w:t>
      </w:r>
      <w:r w:rsidR="003D26E8" w:rsidRPr="00155A44">
        <w:rPr>
          <w:rFonts w:eastAsiaTheme="minorEastAsia"/>
          <w:color w:val="FF0000"/>
          <w:position w:val="-10"/>
        </w:rPr>
        <w:object w:dxaOrig="2360" w:dyaOrig="340" w14:anchorId="57075CB1">
          <v:shape id="_x0000_i1503" type="#_x0000_t75" style="width:116.45pt;height:16.3pt" o:ole="">
            <v:imagedata r:id="rId888" o:title=""/>
          </v:shape>
          <o:OLEObject Type="Embed" ProgID="Equation.DSMT4" ShapeID="_x0000_i1503" DrawAspect="Content" ObjectID="_1608857319" r:id="rId889"/>
        </w:object>
      </w:r>
      <w:r w:rsidRPr="00155A44">
        <w:rPr>
          <w:rFonts w:eastAsiaTheme="minorEastAsia" w:hint="eastAsia"/>
        </w:rPr>
        <w:t>值</w:t>
      </w:r>
      <w:r>
        <w:rPr>
          <w:rFonts w:hint="eastAsia"/>
        </w:rPr>
        <w:t>进行仿真实验</w:t>
      </w:r>
      <w:r w:rsidR="003D26E8">
        <w:rPr>
          <w:rFonts w:hint="eastAsia"/>
        </w:rPr>
        <w:t>，如图</w:t>
      </w:r>
      <w:r w:rsidR="003D26E8">
        <w:rPr>
          <w:rFonts w:hint="eastAsia"/>
        </w:rPr>
        <w:t>4</w:t>
      </w:r>
      <w:r w:rsidR="003D26E8">
        <w:t>.12</w:t>
      </w:r>
      <w:r w:rsidR="003D26E8">
        <w:rPr>
          <w:rFonts w:hint="eastAsia"/>
        </w:rPr>
        <w:t>所示</w:t>
      </w:r>
      <w:r>
        <w:rPr>
          <w:rFonts w:hint="eastAsia"/>
        </w:rPr>
        <w:t>。同时，为了直观的比较三种模型下异常数据的误报率，我们对正常数据引入高斯白噪声，高斯白噪声的强度由信噪比</w:t>
      </w:r>
      <w:r>
        <w:rPr>
          <w:rFonts w:hint="eastAsia"/>
        </w:rPr>
        <w:t>(</w:t>
      </w:r>
      <w:r>
        <w:t>SNR)</w:t>
      </w:r>
      <w:r>
        <w:rPr>
          <w:rFonts w:hint="eastAsia"/>
        </w:rPr>
        <w:t>表征。</w:t>
      </w:r>
    </w:p>
    <w:p w14:paraId="4D79ACAA" w14:textId="61F23C7B" w:rsidR="0010342C" w:rsidRDefault="0080222E" w:rsidP="0010342C">
      <w:pPr>
        <w:pStyle w:val="a7"/>
        <w:spacing w:afterLines="50" w:after="156"/>
        <w:ind w:firstLine="422"/>
        <w:rPr>
          <w:rFonts w:eastAsiaTheme="minorEastAsia"/>
          <w:b/>
          <w:szCs w:val="21"/>
        </w:rPr>
      </w:pPr>
      <w:r w:rsidRPr="0080222E">
        <w:rPr>
          <w:rFonts w:eastAsiaTheme="minorEastAsia" w:hint="eastAsia"/>
          <w:b/>
          <w:noProof/>
          <w:sz w:val="21"/>
          <w:szCs w:val="21"/>
        </w:rPr>
        <w:drawing>
          <wp:anchor distT="0" distB="0" distL="114300" distR="114300" simplePos="0" relativeHeight="251686912" behindDoc="0" locked="0" layoutInCell="1" allowOverlap="1" wp14:anchorId="46FEED73" wp14:editId="5D910CB6">
            <wp:simplePos x="0" y="0"/>
            <wp:positionH relativeFrom="column">
              <wp:posOffset>3064731</wp:posOffset>
            </wp:positionH>
            <wp:positionV relativeFrom="paragraph">
              <wp:posOffset>76765</wp:posOffset>
            </wp:positionV>
            <wp:extent cx="3242864" cy="2429635"/>
            <wp:effectExtent l="0" t="0" r="0" b="889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
                    <pic:cNvPicPr>
                      <a:picLocks noChangeAspect="1" noChangeArrowheads="1"/>
                    </pic:cNvPicPr>
                  </pic:nvPicPr>
                  <pic:blipFill>
                    <a:blip r:embed="rId890" cstate="print">
                      <a:extLst>
                        <a:ext uri="{28A0092B-C50C-407E-A947-70E740481C1C}">
                          <a14:useLocalDpi xmlns:a14="http://schemas.microsoft.com/office/drawing/2010/main" val="0"/>
                        </a:ext>
                      </a:extLst>
                    </a:blip>
                    <a:srcRect/>
                    <a:stretch>
                      <a:fillRect/>
                    </a:stretch>
                  </pic:blipFill>
                  <pic:spPr bwMode="auto">
                    <a:xfrm>
                      <a:off x="0" y="0"/>
                      <a:ext cx="3246849" cy="243262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75"/>
      <w:r w:rsidR="0010342C" w:rsidRPr="0010342C">
        <w:rPr>
          <w:rFonts w:eastAsiaTheme="minorEastAsia" w:hint="eastAsia"/>
          <w:b/>
          <w:noProof/>
          <w:sz w:val="21"/>
          <w:szCs w:val="21"/>
        </w:rPr>
        <w:drawing>
          <wp:inline distT="0" distB="0" distL="0" distR="0" wp14:anchorId="3D46B0F1" wp14:editId="25071426">
            <wp:extent cx="3228229" cy="2418671"/>
            <wp:effectExtent l="0" t="0" r="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
                    <pic:cNvPicPr>
                      <a:picLocks noChangeAspect="1" noChangeArrowheads="1"/>
                    </pic:cNvPicPr>
                  </pic:nvPicPr>
                  <pic:blipFill>
                    <a:blip r:embed="rId891" cstate="print">
                      <a:extLst>
                        <a:ext uri="{28A0092B-C50C-407E-A947-70E740481C1C}">
                          <a14:useLocalDpi xmlns:a14="http://schemas.microsoft.com/office/drawing/2010/main" val="0"/>
                        </a:ext>
                      </a:extLst>
                    </a:blip>
                    <a:srcRect/>
                    <a:stretch>
                      <a:fillRect/>
                    </a:stretch>
                  </pic:blipFill>
                  <pic:spPr bwMode="auto">
                    <a:xfrm>
                      <a:off x="0" y="0"/>
                      <a:ext cx="3231127" cy="2420843"/>
                    </a:xfrm>
                    <a:prstGeom prst="rect">
                      <a:avLst/>
                    </a:prstGeom>
                    <a:noFill/>
                    <a:ln>
                      <a:noFill/>
                    </a:ln>
                  </pic:spPr>
                </pic:pic>
              </a:graphicData>
            </a:graphic>
          </wp:inline>
        </w:drawing>
      </w:r>
      <w:commentRangeEnd w:id="75"/>
      <w:r w:rsidR="000B7692">
        <w:rPr>
          <w:rStyle w:val="af"/>
        </w:rPr>
        <w:commentReference w:id="75"/>
      </w:r>
      <w:r w:rsidRPr="0080222E">
        <w:rPr>
          <w:rFonts w:eastAsiaTheme="minorEastAsia" w:hint="eastAsia"/>
          <w:b/>
          <w:szCs w:val="21"/>
        </w:rPr>
        <w:t xml:space="preserve"> </w:t>
      </w:r>
    </w:p>
    <w:p w14:paraId="53998CA6" w14:textId="00162449" w:rsidR="0080222E" w:rsidRPr="00DA075B" w:rsidRDefault="0080222E" w:rsidP="0080222E">
      <w:pPr>
        <w:pStyle w:val="a7"/>
        <w:spacing w:afterLines="50" w:after="156"/>
        <w:ind w:firstLine="482"/>
        <w:jc w:val="center"/>
        <w:rPr>
          <w:rFonts w:eastAsiaTheme="minorEastAsia"/>
          <w:b/>
          <w:sz w:val="21"/>
          <w:szCs w:val="21"/>
        </w:rPr>
      </w:pPr>
      <w:r>
        <w:rPr>
          <w:rFonts w:eastAsiaTheme="minorEastAsia" w:hint="eastAsia"/>
          <w:b/>
          <w:szCs w:val="21"/>
        </w:rPr>
        <w:t xml:space="preserve"> </w:t>
      </w:r>
      <w:r>
        <w:rPr>
          <w:rFonts w:eastAsiaTheme="minorEastAsia"/>
          <w:b/>
          <w:szCs w:val="21"/>
        </w:rPr>
        <w:t xml:space="preserve">  </w:t>
      </w:r>
      <w:r>
        <w:rPr>
          <w:rFonts w:eastAsiaTheme="minorEastAsia" w:hint="eastAsia"/>
          <w:b/>
          <w:szCs w:val="21"/>
        </w:rPr>
        <w:t>图</w:t>
      </w:r>
      <w:r>
        <w:rPr>
          <w:rFonts w:eastAsiaTheme="minorEastAsia" w:hint="eastAsia"/>
          <w:b/>
          <w:szCs w:val="21"/>
        </w:rPr>
        <w:t>4</w:t>
      </w:r>
      <w:r>
        <w:rPr>
          <w:rFonts w:eastAsiaTheme="minorEastAsia"/>
          <w:b/>
          <w:szCs w:val="21"/>
        </w:rPr>
        <w:t xml:space="preserve">.11 </w:t>
      </w:r>
      <w:r>
        <w:rPr>
          <w:rFonts w:eastAsiaTheme="minorEastAsia" w:hint="eastAsia"/>
          <w:b/>
          <w:szCs w:val="21"/>
        </w:rPr>
        <w:t>I</w:t>
      </w:r>
      <w:r>
        <w:rPr>
          <w:rFonts w:eastAsiaTheme="minorEastAsia"/>
          <w:b/>
          <w:szCs w:val="21"/>
        </w:rPr>
        <w:t>BRL</w:t>
      </w:r>
      <w:r>
        <w:rPr>
          <w:rFonts w:eastAsiaTheme="minorEastAsia" w:hint="eastAsia"/>
          <w:b/>
          <w:szCs w:val="21"/>
        </w:rPr>
        <w:t>训练数据集</w:t>
      </w:r>
      <w:r>
        <w:rPr>
          <w:rFonts w:eastAsiaTheme="minorEastAsia" w:hint="eastAsia"/>
          <w:b/>
          <w:szCs w:val="21"/>
        </w:rPr>
        <w:t xml:space="preserve"> </w:t>
      </w:r>
      <w:r>
        <w:rPr>
          <w:rFonts w:eastAsiaTheme="minorEastAsia"/>
          <w:b/>
          <w:szCs w:val="21"/>
        </w:rPr>
        <w:t xml:space="preserve">                 </w:t>
      </w:r>
      <w:r>
        <w:rPr>
          <w:rFonts w:eastAsiaTheme="minorEastAsia" w:hint="eastAsia"/>
          <w:b/>
          <w:szCs w:val="21"/>
        </w:rPr>
        <w:t>图</w:t>
      </w:r>
      <w:r>
        <w:rPr>
          <w:rFonts w:eastAsiaTheme="minorEastAsia" w:hint="eastAsia"/>
          <w:b/>
          <w:szCs w:val="21"/>
        </w:rPr>
        <w:t xml:space="preserve"> 4.12</w:t>
      </w:r>
      <w:r>
        <w:rPr>
          <w:rFonts w:eastAsiaTheme="minorEastAsia"/>
          <w:b/>
          <w:szCs w:val="21"/>
        </w:rPr>
        <w:t xml:space="preserve"> IBRL</w:t>
      </w:r>
      <w:r>
        <w:rPr>
          <w:rFonts w:eastAsiaTheme="minorEastAsia" w:hint="eastAsia"/>
          <w:b/>
          <w:szCs w:val="21"/>
        </w:rPr>
        <w:t>测试数据集</w:t>
      </w:r>
    </w:p>
    <w:p w14:paraId="7E6A311A" w14:textId="77777777" w:rsidR="00DA075B" w:rsidRDefault="00DA075B" w:rsidP="00D562BE">
      <w:pPr>
        <w:pStyle w:val="30"/>
        <w:numPr>
          <w:ilvl w:val="0"/>
          <w:numId w:val="0"/>
        </w:numPr>
      </w:pPr>
      <w:bookmarkStart w:id="76" w:name="_Toc535067664"/>
      <w:r w:rsidRPr="00DA075B">
        <w:rPr>
          <w:rFonts w:hint="eastAsia"/>
        </w:rPr>
        <w:t>4.5.2</w:t>
      </w:r>
      <w:r w:rsidRPr="00DA075B">
        <w:t xml:space="preserve"> </w:t>
      </w:r>
      <w:r w:rsidRPr="00DA075B">
        <w:rPr>
          <w:rFonts w:hint="eastAsia"/>
        </w:rPr>
        <w:t>仿真结果分析</w:t>
      </w:r>
      <w:bookmarkEnd w:id="76"/>
    </w:p>
    <w:p w14:paraId="4AEAB738" w14:textId="77777777" w:rsidR="00DA075B" w:rsidRPr="005C6E77" w:rsidRDefault="0000661D" w:rsidP="00DA075B">
      <w:pPr>
        <w:pStyle w:val="a7"/>
        <w:ind w:firstLine="480"/>
        <w:rPr>
          <w:rFonts w:eastAsiaTheme="minorEastAsia"/>
        </w:rPr>
      </w:pPr>
      <w:r w:rsidRPr="005C6E77">
        <w:rPr>
          <w:rFonts w:eastAsiaTheme="minorEastAsia"/>
        </w:rPr>
        <w:t>这一小节中我们首先给出了拟合数据集下，</w:t>
      </w:r>
      <w:r w:rsidRPr="005C6E77">
        <w:rPr>
          <w:rFonts w:eastAsiaTheme="minorEastAsia"/>
        </w:rPr>
        <w:t>IDPCA</w:t>
      </w:r>
      <w:r w:rsidR="00C80609">
        <w:rPr>
          <w:rFonts w:eastAsiaTheme="minorEastAsia"/>
        </w:rPr>
        <w:t>异常数据检</w:t>
      </w:r>
      <w:r w:rsidRPr="005C6E77">
        <w:rPr>
          <w:rFonts w:eastAsiaTheme="minorEastAsia"/>
        </w:rPr>
        <w:t>测模型的</w:t>
      </w:r>
      <w:r w:rsidR="004751B8">
        <w:rPr>
          <w:rFonts w:eastAsiaTheme="minorEastAsia" w:hint="eastAsia"/>
        </w:rPr>
        <w:t>DR</w:t>
      </w:r>
      <w:r w:rsidR="001201C5" w:rsidRPr="005C6E77">
        <w:rPr>
          <w:rFonts w:eastAsiaTheme="minorEastAsia"/>
        </w:rPr>
        <w:t>和</w:t>
      </w:r>
      <w:r w:rsidR="004751B8">
        <w:rPr>
          <w:rFonts w:eastAsiaTheme="minorEastAsia" w:hint="eastAsia"/>
        </w:rPr>
        <w:t>F</w:t>
      </w:r>
      <w:r w:rsidR="004751B8">
        <w:rPr>
          <w:rFonts w:eastAsiaTheme="minorEastAsia"/>
        </w:rPr>
        <w:t>AR</w:t>
      </w:r>
      <w:r w:rsidRPr="005C6E77">
        <w:rPr>
          <w:rFonts w:eastAsiaTheme="minorEastAsia"/>
        </w:rPr>
        <w:t>随时间窗口的变化，接着讨论实际环境中不同方案的性能比较。</w:t>
      </w:r>
    </w:p>
    <w:p w14:paraId="2983B417" w14:textId="77777777" w:rsidR="0000661D" w:rsidRDefault="001201C5" w:rsidP="00DA075B">
      <w:pPr>
        <w:pStyle w:val="a7"/>
        <w:ind w:firstLine="480"/>
        <w:rPr>
          <w:rFonts w:asciiTheme="minorEastAsia" w:eastAsiaTheme="minorEastAsia" w:hAnsiTheme="minorEastAsia"/>
        </w:rPr>
      </w:pPr>
      <w:r w:rsidRPr="001201C5">
        <w:rPr>
          <w:rFonts w:asciiTheme="minorEastAsia" w:eastAsiaTheme="minorEastAsia" w:hAnsiTheme="minorEastAsia" w:hint="eastAsia"/>
          <w:noProof/>
        </w:rPr>
        <w:lastRenderedPageBreak/>
        <w:drawing>
          <wp:anchor distT="0" distB="0" distL="114300" distR="114300" simplePos="0" relativeHeight="251668480" behindDoc="0" locked="0" layoutInCell="1" allowOverlap="1" wp14:anchorId="6C732396" wp14:editId="182930F3">
            <wp:simplePos x="0" y="0"/>
            <wp:positionH relativeFrom="column">
              <wp:posOffset>3084830</wp:posOffset>
            </wp:positionH>
            <wp:positionV relativeFrom="paragraph">
              <wp:posOffset>14996</wp:posOffset>
            </wp:positionV>
            <wp:extent cx="3121660" cy="2342515"/>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892" cstate="print">
                      <a:extLst>
                        <a:ext uri="{28A0092B-C50C-407E-A947-70E740481C1C}">
                          <a14:useLocalDpi xmlns:a14="http://schemas.microsoft.com/office/drawing/2010/main" val="0"/>
                        </a:ext>
                      </a:extLst>
                    </a:blip>
                    <a:srcRect/>
                    <a:stretch>
                      <a:fillRect/>
                    </a:stretch>
                  </pic:blipFill>
                  <pic:spPr bwMode="auto">
                    <a:xfrm>
                      <a:off x="0" y="0"/>
                      <a:ext cx="3121660" cy="2342515"/>
                    </a:xfrm>
                    <a:prstGeom prst="rect">
                      <a:avLst/>
                    </a:prstGeom>
                    <a:noFill/>
                    <a:ln>
                      <a:noFill/>
                    </a:ln>
                  </pic:spPr>
                </pic:pic>
              </a:graphicData>
            </a:graphic>
          </wp:anchor>
        </w:drawing>
      </w:r>
      <w:r w:rsidR="00BB684E" w:rsidRPr="00BB684E">
        <w:rPr>
          <w:rFonts w:asciiTheme="minorEastAsia" w:eastAsiaTheme="minorEastAsia" w:hAnsiTheme="minorEastAsia" w:hint="eastAsia"/>
          <w:noProof/>
        </w:rPr>
        <w:drawing>
          <wp:inline distT="0" distB="0" distL="0" distR="0" wp14:anchorId="7F478CB3" wp14:editId="76EDB898">
            <wp:extent cx="3112041" cy="233523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893" cstate="print">
                      <a:extLst>
                        <a:ext uri="{28A0092B-C50C-407E-A947-70E740481C1C}">
                          <a14:useLocalDpi xmlns:a14="http://schemas.microsoft.com/office/drawing/2010/main" val="0"/>
                        </a:ext>
                      </a:extLst>
                    </a:blip>
                    <a:srcRect/>
                    <a:stretch>
                      <a:fillRect/>
                    </a:stretch>
                  </pic:blipFill>
                  <pic:spPr bwMode="auto">
                    <a:xfrm>
                      <a:off x="0" y="0"/>
                      <a:ext cx="3116192" cy="2338352"/>
                    </a:xfrm>
                    <a:prstGeom prst="rect">
                      <a:avLst/>
                    </a:prstGeom>
                    <a:noFill/>
                    <a:ln>
                      <a:noFill/>
                    </a:ln>
                  </pic:spPr>
                </pic:pic>
              </a:graphicData>
            </a:graphic>
          </wp:inline>
        </w:drawing>
      </w:r>
    </w:p>
    <w:p w14:paraId="3CA09A8A" w14:textId="77777777" w:rsidR="008A0FCC" w:rsidRDefault="00BB684E" w:rsidP="00A45023">
      <w:pPr>
        <w:pStyle w:val="a7"/>
        <w:spacing w:afterLines="50" w:after="156"/>
        <w:ind w:firstLine="480"/>
        <w:rPr>
          <w:rFonts w:asciiTheme="minorEastAsia" w:eastAsiaTheme="minorEastAsia" w:hAnsiTheme="minorEastAsia"/>
          <w:b/>
          <w:sz w:val="21"/>
          <w:szCs w:val="21"/>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8A0FCC">
        <w:rPr>
          <w:rFonts w:asciiTheme="minorEastAsia" w:eastAsiaTheme="minorEastAsia" w:hAnsiTheme="minorEastAsia"/>
          <w:b/>
        </w:rPr>
        <w:t xml:space="preserve"> </w:t>
      </w:r>
      <w:r w:rsidRPr="008A0FCC">
        <w:rPr>
          <w:rFonts w:asciiTheme="minorEastAsia" w:eastAsiaTheme="minorEastAsia" w:hAnsiTheme="minorEastAsia" w:hint="eastAsia"/>
          <w:b/>
          <w:sz w:val="21"/>
          <w:szCs w:val="21"/>
        </w:rPr>
        <w:t>图4.</w:t>
      </w:r>
      <w:r w:rsidR="00691942">
        <w:rPr>
          <w:rFonts w:asciiTheme="minorEastAsia" w:eastAsiaTheme="minorEastAsia" w:hAnsiTheme="minorEastAsia" w:hint="eastAsia"/>
          <w:b/>
          <w:sz w:val="21"/>
          <w:szCs w:val="21"/>
        </w:rPr>
        <w:t>11</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拟合数据集下I</w:t>
      </w:r>
      <w:r w:rsidRPr="008A0FCC">
        <w:rPr>
          <w:rFonts w:asciiTheme="minorEastAsia" w:eastAsiaTheme="minorEastAsia" w:hAnsiTheme="minorEastAsia"/>
          <w:b/>
          <w:sz w:val="21"/>
          <w:szCs w:val="21"/>
        </w:rPr>
        <w:t>DPCA</w:t>
      </w:r>
      <w:r w:rsidRPr="008A0FCC">
        <w:rPr>
          <w:rFonts w:asciiTheme="minorEastAsia" w:eastAsiaTheme="minorEastAsia" w:hAnsiTheme="minorEastAsia" w:hint="eastAsia"/>
          <w:b/>
          <w:sz w:val="21"/>
          <w:szCs w:val="21"/>
        </w:rPr>
        <w:t>异常数据检测率</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图4</w:t>
      </w:r>
      <w:r w:rsidRPr="008A0FCC">
        <w:rPr>
          <w:rFonts w:asciiTheme="minorEastAsia" w:eastAsiaTheme="minorEastAsia" w:hAnsiTheme="minorEastAsia"/>
          <w:b/>
          <w:sz w:val="21"/>
          <w:szCs w:val="21"/>
        </w:rPr>
        <w:t>.1</w:t>
      </w:r>
      <w:r w:rsidR="00691942">
        <w:rPr>
          <w:rFonts w:asciiTheme="minorEastAsia" w:eastAsiaTheme="minorEastAsia" w:hAnsiTheme="minorEastAsia" w:hint="eastAsia"/>
          <w:b/>
          <w:sz w:val="21"/>
          <w:szCs w:val="21"/>
        </w:rPr>
        <w:t>2</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拟合数据集下I</w:t>
      </w:r>
      <w:r w:rsidRPr="008A0FCC">
        <w:rPr>
          <w:rFonts w:asciiTheme="minorEastAsia" w:eastAsiaTheme="minorEastAsia" w:hAnsiTheme="minorEastAsia"/>
          <w:b/>
          <w:sz w:val="21"/>
          <w:szCs w:val="21"/>
        </w:rPr>
        <w:t>DPCA</w:t>
      </w:r>
      <w:r w:rsidR="008A0FCC" w:rsidRPr="008A0FCC">
        <w:rPr>
          <w:rFonts w:asciiTheme="minorEastAsia" w:eastAsiaTheme="minorEastAsia" w:hAnsiTheme="minorEastAsia" w:hint="eastAsia"/>
          <w:b/>
          <w:sz w:val="21"/>
          <w:szCs w:val="21"/>
        </w:rPr>
        <w:t>数据误报率</w:t>
      </w:r>
      <w:bookmarkStart w:id="77" w:name="_Toc162167772"/>
      <w:bookmarkStart w:id="78" w:name="_Toc162174753"/>
      <w:bookmarkStart w:id="79" w:name="_Toc507435034"/>
      <w:bookmarkEnd w:id="70"/>
      <w:bookmarkEnd w:id="71"/>
      <w:bookmarkEnd w:id="72"/>
      <w:bookmarkEnd w:id="73"/>
    </w:p>
    <w:p w14:paraId="2CAD23E8" w14:textId="7A85BF6B" w:rsidR="006915BB" w:rsidRDefault="007D0E54" w:rsidP="006915BB">
      <w:pPr>
        <w:pStyle w:val="a7"/>
        <w:ind w:firstLine="480"/>
        <w:rPr>
          <w:rFonts w:eastAsiaTheme="minorEastAsia"/>
        </w:rPr>
      </w:pPr>
      <w:r w:rsidRPr="00DE5634">
        <w:rPr>
          <w:rFonts w:eastAsiaTheme="minorEastAsia"/>
        </w:rPr>
        <w:t>图</w:t>
      </w:r>
      <w:r w:rsidRPr="00DE5634">
        <w:rPr>
          <w:rFonts w:eastAsiaTheme="minorEastAsia"/>
        </w:rPr>
        <w:t>4.</w:t>
      </w:r>
      <w:r w:rsidR="00691942">
        <w:rPr>
          <w:rFonts w:eastAsiaTheme="minorEastAsia" w:hint="eastAsia"/>
        </w:rPr>
        <w:t>11</w:t>
      </w:r>
      <w:r w:rsidRPr="00DE5634">
        <w:rPr>
          <w:rFonts w:eastAsiaTheme="minorEastAsia"/>
        </w:rPr>
        <w:t>和</w:t>
      </w:r>
      <w:r w:rsidR="00691942">
        <w:rPr>
          <w:rFonts w:eastAsiaTheme="minorEastAsia"/>
        </w:rPr>
        <w:t>4.1</w:t>
      </w:r>
      <w:r w:rsidR="00691942">
        <w:rPr>
          <w:rFonts w:eastAsiaTheme="minorEastAsia" w:hint="eastAsia"/>
        </w:rPr>
        <w:t>2</w:t>
      </w:r>
      <w:r w:rsidRPr="00DE5634">
        <w:rPr>
          <w:rFonts w:eastAsiaTheme="minorEastAsia"/>
        </w:rPr>
        <w:t>展示了</w:t>
      </w:r>
      <w:r w:rsidR="006D1AEB" w:rsidRPr="00DE5634">
        <w:rPr>
          <w:rFonts w:eastAsiaTheme="minorEastAsia"/>
        </w:rPr>
        <w:t>IDPCA</w:t>
      </w:r>
      <w:r w:rsidR="006D1AEB" w:rsidRPr="00DE5634">
        <w:rPr>
          <w:rFonts w:eastAsiaTheme="minorEastAsia"/>
        </w:rPr>
        <w:t>异常检测模型在不同的时间窗口中的</w:t>
      </w:r>
      <w:r w:rsidR="004751B8">
        <w:rPr>
          <w:rFonts w:eastAsiaTheme="minorEastAsia" w:hint="eastAsia"/>
        </w:rPr>
        <w:t>D</w:t>
      </w:r>
      <w:r w:rsidR="004751B8">
        <w:rPr>
          <w:rFonts w:eastAsiaTheme="minorEastAsia"/>
        </w:rPr>
        <w:t>R</w:t>
      </w:r>
      <w:r w:rsidR="006D1AEB" w:rsidRPr="00DE5634">
        <w:rPr>
          <w:rFonts w:eastAsiaTheme="minorEastAsia"/>
        </w:rPr>
        <w:t>和</w:t>
      </w:r>
      <w:r w:rsidR="004751B8">
        <w:rPr>
          <w:rFonts w:eastAsiaTheme="minorEastAsia" w:hint="eastAsia"/>
        </w:rPr>
        <w:t>F</w:t>
      </w:r>
      <w:r w:rsidR="004751B8">
        <w:rPr>
          <w:rFonts w:eastAsiaTheme="minorEastAsia"/>
        </w:rPr>
        <w:t>AR</w:t>
      </w:r>
      <w:r w:rsidR="006D1AEB" w:rsidRPr="00DE5634">
        <w:rPr>
          <w:rFonts w:eastAsiaTheme="minorEastAsia"/>
        </w:rPr>
        <w:t>。由图</w:t>
      </w:r>
      <w:r w:rsidR="00691942">
        <w:rPr>
          <w:rFonts w:eastAsiaTheme="minorEastAsia"/>
        </w:rPr>
        <w:t>4.</w:t>
      </w:r>
      <w:r w:rsidR="00691942">
        <w:rPr>
          <w:rFonts w:eastAsiaTheme="minorEastAsia" w:hint="eastAsia"/>
        </w:rPr>
        <w:t>11</w:t>
      </w:r>
      <w:r w:rsidR="006D1AEB" w:rsidRPr="00DE5634">
        <w:rPr>
          <w:rFonts w:eastAsiaTheme="minorEastAsia"/>
        </w:rPr>
        <w:t>我们可知</w:t>
      </w:r>
      <w:r w:rsidR="006D1AEB" w:rsidRPr="00DE5634">
        <w:rPr>
          <w:rFonts w:eastAsiaTheme="minorEastAsia"/>
        </w:rPr>
        <w:t>IDPCA</w:t>
      </w:r>
      <w:r w:rsidR="006D1AEB" w:rsidRPr="00DE5634">
        <w:rPr>
          <w:rFonts w:eastAsiaTheme="minorEastAsia"/>
        </w:rPr>
        <w:t>算法能够将</w:t>
      </w:r>
      <w:r w:rsidR="004751B8">
        <w:rPr>
          <w:rFonts w:eastAsiaTheme="minorEastAsia" w:hint="eastAsia"/>
        </w:rPr>
        <w:t>D</w:t>
      </w:r>
      <w:r w:rsidR="004751B8">
        <w:rPr>
          <w:rFonts w:eastAsiaTheme="minorEastAsia"/>
        </w:rPr>
        <w:t>R</w:t>
      </w:r>
      <w:r w:rsidR="006D1AEB" w:rsidRPr="00DE5634">
        <w:rPr>
          <w:rFonts w:eastAsiaTheme="minorEastAsia"/>
        </w:rPr>
        <w:t>稳定在</w:t>
      </w:r>
      <w:r w:rsidR="006D1AEB" w:rsidRPr="00DE5634">
        <w:rPr>
          <w:rFonts w:eastAsiaTheme="minorEastAsia"/>
        </w:rPr>
        <w:t>93%</w:t>
      </w:r>
      <w:r w:rsidR="006D1AEB" w:rsidRPr="00DE5634">
        <w:rPr>
          <w:rFonts w:eastAsiaTheme="minorEastAsia"/>
        </w:rPr>
        <w:t>以上，平均的异常检测率为</w:t>
      </w:r>
      <w:r w:rsidR="006D1AEB" w:rsidRPr="00DE5634">
        <w:rPr>
          <w:rFonts w:eastAsiaTheme="minorEastAsia"/>
        </w:rPr>
        <w:t>96%</w:t>
      </w:r>
      <w:r w:rsidR="006D1AEB" w:rsidRPr="00DE5634">
        <w:rPr>
          <w:rFonts w:eastAsiaTheme="minorEastAsia"/>
        </w:rPr>
        <w:t>左右。由图</w:t>
      </w:r>
      <w:r w:rsidR="006D1AEB" w:rsidRPr="00DE5634">
        <w:rPr>
          <w:rFonts w:eastAsiaTheme="minorEastAsia"/>
        </w:rPr>
        <w:t>4.1</w:t>
      </w:r>
      <w:r w:rsidR="004751B8">
        <w:rPr>
          <w:rFonts w:eastAsiaTheme="minorEastAsia"/>
        </w:rPr>
        <w:t>2</w:t>
      </w:r>
      <w:r w:rsidR="006D1AEB" w:rsidRPr="00DE5634">
        <w:rPr>
          <w:rFonts w:eastAsiaTheme="minorEastAsia"/>
        </w:rPr>
        <w:t>我们可知</w:t>
      </w:r>
      <w:r w:rsidR="006D1AEB" w:rsidRPr="00DE5634">
        <w:rPr>
          <w:rFonts w:eastAsiaTheme="minorEastAsia"/>
        </w:rPr>
        <w:t>IDPCA</w:t>
      </w:r>
      <w:r w:rsidR="006D1AEB" w:rsidRPr="00DE5634">
        <w:rPr>
          <w:rFonts w:eastAsiaTheme="minorEastAsia"/>
        </w:rPr>
        <w:t>检测模型能够同时达到一个较小的</w:t>
      </w:r>
      <w:r w:rsidR="004751B8">
        <w:rPr>
          <w:rFonts w:eastAsiaTheme="minorEastAsia" w:hint="eastAsia"/>
        </w:rPr>
        <w:t>F</w:t>
      </w:r>
      <w:r w:rsidR="004751B8">
        <w:rPr>
          <w:rFonts w:eastAsiaTheme="minorEastAsia"/>
        </w:rPr>
        <w:t>AR</w:t>
      </w:r>
      <w:r w:rsidR="006D1AEB" w:rsidRPr="00DE5634">
        <w:rPr>
          <w:rFonts w:eastAsiaTheme="minorEastAsia"/>
        </w:rPr>
        <w:t>，基本能够维持在</w:t>
      </w:r>
      <w:r w:rsidR="006D1AEB" w:rsidRPr="00DE5634">
        <w:rPr>
          <w:rFonts w:eastAsiaTheme="minorEastAsia"/>
        </w:rPr>
        <w:t>2%</w:t>
      </w:r>
      <w:r w:rsidR="006D1AEB" w:rsidRPr="00DE5634">
        <w:rPr>
          <w:rFonts w:eastAsiaTheme="minorEastAsia"/>
        </w:rPr>
        <w:t>左右，是一个较小的误差值。</w:t>
      </w:r>
    </w:p>
    <w:p w14:paraId="03E443BC" w14:textId="4D4AA984" w:rsidR="008A0FCC" w:rsidRPr="006915BB" w:rsidRDefault="00B60240" w:rsidP="006915BB">
      <w:pPr>
        <w:pStyle w:val="a7"/>
        <w:ind w:firstLineChars="0" w:firstLine="0"/>
        <w:jc w:val="left"/>
        <w:rPr>
          <w:rFonts w:eastAsiaTheme="minorEastAsia"/>
        </w:rPr>
      </w:pPr>
      <w:r w:rsidRPr="008B7B42">
        <w:rPr>
          <w:rFonts w:asciiTheme="minorEastAsia" w:eastAsiaTheme="minorEastAsia" w:hAnsiTheme="minorEastAsia" w:hint="eastAsia"/>
          <w:b/>
          <w:noProof/>
          <w:sz w:val="21"/>
          <w:szCs w:val="21"/>
        </w:rPr>
        <w:drawing>
          <wp:anchor distT="0" distB="0" distL="114300" distR="114300" simplePos="0" relativeHeight="251689984" behindDoc="0" locked="0" layoutInCell="1" allowOverlap="1" wp14:anchorId="1FC6BEF7" wp14:editId="6731D2C4">
            <wp:simplePos x="0" y="0"/>
            <wp:positionH relativeFrom="margin">
              <wp:posOffset>3117850</wp:posOffset>
            </wp:positionH>
            <wp:positionV relativeFrom="paragraph">
              <wp:posOffset>30953</wp:posOffset>
            </wp:positionV>
            <wp:extent cx="3104707" cy="2330103"/>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894" cstate="print">
                      <a:extLst>
                        <a:ext uri="{28A0092B-C50C-407E-A947-70E740481C1C}">
                          <a14:useLocalDpi xmlns:a14="http://schemas.microsoft.com/office/drawing/2010/main" val="0"/>
                        </a:ext>
                      </a:extLst>
                    </a:blip>
                    <a:srcRect/>
                    <a:stretch>
                      <a:fillRect/>
                    </a:stretch>
                  </pic:blipFill>
                  <pic:spPr bwMode="auto">
                    <a:xfrm>
                      <a:off x="0" y="0"/>
                      <a:ext cx="3104707" cy="2330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1942" w:rsidRPr="00691942">
        <w:rPr>
          <w:rFonts w:asciiTheme="minorEastAsia" w:eastAsiaTheme="minorEastAsia" w:hAnsiTheme="minorEastAsia" w:hint="eastAsia"/>
          <w:b/>
          <w:noProof/>
          <w:sz w:val="21"/>
          <w:szCs w:val="21"/>
        </w:rPr>
        <w:t xml:space="preserve"> </w:t>
      </w:r>
      <w:r w:rsidR="00E5541F" w:rsidRPr="00E5541F">
        <w:rPr>
          <w:rFonts w:asciiTheme="minorEastAsia" w:eastAsiaTheme="minorEastAsia" w:hAnsiTheme="minorEastAsia" w:hint="eastAsia"/>
          <w:b/>
          <w:noProof/>
          <w:sz w:val="21"/>
          <w:szCs w:val="21"/>
        </w:rPr>
        <w:t xml:space="preserve"> </w:t>
      </w:r>
      <w:r w:rsidR="009A5AC6" w:rsidRPr="009A5AC6">
        <w:rPr>
          <w:rFonts w:eastAsiaTheme="minorEastAsia"/>
          <w:noProof/>
        </w:rPr>
        <w:drawing>
          <wp:inline distT="0" distB="0" distL="0" distR="0" wp14:anchorId="56B8BA95" wp14:editId="44C36601">
            <wp:extent cx="3123725" cy="234437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895" cstate="print">
                      <a:extLst>
                        <a:ext uri="{28A0092B-C50C-407E-A947-70E740481C1C}">
                          <a14:useLocalDpi xmlns:a14="http://schemas.microsoft.com/office/drawing/2010/main" val="0"/>
                        </a:ext>
                      </a:extLst>
                    </a:blip>
                    <a:srcRect/>
                    <a:stretch>
                      <a:fillRect/>
                    </a:stretch>
                  </pic:blipFill>
                  <pic:spPr bwMode="auto">
                    <a:xfrm>
                      <a:off x="0" y="0"/>
                      <a:ext cx="3140219" cy="2356756"/>
                    </a:xfrm>
                    <a:prstGeom prst="rect">
                      <a:avLst/>
                    </a:prstGeom>
                    <a:noFill/>
                    <a:ln>
                      <a:noFill/>
                    </a:ln>
                  </pic:spPr>
                </pic:pic>
              </a:graphicData>
            </a:graphic>
          </wp:inline>
        </w:drawing>
      </w:r>
    </w:p>
    <w:p w14:paraId="670731FA" w14:textId="77777777" w:rsidR="00C11FEC" w:rsidRDefault="00C11FEC" w:rsidP="00A45023">
      <w:pPr>
        <w:pStyle w:val="a7"/>
        <w:spacing w:afterLines="50" w:after="156"/>
        <w:ind w:firstLineChars="294" w:firstLine="620"/>
        <w:rPr>
          <w:rFonts w:asciiTheme="minorEastAsia" w:eastAsiaTheme="minorEastAsia" w:hAnsiTheme="minorEastAsia"/>
          <w:b/>
          <w:sz w:val="21"/>
          <w:szCs w:val="21"/>
        </w:rPr>
      </w:pPr>
      <w:r>
        <w:rPr>
          <w:rFonts w:asciiTheme="minorEastAsia" w:eastAsiaTheme="minorEastAsia" w:hAnsiTheme="minorEastAsia" w:hint="eastAsia"/>
          <w:b/>
          <w:sz w:val="21"/>
          <w:szCs w:val="21"/>
        </w:rPr>
        <w:t>图4.1</w:t>
      </w:r>
      <w:r w:rsidR="00691942">
        <w:rPr>
          <w:rFonts w:asciiTheme="minorEastAsia" w:eastAsiaTheme="minorEastAsia" w:hAnsiTheme="minorEastAsia" w:hint="eastAsia"/>
          <w:b/>
          <w:sz w:val="21"/>
          <w:szCs w:val="21"/>
        </w:rPr>
        <w:t>3</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w:t>
      </w:r>
      <w:r>
        <w:rPr>
          <w:rFonts w:asciiTheme="minorEastAsia" w:eastAsiaTheme="minorEastAsia" w:hAnsiTheme="minorEastAsia"/>
          <w:b/>
          <w:sz w:val="21"/>
          <w:szCs w:val="21"/>
        </w:rPr>
        <w:t>BRL</w:t>
      </w:r>
      <w:r>
        <w:rPr>
          <w:rFonts w:asciiTheme="minorEastAsia" w:eastAsiaTheme="minorEastAsia" w:hAnsiTheme="minorEastAsia" w:hint="eastAsia"/>
          <w:b/>
          <w:sz w:val="21"/>
          <w:szCs w:val="21"/>
        </w:rPr>
        <w:t xml:space="preserve">数据集合下异常数据检测率对比 </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图4.1</w:t>
      </w:r>
      <w:r w:rsidR="00691942">
        <w:rPr>
          <w:rFonts w:asciiTheme="minorEastAsia" w:eastAsiaTheme="minorEastAsia" w:hAnsiTheme="minorEastAsia" w:hint="eastAsia"/>
          <w:b/>
          <w:sz w:val="21"/>
          <w:szCs w:val="21"/>
        </w:rPr>
        <w:t>4</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IBRL数据集合下异常数据误报率对比</w:t>
      </w:r>
    </w:p>
    <w:p w14:paraId="1A1523E2" w14:textId="444CB88C" w:rsidR="00B376AA" w:rsidRDefault="007D0E54" w:rsidP="00D373B0">
      <w:pPr>
        <w:pStyle w:val="a7"/>
        <w:ind w:firstLine="480"/>
        <w:rPr>
          <w:rFonts w:eastAsiaTheme="minorEastAsia"/>
        </w:rPr>
      </w:pPr>
      <w:r w:rsidRPr="00DE5634">
        <w:rPr>
          <w:rFonts w:eastAsiaTheme="minorEastAsia"/>
        </w:rPr>
        <w:t>图</w:t>
      </w:r>
      <w:r w:rsidR="00691942">
        <w:rPr>
          <w:rFonts w:eastAsiaTheme="minorEastAsia"/>
        </w:rPr>
        <w:t>4.1</w:t>
      </w:r>
      <w:r w:rsidR="00691942">
        <w:rPr>
          <w:rFonts w:eastAsiaTheme="minorEastAsia" w:hint="eastAsia"/>
        </w:rPr>
        <w:t>3</w:t>
      </w:r>
      <w:r w:rsidRPr="00DE5634">
        <w:rPr>
          <w:rFonts w:eastAsiaTheme="minorEastAsia"/>
        </w:rPr>
        <w:t>的结果说明了本方案所采用的异常检测模型能在实际场景中取得很好的效果，它能够达到近乎</w:t>
      </w:r>
      <w:r w:rsidR="00EE7074">
        <w:rPr>
          <w:rFonts w:eastAsiaTheme="minorEastAsia" w:hint="eastAsia"/>
        </w:rPr>
        <w:t>96%-</w:t>
      </w:r>
      <w:r w:rsidRPr="00DE5634">
        <w:rPr>
          <w:rFonts w:eastAsiaTheme="minorEastAsia"/>
        </w:rPr>
        <w:t>9</w:t>
      </w:r>
      <w:r w:rsidR="00691942">
        <w:rPr>
          <w:rFonts w:eastAsiaTheme="minorEastAsia" w:hint="eastAsia"/>
        </w:rPr>
        <w:t>7</w:t>
      </w:r>
      <w:r w:rsidRPr="00DE5634">
        <w:rPr>
          <w:rFonts w:eastAsiaTheme="minorEastAsia"/>
        </w:rPr>
        <w:t>%</w:t>
      </w:r>
      <w:r w:rsidRPr="00DE5634">
        <w:rPr>
          <w:rFonts w:eastAsiaTheme="minorEastAsia"/>
        </w:rPr>
        <w:t>的异常数据检测率，比已提出的</w:t>
      </w:r>
      <w:r w:rsidR="00E96872">
        <w:rPr>
          <w:rFonts w:eastAsiaTheme="minorEastAsia" w:hint="eastAsia"/>
        </w:rPr>
        <w:t>D</w:t>
      </w:r>
      <w:r w:rsidRPr="00DE5634">
        <w:rPr>
          <w:rFonts w:eastAsiaTheme="minorEastAsia"/>
        </w:rPr>
        <w:t>PCA</w:t>
      </w:r>
      <w:r w:rsidRPr="00DE5634">
        <w:rPr>
          <w:rFonts w:eastAsiaTheme="minorEastAsia"/>
        </w:rPr>
        <w:t>方案和</w:t>
      </w:r>
      <w:r w:rsidR="00E96872">
        <w:rPr>
          <w:rFonts w:eastAsiaTheme="minorEastAsia" w:hint="eastAsia"/>
        </w:rPr>
        <w:t>C</w:t>
      </w:r>
      <w:r w:rsidR="00E96872">
        <w:rPr>
          <w:rFonts w:eastAsiaTheme="minorEastAsia"/>
        </w:rPr>
        <w:t>PCA</w:t>
      </w:r>
      <w:r w:rsidRPr="00DE5634">
        <w:rPr>
          <w:rFonts w:eastAsiaTheme="minorEastAsia"/>
        </w:rPr>
        <w:t>方案达到的效果更好。另一方面，从图</w:t>
      </w:r>
      <w:r w:rsidR="00691942">
        <w:rPr>
          <w:rFonts w:eastAsiaTheme="minorEastAsia" w:hint="eastAsia"/>
        </w:rPr>
        <w:t>4.14</w:t>
      </w:r>
      <w:r w:rsidRPr="00DE5634">
        <w:rPr>
          <w:rFonts w:eastAsiaTheme="minorEastAsia"/>
        </w:rPr>
        <w:t>我们可以看出，通过本方案提出的双重检测机制和模型更新策略，该检测模型能够有效的降低异常数据的误报率，比已经提出的</w:t>
      </w:r>
      <w:r w:rsidR="00E17308">
        <w:rPr>
          <w:rFonts w:eastAsiaTheme="minorEastAsia" w:hint="eastAsia"/>
        </w:rPr>
        <w:t>D</w:t>
      </w:r>
      <w:r w:rsidR="00E17308">
        <w:rPr>
          <w:rFonts w:eastAsiaTheme="minorEastAsia"/>
        </w:rPr>
        <w:t>PCA</w:t>
      </w:r>
      <w:r w:rsidRPr="00DE5634">
        <w:rPr>
          <w:rFonts w:eastAsiaTheme="minorEastAsia"/>
        </w:rPr>
        <w:t>和</w:t>
      </w:r>
      <w:r w:rsidR="00E17308">
        <w:rPr>
          <w:rFonts w:eastAsiaTheme="minorEastAsia" w:hint="eastAsia"/>
        </w:rPr>
        <w:t>C</w:t>
      </w:r>
      <w:r w:rsidRPr="00DE5634">
        <w:rPr>
          <w:rFonts w:eastAsiaTheme="minorEastAsia"/>
        </w:rPr>
        <w:t>PCA</w:t>
      </w:r>
      <w:r w:rsidRPr="00DE5634">
        <w:rPr>
          <w:rFonts w:eastAsiaTheme="minorEastAsia"/>
        </w:rPr>
        <w:t>方案更加的可靠。</w:t>
      </w:r>
      <w:r w:rsidR="004751B8">
        <w:rPr>
          <w:rFonts w:eastAsiaTheme="minorEastAsia" w:hint="eastAsia"/>
        </w:rPr>
        <w:t>由</w:t>
      </w:r>
      <w:r w:rsidR="004751B8">
        <w:rPr>
          <w:rFonts w:eastAsiaTheme="minorEastAsia" w:hint="eastAsia"/>
        </w:rPr>
        <w:t>4.4.3</w:t>
      </w:r>
      <w:r w:rsidR="004751B8">
        <w:rPr>
          <w:rFonts w:eastAsiaTheme="minorEastAsia" w:hint="eastAsia"/>
        </w:rPr>
        <w:t>小节分析结合</w:t>
      </w:r>
      <w:r w:rsidR="00E96872">
        <w:rPr>
          <w:rFonts w:eastAsiaTheme="minorEastAsia" w:hint="eastAsia"/>
        </w:rPr>
        <w:t>本节</w:t>
      </w:r>
      <w:r w:rsidR="004751B8">
        <w:rPr>
          <w:rFonts w:eastAsiaTheme="minorEastAsia" w:hint="eastAsia"/>
        </w:rPr>
        <w:t>实验结果我们可知本方案能够很好地检测网络中的恶意事件</w:t>
      </w:r>
      <w:r w:rsidR="00E96872">
        <w:rPr>
          <w:rFonts w:eastAsiaTheme="minorEastAsia" w:hint="eastAsia"/>
        </w:rPr>
        <w:t>（</w:t>
      </w:r>
      <w:r w:rsidR="00E96872">
        <w:rPr>
          <w:rFonts w:eastAsiaTheme="minorEastAsia" w:hint="eastAsia"/>
        </w:rPr>
        <w:t>D</w:t>
      </w:r>
      <w:r w:rsidR="00E96872">
        <w:rPr>
          <w:rFonts w:eastAsiaTheme="minorEastAsia"/>
        </w:rPr>
        <w:t>R&gt;0.9</w:t>
      </w:r>
      <w:r w:rsidR="00E96872">
        <w:rPr>
          <w:rFonts w:eastAsiaTheme="minorEastAsia" w:hint="eastAsia"/>
        </w:rPr>
        <w:t>）并且几乎不会出现误报的情况。</w:t>
      </w:r>
    </w:p>
    <w:p w14:paraId="380E4355" w14:textId="19C9E5AD" w:rsidR="003F27C6" w:rsidRDefault="00EE7074" w:rsidP="006915BB">
      <w:pPr>
        <w:pStyle w:val="a7"/>
        <w:ind w:firstLineChars="0" w:firstLine="0"/>
        <w:rPr>
          <w:rFonts w:eastAsiaTheme="minorEastAsia"/>
        </w:rPr>
      </w:pPr>
      <w:r w:rsidRPr="00EE7074">
        <w:rPr>
          <w:rFonts w:eastAsiaTheme="minorEastAsia" w:hint="eastAsia"/>
          <w:noProof/>
        </w:rPr>
        <w:lastRenderedPageBreak/>
        <w:drawing>
          <wp:anchor distT="0" distB="0" distL="114300" distR="114300" simplePos="0" relativeHeight="251691008" behindDoc="0" locked="0" layoutInCell="1" allowOverlap="1" wp14:anchorId="7137A098" wp14:editId="1CDA8CC8">
            <wp:simplePos x="0" y="0"/>
            <wp:positionH relativeFrom="margin">
              <wp:align>right</wp:align>
            </wp:positionH>
            <wp:positionV relativeFrom="paragraph">
              <wp:posOffset>77351</wp:posOffset>
            </wp:positionV>
            <wp:extent cx="3116778" cy="2339163"/>
            <wp:effectExtent l="0" t="0" r="0" b="4445"/>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pic:cNvPicPr>
                      <a:picLocks noChangeAspect="1" noChangeArrowheads="1"/>
                    </pic:cNvPicPr>
                  </pic:nvPicPr>
                  <pic:blipFill>
                    <a:blip r:embed="rId896" cstate="print">
                      <a:extLst>
                        <a:ext uri="{28A0092B-C50C-407E-A947-70E740481C1C}">
                          <a14:useLocalDpi xmlns:a14="http://schemas.microsoft.com/office/drawing/2010/main" val="0"/>
                        </a:ext>
                      </a:extLst>
                    </a:blip>
                    <a:srcRect/>
                    <a:stretch>
                      <a:fillRect/>
                    </a:stretch>
                  </pic:blipFill>
                  <pic:spPr bwMode="auto">
                    <a:xfrm>
                      <a:off x="0" y="0"/>
                      <a:ext cx="3116778" cy="23391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2127" w:rsidRPr="00DA2127">
        <w:rPr>
          <w:rFonts w:eastAsiaTheme="minorEastAsia" w:hint="eastAsia"/>
          <w:noProof/>
        </w:rPr>
        <w:drawing>
          <wp:inline distT="0" distB="0" distL="0" distR="0" wp14:anchorId="10614C63" wp14:editId="141D4570">
            <wp:extent cx="3131978" cy="242422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
                    <pic:cNvPicPr>
                      <a:picLocks noChangeAspect="1" noChangeArrowheads="1"/>
                    </pic:cNvPicPr>
                  </pic:nvPicPr>
                  <pic:blipFill>
                    <a:blip r:embed="rId897" cstate="print">
                      <a:extLst>
                        <a:ext uri="{28A0092B-C50C-407E-A947-70E740481C1C}">
                          <a14:useLocalDpi xmlns:a14="http://schemas.microsoft.com/office/drawing/2010/main" val="0"/>
                        </a:ext>
                      </a:extLst>
                    </a:blip>
                    <a:srcRect/>
                    <a:stretch>
                      <a:fillRect/>
                    </a:stretch>
                  </pic:blipFill>
                  <pic:spPr bwMode="auto">
                    <a:xfrm>
                      <a:off x="0" y="0"/>
                      <a:ext cx="3136263" cy="2427541"/>
                    </a:xfrm>
                    <a:prstGeom prst="rect">
                      <a:avLst/>
                    </a:prstGeom>
                    <a:noFill/>
                    <a:ln>
                      <a:noFill/>
                    </a:ln>
                  </pic:spPr>
                </pic:pic>
              </a:graphicData>
            </a:graphic>
          </wp:inline>
        </w:drawing>
      </w:r>
      <w:r w:rsidR="00DA75CC" w:rsidRPr="00DA75CC">
        <w:rPr>
          <w:rFonts w:eastAsiaTheme="minorEastAsia" w:hint="eastAsia"/>
        </w:rPr>
        <w:t xml:space="preserve"> </w:t>
      </w:r>
    </w:p>
    <w:p w14:paraId="1639F07E" w14:textId="1098DD98" w:rsidR="00E96872" w:rsidRDefault="00E96872" w:rsidP="006915BB">
      <w:pPr>
        <w:pStyle w:val="a7"/>
        <w:spacing w:afterLines="50" w:after="156"/>
        <w:ind w:firstLineChars="394" w:firstLine="831"/>
        <w:rPr>
          <w:rFonts w:eastAsiaTheme="minorEastAsia"/>
        </w:rPr>
      </w:pPr>
      <w:r>
        <w:rPr>
          <w:rFonts w:asciiTheme="minorEastAsia" w:eastAsiaTheme="minorEastAsia" w:hAnsiTheme="minorEastAsia" w:hint="eastAsia"/>
          <w:b/>
          <w:sz w:val="21"/>
          <w:szCs w:val="21"/>
        </w:rPr>
        <w:t>图4.1</w:t>
      </w:r>
      <w:r>
        <w:rPr>
          <w:rFonts w:asciiTheme="minorEastAsia" w:eastAsiaTheme="minorEastAsia" w:hAnsiTheme="minorEastAsia"/>
          <w:b/>
          <w:sz w:val="21"/>
          <w:szCs w:val="21"/>
        </w:rPr>
        <w:t xml:space="preserve">5 </w:t>
      </w:r>
      <w:r>
        <w:rPr>
          <w:rFonts w:asciiTheme="minorEastAsia" w:eastAsiaTheme="minorEastAsia" w:hAnsiTheme="minorEastAsia" w:hint="eastAsia"/>
          <w:b/>
          <w:sz w:val="21"/>
          <w:szCs w:val="21"/>
        </w:rPr>
        <w:t>不同P</w:t>
      </w:r>
      <w:r>
        <w:rPr>
          <w:rFonts w:asciiTheme="minorEastAsia" w:eastAsiaTheme="minorEastAsia" w:hAnsiTheme="minorEastAsia"/>
          <w:b/>
          <w:sz w:val="21"/>
          <w:szCs w:val="21"/>
        </w:rPr>
        <w:t>CA</w:t>
      </w:r>
      <w:r>
        <w:rPr>
          <w:rFonts w:asciiTheme="minorEastAsia" w:eastAsiaTheme="minorEastAsia" w:hAnsiTheme="minorEastAsia" w:hint="eastAsia"/>
          <w:b/>
          <w:sz w:val="21"/>
          <w:szCs w:val="21"/>
        </w:rPr>
        <w:t>方案的R</w:t>
      </w:r>
      <w:r>
        <w:rPr>
          <w:rFonts w:asciiTheme="minorEastAsia" w:eastAsiaTheme="minorEastAsia" w:hAnsiTheme="minorEastAsia"/>
          <w:b/>
          <w:sz w:val="21"/>
          <w:szCs w:val="21"/>
        </w:rPr>
        <w:t>OC</w:t>
      </w:r>
      <w:r>
        <w:rPr>
          <w:rFonts w:asciiTheme="minorEastAsia" w:eastAsiaTheme="minorEastAsia" w:hAnsiTheme="minorEastAsia" w:hint="eastAsia"/>
          <w:b/>
          <w:sz w:val="21"/>
          <w:szCs w:val="21"/>
        </w:rPr>
        <w:t xml:space="preserve">曲线对比 </w:t>
      </w:r>
      <w:r>
        <w:rPr>
          <w:rFonts w:asciiTheme="minorEastAsia" w:eastAsiaTheme="minorEastAsia" w:hAnsiTheme="minorEastAsia"/>
          <w:b/>
          <w:sz w:val="21"/>
          <w:szCs w:val="21"/>
        </w:rPr>
        <w:t xml:space="preserve">    </w:t>
      </w:r>
      <w:r w:rsidR="006915BB">
        <w:rPr>
          <w:rFonts w:asciiTheme="minorEastAsia" w:eastAsiaTheme="minorEastAsia" w:hAnsiTheme="minorEastAsia"/>
          <w:b/>
          <w:sz w:val="21"/>
          <w:szCs w:val="21"/>
        </w:rPr>
        <w:t xml:space="preserve"> </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图4.16</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IDP</w:t>
      </w:r>
      <w:r>
        <w:rPr>
          <w:rFonts w:asciiTheme="minorEastAsia" w:eastAsiaTheme="minorEastAsia" w:hAnsiTheme="minorEastAsia"/>
          <w:b/>
          <w:sz w:val="21"/>
          <w:szCs w:val="21"/>
        </w:rPr>
        <w:t>CA</w:t>
      </w:r>
      <w:r>
        <w:rPr>
          <w:rFonts w:asciiTheme="minorEastAsia" w:eastAsiaTheme="minorEastAsia" w:hAnsiTheme="minorEastAsia" w:hint="eastAsia"/>
          <w:b/>
          <w:sz w:val="21"/>
          <w:szCs w:val="21"/>
        </w:rPr>
        <w:t>方案同S</w:t>
      </w:r>
      <w:r>
        <w:rPr>
          <w:rFonts w:asciiTheme="minorEastAsia" w:eastAsiaTheme="minorEastAsia" w:hAnsiTheme="minorEastAsia"/>
          <w:b/>
          <w:sz w:val="21"/>
          <w:szCs w:val="21"/>
        </w:rPr>
        <w:t>VM</w:t>
      </w:r>
      <w:r>
        <w:rPr>
          <w:rFonts w:asciiTheme="minorEastAsia" w:eastAsiaTheme="minorEastAsia" w:hAnsiTheme="minorEastAsia" w:hint="eastAsia"/>
          <w:b/>
          <w:sz w:val="21"/>
          <w:szCs w:val="21"/>
        </w:rPr>
        <w:t>方案的R</w:t>
      </w:r>
      <w:r>
        <w:rPr>
          <w:rFonts w:asciiTheme="minorEastAsia" w:eastAsiaTheme="minorEastAsia" w:hAnsiTheme="minorEastAsia"/>
          <w:b/>
          <w:sz w:val="21"/>
          <w:szCs w:val="21"/>
        </w:rPr>
        <w:t>OC</w:t>
      </w:r>
      <w:r>
        <w:rPr>
          <w:rFonts w:asciiTheme="minorEastAsia" w:eastAsiaTheme="minorEastAsia" w:hAnsiTheme="minorEastAsia" w:hint="eastAsia"/>
          <w:b/>
          <w:sz w:val="21"/>
          <w:szCs w:val="21"/>
        </w:rPr>
        <w:t>曲线对比</w:t>
      </w:r>
    </w:p>
    <w:p w14:paraId="47CBD8BB" w14:textId="7678BB81" w:rsidR="00691942" w:rsidRDefault="00D32205" w:rsidP="00B33F86">
      <w:pPr>
        <w:pStyle w:val="a7"/>
        <w:ind w:firstLine="480"/>
        <w:rPr>
          <w:rFonts w:eastAsiaTheme="minorEastAsia"/>
        </w:rPr>
      </w:pPr>
      <w:r>
        <w:rPr>
          <w:rFonts w:eastAsiaTheme="minorEastAsia" w:hint="eastAsia"/>
        </w:rPr>
        <w:t>图</w:t>
      </w:r>
      <w:r>
        <w:rPr>
          <w:rFonts w:eastAsiaTheme="minorEastAsia" w:hint="eastAsia"/>
        </w:rPr>
        <w:t>4.1</w:t>
      </w:r>
      <w:r>
        <w:rPr>
          <w:rFonts w:eastAsiaTheme="minorEastAsia"/>
        </w:rPr>
        <w:t>5</w:t>
      </w:r>
      <w:r>
        <w:rPr>
          <w:rFonts w:eastAsiaTheme="minorEastAsia" w:hint="eastAsia"/>
        </w:rPr>
        <w:t>展示了</w:t>
      </w:r>
      <w:r>
        <w:rPr>
          <w:rFonts w:eastAsiaTheme="minorEastAsia"/>
        </w:rPr>
        <w:t>IDPCA</w:t>
      </w:r>
      <w:r>
        <w:rPr>
          <w:rFonts w:eastAsiaTheme="minorEastAsia" w:hint="eastAsia"/>
        </w:rPr>
        <w:t>方案下</w:t>
      </w:r>
      <w:r>
        <w:rPr>
          <w:rFonts w:eastAsiaTheme="minorEastAsia" w:hint="eastAsia"/>
        </w:rPr>
        <w:t>R</w:t>
      </w:r>
      <w:r>
        <w:rPr>
          <w:rFonts w:eastAsiaTheme="minorEastAsia"/>
        </w:rPr>
        <w:t>OC</w:t>
      </w:r>
      <w:r>
        <w:rPr>
          <w:rFonts w:eastAsiaTheme="minorEastAsia" w:hint="eastAsia"/>
        </w:rPr>
        <w:t>曲线和</w:t>
      </w:r>
      <w:r>
        <w:rPr>
          <w:rFonts w:eastAsiaTheme="minorEastAsia" w:hint="eastAsia"/>
        </w:rPr>
        <w:t>D</w:t>
      </w:r>
      <w:r>
        <w:rPr>
          <w:rFonts w:eastAsiaTheme="minorEastAsia"/>
        </w:rPr>
        <w:t>PCA,CPCA</w:t>
      </w:r>
      <w:r>
        <w:rPr>
          <w:rFonts w:eastAsiaTheme="minorEastAsia" w:hint="eastAsia"/>
        </w:rPr>
        <w:t>的对比图，我们能够很轻易地看出</w:t>
      </w:r>
      <w:r>
        <w:rPr>
          <w:rFonts w:eastAsiaTheme="minorEastAsia" w:hint="eastAsia"/>
        </w:rPr>
        <w:t>I</w:t>
      </w:r>
      <w:r>
        <w:rPr>
          <w:rFonts w:eastAsiaTheme="minorEastAsia"/>
        </w:rPr>
        <w:t>DPCA</w:t>
      </w:r>
      <w:r>
        <w:rPr>
          <w:rFonts w:eastAsiaTheme="minorEastAsia" w:hint="eastAsia"/>
        </w:rPr>
        <w:t>方案的性能要优于其余两种方案，它能在较低的误报率下保持较高的检测率更加的符合实际场景。图</w:t>
      </w:r>
      <w:r>
        <w:rPr>
          <w:rFonts w:eastAsiaTheme="minorEastAsia" w:hint="eastAsia"/>
        </w:rPr>
        <w:t>4.16</w:t>
      </w:r>
      <w:r>
        <w:rPr>
          <w:rFonts w:eastAsiaTheme="minorEastAsia" w:hint="eastAsia"/>
        </w:rPr>
        <w:t>展示了</w:t>
      </w:r>
      <w:r>
        <w:rPr>
          <w:rFonts w:eastAsiaTheme="minorEastAsia" w:hint="eastAsia"/>
        </w:rPr>
        <w:t>I</w:t>
      </w:r>
      <w:r>
        <w:rPr>
          <w:rFonts w:eastAsiaTheme="minorEastAsia"/>
        </w:rPr>
        <w:t>DPCA</w:t>
      </w:r>
      <w:r>
        <w:rPr>
          <w:rFonts w:eastAsiaTheme="minorEastAsia" w:hint="eastAsia"/>
        </w:rPr>
        <w:t>方案和</w:t>
      </w:r>
      <w:r>
        <w:rPr>
          <w:rFonts w:eastAsiaTheme="minorEastAsia" w:hint="eastAsia"/>
        </w:rPr>
        <w:t>S</w:t>
      </w:r>
      <w:r>
        <w:rPr>
          <w:rFonts w:eastAsiaTheme="minorEastAsia"/>
        </w:rPr>
        <w:t>VM-RBF</w:t>
      </w:r>
      <w:r>
        <w:rPr>
          <w:rFonts w:eastAsiaTheme="minorEastAsia" w:hint="eastAsia"/>
        </w:rPr>
        <w:t>方案，</w:t>
      </w:r>
      <w:r>
        <w:rPr>
          <w:rFonts w:eastAsiaTheme="minorEastAsia" w:hint="eastAsia"/>
        </w:rPr>
        <w:t>S</w:t>
      </w:r>
      <w:r>
        <w:rPr>
          <w:rFonts w:eastAsiaTheme="minorEastAsia"/>
        </w:rPr>
        <w:t>VM-Poly</w:t>
      </w:r>
      <w:r>
        <w:rPr>
          <w:rFonts w:eastAsiaTheme="minorEastAsia" w:hint="eastAsia"/>
        </w:rPr>
        <w:t>方案</w:t>
      </w:r>
      <w:r>
        <w:rPr>
          <w:rFonts w:eastAsiaTheme="minorEastAsia" w:hint="eastAsia"/>
        </w:rPr>
        <w:t>[</w:t>
      </w:r>
      <w:r w:rsidR="00C54887">
        <w:rPr>
          <w:rFonts w:eastAsiaTheme="minorEastAsia" w:hint="eastAsia"/>
        </w:rPr>
        <w:t>62</w:t>
      </w:r>
      <w:r>
        <w:rPr>
          <w:rFonts w:eastAsiaTheme="minorEastAsia"/>
        </w:rPr>
        <w:t>]</w:t>
      </w:r>
      <w:r>
        <w:rPr>
          <w:rFonts w:eastAsiaTheme="minorEastAsia" w:hint="eastAsia"/>
        </w:rPr>
        <w:t>的</w:t>
      </w:r>
      <w:r>
        <w:rPr>
          <w:rFonts w:eastAsiaTheme="minorEastAsia" w:hint="eastAsia"/>
        </w:rPr>
        <w:t>R</w:t>
      </w:r>
      <w:r>
        <w:rPr>
          <w:rFonts w:eastAsiaTheme="minorEastAsia"/>
        </w:rPr>
        <w:t>OC</w:t>
      </w:r>
      <w:r>
        <w:rPr>
          <w:rFonts w:eastAsiaTheme="minorEastAsia" w:hint="eastAsia"/>
        </w:rPr>
        <w:t>曲线对比</w:t>
      </w:r>
      <w:r w:rsidR="00B33F86">
        <w:rPr>
          <w:rFonts w:eastAsiaTheme="minorEastAsia" w:hint="eastAsia"/>
        </w:rPr>
        <w:t>，由图分析可知</w:t>
      </w:r>
      <w:r w:rsidR="00B33F86">
        <w:rPr>
          <w:rFonts w:eastAsiaTheme="minorEastAsia" w:hint="eastAsia"/>
        </w:rPr>
        <w:t>I</w:t>
      </w:r>
      <w:r w:rsidR="00B33F86">
        <w:rPr>
          <w:rFonts w:eastAsiaTheme="minorEastAsia"/>
        </w:rPr>
        <w:t>DPCA</w:t>
      </w:r>
      <w:r w:rsidR="00B33F86">
        <w:rPr>
          <w:rFonts w:eastAsiaTheme="minorEastAsia" w:hint="eastAsia"/>
        </w:rPr>
        <w:t>方案的性能要优于基于</w:t>
      </w:r>
      <w:r w:rsidR="00B33F86">
        <w:rPr>
          <w:rFonts w:eastAsiaTheme="minorEastAsia" w:hint="eastAsia"/>
        </w:rPr>
        <w:t>S</w:t>
      </w:r>
      <w:r w:rsidR="00B33F86">
        <w:rPr>
          <w:rFonts w:eastAsiaTheme="minorEastAsia"/>
        </w:rPr>
        <w:t>VM</w:t>
      </w:r>
      <w:r w:rsidR="00B33F86">
        <w:rPr>
          <w:rFonts w:eastAsiaTheme="minorEastAsia" w:hint="eastAsia"/>
        </w:rPr>
        <w:t>的检测方案。综上所述</w:t>
      </w:r>
      <w:r w:rsidR="00A85D26">
        <w:rPr>
          <w:rFonts w:eastAsiaTheme="minorEastAsia" w:hint="eastAsia"/>
        </w:rPr>
        <w:t>，</w:t>
      </w:r>
      <w:r w:rsidR="00E96872" w:rsidRPr="00DE5634">
        <w:rPr>
          <w:rFonts w:eastAsiaTheme="minorEastAsia"/>
        </w:rPr>
        <w:t>本方案在继承原有</w:t>
      </w:r>
      <w:r w:rsidR="00E96872" w:rsidRPr="00DE5634">
        <w:rPr>
          <w:rFonts w:eastAsiaTheme="minorEastAsia"/>
        </w:rPr>
        <w:t>PCA</w:t>
      </w:r>
      <w:r w:rsidR="00A85D26">
        <w:rPr>
          <w:rFonts w:eastAsiaTheme="minorEastAsia"/>
        </w:rPr>
        <w:t>异常检测模型</w:t>
      </w:r>
      <w:r w:rsidR="00E96872" w:rsidRPr="00DE5634">
        <w:rPr>
          <w:rFonts w:eastAsiaTheme="minorEastAsia"/>
        </w:rPr>
        <w:t>的基础上，提高了模型的异常数据检测率、降低了误报率，</w:t>
      </w:r>
      <w:r w:rsidR="00B33F86">
        <w:rPr>
          <w:rFonts w:eastAsiaTheme="minorEastAsia" w:hint="eastAsia"/>
        </w:rPr>
        <w:t>同时对网络中的恶意事件能够很好地识别，</w:t>
      </w:r>
      <w:r w:rsidR="00E96872" w:rsidRPr="00DE5634">
        <w:rPr>
          <w:rFonts w:eastAsiaTheme="minorEastAsia"/>
        </w:rPr>
        <w:t>该方案的可靠性更高，更加适合于实际场景。</w:t>
      </w:r>
    </w:p>
    <w:p w14:paraId="7246584B" w14:textId="77777777" w:rsidR="00DE5634" w:rsidRPr="005C1E03" w:rsidRDefault="00DE5634" w:rsidP="00DE5634">
      <w:pPr>
        <w:pStyle w:val="20"/>
      </w:pPr>
      <w:bookmarkStart w:id="80" w:name="_Toc535067665"/>
      <w:r>
        <w:rPr>
          <w:rFonts w:hint="eastAsia"/>
        </w:rPr>
        <w:t>本章小结</w:t>
      </w:r>
      <w:bookmarkEnd w:id="80"/>
    </w:p>
    <w:p w14:paraId="0FB637B3" w14:textId="16DB20BB" w:rsidR="00804165" w:rsidRDefault="00DE5634" w:rsidP="006C156B">
      <w:pPr>
        <w:pStyle w:val="a7"/>
        <w:ind w:firstLine="480"/>
        <w:rPr>
          <w:rFonts w:eastAsiaTheme="minorEastAsia"/>
        </w:rPr>
      </w:pPr>
      <w:r>
        <w:rPr>
          <w:rFonts w:eastAsiaTheme="minorEastAsia" w:hint="eastAsia"/>
        </w:rPr>
        <w:t>本章在已有的</w:t>
      </w:r>
      <w:r>
        <w:rPr>
          <w:rFonts w:eastAsiaTheme="minorEastAsia" w:hint="eastAsia"/>
        </w:rPr>
        <w:t>P</w:t>
      </w:r>
      <w:r>
        <w:rPr>
          <w:rFonts w:eastAsiaTheme="minorEastAsia"/>
        </w:rPr>
        <w:t>CA</w:t>
      </w:r>
      <w:r>
        <w:rPr>
          <w:rFonts w:eastAsiaTheme="minorEastAsia" w:hint="eastAsia"/>
        </w:rPr>
        <w:t>异常数据检测模型的基础上提出了</w:t>
      </w:r>
      <w:r>
        <w:rPr>
          <w:rFonts w:eastAsiaTheme="minorEastAsia" w:hint="eastAsia"/>
        </w:rPr>
        <w:t>I</w:t>
      </w:r>
      <w:r>
        <w:rPr>
          <w:rFonts w:eastAsiaTheme="minorEastAsia"/>
        </w:rPr>
        <w:t>DPCA</w:t>
      </w:r>
      <w:r>
        <w:rPr>
          <w:rFonts w:eastAsiaTheme="minorEastAsia" w:hint="eastAsia"/>
        </w:rPr>
        <w:t>异常数据检测模型，该模型充分利用传感器节点之间的空间相关性、节点数据间的时域相关性以及数据向量之间的维度相关性能够达到</w:t>
      </w:r>
      <w:r w:rsidR="006C156B">
        <w:rPr>
          <w:rFonts w:eastAsiaTheme="minorEastAsia" w:hint="eastAsia"/>
        </w:rPr>
        <w:t>较高的异常数据检测率，同时维持较低的数据误报率。另外，通过提出的双重检测机制，我们能够很好地区分异常数据的起因，针对网络中的恶意事件能够很好地识别。最后为了满足检测数据的实时变化，我们动态更新检测模型来保证模型的可用性。</w:t>
      </w:r>
      <w:r w:rsidR="00BF6BBC">
        <w:rPr>
          <w:rFonts w:eastAsiaTheme="minorEastAsia" w:hint="eastAsia"/>
        </w:rPr>
        <w:t>然而根据</w:t>
      </w:r>
      <w:r w:rsidR="00BF6BBC">
        <w:rPr>
          <w:rFonts w:eastAsiaTheme="minorEastAsia" w:hint="eastAsia"/>
        </w:rPr>
        <w:t>4.4</w:t>
      </w:r>
      <w:r w:rsidR="00BF6BBC">
        <w:rPr>
          <w:rFonts w:eastAsiaTheme="minorEastAsia" w:hint="eastAsia"/>
        </w:rPr>
        <w:t>节的分析我们可以发现</w:t>
      </w:r>
      <w:r w:rsidR="00BF6BBC">
        <w:rPr>
          <w:rFonts w:eastAsiaTheme="minorEastAsia"/>
        </w:rPr>
        <w:t>IDPCA</w:t>
      </w:r>
      <w:r w:rsidR="00BF6BBC">
        <w:rPr>
          <w:rFonts w:eastAsiaTheme="minorEastAsia" w:hint="eastAsia"/>
        </w:rPr>
        <w:t>异常数据检测模型的计算步骤比较繁杂，而且网络中的通信消耗并不能达到常量级别，因此需要寻求更加高效地方案来解决该问题。</w:t>
      </w:r>
      <w:r w:rsidR="00A56A87">
        <w:rPr>
          <w:rFonts w:eastAsiaTheme="minorEastAsia" w:hint="eastAsia"/>
        </w:rPr>
        <w:t>同时针对部分线性不可分的数据集而言，</w:t>
      </w:r>
      <w:r w:rsidR="00A56A87">
        <w:rPr>
          <w:rFonts w:eastAsiaTheme="minorEastAsia" w:hint="eastAsia"/>
        </w:rPr>
        <w:t>P</w:t>
      </w:r>
      <w:r w:rsidR="00A56A87">
        <w:rPr>
          <w:rFonts w:eastAsiaTheme="minorEastAsia"/>
        </w:rPr>
        <w:t>CA</w:t>
      </w:r>
      <w:r w:rsidR="00A56A87">
        <w:rPr>
          <w:rFonts w:eastAsiaTheme="minorEastAsia" w:hint="eastAsia"/>
        </w:rPr>
        <w:t>算法并不能找到最佳的映射空间来反映数据的特征。针对以上问题我们在下一章中引入基于</w:t>
      </w:r>
      <w:r w:rsidR="00A56A87">
        <w:rPr>
          <w:rFonts w:eastAsiaTheme="minorEastAsia" w:hint="eastAsia"/>
        </w:rPr>
        <w:t>K</w:t>
      </w:r>
      <w:r w:rsidR="00A56A87">
        <w:rPr>
          <w:rFonts w:eastAsiaTheme="minorEastAsia"/>
        </w:rPr>
        <w:t>PCA</w:t>
      </w:r>
      <w:r w:rsidR="00A56A87">
        <w:rPr>
          <w:rFonts w:eastAsiaTheme="minorEastAsia" w:hint="eastAsia"/>
        </w:rPr>
        <w:t>算法的分布式异常数据检测方案来检测传感器网络中的异常数据。</w:t>
      </w:r>
    </w:p>
    <w:p w14:paraId="5C838AA5" w14:textId="77777777" w:rsidR="007730D3" w:rsidRDefault="007730D3" w:rsidP="005F4040">
      <w:pPr>
        <w:pStyle w:val="a7"/>
        <w:ind w:firstLineChars="0" w:firstLine="0"/>
        <w:rPr>
          <w:rFonts w:eastAsiaTheme="minorEastAsia"/>
        </w:rPr>
      </w:pPr>
    </w:p>
    <w:p w14:paraId="3D6AB3C2" w14:textId="77777777" w:rsidR="00D43A52" w:rsidRPr="007730D3" w:rsidRDefault="007730D3" w:rsidP="007730D3">
      <w:pPr>
        <w:widowControl/>
        <w:jc w:val="left"/>
        <w:rPr>
          <w:rFonts w:eastAsiaTheme="minorEastAsia"/>
          <w:sz w:val="24"/>
        </w:rPr>
      </w:pPr>
      <w:r>
        <w:rPr>
          <w:rFonts w:eastAsiaTheme="minorEastAsia"/>
        </w:rPr>
        <w:br w:type="page"/>
      </w:r>
    </w:p>
    <w:p w14:paraId="417EEED2" w14:textId="77777777" w:rsidR="00804165" w:rsidRDefault="00804165" w:rsidP="005F4040">
      <w:pPr>
        <w:pStyle w:val="1"/>
        <w:numPr>
          <w:ilvl w:val="0"/>
          <w:numId w:val="0"/>
        </w:numPr>
      </w:pPr>
      <w:bookmarkStart w:id="81" w:name="_Toc535067666"/>
      <w:r w:rsidRPr="00804165">
        <w:rPr>
          <w:rFonts w:hint="eastAsia"/>
        </w:rPr>
        <w:lastRenderedPageBreak/>
        <w:t>第五章</w:t>
      </w:r>
      <w:r w:rsidRPr="00804165">
        <w:rPr>
          <w:rFonts w:hint="eastAsia"/>
        </w:rPr>
        <w:t xml:space="preserve"> </w:t>
      </w:r>
      <w:r w:rsidR="00541CBB">
        <w:rPr>
          <w:rFonts w:hint="eastAsia"/>
        </w:rPr>
        <w:t>基于马氏内核的分布式</w:t>
      </w:r>
      <w:r w:rsidR="00D43A52">
        <w:rPr>
          <w:rFonts w:hint="eastAsia"/>
        </w:rPr>
        <w:t>K</w:t>
      </w:r>
      <w:r w:rsidR="00D43A52">
        <w:t>PCA</w:t>
      </w:r>
      <w:r w:rsidR="005F4040">
        <w:rPr>
          <w:rFonts w:hint="eastAsia"/>
        </w:rPr>
        <w:t>异常数据检测</w:t>
      </w:r>
      <w:r w:rsidR="00541CBB">
        <w:rPr>
          <w:rFonts w:hint="eastAsia"/>
        </w:rPr>
        <w:t>方案</w:t>
      </w:r>
      <w:bookmarkEnd w:id="81"/>
    </w:p>
    <w:p w14:paraId="3D9CC3DC" w14:textId="77777777" w:rsidR="002C2354" w:rsidRPr="00A079F8" w:rsidRDefault="002C2354" w:rsidP="005F4040">
      <w:pPr>
        <w:pStyle w:val="20"/>
        <w:numPr>
          <w:ilvl w:val="0"/>
          <w:numId w:val="0"/>
        </w:numPr>
        <w:rPr>
          <w:rFonts w:asciiTheme="minorEastAsia" w:eastAsiaTheme="minorEastAsia" w:hAnsiTheme="minorEastAsia"/>
          <w:szCs w:val="30"/>
        </w:rPr>
      </w:pPr>
      <w:bookmarkStart w:id="82" w:name="_Toc535067667"/>
      <w:r w:rsidRPr="00A079F8">
        <w:rPr>
          <w:rFonts w:asciiTheme="minorEastAsia" w:eastAsiaTheme="minorEastAsia" w:hAnsiTheme="minorEastAsia" w:hint="eastAsia"/>
          <w:szCs w:val="30"/>
        </w:rPr>
        <w:t>5.1</w:t>
      </w:r>
      <w:r w:rsidRPr="00A079F8">
        <w:rPr>
          <w:rFonts w:asciiTheme="minorEastAsia" w:eastAsiaTheme="minorEastAsia" w:hAnsiTheme="minorEastAsia"/>
          <w:szCs w:val="30"/>
        </w:rPr>
        <w:t xml:space="preserve"> </w:t>
      </w:r>
      <w:r w:rsidRPr="00A079F8">
        <w:rPr>
          <w:rFonts w:asciiTheme="minorEastAsia" w:eastAsiaTheme="minorEastAsia" w:hAnsiTheme="minorEastAsia" w:hint="eastAsia"/>
          <w:szCs w:val="30"/>
        </w:rPr>
        <w:t>引言</w:t>
      </w:r>
      <w:bookmarkEnd w:id="82"/>
    </w:p>
    <w:p w14:paraId="42129308" w14:textId="0AECE7BD" w:rsidR="00804165" w:rsidRDefault="00EC0550" w:rsidP="00804165">
      <w:pPr>
        <w:pStyle w:val="a7"/>
        <w:ind w:firstLine="480"/>
        <w:rPr>
          <w:rFonts w:eastAsiaTheme="minorEastAsia"/>
        </w:rPr>
      </w:pPr>
      <w:r w:rsidRPr="001E4118">
        <w:rPr>
          <w:rFonts w:eastAsiaTheme="minorEastAsia"/>
        </w:rPr>
        <w:t>在第四章中，我们提出了基于</w:t>
      </w:r>
      <w:r w:rsidRPr="001E4118">
        <w:rPr>
          <w:rFonts w:eastAsiaTheme="minorEastAsia"/>
        </w:rPr>
        <w:t>PCA</w:t>
      </w:r>
      <w:r w:rsidRPr="001E4118">
        <w:rPr>
          <w:rFonts w:eastAsiaTheme="minorEastAsia"/>
        </w:rPr>
        <w:t>算法的</w:t>
      </w:r>
      <w:r w:rsidRPr="001E4118">
        <w:rPr>
          <w:rFonts w:eastAsiaTheme="minorEastAsia"/>
        </w:rPr>
        <w:t>IDPCA</w:t>
      </w:r>
      <w:r w:rsidRPr="001E4118">
        <w:rPr>
          <w:rFonts w:eastAsiaTheme="minorEastAsia"/>
        </w:rPr>
        <w:t>异常</w:t>
      </w:r>
      <w:r w:rsidR="008158E9" w:rsidRPr="001E4118">
        <w:rPr>
          <w:rFonts w:eastAsiaTheme="minorEastAsia"/>
        </w:rPr>
        <w:t>数据</w:t>
      </w:r>
      <w:r w:rsidRPr="001E4118">
        <w:rPr>
          <w:rFonts w:eastAsiaTheme="minorEastAsia"/>
        </w:rPr>
        <w:t>检测模型，该模型能够很好的检测出</w:t>
      </w:r>
      <w:r w:rsidR="004F69CB" w:rsidRPr="001E4118">
        <w:rPr>
          <w:rFonts w:eastAsiaTheme="minorEastAsia"/>
        </w:rPr>
        <w:t>传感器</w:t>
      </w:r>
      <w:r w:rsidRPr="001E4118">
        <w:rPr>
          <w:rFonts w:eastAsiaTheme="minorEastAsia"/>
        </w:rPr>
        <w:t>网络中的异常数据</w:t>
      </w:r>
      <w:r w:rsidR="008158E9" w:rsidRPr="001E4118">
        <w:rPr>
          <w:rFonts w:eastAsiaTheme="minorEastAsia"/>
        </w:rPr>
        <w:t>并</w:t>
      </w:r>
      <w:r w:rsidR="008E5C27">
        <w:rPr>
          <w:rFonts w:eastAsiaTheme="minorEastAsia" w:hint="eastAsia"/>
        </w:rPr>
        <w:t>检测异常数据产生的原因</w:t>
      </w:r>
      <w:r w:rsidR="004F69CB" w:rsidRPr="001E4118">
        <w:rPr>
          <w:rFonts w:eastAsiaTheme="minorEastAsia"/>
        </w:rPr>
        <w:t>。</w:t>
      </w:r>
      <w:r w:rsidR="008E5C27">
        <w:rPr>
          <w:rFonts w:eastAsiaTheme="minorEastAsia" w:hint="eastAsia"/>
        </w:rPr>
        <w:t>然而</w:t>
      </w:r>
      <w:r w:rsidR="004F69CB" w:rsidRPr="001E4118">
        <w:rPr>
          <w:rFonts w:eastAsiaTheme="minorEastAsia"/>
        </w:rPr>
        <w:t>PCA</w:t>
      </w:r>
      <w:r w:rsidR="004F69CB" w:rsidRPr="001E4118">
        <w:rPr>
          <w:rFonts w:eastAsiaTheme="minorEastAsia"/>
        </w:rPr>
        <w:t>检测算法只有在数据集为线性</w:t>
      </w:r>
      <w:r w:rsidR="001A6D0E">
        <w:rPr>
          <w:rFonts w:eastAsiaTheme="minorEastAsia" w:hint="eastAsia"/>
        </w:rPr>
        <w:t>可分</w:t>
      </w:r>
      <w:r w:rsidR="004F69CB" w:rsidRPr="001E4118">
        <w:rPr>
          <w:rFonts w:eastAsiaTheme="minorEastAsia"/>
        </w:rPr>
        <w:t>时能够达到的效果最好，而对于线性</w:t>
      </w:r>
      <w:r w:rsidR="008E5C27">
        <w:rPr>
          <w:rFonts w:eastAsiaTheme="minorEastAsia" w:hint="eastAsia"/>
        </w:rPr>
        <w:t>不</w:t>
      </w:r>
      <w:r w:rsidR="001A6D0E">
        <w:rPr>
          <w:rFonts w:eastAsiaTheme="minorEastAsia" w:hint="eastAsia"/>
        </w:rPr>
        <w:t>可分</w:t>
      </w:r>
      <w:r w:rsidR="004F69CB" w:rsidRPr="001E4118">
        <w:rPr>
          <w:rFonts w:eastAsiaTheme="minorEastAsia"/>
        </w:rPr>
        <w:t>的数据向量</w:t>
      </w:r>
      <w:r w:rsidR="004F69CB" w:rsidRPr="001E4118">
        <w:rPr>
          <w:rFonts w:eastAsiaTheme="minorEastAsia"/>
        </w:rPr>
        <w:t>PCA</w:t>
      </w:r>
      <w:r w:rsidR="004F69CB" w:rsidRPr="001E4118">
        <w:rPr>
          <w:rFonts w:eastAsiaTheme="minorEastAsia"/>
        </w:rPr>
        <w:t>算法往往找到的映射坐标轴并不能达到最优。因此在</w:t>
      </w:r>
      <w:r w:rsidR="004F69CB" w:rsidRPr="001E4118">
        <w:rPr>
          <w:rFonts w:eastAsiaTheme="minorEastAsia"/>
        </w:rPr>
        <w:t>PCA</w:t>
      </w:r>
      <w:r w:rsidR="004F69CB" w:rsidRPr="001E4118">
        <w:rPr>
          <w:rFonts w:eastAsiaTheme="minorEastAsia"/>
        </w:rPr>
        <w:t>算法的基础上使用</w:t>
      </w:r>
      <w:r w:rsidR="000E4F01" w:rsidRPr="001E4118">
        <w:rPr>
          <w:rFonts w:eastAsiaTheme="minorEastAsia"/>
        </w:rPr>
        <w:t>核主成分分析法</w:t>
      </w:r>
      <w:r w:rsidR="004F69CB" w:rsidRPr="001E4118">
        <w:rPr>
          <w:rFonts w:eastAsiaTheme="minorEastAsia"/>
        </w:rPr>
        <w:t>(</w:t>
      </w:r>
      <w:r w:rsidR="000E4F01" w:rsidRPr="001E4118">
        <w:rPr>
          <w:rFonts w:eastAsiaTheme="minorEastAsia"/>
        </w:rPr>
        <w:t>Kernel Principal Components Analysis,KPCA</w:t>
      </w:r>
      <w:r w:rsidR="004F69CB" w:rsidRPr="001E4118">
        <w:rPr>
          <w:rFonts w:eastAsiaTheme="minorEastAsia"/>
        </w:rPr>
        <w:t>)</w:t>
      </w:r>
      <w:r w:rsidR="004F69CB" w:rsidRPr="001E4118">
        <w:rPr>
          <w:rFonts w:eastAsiaTheme="minorEastAsia"/>
        </w:rPr>
        <w:t>来</w:t>
      </w:r>
      <w:r w:rsidR="000E4F01" w:rsidRPr="001E4118">
        <w:rPr>
          <w:rFonts w:eastAsiaTheme="minorEastAsia"/>
        </w:rPr>
        <w:t>处理</w:t>
      </w:r>
      <w:r w:rsidR="004F69CB" w:rsidRPr="001E4118">
        <w:rPr>
          <w:rFonts w:eastAsiaTheme="minorEastAsia"/>
        </w:rPr>
        <w:t>监测数据为非线性</w:t>
      </w:r>
      <w:r w:rsidR="001A6D0E">
        <w:rPr>
          <w:rFonts w:eastAsiaTheme="minorEastAsia" w:hint="eastAsia"/>
        </w:rPr>
        <w:t>可分</w:t>
      </w:r>
      <w:r w:rsidR="004F69CB" w:rsidRPr="001E4118">
        <w:rPr>
          <w:rFonts w:eastAsiaTheme="minorEastAsia"/>
        </w:rPr>
        <w:t>的情况</w:t>
      </w:r>
      <w:r w:rsidR="000E4F01" w:rsidRPr="001E4118">
        <w:rPr>
          <w:rFonts w:eastAsiaTheme="minorEastAsia"/>
        </w:rPr>
        <w:t>。</w:t>
      </w:r>
      <w:r w:rsidR="000E4F01" w:rsidRPr="001E4118">
        <w:rPr>
          <w:rFonts w:eastAsiaTheme="minorEastAsia"/>
        </w:rPr>
        <w:t>KPCA</w:t>
      </w:r>
      <w:r w:rsidR="000E4F01" w:rsidRPr="001E4118">
        <w:rPr>
          <w:rFonts w:eastAsiaTheme="minorEastAsia"/>
        </w:rPr>
        <w:t>使用核函数将原始</w:t>
      </w:r>
      <w:r w:rsidR="001E4118">
        <w:rPr>
          <w:rFonts w:eastAsiaTheme="minorEastAsia" w:hint="eastAsia"/>
        </w:rPr>
        <w:t>数据向量</w:t>
      </w:r>
      <w:r w:rsidR="000E4F01" w:rsidRPr="001E4118">
        <w:rPr>
          <w:rFonts w:eastAsiaTheme="minorEastAsia"/>
        </w:rPr>
        <w:t>映射到高维特征空间，也就是把当前低维空间转换成高维空间，并在这个空间中计算特征向量。我们忽略特征值很低的向量，然后在这个变换的空间中训练模型。与</w:t>
      </w:r>
      <w:r w:rsidR="000E4F01" w:rsidRPr="001E4118">
        <w:rPr>
          <w:rFonts w:eastAsiaTheme="minorEastAsia"/>
        </w:rPr>
        <w:t>PCA</w:t>
      </w:r>
      <w:r w:rsidR="000E4F01" w:rsidRPr="001E4118">
        <w:rPr>
          <w:rFonts w:eastAsiaTheme="minorEastAsia"/>
        </w:rPr>
        <w:t>相比，</w:t>
      </w:r>
      <w:r w:rsidR="000E4F01" w:rsidRPr="001E4118">
        <w:rPr>
          <w:rFonts w:eastAsiaTheme="minorEastAsia"/>
        </w:rPr>
        <w:t>KPCA</w:t>
      </w:r>
      <w:r w:rsidR="000E4F01" w:rsidRPr="001E4118">
        <w:rPr>
          <w:rFonts w:eastAsiaTheme="minorEastAsia"/>
        </w:rPr>
        <w:t>计算量大，耗时长得多。</w:t>
      </w:r>
      <w:r w:rsidR="000E4F01" w:rsidRPr="001E4118">
        <w:rPr>
          <w:rFonts w:eastAsiaTheme="minorEastAsia"/>
        </w:rPr>
        <w:t>KPCA</w:t>
      </w:r>
      <w:r w:rsidR="008E5C27">
        <w:rPr>
          <w:rFonts w:eastAsiaTheme="minorEastAsia"/>
        </w:rPr>
        <w:t>中训练样本数目远</w:t>
      </w:r>
      <w:r w:rsidR="000E4F01" w:rsidRPr="001E4118">
        <w:rPr>
          <w:rFonts w:eastAsiaTheme="minorEastAsia"/>
        </w:rPr>
        <w:t>高于</w:t>
      </w:r>
      <w:r w:rsidR="000E4F01" w:rsidRPr="001E4118">
        <w:rPr>
          <w:rFonts w:eastAsiaTheme="minorEastAsia"/>
        </w:rPr>
        <w:t>PCA</w:t>
      </w:r>
      <w:r w:rsidR="000E4F01" w:rsidRPr="001E4118">
        <w:rPr>
          <w:rFonts w:eastAsiaTheme="minorEastAsia"/>
        </w:rPr>
        <w:t>，</w:t>
      </w:r>
      <w:r w:rsidR="00C949A3" w:rsidRPr="001E4118">
        <w:rPr>
          <w:rFonts w:eastAsiaTheme="minorEastAsia"/>
        </w:rPr>
        <w:t>因此，需要估计的主成分分量</w:t>
      </w:r>
      <w:r w:rsidR="000E4F01" w:rsidRPr="001E4118">
        <w:rPr>
          <w:rFonts w:eastAsiaTheme="minorEastAsia"/>
        </w:rPr>
        <w:t>也要大得多。与线性</w:t>
      </w:r>
      <w:r w:rsidR="000E4F01" w:rsidRPr="001E4118">
        <w:rPr>
          <w:rFonts w:eastAsiaTheme="minorEastAsia"/>
        </w:rPr>
        <w:t>PC</w:t>
      </w:r>
      <w:r w:rsidR="000E4F01" w:rsidRPr="001E4118">
        <w:rPr>
          <w:rFonts w:eastAsiaTheme="minorEastAsia"/>
        </w:rPr>
        <w:t>分析方法相比，</w:t>
      </w:r>
      <w:r w:rsidR="000E4F01" w:rsidRPr="001E4118">
        <w:rPr>
          <w:rFonts w:eastAsiaTheme="minorEastAsia"/>
        </w:rPr>
        <w:t>KPCA</w:t>
      </w:r>
      <w:r w:rsidR="000E4F01" w:rsidRPr="001E4118">
        <w:rPr>
          <w:rFonts w:eastAsiaTheme="minorEastAsia"/>
        </w:rPr>
        <w:t>方法在处理非线性系统</w:t>
      </w:r>
      <w:r w:rsidR="00C949A3" w:rsidRPr="001E4118">
        <w:rPr>
          <w:rFonts w:eastAsiaTheme="minorEastAsia"/>
        </w:rPr>
        <w:t>[</w:t>
      </w:r>
      <w:r w:rsidR="007730D3">
        <w:rPr>
          <w:rFonts w:eastAsiaTheme="minorEastAsia"/>
        </w:rPr>
        <w:t>7</w:t>
      </w:r>
      <w:r w:rsidR="00C949A3" w:rsidRPr="001E4118">
        <w:rPr>
          <w:rFonts w:eastAsiaTheme="minorEastAsia"/>
        </w:rPr>
        <w:t>1][</w:t>
      </w:r>
      <w:r w:rsidR="007730D3">
        <w:rPr>
          <w:rFonts w:eastAsiaTheme="minorEastAsia"/>
        </w:rPr>
        <w:t>7</w:t>
      </w:r>
      <w:r w:rsidR="00C949A3" w:rsidRPr="001E4118">
        <w:rPr>
          <w:rFonts w:eastAsiaTheme="minorEastAsia"/>
        </w:rPr>
        <w:t>2]</w:t>
      </w:r>
      <w:r w:rsidR="00C949A3" w:rsidRPr="001E4118">
        <w:rPr>
          <w:rFonts w:eastAsiaTheme="minorEastAsia"/>
        </w:rPr>
        <w:t>时具有非常大的优势</w:t>
      </w:r>
      <w:r w:rsidR="00C949A3" w:rsidRPr="001E4118">
        <w:rPr>
          <w:rFonts w:eastAsiaTheme="minorEastAsia"/>
        </w:rPr>
        <w:t>,</w:t>
      </w:r>
      <w:r w:rsidR="00C949A3" w:rsidRPr="001E4118">
        <w:rPr>
          <w:rFonts w:eastAsiaTheme="minorEastAsia"/>
        </w:rPr>
        <w:t>文献</w:t>
      </w:r>
      <w:r w:rsidR="00C949A3" w:rsidRPr="001E4118">
        <w:rPr>
          <w:rFonts w:eastAsiaTheme="minorEastAsia"/>
        </w:rPr>
        <w:t>[</w:t>
      </w:r>
      <w:r w:rsidR="007730D3">
        <w:rPr>
          <w:rFonts w:eastAsiaTheme="minorEastAsia"/>
        </w:rPr>
        <w:t>7</w:t>
      </w:r>
      <w:r w:rsidR="00C949A3" w:rsidRPr="001E4118">
        <w:rPr>
          <w:rFonts w:eastAsiaTheme="minorEastAsia"/>
        </w:rPr>
        <w:t>3]</w:t>
      </w:r>
      <w:r w:rsidR="00C949A3" w:rsidRPr="001E4118">
        <w:rPr>
          <w:rFonts w:eastAsiaTheme="minorEastAsia"/>
        </w:rPr>
        <w:t>中详细介绍了</w:t>
      </w:r>
      <w:r w:rsidR="000E4F01" w:rsidRPr="001E4118">
        <w:rPr>
          <w:rFonts w:eastAsiaTheme="minorEastAsia"/>
        </w:rPr>
        <w:t>KPCA</w:t>
      </w:r>
      <w:r w:rsidR="00C949A3" w:rsidRPr="001E4118">
        <w:rPr>
          <w:rFonts w:eastAsiaTheme="minorEastAsia"/>
        </w:rPr>
        <w:t>算法的原理</w:t>
      </w:r>
      <w:r w:rsidR="000E4F01" w:rsidRPr="001E4118">
        <w:rPr>
          <w:rFonts w:eastAsiaTheme="minorEastAsia"/>
        </w:rPr>
        <w:t>。</w:t>
      </w:r>
      <w:r w:rsidR="001E4118">
        <w:rPr>
          <w:rFonts w:eastAsiaTheme="minorEastAsia" w:hint="eastAsia"/>
        </w:rPr>
        <w:t>在本章中</w:t>
      </w:r>
      <w:r w:rsidR="00DC3093">
        <w:rPr>
          <w:rFonts w:eastAsiaTheme="minorEastAsia" w:hint="eastAsia"/>
        </w:rPr>
        <w:t>我们</w:t>
      </w:r>
      <w:r w:rsidR="00DC3093" w:rsidRPr="00DC3093">
        <w:rPr>
          <w:rFonts w:eastAsiaTheme="minorEastAsia" w:hint="eastAsia"/>
        </w:rPr>
        <w:t>将基于</w:t>
      </w:r>
      <w:r w:rsidR="00DC3093">
        <w:rPr>
          <w:rFonts w:eastAsiaTheme="minorEastAsia" w:hint="eastAsia"/>
        </w:rPr>
        <w:t>马氏内核</w:t>
      </w:r>
      <w:r w:rsidR="00DC3093" w:rsidRPr="00DC3093">
        <w:rPr>
          <w:rFonts w:eastAsiaTheme="minorEastAsia" w:hint="eastAsia"/>
        </w:rPr>
        <w:t>的</w:t>
      </w:r>
      <w:r w:rsidR="008E5C27">
        <w:rPr>
          <w:rFonts w:eastAsiaTheme="minorEastAsia" w:hint="eastAsia"/>
        </w:rPr>
        <w:t>KPC</w:t>
      </w:r>
      <w:r w:rsidR="008E5C27">
        <w:rPr>
          <w:rFonts w:eastAsiaTheme="minorEastAsia"/>
        </w:rPr>
        <w:t>A</w:t>
      </w:r>
      <w:r w:rsidR="008E5C27">
        <w:rPr>
          <w:rFonts w:eastAsiaTheme="minorEastAsia" w:hint="eastAsia"/>
        </w:rPr>
        <w:t>方案</w:t>
      </w:r>
      <w:r w:rsidR="00DC3093">
        <w:rPr>
          <w:rFonts w:eastAsiaTheme="minorEastAsia" w:hint="eastAsia"/>
        </w:rPr>
        <w:t>用于无线传感器网络中的异常数据</w:t>
      </w:r>
      <w:r w:rsidR="00F91456">
        <w:rPr>
          <w:rFonts w:eastAsiaTheme="minorEastAsia" w:hint="eastAsia"/>
        </w:rPr>
        <w:t>检测</w:t>
      </w:r>
      <w:r w:rsidR="00DC3093">
        <w:rPr>
          <w:rFonts w:eastAsiaTheme="minorEastAsia" w:hint="eastAsia"/>
        </w:rPr>
        <w:t>。为了检测</w:t>
      </w:r>
      <w:r w:rsidR="00DC3093" w:rsidRPr="00DC3093">
        <w:rPr>
          <w:rFonts w:eastAsiaTheme="minorEastAsia" w:hint="eastAsia"/>
        </w:rPr>
        <w:t>异常值，我们</w:t>
      </w:r>
      <w:r w:rsidR="00DC3093">
        <w:rPr>
          <w:rFonts w:eastAsiaTheme="minorEastAsia" w:hint="eastAsia"/>
        </w:rPr>
        <w:t>使用马氏距离来衡量数据向量</w:t>
      </w:r>
      <w:r w:rsidR="008E5C27">
        <w:rPr>
          <w:rFonts w:eastAsiaTheme="minorEastAsia" w:hint="eastAsia"/>
        </w:rPr>
        <w:t>之间的相似度</w:t>
      </w:r>
      <w:r w:rsidR="0066306F">
        <w:rPr>
          <w:rFonts w:eastAsiaTheme="minorEastAsia" w:hint="eastAsia"/>
        </w:rPr>
        <w:t>，通过模型训练得到最大的</w:t>
      </w:r>
      <w:r w:rsidR="008E5C27">
        <w:rPr>
          <w:rFonts w:eastAsiaTheme="minorEastAsia" w:hint="eastAsia"/>
        </w:rPr>
        <w:t>非相似度</w:t>
      </w:r>
      <w:r w:rsidR="00DC3093" w:rsidRPr="00DC3093">
        <w:rPr>
          <w:rFonts w:eastAsiaTheme="minorEastAsia" w:hint="eastAsia"/>
        </w:rPr>
        <w:t>。如果新数据点的</w:t>
      </w:r>
      <w:r w:rsidR="008E5C27">
        <w:rPr>
          <w:rFonts w:eastAsiaTheme="minorEastAsia" w:hint="eastAsia"/>
        </w:rPr>
        <w:t>非相似度</w:t>
      </w:r>
      <w:r w:rsidR="00DC3093" w:rsidRPr="00DC3093">
        <w:rPr>
          <w:rFonts w:eastAsiaTheme="minorEastAsia" w:hint="eastAsia"/>
        </w:rPr>
        <w:t>高于</w:t>
      </w:r>
      <w:r w:rsidR="004E26DB">
        <w:rPr>
          <w:rFonts w:eastAsiaTheme="minorEastAsia" w:hint="eastAsia"/>
        </w:rPr>
        <w:t>最大</w:t>
      </w:r>
      <w:r w:rsidR="004E26DB">
        <w:rPr>
          <w:rFonts w:eastAsiaTheme="minorEastAsia" w:hint="eastAsia"/>
        </w:rPr>
        <w:t>非相似度</w:t>
      </w:r>
      <w:r w:rsidR="00DC3093" w:rsidRPr="00DC3093">
        <w:rPr>
          <w:rFonts w:eastAsiaTheme="minorEastAsia" w:hint="eastAsia"/>
        </w:rPr>
        <w:t>，观察值将被视为</w:t>
      </w:r>
      <w:r w:rsidR="00DC3093">
        <w:rPr>
          <w:rFonts w:eastAsiaTheme="minorEastAsia" w:hint="eastAsia"/>
        </w:rPr>
        <w:t>异常值</w:t>
      </w:r>
      <w:r w:rsidR="00DC3093" w:rsidRPr="00DC3093">
        <w:rPr>
          <w:rFonts w:eastAsiaTheme="minorEastAsia" w:hint="eastAsia"/>
        </w:rPr>
        <w:t>。</w:t>
      </w:r>
      <w:r w:rsidR="0066306F">
        <w:rPr>
          <w:rFonts w:eastAsiaTheme="minorEastAsia" w:hint="eastAsia"/>
        </w:rPr>
        <w:t>同时，</w:t>
      </w:r>
      <w:r w:rsidR="004E26DB">
        <w:rPr>
          <w:rFonts w:eastAsiaTheme="minorEastAsia" w:hint="eastAsia"/>
        </w:rPr>
        <w:t>借鉴</w:t>
      </w:r>
      <w:r w:rsidR="008E5C27">
        <w:rPr>
          <w:rFonts w:eastAsiaTheme="minorEastAsia" w:hint="eastAsia"/>
        </w:rPr>
        <w:t>第四章中</w:t>
      </w:r>
      <w:r w:rsidR="004E26DB">
        <w:rPr>
          <w:rFonts w:eastAsiaTheme="minorEastAsia" w:hint="eastAsia"/>
        </w:rPr>
        <w:t>的思路</w:t>
      </w:r>
      <w:r w:rsidR="008E5C27">
        <w:rPr>
          <w:rFonts w:eastAsiaTheme="minorEastAsia" w:hint="eastAsia"/>
        </w:rPr>
        <w:t>我们提出</w:t>
      </w:r>
      <w:r w:rsidR="0066306F">
        <w:rPr>
          <w:rFonts w:eastAsiaTheme="minorEastAsia" w:hint="eastAsia"/>
        </w:rPr>
        <w:t>IDKPCA</w:t>
      </w:r>
      <w:r w:rsidR="0066306F">
        <w:rPr>
          <w:rFonts w:eastAsiaTheme="minorEastAsia" w:hint="eastAsia"/>
        </w:rPr>
        <w:t>异常数据检测方案，</w:t>
      </w:r>
      <w:r w:rsidR="004E26DB">
        <w:rPr>
          <w:rFonts w:eastAsiaTheme="minorEastAsia" w:hint="eastAsia"/>
        </w:rPr>
        <w:t>最后通过</w:t>
      </w:r>
      <w:r w:rsidR="004E26DB" w:rsidRPr="004E26DB">
        <w:rPr>
          <w:rFonts w:hint="eastAsia"/>
        </w:rPr>
        <w:t>固定时间窗口模型更新策略</w:t>
      </w:r>
      <w:r w:rsidR="004E26DB">
        <w:rPr>
          <w:rFonts w:hint="eastAsia"/>
        </w:rPr>
        <w:t>来更新异常检测模型，有效地降低模型的更新频率，减小了传感器节点的计算开销。</w:t>
      </w:r>
      <w:r w:rsidR="0066306F">
        <w:rPr>
          <w:rFonts w:eastAsiaTheme="minorEastAsia" w:hint="eastAsia"/>
        </w:rPr>
        <w:t>实验结果表明：</w:t>
      </w:r>
      <w:r w:rsidR="0066306F" w:rsidRPr="004E26DB">
        <w:rPr>
          <w:rFonts w:eastAsiaTheme="minorEastAsia" w:hint="eastAsia"/>
        </w:rPr>
        <w:t>在英特尔伯克利实验室的数据下，</w:t>
      </w:r>
      <w:r w:rsidR="0066306F" w:rsidRPr="004E26DB">
        <w:rPr>
          <w:rFonts w:eastAsiaTheme="minorEastAsia" w:hint="eastAsia"/>
        </w:rPr>
        <w:t>I</w:t>
      </w:r>
      <w:r w:rsidR="0066306F" w:rsidRPr="004E26DB">
        <w:rPr>
          <w:rFonts w:eastAsiaTheme="minorEastAsia"/>
        </w:rPr>
        <w:t>DKPCA</w:t>
      </w:r>
      <w:r w:rsidR="009F301F" w:rsidRPr="004E26DB">
        <w:rPr>
          <w:rFonts w:eastAsiaTheme="minorEastAsia" w:hint="eastAsia"/>
        </w:rPr>
        <w:t>的</w:t>
      </w:r>
      <w:r w:rsidR="004E26DB" w:rsidRPr="004E26DB">
        <w:rPr>
          <w:rFonts w:eastAsiaTheme="minorEastAsia" w:hint="eastAsia"/>
        </w:rPr>
        <w:t>异常数据检测率能够达到</w:t>
      </w:r>
      <w:r w:rsidR="004E26DB" w:rsidRPr="004E26DB">
        <w:rPr>
          <w:rFonts w:eastAsiaTheme="minorEastAsia" w:hint="eastAsia"/>
        </w:rPr>
        <w:t>9</w:t>
      </w:r>
      <w:r w:rsidR="004E26DB" w:rsidRPr="004E26DB">
        <w:rPr>
          <w:rFonts w:eastAsiaTheme="minorEastAsia"/>
        </w:rPr>
        <w:t>8%</w:t>
      </w:r>
      <w:r w:rsidR="004E26DB" w:rsidRPr="004E26DB">
        <w:rPr>
          <w:rFonts w:eastAsiaTheme="minorEastAsia" w:hint="eastAsia"/>
        </w:rPr>
        <w:t>且误报率在</w:t>
      </w:r>
      <w:r w:rsidR="004E26DB" w:rsidRPr="004E26DB">
        <w:rPr>
          <w:rFonts w:eastAsiaTheme="minorEastAsia" w:hint="eastAsia"/>
        </w:rPr>
        <w:t>2</w:t>
      </w:r>
      <w:r w:rsidR="004E26DB" w:rsidRPr="004E26DB">
        <w:rPr>
          <w:rFonts w:eastAsiaTheme="minorEastAsia"/>
        </w:rPr>
        <w:t>%</w:t>
      </w:r>
      <w:r w:rsidR="004E26DB" w:rsidRPr="004E26DB">
        <w:rPr>
          <w:rFonts w:eastAsiaTheme="minorEastAsia" w:hint="eastAsia"/>
        </w:rPr>
        <w:t>左右，其</w:t>
      </w:r>
      <w:r w:rsidR="009F301F" w:rsidRPr="004E26DB">
        <w:rPr>
          <w:rFonts w:eastAsiaTheme="minorEastAsia" w:hint="eastAsia"/>
        </w:rPr>
        <w:t>检测效率</w:t>
      </w:r>
      <w:r w:rsidR="0066306F" w:rsidRPr="004E26DB">
        <w:rPr>
          <w:rFonts w:eastAsiaTheme="minorEastAsia" w:hint="eastAsia"/>
        </w:rPr>
        <w:t>要高于</w:t>
      </w:r>
      <w:r w:rsidR="0066306F" w:rsidRPr="004E26DB">
        <w:rPr>
          <w:rFonts w:eastAsiaTheme="minorEastAsia" w:hint="eastAsia"/>
        </w:rPr>
        <w:t>I</w:t>
      </w:r>
      <w:r w:rsidR="0066306F" w:rsidRPr="004E26DB">
        <w:rPr>
          <w:rFonts w:eastAsiaTheme="minorEastAsia"/>
        </w:rPr>
        <w:t>DPCA</w:t>
      </w:r>
      <w:r w:rsidR="0066306F" w:rsidRPr="004E26DB">
        <w:rPr>
          <w:rFonts w:eastAsiaTheme="minorEastAsia" w:hint="eastAsia"/>
        </w:rPr>
        <w:t>方案</w:t>
      </w:r>
      <w:r w:rsidR="004E26DB" w:rsidRPr="004E26DB">
        <w:rPr>
          <w:rFonts w:eastAsiaTheme="minorEastAsia" w:hint="eastAsia"/>
        </w:rPr>
        <w:t>和</w:t>
      </w:r>
      <w:r w:rsidR="004E26DB" w:rsidRPr="004E26DB">
        <w:rPr>
          <w:rFonts w:eastAsiaTheme="minorEastAsia" w:hint="eastAsia"/>
        </w:rPr>
        <w:t>E</w:t>
      </w:r>
      <w:r w:rsidR="004E26DB" w:rsidRPr="004E26DB">
        <w:rPr>
          <w:rFonts w:eastAsiaTheme="minorEastAsia"/>
        </w:rPr>
        <w:t>AOD</w:t>
      </w:r>
      <w:r w:rsidR="004E26DB" w:rsidRPr="004E26DB">
        <w:rPr>
          <w:rFonts w:eastAsiaTheme="minorEastAsia" w:hint="eastAsia"/>
        </w:rPr>
        <w:t>方案</w:t>
      </w:r>
      <w:r w:rsidR="004E26DB" w:rsidRPr="004E26DB">
        <w:rPr>
          <w:rFonts w:eastAsiaTheme="minorEastAsia" w:hint="eastAsia"/>
        </w:rPr>
        <w:t>[</w:t>
      </w:r>
      <w:r w:rsidR="004E26DB" w:rsidRPr="004E26DB">
        <w:rPr>
          <w:rFonts w:eastAsiaTheme="minorEastAsia"/>
        </w:rPr>
        <w:t>62]</w:t>
      </w:r>
      <w:r w:rsidR="0066306F" w:rsidRPr="004E26DB">
        <w:rPr>
          <w:rFonts w:eastAsiaTheme="minorEastAsia" w:hint="eastAsia"/>
        </w:rPr>
        <w:t>，这是因为这些检测的数据并不是</w:t>
      </w:r>
      <w:r w:rsidR="004E26DB" w:rsidRPr="004E26DB">
        <w:rPr>
          <w:rFonts w:eastAsiaTheme="minorEastAsia" w:hint="eastAsia"/>
        </w:rPr>
        <w:t>线性可分的</w:t>
      </w:r>
      <w:r w:rsidR="0066306F" w:rsidRPr="004E26DB">
        <w:rPr>
          <w:rFonts w:eastAsiaTheme="minorEastAsia" w:hint="eastAsia"/>
        </w:rPr>
        <w:t>，而</w:t>
      </w:r>
      <w:r w:rsidR="0066306F" w:rsidRPr="004E26DB">
        <w:rPr>
          <w:rFonts w:eastAsiaTheme="minorEastAsia" w:hint="eastAsia"/>
        </w:rPr>
        <w:t>K</w:t>
      </w:r>
      <w:r w:rsidR="0066306F" w:rsidRPr="004E26DB">
        <w:rPr>
          <w:rFonts w:eastAsiaTheme="minorEastAsia"/>
        </w:rPr>
        <w:t>PCA</w:t>
      </w:r>
      <w:r w:rsidR="0066306F" w:rsidRPr="004E26DB">
        <w:rPr>
          <w:rFonts w:eastAsiaTheme="minorEastAsia" w:hint="eastAsia"/>
        </w:rPr>
        <w:t>检测</w:t>
      </w:r>
      <w:r w:rsidR="004E26DB" w:rsidRPr="004E26DB">
        <w:rPr>
          <w:rFonts w:eastAsiaTheme="minorEastAsia" w:hint="eastAsia"/>
        </w:rPr>
        <w:t>方案</w:t>
      </w:r>
      <w:r w:rsidR="0066306F" w:rsidRPr="004E26DB">
        <w:rPr>
          <w:rFonts w:eastAsiaTheme="minorEastAsia" w:hint="eastAsia"/>
        </w:rPr>
        <w:t>对于线性</w:t>
      </w:r>
      <w:r w:rsidR="004E26DB" w:rsidRPr="004E26DB">
        <w:rPr>
          <w:rFonts w:eastAsiaTheme="minorEastAsia" w:hint="eastAsia"/>
        </w:rPr>
        <w:t>不可分的</w:t>
      </w:r>
      <w:r w:rsidR="0066306F" w:rsidRPr="004E26DB">
        <w:rPr>
          <w:rFonts w:eastAsiaTheme="minorEastAsia" w:hint="eastAsia"/>
        </w:rPr>
        <w:t>数据有更好的</w:t>
      </w:r>
      <w:r w:rsidR="004E26DB" w:rsidRPr="004E26DB">
        <w:rPr>
          <w:rFonts w:eastAsiaTheme="minorEastAsia" w:hint="eastAsia"/>
        </w:rPr>
        <w:t>检测</w:t>
      </w:r>
      <w:r w:rsidR="0066306F" w:rsidRPr="004E26DB">
        <w:rPr>
          <w:rFonts w:eastAsiaTheme="minorEastAsia" w:hint="eastAsia"/>
        </w:rPr>
        <w:t>效果。</w:t>
      </w:r>
    </w:p>
    <w:p w14:paraId="5D9F7804" w14:textId="3C0452A7" w:rsidR="00BE573B" w:rsidRPr="00A079F8" w:rsidRDefault="00BE573B" w:rsidP="005F4040">
      <w:pPr>
        <w:pStyle w:val="20"/>
        <w:numPr>
          <w:ilvl w:val="0"/>
          <w:numId w:val="0"/>
        </w:numPr>
        <w:rPr>
          <w:rFonts w:asciiTheme="minorEastAsia" w:eastAsiaTheme="minorEastAsia" w:hAnsiTheme="minorEastAsia"/>
          <w:szCs w:val="30"/>
        </w:rPr>
      </w:pPr>
      <w:bookmarkStart w:id="83" w:name="_Toc535067668"/>
      <w:r w:rsidRPr="00A079F8">
        <w:rPr>
          <w:rFonts w:asciiTheme="minorEastAsia" w:eastAsiaTheme="minorEastAsia" w:hAnsiTheme="minorEastAsia" w:hint="eastAsia"/>
          <w:szCs w:val="30"/>
        </w:rPr>
        <w:t>5.2</w:t>
      </w:r>
      <w:r w:rsidRPr="00A079F8">
        <w:rPr>
          <w:rFonts w:asciiTheme="minorEastAsia" w:eastAsiaTheme="minorEastAsia" w:hAnsiTheme="minorEastAsia"/>
          <w:szCs w:val="30"/>
        </w:rPr>
        <w:t xml:space="preserve"> </w:t>
      </w:r>
      <w:r w:rsidR="0016473C">
        <w:rPr>
          <w:rFonts w:asciiTheme="minorEastAsia" w:eastAsiaTheme="minorEastAsia" w:hAnsiTheme="minorEastAsia" w:hint="eastAsia"/>
          <w:szCs w:val="30"/>
        </w:rPr>
        <w:t>网络模型与</w:t>
      </w:r>
      <w:r w:rsidRPr="00A079F8">
        <w:rPr>
          <w:rFonts w:asciiTheme="minorEastAsia" w:eastAsiaTheme="minorEastAsia" w:hAnsiTheme="minorEastAsia" w:hint="eastAsia"/>
          <w:szCs w:val="30"/>
        </w:rPr>
        <w:t>马氏内核函数</w:t>
      </w:r>
      <w:bookmarkEnd w:id="83"/>
    </w:p>
    <w:p w14:paraId="06C816F2" w14:textId="5C94E971" w:rsidR="002B41C3" w:rsidRPr="0016473C" w:rsidRDefault="0016473C" w:rsidP="0016473C">
      <w:pPr>
        <w:pStyle w:val="a7"/>
        <w:ind w:firstLine="480"/>
      </w:pPr>
      <w:r>
        <w:rPr>
          <w:rFonts w:hint="eastAsia"/>
        </w:rPr>
        <w:t>假设整个传感器网络是一个静态网络，节点部署完成之后不再改变位置，节点之间可以进行双向通信且节点之间的密钥对已经提前匹配，非合法密钥之间的节点无法进行通信。整个网络部署在无人看守的野外环境下，传感器节点之间彼此同步。将节点按照组分散开来，每个组有一个组节点，假设同一个组中的节点监测的数据值是相近的，且都在组节点的通信范围内，这就是我们说的传感器节点之间的空间相关性。令</w:t>
      </w:r>
      <w:r w:rsidR="00575AA8" w:rsidRPr="00AD2207">
        <w:rPr>
          <w:position w:val="-12"/>
        </w:rPr>
        <w:object w:dxaOrig="2240" w:dyaOrig="360" w14:anchorId="066AE907">
          <v:shape id="_x0000_i1504" type="#_x0000_t75" style="width:113.3pt;height:18.8pt" o:ole="">
            <v:imagedata r:id="rId898" o:title=""/>
          </v:shape>
          <o:OLEObject Type="Embed" ProgID="Equation.DSMT4" ShapeID="_x0000_i1504" DrawAspect="Content" ObjectID="_1608857320" r:id="rId899"/>
        </w:object>
      </w:r>
      <w:r>
        <w:rPr>
          <w:rFonts w:hint="eastAsia"/>
        </w:rPr>
        <w:t>代表一组以</w:t>
      </w:r>
      <w:r w:rsidR="00575AA8" w:rsidRPr="00575AA8">
        <w:rPr>
          <w:position w:val="-12"/>
        </w:rPr>
        <w:object w:dxaOrig="220" w:dyaOrig="360" w14:anchorId="4E7A77E6">
          <v:shape id="_x0000_i1505" type="#_x0000_t75" style="width:10.65pt;height:18.8pt" o:ole="">
            <v:imagedata r:id="rId900" o:title=""/>
          </v:shape>
          <o:OLEObject Type="Embed" ProgID="Equation.DSMT4" ShapeID="_x0000_i1505" DrawAspect="Content" ObjectID="_1608857321" r:id="rId901"/>
        </w:object>
      </w:r>
      <w:r>
        <w:rPr>
          <w:rFonts w:hint="eastAsia"/>
        </w:rPr>
        <w:t>节点为组节点的一组传感器节点集合。在每一个时隙间隔</w:t>
      </w:r>
      <w:r w:rsidRPr="00582A3D">
        <w:rPr>
          <w:position w:val="-6"/>
          <w:sz w:val="20"/>
          <w:szCs w:val="20"/>
        </w:rPr>
        <w:object w:dxaOrig="300" w:dyaOrig="279" w14:anchorId="4B56A1E6">
          <v:shape id="_x0000_i1506" type="#_x0000_t75" style="width:15.05pt;height:14.4pt" o:ole="">
            <v:imagedata r:id="rId526" o:title=""/>
          </v:shape>
          <o:OLEObject Type="Embed" ProgID="Equation.DSMT4" ShapeID="_x0000_i1506" DrawAspect="Content" ObjectID="_1608857322" r:id="rId902"/>
        </w:object>
      </w:r>
      <w:r>
        <w:rPr>
          <w:rFonts w:hint="eastAsia"/>
          <w:sz w:val="20"/>
          <w:szCs w:val="20"/>
        </w:rPr>
        <w:t>，</w:t>
      </w:r>
      <w:r>
        <w:rPr>
          <w:rFonts w:hint="eastAsia"/>
        </w:rPr>
        <w:t>集合中的每一个节点测量一组数据值，令</w:t>
      </w:r>
      <w:r w:rsidR="00575AA8" w:rsidRPr="00575AA8">
        <w:rPr>
          <w:position w:val="-12"/>
        </w:rPr>
        <w:object w:dxaOrig="1460" w:dyaOrig="380" w14:anchorId="558DCB3F">
          <v:shape id="_x0000_i1507" type="#_x0000_t75" style="width:74.5pt;height:19.4pt" o:ole="">
            <v:imagedata r:id="rId903" o:title=""/>
          </v:shape>
          <o:OLEObject Type="Embed" ProgID="Equation.DSMT4" ShapeID="_x0000_i1507" DrawAspect="Content" ObjectID="_1608857323" r:id="rId904"/>
        </w:object>
      </w:r>
      <w:r>
        <w:rPr>
          <w:rFonts w:hint="eastAsia"/>
        </w:rPr>
        <w:t>分别代表</w:t>
      </w:r>
      <w:r w:rsidR="00575AA8" w:rsidRPr="00575AA8">
        <w:rPr>
          <w:position w:val="-12"/>
        </w:rPr>
        <w:object w:dxaOrig="1240" w:dyaOrig="360" w14:anchorId="3BBB0FCC">
          <v:shape id="_x0000_i1508" type="#_x0000_t75" style="width:62.6pt;height:18.15pt" o:ole="">
            <v:imagedata r:id="rId905" o:title=""/>
          </v:shape>
          <o:OLEObject Type="Embed" ProgID="Equation.DSMT4" ShapeID="_x0000_i1508" DrawAspect="Content" ObjectID="_1608857324" r:id="rId906"/>
        </w:object>
      </w:r>
      <w:r>
        <w:rPr>
          <w:rFonts w:hint="eastAsia"/>
        </w:rPr>
        <w:t>各个节点测量的数据向量。每一个数据向量拥有</w:t>
      </w:r>
      <w:r w:rsidRPr="00582A3D">
        <w:rPr>
          <w:position w:val="-6"/>
          <w:sz w:val="20"/>
          <w:szCs w:val="20"/>
        </w:rPr>
        <w:object w:dxaOrig="220" w:dyaOrig="279" w14:anchorId="10AE084E">
          <v:shape id="_x0000_i1509" type="#_x0000_t75" style="width:11.25pt;height:14.4pt" o:ole="">
            <v:imagedata r:id="rId907" o:title=""/>
          </v:shape>
          <o:OLEObject Type="Embed" ProgID="Equation.DSMT4" ShapeID="_x0000_i1509" DrawAspect="Content" ObjectID="_1608857325" r:id="rId908"/>
        </w:object>
      </w:r>
      <w:r>
        <w:rPr>
          <w:rFonts w:hint="eastAsia"/>
        </w:rPr>
        <w:t>维的数据：</w:t>
      </w:r>
      <w:r w:rsidRPr="00AD2207">
        <w:rPr>
          <w:position w:val="-12"/>
          <w:sz w:val="32"/>
          <w:szCs w:val="32"/>
        </w:rPr>
        <w:object w:dxaOrig="2900" w:dyaOrig="380" w14:anchorId="19EB030F">
          <v:shape id="_x0000_i1510" type="#_x0000_t75" style="width:145.25pt;height:19.4pt" o:ole="">
            <v:imagedata r:id="rId534" o:title=""/>
          </v:shape>
          <o:OLEObject Type="Embed" ProgID="Equation.DSMT4" ShapeID="_x0000_i1510" DrawAspect="Content" ObjectID="_1608857326" r:id="rId909"/>
        </w:object>
      </w:r>
      <w:r>
        <w:rPr>
          <w:rFonts w:hint="eastAsia"/>
        </w:rPr>
        <w:t>。</w:t>
      </w:r>
      <w:r w:rsidR="00575AA8">
        <w:rPr>
          <w:rFonts w:eastAsiaTheme="minorEastAsia" w:hint="eastAsia"/>
        </w:rPr>
        <w:t>通过寻找合适的核函数能将低维空间中线性不可分的数据映射到高维空间中进行线性分类，</w:t>
      </w:r>
      <w:r w:rsidR="00DA10B8">
        <w:rPr>
          <w:rFonts w:eastAsiaTheme="minorEastAsia" w:hint="eastAsia"/>
        </w:rPr>
        <w:t>图</w:t>
      </w:r>
      <w:r w:rsidR="00DA10B8">
        <w:rPr>
          <w:rFonts w:eastAsiaTheme="minorEastAsia" w:hint="eastAsia"/>
        </w:rPr>
        <w:t>5</w:t>
      </w:r>
      <w:r w:rsidR="00DA10B8">
        <w:rPr>
          <w:rFonts w:eastAsiaTheme="minorEastAsia"/>
        </w:rPr>
        <w:t>.1</w:t>
      </w:r>
      <w:r w:rsidR="00DA10B8">
        <w:rPr>
          <w:rFonts w:eastAsiaTheme="minorEastAsia" w:hint="eastAsia"/>
        </w:rPr>
        <w:t>给出了</w:t>
      </w:r>
      <w:r w:rsidR="00DA10B8">
        <w:rPr>
          <w:rFonts w:eastAsiaTheme="minorEastAsia" w:hint="eastAsia"/>
        </w:rPr>
        <w:t>K</w:t>
      </w:r>
      <w:r w:rsidR="00DA10B8">
        <w:rPr>
          <w:rFonts w:eastAsiaTheme="minorEastAsia"/>
        </w:rPr>
        <w:t>PCA</w:t>
      </w:r>
      <w:r w:rsidR="00DA10B8">
        <w:rPr>
          <w:rFonts w:eastAsiaTheme="minorEastAsia" w:hint="eastAsia"/>
        </w:rPr>
        <w:t>的原理示意图。</w:t>
      </w:r>
    </w:p>
    <w:p w14:paraId="36493F4D" w14:textId="7BA17256" w:rsidR="002B41C3" w:rsidRDefault="00E30673" w:rsidP="002B41C3">
      <w:pPr>
        <w:pStyle w:val="a7"/>
        <w:ind w:firstLineChars="0" w:firstLine="480"/>
      </w:pPr>
      <w:r>
        <w:object w:dxaOrig="11570" w:dyaOrig="10060" w14:anchorId="38ABB774">
          <v:shape id="_x0000_i1511" type="#_x0000_t75" style="width:425.75pt;height:370pt" o:ole="">
            <v:imagedata r:id="rId910" o:title=""/>
          </v:shape>
          <o:OLEObject Type="Embed" ProgID="Visio.Drawing.15" ShapeID="_x0000_i1511" DrawAspect="Content" ObjectID="_1608857327" r:id="rId911"/>
        </w:object>
      </w:r>
    </w:p>
    <w:p w14:paraId="1ACBF066" w14:textId="00E5DE7E" w:rsidR="002B41C3" w:rsidRPr="00922778" w:rsidRDefault="002B41C3" w:rsidP="002B41C3">
      <w:pPr>
        <w:pStyle w:val="a7"/>
        <w:spacing w:afterLines="50" w:after="156"/>
        <w:ind w:firstLineChars="0" w:firstLine="482"/>
        <w:jc w:val="center"/>
        <w:rPr>
          <w:rFonts w:eastAsiaTheme="minorEastAsia"/>
          <w:b/>
          <w:sz w:val="21"/>
          <w:szCs w:val="21"/>
        </w:rPr>
      </w:pPr>
      <w:r w:rsidRPr="00922778">
        <w:rPr>
          <w:rFonts w:hint="eastAsia"/>
          <w:b/>
          <w:sz w:val="21"/>
          <w:szCs w:val="21"/>
        </w:rPr>
        <w:t>图</w:t>
      </w:r>
      <w:r w:rsidRPr="00922778">
        <w:rPr>
          <w:rFonts w:hint="eastAsia"/>
          <w:b/>
          <w:sz w:val="21"/>
          <w:szCs w:val="21"/>
        </w:rPr>
        <w:t>5.1</w:t>
      </w:r>
      <w:r w:rsidRPr="00922778">
        <w:rPr>
          <w:b/>
          <w:sz w:val="21"/>
          <w:szCs w:val="21"/>
        </w:rPr>
        <w:t xml:space="preserve"> KPCA</w:t>
      </w:r>
      <w:r w:rsidRPr="00922778">
        <w:rPr>
          <w:rFonts w:hint="eastAsia"/>
          <w:b/>
          <w:sz w:val="21"/>
          <w:szCs w:val="21"/>
        </w:rPr>
        <w:t>原理示意图</w:t>
      </w:r>
    </w:p>
    <w:p w14:paraId="49CC10B0" w14:textId="3292D7D7" w:rsidR="00BE573B" w:rsidRPr="0016473C" w:rsidRDefault="0016473C" w:rsidP="0016473C">
      <w:pPr>
        <w:pStyle w:val="a7"/>
        <w:ind w:firstLine="480"/>
      </w:pPr>
      <w:r>
        <w:rPr>
          <w:rFonts w:eastAsiaTheme="minorEastAsia" w:hint="eastAsia"/>
        </w:rPr>
        <w:t>经典的核函数包括径向基核函数</w:t>
      </w:r>
      <w:r>
        <w:rPr>
          <w:rFonts w:eastAsiaTheme="minorEastAsia" w:hint="eastAsia"/>
        </w:rPr>
        <w:t>(</w:t>
      </w:r>
      <w:r>
        <w:rPr>
          <w:rFonts w:eastAsiaTheme="minorEastAsia"/>
        </w:rPr>
        <w:t>RBF)</w:t>
      </w:r>
      <w:r>
        <w:rPr>
          <w:rFonts w:eastAsiaTheme="minorEastAsia" w:hint="eastAsia"/>
        </w:rPr>
        <w:t>、多项式核函数等。</w:t>
      </w:r>
      <w:r w:rsidR="00BE573B">
        <w:rPr>
          <w:rFonts w:eastAsiaTheme="minorEastAsia" w:hint="eastAsia"/>
        </w:rPr>
        <w:t>然而马氏内核的应用并不广泛，马氏内核函数通过利用测量数据间数据值的相关性，将数据映射到高维空间中，马氏内核如式</w:t>
      </w:r>
      <w:r w:rsidR="00BE573B">
        <w:rPr>
          <w:rFonts w:eastAsiaTheme="minorEastAsia" w:hint="eastAsia"/>
        </w:rPr>
        <w:t>5</w:t>
      </w:r>
      <w:r w:rsidR="00BE573B">
        <w:rPr>
          <w:rFonts w:eastAsiaTheme="minorEastAsia"/>
        </w:rPr>
        <w:t>-1</w:t>
      </w:r>
      <w:r w:rsidR="00BE573B">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BE573B" w14:paraId="70439AA9" w14:textId="77777777" w:rsidTr="00195563">
        <w:tc>
          <w:tcPr>
            <w:tcW w:w="8359" w:type="dxa"/>
          </w:tcPr>
          <w:commentRangeStart w:id="84"/>
          <w:p w14:paraId="34A9049C" w14:textId="6679A74B" w:rsidR="00BE573B" w:rsidRDefault="00942B80" w:rsidP="00BE573B">
            <w:pPr>
              <w:pStyle w:val="a7"/>
              <w:ind w:firstLineChars="0" w:firstLine="0"/>
              <w:jc w:val="center"/>
              <w:rPr>
                <w:rFonts w:eastAsiaTheme="minorEastAsia"/>
              </w:rPr>
            </w:pPr>
            <w:r w:rsidRPr="00BE573B">
              <w:rPr>
                <w:rFonts w:asciiTheme="minorEastAsia" w:eastAsiaTheme="minorEastAsia" w:hAnsiTheme="minorEastAsia"/>
                <w:position w:val="-24"/>
              </w:rPr>
              <w:object w:dxaOrig="4140" w:dyaOrig="620" w14:anchorId="4379407C">
                <v:shape id="_x0000_i1512" type="#_x0000_t75" style="width:207.25pt;height:31.3pt" o:ole="">
                  <v:imagedata r:id="rId912" o:title=""/>
                </v:shape>
                <o:OLEObject Type="Embed" ProgID="Equation.DSMT4" ShapeID="_x0000_i1512" DrawAspect="Content" ObjectID="_1608857328" r:id="rId913"/>
              </w:object>
            </w:r>
            <w:commentRangeEnd w:id="84"/>
            <w:r w:rsidR="002A731C">
              <w:rPr>
                <w:rStyle w:val="af"/>
              </w:rPr>
              <w:commentReference w:id="84"/>
            </w:r>
          </w:p>
        </w:tc>
        <w:tc>
          <w:tcPr>
            <w:tcW w:w="1269" w:type="dxa"/>
          </w:tcPr>
          <w:p w14:paraId="532291E3" w14:textId="77777777" w:rsidR="00BE573B" w:rsidRDefault="00D2632A" w:rsidP="0035636F">
            <w:pPr>
              <w:pStyle w:val="a7"/>
              <w:spacing w:line="600" w:lineRule="auto"/>
              <w:ind w:firstLineChars="0" w:firstLine="0"/>
              <w:jc w:val="right"/>
              <w:rPr>
                <w:rFonts w:eastAsiaTheme="minorEastAsia"/>
              </w:rPr>
            </w:pPr>
            <w:r>
              <w:rPr>
                <w:rFonts w:eastAsiaTheme="minorEastAsia" w:hint="eastAsia"/>
              </w:rPr>
              <w:t>(</w:t>
            </w:r>
            <w:r>
              <w:rPr>
                <w:rFonts w:eastAsiaTheme="minorEastAsia"/>
              </w:rPr>
              <w:t>5-1)</w:t>
            </w:r>
          </w:p>
        </w:tc>
      </w:tr>
    </w:tbl>
    <w:p w14:paraId="6C91467E" w14:textId="7380126E" w:rsidR="00D2632A" w:rsidRDefault="00D2632A" w:rsidP="00BE573B">
      <w:pPr>
        <w:pStyle w:val="a7"/>
        <w:ind w:firstLineChars="0" w:firstLine="0"/>
      </w:pPr>
      <w:r>
        <w:rPr>
          <w:rFonts w:eastAsiaTheme="minorEastAsia" w:hint="eastAsia"/>
        </w:rPr>
        <w:t>令</w:t>
      </w:r>
      <w:r w:rsidR="000C775C" w:rsidRPr="000C775C">
        <w:rPr>
          <w:position w:val="-14"/>
        </w:rPr>
        <w:object w:dxaOrig="1620" w:dyaOrig="380" w14:anchorId="1DABA0E0">
          <v:shape id="_x0000_i1680" type="#_x0000_t75" style="width:82.65pt;height:18.8pt" o:ole="">
            <v:imagedata r:id="rId914" o:title=""/>
          </v:shape>
          <o:OLEObject Type="Embed" ProgID="Equation.DSMT4" ShapeID="_x0000_i1680" DrawAspect="Content" ObjectID="_1608857329" r:id="rId915"/>
        </w:object>
      </w:r>
      <w:r>
        <w:rPr>
          <w:rFonts w:hint="eastAsia"/>
        </w:rPr>
        <w:t>为节点</w:t>
      </w:r>
      <w:r w:rsidR="000C775C" w:rsidRPr="000C775C">
        <w:rPr>
          <w:position w:val="-12"/>
        </w:rPr>
        <w:object w:dxaOrig="220" w:dyaOrig="360" w14:anchorId="06FFA730">
          <v:shape id="_x0000_i1688" type="#_x0000_t75" style="width:11.9pt;height:18.8pt" o:ole="">
            <v:imagedata r:id="rId916" o:title=""/>
          </v:shape>
          <o:OLEObject Type="Embed" ProgID="Equation.DSMT4" ShapeID="_x0000_i1688" DrawAspect="Content" ObjectID="_1608857330" r:id="rId917"/>
        </w:object>
      </w:r>
      <w:r>
        <w:rPr>
          <w:rFonts w:hint="eastAsia"/>
        </w:rPr>
        <w:t>的</w:t>
      </w:r>
      <w:r w:rsidR="000C775C" w:rsidRPr="000C775C">
        <w:rPr>
          <w:position w:val="-12"/>
        </w:rPr>
        <w:object w:dxaOrig="240" w:dyaOrig="360" w14:anchorId="1C35260D">
          <v:shape id="_x0000_i1691" type="#_x0000_t75" style="width:13.15pt;height:18.8pt" o:ole="">
            <v:imagedata r:id="rId918" o:title=""/>
          </v:shape>
          <o:OLEObject Type="Embed" ProgID="Equation.DSMT4" ShapeID="_x0000_i1691" DrawAspect="Content" ObjectID="_1608857331" r:id="rId919"/>
        </w:object>
      </w:r>
      <w:r>
        <w:rPr>
          <w:rFonts w:hint="eastAsia"/>
        </w:rPr>
        <w:t>个</w:t>
      </w:r>
      <w:r w:rsidR="00942B80" w:rsidRPr="00D2632A">
        <w:rPr>
          <w:position w:val="-6"/>
        </w:rPr>
        <w:object w:dxaOrig="220" w:dyaOrig="279" w14:anchorId="3EAC1A8D">
          <v:shape id="_x0000_i1515" type="#_x0000_t75" style="width:11.9pt;height:14.4pt" o:ole="">
            <v:imagedata r:id="rId920" o:title=""/>
          </v:shape>
          <o:OLEObject Type="Embed" ProgID="Equation.DSMT4" ShapeID="_x0000_i1515" DrawAspect="Content" ObjectID="_1608857332" r:id="rId921"/>
        </w:object>
      </w:r>
      <w:r>
        <w:rPr>
          <w:rFonts w:hint="eastAsia"/>
        </w:rPr>
        <w:t>维数据向量，我们定义数据中心</w:t>
      </w:r>
      <w:r w:rsidRPr="00D2632A">
        <w:rPr>
          <w:position w:val="-6"/>
        </w:rPr>
        <w:object w:dxaOrig="180" w:dyaOrig="220" w14:anchorId="6B83681D">
          <v:shape id="_x0000_i1516" type="#_x0000_t75" style="width:9.4pt;height:11.25pt" o:ole="">
            <v:imagedata r:id="rId922" o:title=""/>
          </v:shape>
          <o:OLEObject Type="Embed" ProgID="Equation.DSMT4" ShapeID="_x0000_i1516" DrawAspect="Content" ObjectID="_1608857333" r:id="rId923"/>
        </w:object>
      </w:r>
      <w:r>
        <w:rPr>
          <w:rFonts w:hint="eastAsia"/>
        </w:rPr>
        <w:t>为</w:t>
      </w:r>
      <w:r w:rsidR="000C775C" w:rsidRPr="000C775C">
        <w:rPr>
          <w:position w:val="-30"/>
        </w:rPr>
        <w:object w:dxaOrig="820" w:dyaOrig="720" w14:anchorId="2B3E1905">
          <v:shape id="_x0000_i1693" type="#_x0000_t75" style="width:41.95pt;height:36.95pt" o:ole="">
            <v:imagedata r:id="rId924" o:title=""/>
          </v:shape>
          <o:OLEObject Type="Embed" ProgID="Equation.DSMT4" ShapeID="_x0000_i1693" DrawAspect="Content" ObjectID="_1608857334" r:id="rId925"/>
        </w:object>
      </w:r>
      <w:r>
        <w:rPr>
          <w:rFonts w:hint="eastAsia"/>
        </w:rPr>
        <w:t>和协方差矩阵</w:t>
      </w:r>
      <w:r w:rsidRPr="00D2632A">
        <w:rPr>
          <w:position w:val="-10"/>
        </w:rPr>
        <w:object w:dxaOrig="240" w:dyaOrig="320" w14:anchorId="0852B1A8">
          <v:shape id="_x0000_i1518" type="#_x0000_t75" style="width:11.9pt;height:16.3pt" o:ole="">
            <v:imagedata r:id="rId926" o:title=""/>
          </v:shape>
          <o:OLEObject Type="Embed" ProgID="Equation.DSMT4" ShapeID="_x0000_i1518" DrawAspect="Content" ObjectID="_1608857335" r:id="rId927"/>
        </w:object>
      </w:r>
      <w:r>
        <w:rPr>
          <w:rFonts w:hint="eastAsia"/>
        </w:rPr>
        <w:t>如式</w:t>
      </w:r>
      <w:r>
        <w:rPr>
          <w:rFonts w:hint="eastAsia"/>
        </w:rPr>
        <w:t>5-2</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2632A" w14:paraId="125B2BC9" w14:textId="77777777" w:rsidTr="00195563">
        <w:tc>
          <w:tcPr>
            <w:tcW w:w="8359" w:type="dxa"/>
          </w:tcPr>
          <w:p w14:paraId="1C4A4EC8" w14:textId="5AF3B0FF" w:rsidR="00D2632A" w:rsidRDefault="000C775C" w:rsidP="00D2632A">
            <w:pPr>
              <w:pStyle w:val="a7"/>
              <w:ind w:firstLineChars="0" w:firstLine="0"/>
              <w:jc w:val="center"/>
            </w:pPr>
            <w:r w:rsidRPr="000C775C">
              <w:rPr>
                <w:position w:val="-30"/>
              </w:rPr>
              <w:object w:dxaOrig="2540" w:dyaOrig="720" w14:anchorId="67762F87">
                <v:shape id="_x0000_i1695" type="#_x0000_t75" style="width:129.6pt;height:36.95pt" o:ole="">
                  <v:imagedata r:id="rId928" o:title=""/>
                </v:shape>
                <o:OLEObject Type="Embed" ProgID="Equation.DSMT4" ShapeID="_x0000_i1695" DrawAspect="Content" ObjectID="_1608857336" r:id="rId929"/>
              </w:object>
            </w:r>
          </w:p>
        </w:tc>
        <w:tc>
          <w:tcPr>
            <w:tcW w:w="1269" w:type="dxa"/>
          </w:tcPr>
          <w:p w14:paraId="69BCFDA2" w14:textId="77777777" w:rsidR="00D2632A" w:rsidRDefault="00D2632A" w:rsidP="00D2632A">
            <w:pPr>
              <w:pStyle w:val="a7"/>
              <w:spacing w:line="600" w:lineRule="auto"/>
              <w:ind w:firstLineChars="0" w:firstLine="0"/>
              <w:jc w:val="right"/>
            </w:pPr>
            <w:r>
              <w:t>(5-2)</w:t>
            </w:r>
          </w:p>
        </w:tc>
      </w:tr>
    </w:tbl>
    <w:p w14:paraId="4EAB8221" w14:textId="77777777" w:rsidR="00D2632A" w:rsidRDefault="00CD0F54" w:rsidP="00BE573B">
      <w:pPr>
        <w:pStyle w:val="a7"/>
        <w:ind w:firstLineChars="0" w:firstLine="0"/>
      </w:pPr>
      <w:r>
        <w:rPr>
          <w:rFonts w:hint="eastAsia"/>
        </w:rPr>
        <w:t>某个数据节点到数据中心的马氏距离为：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CD0F54" w14:paraId="2C0C3819" w14:textId="77777777" w:rsidTr="00195563">
        <w:tc>
          <w:tcPr>
            <w:tcW w:w="8359" w:type="dxa"/>
          </w:tcPr>
          <w:p w14:paraId="24AC0A1A" w14:textId="77777777" w:rsidR="00CD0F54" w:rsidRDefault="00CD0F54" w:rsidP="00CD0F54">
            <w:pPr>
              <w:pStyle w:val="a7"/>
              <w:ind w:firstLineChars="0" w:firstLine="0"/>
              <w:jc w:val="center"/>
            </w:pPr>
            <w:r w:rsidRPr="00CD0F54">
              <w:rPr>
                <w:position w:val="-12"/>
              </w:rPr>
              <w:object w:dxaOrig="2620" w:dyaOrig="440" w14:anchorId="3C0A4268">
                <v:shape id="_x0000_i1520" type="#_x0000_t75" style="width:133.35pt;height:22.55pt" o:ole="">
                  <v:imagedata r:id="rId930" o:title=""/>
                </v:shape>
                <o:OLEObject Type="Embed" ProgID="Equation.DSMT4" ShapeID="_x0000_i1520" DrawAspect="Content" ObjectID="_1608857337" r:id="rId931"/>
              </w:object>
            </w:r>
          </w:p>
        </w:tc>
        <w:tc>
          <w:tcPr>
            <w:tcW w:w="1269" w:type="dxa"/>
          </w:tcPr>
          <w:p w14:paraId="770C4050" w14:textId="77777777" w:rsidR="00CD0F54" w:rsidRDefault="00CD0F54" w:rsidP="00CD0F54">
            <w:pPr>
              <w:pStyle w:val="a7"/>
              <w:ind w:firstLineChars="0" w:firstLine="0"/>
              <w:jc w:val="right"/>
            </w:pPr>
            <w:r>
              <w:rPr>
                <w:rFonts w:hint="eastAsia"/>
              </w:rPr>
              <w:t>(</w:t>
            </w:r>
            <w:r>
              <w:t>5-3)</w:t>
            </w:r>
          </w:p>
        </w:tc>
      </w:tr>
    </w:tbl>
    <w:p w14:paraId="6BD0D472" w14:textId="77777777" w:rsidR="00CD0F54" w:rsidRDefault="00EF5084" w:rsidP="00BE573B">
      <w:pPr>
        <w:pStyle w:val="a7"/>
        <w:ind w:firstLineChars="0" w:firstLine="0"/>
      </w:pPr>
      <w:r>
        <w:rPr>
          <w:rFonts w:hint="eastAsia"/>
        </w:rPr>
        <w:t>我们定义马氏内核函数如式</w:t>
      </w:r>
      <w:r>
        <w:rPr>
          <w:rFonts w:hint="eastAsia"/>
        </w:rPr>
        <w:t>5-</w:t>
      </w:r>
      <w:r>
        <w:t>4</w:t>
      </w:r>
      <w:r>
        <w:rPr>
          <w:rFonts w:hint="eastAsia"/>
        </w:rPr>
        <w:t>所示</w:t>
      </w:r>
      <w: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F5084" w14:paraId="6ABD02E6" w14:textId="77777777" w:rsidTr="00195563">
        <w:tc>
          <w:tcPr>
            <w:tcW w:w="8359" w:type="dxa"/>
          </w:tcPr>
          <w:p w14:paraId="4573108D" w14:textId="77777777" w:rsidR="00EF5084" w:rsidRDefault="00EF5084" w:rsidP="00EF5084">
            <w:pPr>
              <w:pStyle w:val="a7"/>
              <w:ind w:firstLineChars="0" w:firstLine="0"/>
              <w:jc w:val="center"/>
            </w:pPr>
            <w:r w:rsidRPr="00EF5084">
              <w:rPr>
                <w:position w:val="-10"/>
              </w:rPr>
              <w:object w:dxaOrig="3360" w:dyaOrig="360" w14:anchorId="70A26CFD">
                <v:shape id="_x0000_i1521" type="#_x0000_t75" style="width:170.9pt;height:17.55pt" o:ole="">
                  <v:imagedata r:id="rId932" o:title=""/>
                </v:shape>
                <o:OLEObject Type="Embed" ProgID="Equation.DSMT4" ShapeID="_x0000_i1521" DrawAspect="Content" ObjectID="_1608857338" r:id="rId933"/>
              </w:object>
            </w:r>
          </w:p>
        </w:tc>
        <w:tc>
          <w:tcPr>
            <w:tcW w:w="1269" w:type="dxa"/>
          </w:tcPr>
          <w:p w14:paraId="6A4EC3DE" w14:textId="77777777" w:rsidR="00EF5084" w:rsidRDefault="00EF5084" w:rsidP="00EF5084">
            <w:pPr>
              <w:pStyle w:val="a7"/>
              <w:ind w:firstLineChars="0" w:firstLine="0"/>
              <w:jc w:val="right"/>
            </w:pPr>
            <w:r>
              <w:rPr>
                <w:rFonts w:hint="eastAsia"/>
              </w:rPr>
              <w:t>(</w:t>
            </w:r>
            <w:r>
              <w:t>5-4)</w:t>
            </w:r>
          </w:p>
        </w:tc>
      </w:tr>
    </w:tbl>
    <w:p w14:paraId="702516EE" w14:textId="77777777" w:rsidR="00EF5084" w:rsidRDefault="00EF5084" w:rsidP="00BE573B">
      <w:pPr>
        <w:pStyle w:val="a7"/>
        <w:ind w:firstLineChars="0" w:firstLine="0"/>
      </w:pPr>
      <w:r>
        <w:rPr>
          <w:rFonts w:hint="eastAsia"/>
        </w:rPr>
        <w:t>其中</w:t>
      </w:r>
      <w:r w:rsidRPr="00EF5084">
        <w:rPr>
          <w:position w:val="-4"/>
        </w:rPr>
        <w:object w:dxaOrig="279" w:dyaOrig="260" w14:anchorId="223C249E">
          <v:shape id="_x0000_i1522" type="#_x0000_t75" style="width:14.4pt;height:13.75pt" o:ole="">
            <v:imagedata r:id="rId934" o:title=""/>
          </v:shape>
          <o:OLEObject Type="Embed" ProgID="Equation.DSMT4" ShapeID="_x0000_i1522" DrawAspect="Content" ObjectID="_1608857339" r:id="rId935"/>
        </w:object>
      </w:r>
      <w:r>
        <w:rPr>
          <w:rFonts w:hint="eastAsia"/>
        </w:rPr>
        <w:t>为一个正半定矩阵，</w:t>
      </w:r>
      <w:r w:rsidR="00D36FA5">
        <w:rPr>
          <w:rFonts w:hint="eastAsia"/>
        </w:rPr>
        <w:t>当</w:t>
      </w:r>
      <w:r w:rsidR="00D36FA5" w:rsidRPr="00D36FA5">
        <w:rPr>
          <w:position w:val="-10"/>
        </w:rPr>
        <w:object w:dxaOrig="680" w:dyaOrig="320" w14:anchorId="78557ADE">
          <v:shape id="_x0000_i1523" type="#_x0000_t75" style="width:34.45pt;height:16.3pt" o:ole="">
            <v:imagedata r:id="rId936" o:title=""/>
          </v:shape>
          <o:OLEObject Type="Embed" ProgID="Equation.DSMT4" ShapeID="_x0000_i1523" DrawAspect="Content" ObjectID="_1608857340" r:id="rId937"/>
        </w:object>
      </w:r>
      <w:r w:rsidR="00D36FA5">
        <w:rPr>
          <w:rFonts w:hint="eastAsia"/>
        </w:rPr>
        <w:t>，</w:t>
      </w:r>
      <w:r w:rsidR="00D36FA5" w:rsidRPr="00D36FA5">
        <w:rPr>
          <w:position w:val="-10"/>
        </w:rPr>
        <w:object w:dxaOrig="560" w:dyaOrig="320" w14:anchorId="02577CB4">
          <v:shape id="_x0000_i1524" type="#_x0000_t75" style="width:27.55pt;height:16.3pt" o:ole="">
            <v:imagedata r:id="rId938" o:title=""/>
          </v:shape>
          <o:OLEObject Type="Embed" ProgID="Equation.DSMT4" ShapeID="_x0000_i1524" DrawAspect="Content" ObjectID="_1608857341" r:id="rId939"/>
        </w:object>
      </w:r>
      <w:r w:rsidR="00D36FA5">
        <w:rPr>
          <w:rFonts w:hint="eastAsia"/>
        </w:rPr>
        <w:t>，</w:t>
      </w:r>
      <w:r w:rsidR="00D36FA5" w:rsidRPr="00EF5084">
        <w:rPr>
          <w:position w:val="-4"/>
        </w:rPr>
        <w:object w:dxaOrig="200" w:dyaOrig="260" w14:anchorId="7157C826">
          <v:shape id="_x0000_i1525" type="#_x0000_t75" style="width:10pt;height:13.75pt" o:ole="">
            <v:imagedata r:id="rId940" o:title=""/>
          </v:shape>
          <o:OLEObject Type="Embed" ProgID="Equation.DSMT4" ShapeID="_x0000_i1525" DrawAspect="Content" ObjectID="_1608857342" r:id="rId941"/>
        </w:object>
      </w:r>
      <w:r w:rsidR="00D36FA5">
        <w:rPr>
          <w:rFonts w:hint="eastAsia"/>
        </w:rPr>
        <w:t>为单位矩阵时，</w:t>
      </w:r>
      <w:r>
        <w:rPr>
          <w:rFonts w:hint="eastAsia"/>
        </w:rPr>
        <w:t>马氏内核可以看作是</w:t>
      </w:r>
      <w:r w:rsidR="00D36FA5">
        <w:rPr>
          <w:rFonts w:hint="eastAsia"/>
        </w:rPr>
        <w:t>特殊的</w:t>
      </w:r>
      <w:r>
        <w:rPr>
          <w:rFonts w:hint="eastAsia"/>
        </w:rPr>
        <w:t>R</w:t>
      </w:r>
      <w:r>
        <w:t>BF</w:t>
      </w:r>
      <w:r>
        <w:rPr>
          <w:rFonts w:hint="eastAsia"/>
        </w:rPr>
        <w:t>内核函数，</w:t>
      </w:r>
      <w:r w:rsidR="00D36FA5">
        <w:rPr>
          <w:rFonts w:hint="eastAsia"/>
        </w:rPr>
        <w:t>在实际场景中马氏内核一般定义为式</w:t>
      </w:r>
      <w:r w:rsidR="00D36FA5">
        <w:rPr>
          <w:rFonts w:hint="eastAsia"/>
        </w:rPr>
        <w:t>5</w:t>
      </w:r>
      <w:r w:rsidR="00D36FA5">
        <w:t>-5</w:t>
      </w:r>
      <w:r w:rsidR="00D36FA5">
        <w:rPr>
          <w:rFonts w:hint="eastAsia"/>
        </w:rPr>
        <w:t>所示</w:t>
      </w:r>
      <w:r w:rsidR="00D36FA5">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36FA5" w14:paraId="13F49BCD" w14:textId="77777777" w:rsidTr="00195563">
        <w:tc>
          <w:tcPr>
            <w:tcW w:w="8359" w:type="dxa"/>
          </w:tcPr>
          <w:p w14:paraId="59ED9F72" w14:textId="77777777" w:rsidR="00D36FA5" w:rsidRDefault="00D36FA5" w:rsidP="006A355E">
            <w:pPr>
              <w:pStyle w:val="a7"/>
              <w:ind w:firstLineChars="0" w:firstLine="0"/>
              <w:jc w:val="center"/>
            </w:pPr>
            <w:r w:rsidRPr="00D36FA5">
              <w:rPr>
                <w:position w:val="-24"/>
              </w:rPr>
              <w:object w:dxaOrig="3760" w:dyaOrig="620" w14:anchorId="4FA653F1">
                <v:shape id="_x0000_i1526" type="#_x0000_t75" style="width:191.6pt;height:31.3pt" o:ole="">
                  <v:imagedata r:id="rId942" o:title=""/>
                </v:shape>
                <o:OLEObject Type="Embed" ProgID="Equation.DSMT4" ShapeID="_x0000_i1526" DrawAspect="Content" ObjectID="_1608857343" r:id="rId943"/>
              </w:object>
            </w:r>
          </w:p>
        </w:tc>
        <w:tc>
          <w:tcPr>
            <w:tcW w:w="1269" w:type="dxa"/>
          </w:tcPr>
          <w:p w14:paraId="0C0AC357" w14:textId="77777777" w:rsidR="00D36FA5" w:rsidRDefault="00D36FA5" w:rsidP="00195563">
            <w:pPr>
              <w:pStyle w:val="a7"/>
              <w:spacing w:line="720" w:lineRule="auto"/>
              <w:ind w:firstLineChars="0" w:firstLine="0"/>
              <w:jc w:val="right"/>
            </w:pPr>
            <w:r>
              <w:rPr>
                <w:rFonts w:hint="eastAsia"/>
              </w:rPr>
              <w:t>(</w:t>
            </w:r>
            <w:r>
              <w:t>5-</w:t>
            </w:r>
            <w:r>
              <w:rPr>
                <w:rFonts w:hint="eastAsia"/>
              </w:rPr>
              <w:t>5</w:t>
            </w:r>
            <w:r>
              <w:t>)</w:t>
            </w:r>
          </w:p>
        </w:tc>
      </w:tr>
    </w:tbl>
    <w:p w14:paraId="42358CDA" w14:textId="63BFC5FA" w:rsidR="00366080" w:rsidRDefault="00366080" w:rsidP="00DC4B3C">
      <w:pPr>
        <w:pStyle w:val="a7"/>
        <w:ind w:firstLineChars="0" w:firstLine="0"/>
        <w:rPr>
          <w:rFonts w:eastAsiaTheme="minorEastAsia"/>
        </w:rPr>
      </w:pPr>
      <w:r w:rsidRPr="00366080">
        <w:rPr>
          <w:rFonts w:eastAsiaTheme="minorEastAsia"/>
        </w:rPr>
        <w:t>径向基核函数</w:t>
      </w:r>
      <w:r w:rsidRPr="00366080">
        <w:rPr>
          <w:rFonts w:eastAsiaTheme="minorEastAsia"/>
        </w:rPr>
        <w:t>RBF</w:t>
      </w:r>
      <w:r w:rsidRPr="00366080">
        <w:rPr>
          <w:rFonts w:eastAsiaTheme="minorEastAsia"/>
        </w:rPr>
        <w:t>也称为高斯核函数，其表达式如式</w:t>
      </w:r>
      <w:r w:rsidRPr="00366080">
        <w:rPr>
          <w:rFonts w:eastAsiaTheme="minorEastAsia"/>
        </w:rPr>
        <w:t>5-6</w:t>
      </w:r>
      <w:r w:rsidRPr="00366080">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366080" w14:paraId="6FE57B6C" w14:textId="77777777" w:rsidTr="00FD1D5A">
        <w:tc>
          <w:tcPr>
            <w:tcW w:w="8642" w:type="dxa"/>
          </w:tcPr>
          <w:bookmarkStart w:id="85" w:name="_GoBack"/>
          <w:bookmarkEnd w:id="85"/>
          <w:p w14:paraId="3191D6AC" w14:textId="5FBE56D2" w:rsidR="00366080" w:rsidRDefault="005229B1" w:rsidP="00366080">
            <w:pPr>
              <w:pStyle w:val="a7"/>
              <w:ind w:firstLineChars="0" w:firstLine="0"/>
              <w:jc w:val="center"/>
              <w:rPr>
                <w:rFonts w:eastAsiaTheme="minorEastAsia"/>
              </w:rPr>
            </w:pPr>
            <w:r w:rsidRPr="00BE573B">
              <w:rPr>
                <w:rFonts w:asciiTheme="minorEastAsia" w:eastAsiaTheme="minorEastAsia" w:hAnsiTheme="minorEastAsia"/>
                <w:position w:val="-24"/>
              </w:rPr>
              <w:object w:dxaOrig="2740" w:dyaOrig="680" w14:anchorId="05C57819">
                <v:shape id="_x0000_i1527" type="#_x0000_t75" style="width:137.1pt;height:34.45pt" o:ole="">
                  <v:imagedata r:id="rId944" o:title=""/>
                </v:shape>
                <o:OLEObject Type="Embed" ProgID="Equation.DSMT4" ShapeID="_x0000_i1527" DrawAspect="Content" ObjectID="_1608857344" r:id="rId945"/>
              </w:object>
            </w:r>
          </w:p>
        </w:tc>
        <w:tc>
          <w:tcPr>
            <w:tcW w:w="986" w:type="dxa"/>
          </w:tcPr>
          <w:p w14:paraId="42E5406D" w14:textId="215C636C" w:rsidR="00366080" w:rsidRDefault="00366080" w:rsidP="00366080">
            <w:pPr>
              <w:pStyle w:val="a7"/>
              <w:spacing w:line="600" w:lineRule="auto"/>
              <w:ind w:firstLineChars="0" w:firstLine="0"/>
              <w:jc w:val="right"/>
              <w:rPr>
                <w:rFonts w:eastAsiaTheme="minorEastAsia"/>
              </w:rPr>
            </w:pPr>
            <w:r>
              <w:rPr>
                <w:rFonts w:eastAsiaTheme="minorEastAsia" w:hint="eastAsia"/>
              </w:rPr>
              <w:t>(</w:t>
            </w:r>
            <w:r>
              <w:rPr>
                <w:rFonts w:eastAsiaTheme="minorEastAsia"/>
              </w:rPr>
              <w:t>5-6)</w:t>
            </w:r>
          </w:p>
        </w:tc>
      </w:tr>
    </w:tbl>
    <w:p w14:paraId="2A09CDFB" w14:textId="75DE65B3" w:rsidR="00744B97" w:rsidRPr="00FD1D5A" w:rsidRDefault="00366080" w:rsidP="00DC4B3C">
      <w:pPr>
        <w:pStyle w:val="a7"/>
        <w:ind w:firstLineChars="0" w:firstLine="0"/>
        <w:rPr>
          <w:rFonts w:eastAsiaTheme="minorEastAsia"/>
        </w:rPr>
      </w:pPr>
      <w:r>
        <w:rPr>
          <w:rFonts w:eastAsiaTheme="minorEastAsia" w:hint="eastAsia"/>
        </w:rPr>
        <w:t>马氏</w:t>
      </w:r>
      <w:r w:rsidRPr="00366080">
        <w:rPr>
          <w:rFonts w:eastAsiaTheme="minorEastAsia" w:hint="eastAsia"/>
        </w:rPr>
        <w:t>内核与高斯内核的不同之处在于，它为输入空间数据的每个维度定义了一个特定的深度值或权重。这使得计算出的判定边界相对于数据点的中心具有非球形形状。</w:t>
      </w:r>
    </w:p>
    <w:p w14:paraId="552FED19" w14:textId="77777777" w:rsidR="00DC4B3C" w:rsidRPr="00A079F8" w:rsidRDefault="00744B97" w:rsidP="005F4040">
      <w:pPr>
        <w:pStyle w:val="20"/>
        <w:numPr>
          <w:ilvl w:val="0"/>
          <w:numId w:val="0"/>
        </w:numPr>
        <w:rPr>
          <w:rFonts w:asciiTheme="minorEastAsia" w:eastAsiaTheme="minorEastAsia" w:hAnsiTheme="minorEastAsia"/>
          <w:szCs w:val="30"/>
        </w:rPr>
      </w:pPr>
      <w:bookmarkStart w:id="86" w:name="_Toc535067669"/>
      <w:r w:rsidRPr="00A079F8">
        <w:rPr>
          <w:rFonts w:asciiTheme="minorEastAsia" w:eastAsiaTheme="minorEastAsia" w:hAnsiTheme="minorEastAsia" w:hint="eastAsia"/>
          <w:szCs w:val="30"/>
        </w:rPr>
        <w:t>5.3</w:t>
      </w:r>
      <w:r w:rsidR="00DC4B3C" w:rsidRPr="00FD1D5A">
        <w:rPr>
          <w:rFonts w:ascii="Times New Roman" w:eastAsiaTheme="minorEastAsia" w:hAnsi="Times New Roman"/>
          <w:szCs w:val="30"/>
        </w:rPr>
        <w:t xml:space="preserve"> </w:t>
      </w:r>
      <w:r w:rsidR="001C6820" w:rsidRPr="00FD1D5A">
        <w:rPr>
          <w:rFonts w:ascii="Times New Roman" w:eastAsiaTheme="minorEastAsia" w:hAnsi="Times New Roman"/>
          <w:szCs w:val="30"/>
        </w:rPr>
        <w:t>IDKPCA</w:t>
      </w:r>
      <w:r w:rsidR="001C6820" w:rsidRPr="00FD1D5A">
        <w:rPr>
          <w:rFonts w:ascii="Times New Roman" w:eastAsiaTheme="minorEastAsia" w:hAnsi="Times New Roman"/>
          <w:szCs w:val="30"/>
        </w:rPr>
        <w:t>异常数据检测模型</w:t>
      </w:r>
      <w:bookmarkEnd w:id="86"/>
    </w:p>
    <w:p w14:paraId="2AA7CCE6" w14:textId="0442F3CB" w:rsidR="00CD290A" w:rsidRPr="0005564D" w:rsidRDefault="00D75776" w:rsidP="005F4040">
      <w:pPr>
        <w:pStyle w:val="a7"/>
        <w:ind w:firstLine="480"/>
        <w:rPr>
          <w:rFonts w:eastAsiaTheme="minorEastAsia"/>
        </w:rPr>
      </w:pPr>
      <w:r w:rsidRPr="0005564D">
        <w:rPr>
          <w:rFonts w:eastAsiaTheme="minorEastAsia"/>
        </w:rPr>
        <w:t>本节我们详细介绍所提出的</w:t>
      </w:r>
      <w:r w:rsidRPr="0005564D">
        <w:rPr>
          <w:rFonts w:eastAsiaTheme="minorEastAsia"/>
        </w:rPr>
        <w:t>IDKPCA</w:t>
      </w:r>
      <w:r w:rsidRPr="0005564D">
        <w:rPr>
          <w:rFonts w:eastAsiaTheme="minorEastAsia"/>
        </w:rPr>
        <w:t>异常数据检测方案，该方案主要分为</w:t>
      </w:r>
      <w:r w:rsidR="00242E24" w:rsidRPr="0005564D">
        <w:rPr>
          <w:rFonts w:eastAsiaTheme="minorEastAsia"/>
        </w:rPr>
        <w:t>四</w:t>
      </w:r>
      <w:r w:rsidRPr="0005564D">
        <w:rPr>
          <w:rFonts w:eastAsiaTheme="minorEastAsia"/>
        </w:rPr>
        <w:t>个阶段。异常数据检测模型训练阶段、异常数据检测阶段，异常数据源检测阶段、异常数据模型更新阶段。</w:t>
      </w:r>
      <w:r w:rsidR="00957D4A">
        <w:rPr>
          <w:rFonts w:eastAsiaTheme="minorEastAsia" w:hint="eastAsia"/>
        </w:rPr>
        <w:t>其中异常数据源的检测与第四章中的思路一致，本节不在单独提出。</w:t>
      </w:r>
    </w:p>
    <w:p w14:paraId="4FACCC66" w14:textId="77777777" w:rsidR="00EC7266" w:rsidRDefault="00EC7266" w:rsidP="00EC7266">
      <w:pPr>
        <w:pStyle w:val="30"/>
        <w:numPr>
          <w:ilvl w:val="0"/>
          <w:numId w:val="0"/>
        </w:numPr>
      </w:pPr>
      <w:bookmarkStart w:id="87" w:name="_Toc535067670"/>
      <w:r w:rsidRPr="00CD290A">
        <w:rPr>
          <w:rFonts w:hint="eastAsia"/>
        </w:rPr>
        <w:t>5.</w:t>
      </w:r>
      <w:r>
        <w:rPr>
          <w:rFonts w:hint="eastAsia"/>
        </w:rPr>
        <w:t>3</w:t>
      </w:r>
      <w:r w:rsidRPr="00CD290A">
        <w:rPr>
          <w:rFonts w:hint="eastAsia"/>
        </w:rPr>
        <w:t>.1</w:t>
      </w:r>
      <w:r w:rsidRPr="00CD290A">
        <w:t xml:space="preserve"> IDKPCA</w:t>
      </w:r>
      <w:r w:rsidRPr="00CD290A">
        <w:rPr>
          <w:rFonts w:hint="eastAsia"/>
        </w:rPr>
        <w:t>异常数据检测模型训练</w:t>
      </w:r>
      <w:bookmarkEnd w:id="87"/>
    </w:p>
    <w:p w14:paraId="332A372D" w14:textId="1007B3C8" w:rsidR="00EC7266" w:rsidRDefault="00EC7266" w:rsidP="00EC7266">
      <w:pPr>
        <w:pStyle w:val="a7"/>
        <w:ind w:firstLine="480"/>
        <w:rPr>
          <w:rFonts w:eastAsiaTheme="minorEastAsia"/>
        </w:rPr>
      </w:pPr>
      <w:r w:rsidRPr="00246E93">
        <w:t>模型训练阶段旨在为每一个节点单独地建立起正常数据模型。假设</w:t>
      </w:r>
      <w:r w:rsidRPr="00246E93">
        <w:rPr>
          <w:rFonts w:eastAsiaTheme="minorEastAsia"/>
        </w:rPr>
        <w:t>传感器节点</w:t>
      </w:r>
      <w:r w:rsidRPr="00942B80">
        <w:rPr>
          <w:rFonts w:eastAsiaTheme="minorEastAsia"/>
          <w:position w:val="-12"/>
        </w:rPr>
        <w:object w:dxaOrig="220" w:dyaOrig="360" w14:anchorId="630C07A3">
          <v:shape id="_x0000_i1528" type="#_x0000_t75" style="width:10.65pt;height:18.8pt" o:ole="">
            <v:imagedata r:id="rId946" o:title=""/>
          </v:shape>
          <o:OLEObject Type="Embed" ProgID="Equation.DSMT4" ShapeID="_x0000_i1528" DrawAspect="Content" ObjectID="_1608857345" r:id="rId947"/>
        </w:object>
      </w:r>
      <w:r w:rsidRPr="00246E93">
        <w:rPr>
          <w:rFonts w:eastAsiaTheme="minorEastAsia"/>
        </w:rPr>
        <w:t>在</w:t>
      </w:r>
      <w:r w:rsidRPr="00246E93">
        <w:rPr>
          <w:rFonts w:eastAsiaTheme="minorEastAsia"/>
          <w:position w:val="-6"/>
        </w:rPr>
        <w:object w:dxaOrig="260" w:dyaOrig="220" w14:anchorId="5F8DDD37">
          <v:shape id="_x0000_i1529" type="#_x0000_t75" style="width:13.15pt;height:11.25pt" o:ole="">
            <v:imagedata r:id="rId547" o:title=""/>
          </v:shape>
          <o:OLEObject Type="Embed" ProgID="Equation.DSMT4" ShapeID="_x0000_i1529" DrawAspect="Content" ObjectID="_1608857346" r:id="rId948"/>
        </w:object>
      </w:r>
      <w:r w:rsidRPr="00246E93">
        <w:rPr>
          <w:rFonts w:eastAsiaTheme="minorEastAsia"/>
        </w:rPr>
        <w:t>个时隙窗口中收集到的</w:t>
      </w:r>
      <w:r w:rsidRPr="00EA6517">
        <w:rPr>
          <w:rFonts w:eastAsiaTheme="minorEastAsia"/>
          <w:position w:val="-12"/>
        </w:rPr>
        <w:object w:dxaOrig="240" w:dyaOrig="360" w14:anchorId="606C817D">
          <v:shape id="_x0000_i1530" type="#_x0000_t75" style="width:12.5pt;height:18.8pt" o:ole="">
            <v:imagedata r:id="rId949" o:title=""/>
          </v:shape>
          <o:OLEObject Type="Embed" ProgID="Equation.DSMT4" ShapeID="_x0000_i1530" DrawAspect="Content" ObjectID="_1608857347" r:id="rId950"/>
        </w:object>
      </w:r>
      <w:r>
        <w:rPr>
          <w:rFonts w:eastAsiaTheme="minorEastAsia"/>
        </w:rPr>
        <w:t>个</w:t>
      </w:r>
      <w:r>
        <w:rPr>
          <w:rFonts w:eastAsiaTheme="minorEastAsia" w:hint="eastAsia"/>
        </w:rPr>
        <w:t>监测</w:t>
      </w:r>
      <w:r w:rsidRPr="00246E93">
        <w:rPr>
          <w:rFonts w:eastAsiaTheme="minorEastAsia"/>
        </w:rPr>
        <w:t>数据向量</w:t>
      </w:r>
      <w:r w:rsidRPr="00EA6517">
        <w:rPr>
          <w:position w:val="-14"/>
        </w:rPr>
        <w:object w:dxaOrig="1640" w:dyaOrig="380" w14:anchorId="3DB07193">
          <v:shape id="_x0000_i1531" type="#_x0000_t75" style="width:93.3pt;height:22.55pt" o:ole="">
            <v:imagedata r:id="rId951" o:title=""/>
          </v:shape>
          <o:OLEObject Type="Embed" ProgID="Equation.DSMT4" ShapeID="_x0000_i1531" DrawAspect="Content" ObjectID="_1608857348" r:id="rId952"/>
        </w:object>
      </w:r>
      <w:r w:rsidRPr="00246E93">
        <w:rPr>
          <w:rFonts w:eastAsiaTheme="minorEastAsia"/>
        </w:rPr>
        <w:t>。在高维空间中我们定义映射</w:t>
      </w:r>
      <w:r w:rsidRPr="00246E93">
        <w:rPr>
          <w:position w:val="-10"/>
          <w:sz w:val="20"/>
          <w:szCs w:val="20"/>
        </w:rPr>
        <w:object w:dxaOrig="1240" w:dyaOrig="360" w14:anchorId="3501F416">
          <v:shape id="_x0000_i1532" type="#_x0000_t75" style="width:56.95pt;height:16.9pt" o:ole="">
            <v:imagedata r:id="rId953" o:title=""/>
          </v:shape>
          <o:OLEObject Type="Embed" ProgID="Equation.DSMT4" ShapeID="_x0000_i1532" DrawAspect="Content" ObjectID="_1608857349" r:id="rId954"/>
        </w:object>
      </w:r>
      <w:r w:rsidRPr="00246E93">
        <w:rPr>
          <w:sz w:val="20"/>
          <w:szCs w:val="20"/>
        </w:rPr>
        <w:t>，</w:t>
      </w:r>
      <w:r w:rsidRPr="00246E93">
        <w:t>这里</w:t>
      </w:r>
      <w:r w:rsidRPr="00246E93">
        <w:rPr>
          <w:rFonts w:eastAsiaTheme="minorEastAsia"/>
          <w:position w:val="-4"/>
        </w:rPr>
        <w:object w:dxaOrig="220" w:dyaOrig="240" w14:anchorId="26FDC81C">
          <v:shape id="_x0000_i1533" type="#_x0000_t75" style="width:11.25pt;height:11.9pt" o:ole="">
            <v:imagedata r:id="rId955" o:title=""/>
          </v:shape>
          <o:OLEObject Type="Embed" ProgID="Equation.DSMT4" ShapeID="_x0000_i1533" DrawAspect="Content" ObjectID="_1608857350" r:id="rId956"/>
        </w:object>
      </w:r>
      <w:r w:rsidRPr="00246E93">
        <w:rPr>
          <w:rFonts w:eastAsiaTheme="minorEastAsia"/>
        </w:rPr>
        <w:t>表示</w:t>
      </w:r>
      <w:r w:rsidRPr="00246E93">
        <w:rPr>
          <w:rFonts w:eastAsiaTheme="minorEastAsia"/>
        </w:rPr>
        <w:t>Hibert</w:t>
      </w:r>
      <w:r w:rsidRPr="00246E93">
        <w:rPr>
          <w:rFonts w:eastAsiaTheme="minorEastAsia"/>
        </w:rPr>
        <w:t>泛函空间，通过该映射每个监测数据映射为</w:t>
      </w:r>
      <w:r w:rsidRPr="00246E93">
        <w:rPr>
          <w:rFonts w:eastAsiaTheme="minorEastAsia"/>
          <w:position w:val="-12"/>
        </w:rPr>
        <w:object w:dxaOrig="560" w:dyaOrig="360" w14:anchorId="70F2A506">
          <v:shape id="_x0000_i1534" type="#_x0000_t75" style="width:27.55pt;height:17.55pt" o:ole="">
            <v:imagedata r:id="rId957" o:title=""/>
          </v:shape>
          <o:OLEObject Type="Embed" ProgID="Equation.DSMT4" ShapeID="_x0000_i1534" DrawAspect="Content" ObjectID="_1608857351" r:id="rId958"/>
        </w:object>
      </w:r>
      <w:r w:rsidRPr="00246E93">
        <w:rPr>
          <w:rFonts w:eastAsiaTheme="minorEastAsia"/>
        </w:rPr>
        <w:t>,</w:t>
      </w:r>
      <w:r w:rsidRPr="00246E93">
        <w:rPr>
          <w:rFonts w:eastAsiaTheme="minorEastAsia"/>
        </w:rPr>
        <w:t>它们的维数理论上可以是无穷的，在这个新的空间中协方差矩阵可以定义为式</w:t>
      </w:r>
      <w:r w:rsidRPr="00246E93">
        <w:rPr>
          <w:rFonts w:eastAsiaTheme="minorEastAsia"/>
        </w:rPr>
        <w:t>5-</w:t>
      </w:r>
      <w:r w:rsidR="00B72620">
        <w:rPr>
          <w:rFonts w:eastAsiaTheme="minorEastAsia" w:hint="eastAsia"/>
        </w:rPr>
        <w:t>7</w:t>
      </w:r>
      <w:r w:rsidRPr="00246E93">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61B6436D" w14:textId="77777777" w:rsidTr="003337AD">
        <w:tc>
          <w:tcPr>
            <w:tcW w:w="8359" w:type="dxa"/>
          </w:tcPr>
          <w:p w14:paraId="7593962E" w14:textId="06E4F399" w:rsidR="00EC7266" w:rsidRDefault="000C775C" w:rsidP="003337AD">
            <w:pPr>
              <w:pStyle w:val="a7"/>
              <w:ind w:firstLineChars="0" w:firstLine="0"/>
              <w:jc w:val="center"/>
              <w:rPr>
                <w:rFonts w:eastAsiaTheme="minorEastAsia"/>
              </w:rPr>
            </w:pPr>
            <w:r w:rsidRPr="00EA6517">
              <w:rPr>
                <w:position w:val="-74"/>
              </w:rPr>
              <w:object w:dxaOrig="5679" w:dyaOrig="1600" w14:anchorId="27B1C2A1">
                <v:shape id="_x0000_i1697" type="#_x0000_t75" style="width:289.25pt;height:80.75pt" o:ole="">
                  <v:imagedata r:id="rId959" o:title=""/>
                </v:shape>
                <o:OLEObject Type="Embed" ProgID="Equation.DSMT4" ShapeID="_x0000_i1697" DrawAspect="Content" ObjectID="_1608857352" r:id="rId960"/>
              </w:object>
            </w:r>
          </w:p>
        </w:tc>
        <w:tc>
          <w:tcPr>
            <w:tcW w:w="1269" w:type="dxa"/>
          </w:tcPr>
          <w:p w14:paraId="39F564F0" w14:textId="77777777" w:rsidR="00EC7266" w:rsidRDefault="00EC7266" w:rsidP="003337AD">
            <w:pPr>
              <w:pStyle w:val="a7"/>
              <w:ind w:firstLineChars="0" w:firstLine="0"/>
              <w:jc w:val="right"/>
              <w:rPr>
                <w:rFonts w:eastAsiaTheme="minorEastAsia"/>
              </w:rPr>
            </w:pPr>
          </w:p>
          <w:p w14:paraId="162E1957" w14:textId="77777777" w:rsidR="00EC7266" w:rsidRDefault="00EC7266" w:rsidP="003337AD">
            <w:pPr>
              <w:pStyle w:val="a7"/>
              <w:ind w:firstLineChars="0" w:firstLine="0"/>
              <w:jc w:val="right"/>
              <w:rPr>
                <w:rFonts w:eastAsiaTheme="minorEastAsia"/>
              </w:rPr>
            </w:pPr>
          </w:p>
          <w:p w14:paraId="018EE365" w14:textId="0C01FCC4" w:rsidR="00EC7266" w:rsidRDefault="00EC7266" w:rsidP="003337AD">
            <w:pPr>
              <w:pStyle w:val="a7"/>
              <w:ind w:firstLineChars="0" w:firstLine="0"/>
              <w:jc w:val="right"/>
              <w:rPr>
                <w:rFonts w:eastAsiaTheme="minorEastAsia"/>
              </w:rPr>
            </w:pPr>
            <w:r>
              <w:rPr>
                <w:rFonts w:eastAsiaTheme="minorEastAsia" w:hint="eastAsia"/>
              </w:rPr>
              <w:t>(</w:t>
            </w:r>
            <w:r>
              <w:rPr>
                <w:rFonts w:eastAsiaTheme="minorEastAsia"/>
              </w:rPr>
              <w:t>5-</w:t>
            </w:r>
            <w:r w:rsidR="00B72620">
              <w:rPr>
                <w:rFonts w:eastAsiaTheme="minorEastAsia" w:hint="eastAsia"/>
              </w:rPr>
              <w:t>7</w:t>
            </w:r>
            <w:r>
              <w:rPr>
                <w:rFonts w:eastAsiaTheme="minorEastAsia"/>
              </w:rPr>
              <w:t>)</w:t>
            </w:r>
          </w:p>
        </w:tc>
      </w:tr>
    </w:tbl>
    <w:p w14:paraId="28458D1C" w14:textId="77777777" w:rsidR="00EC7266" w:rsidRDefault="00EC7266" w:rsidP="00EC7266">
      <w:pPr>
        <w:pStyle w:val="a7"/>
        <w:ind w:firstLineChars="0" w:firstLine="0"/>
        <w:rPr>
          <w:rFonts w:eastAsiaTheme="minorEastAsia"/>
        </w:rPr>
      </w:pPr>
      <w:r>
        <w:rPr>
          <w:rFonts w:eastAsiaTheme="minorEastAsia" w:hint="eastAsia"/>
        </w:rPr>
        <w:t>令</w:t>
      </w:r>
      <w:r w:rsidRPr="00EA6517">
        <w:rPr>
          <w:rFonts w:eastAsiaTheme="minorEastAsia"/>
          <w:position w:val="-14"/>
        </w:rPr>
        <w:object w:dxaOrig="2680" w:dyaOrig="400" w14:anchorId="6984603F">
          <v:shape id="_x0000_i1536" type="#_x0000_t75" style="width:135.85pt;height:20.65pt" o:ole="">
            <v:imagedata r:id="rId961" o:title=""/>
          </v:shape>
          <o:OLEObject Type="Embed" ProgID="Equation.DSMT4" ShapeID="_x0000_i1536" DrawAspect="Content" ObjectID="_1608857353" r:id="rId962"/>
        </w:object>
      </w:r>
      <w:r>
        <w:rPr>
          <w:rFonts w:eastAsiaTheme="minorEastAsia"/>
        </w:rPr>
        <w:t>,</w:t>
      </w:r>
      <w:r>
        <w:rPr>
          <w:rFonts w:eastAsiaTheme="minorEastAsia" w:hint="eastAsia"/>
        </w:rPr>
        <w:t>那么</w:t>
      </w:r>
      <w:r w:rsidRPr="00EA6517">
        <w:rPr>
          <w:rFonts w:eastAsiaTheme="minorEastAsia"/>
          <w:position w:val="-30"/>
        </w:rPr>
        <w:object w:dxaOrig="1240" w:dyaOrig="680" w14:anchorId="166D2EDA">
          <v:shape id="_x0000_i1537" type="#_x0000_t75" style="width:62.6pt;height:34.45pt" o:ole="">
            <v:imagedata r:id="rId963" o:title=""/>
          </v:shape>
          <o:OLEObject Type="Embed" ProgID="Equation.DSMT4" ShapeID="_x0000_i1537" DrawAspect="Content" ObjectID="_1608857354" r:id="rId964"/>
        </w:object>
      </w:r>
      <w:r>
        <w:rPr>
          <w:rFonts w:eastAsiaTheme="minorEastAsia" w:hint="eastAsia"/>
        </w:rPr>
        <w:t>，如果需要求解特征值的话那么需要计算矩阵</w:t>
      </w:r>
      <w:r w:rsidRPr="008752D1">
        <w:rPr>
          <w:rFonts w:eastAsiaTheme="minorEastAsia"/>
          <w:position w:val="-4"/>
        </w:rPr>
        <w:object w:dxaOrig="600" w:dyaOrig="300" w14:anchorId="75AB0C20">
          <v:shape id="_x0000_i1538" type="#_x0000_t75" style="width:30.7pt;height:15.05pt" o:ole="">
            <v:imagedata r:id="rId965" o:title=""/>
          </v:shape>
          <o:OLEObject Type="Embed" ProgID="Equation.DSMT4" ShapeID="_x0000_i1538" DrawAspect="Content" ObjectID="_1608857355" r:id="rId966"/>
        </w:object>
      </w:r>
      <w:r>
        <w:rPr>
          <w:rFonts w:eastAsiaTheme="minorEastAsia" w:hint="eastAsia"/>
        </w:rPr>
        <w:t>的特征值，但是由于映射函数</w:t>
      </w:r>
      <w:r w:rsidRPr="00F578E1">
        <w:rPr>
          <w:rFonts w:eastAsiaTheme="minorEastAsia"/>
          <w:position w:val="-10"/>
        </w:rPr>
        <w:object w:dxaOrig="200" w:dyaOrig="320" w14:anchorId="3DFD2AE6">
          <v:shape id="_x0000_i1539" type="#_x0000_t75" style="width:10pt;height:15.65pt" o:ole="">
            <v:imagedata r:id="rId967" o:title=""/>
          </v:shape>
          <o:OLEObject Type="Embed" ProgID="Equation.DSMT4" ShapeID="_x0000_i1539" DrawAspect="Content" ObjectID="_1608857356" r:id="rId968"/>
        </w:object>
      </w:r>
      <w:r>
        <w:rPr>
          <w:rFonts w:eastAsiaTheme="minorEastAsia" w:hint="eastAsia"/>
        </w:rPr>
        <w:t>是未知的所以无法计算，根据</w:t>
      </w:r>
      <w:r>
        <w:rPr>
          <w:rFonts w:eastAsiaTheme="minorEastAsia" w:hint="eastAsia"/>
        </w:rPr>
        <w:t>KPCA</w:t>
      </w:r>
      <w:r>
        <w:rPr>
          <w:rFonts w:eastAsiaTheme="minorEastAsia" w:hint="eastAsia"/>
        </w:rPr>
        <w:t>的推导我们有如下的结果：</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0C7D871C" w14:textId="77777777" w:rsidTr="003337AD">
        <w:tc>
          <w:tcPr>
            <w:tcW w:w="8359" w:type="dxa"/>
          </w:tcPr>
          <w:p w14:paraId="0F432851" w14:textId="77777777" w:rsidR="00EC7266" w:rsidRDefault="00EC7266" w:rsidP="003337AD">
            <w:pPr>
              <w:pStyle w:val="a7"/>
              <w:ind w:firstLineChars="0" w:firstLine="0"/>
              <w:jc w:val="center"/>
              <w:rPr>
                <w:rFonts w:eastAsiaTheme="minorEastAsia"/>
              </w:rPr>
            </w:pPr>
            <w:r w:rsidRPr="00EA6517">
              <w:rPr>
                <w:rFonts w:eastAsiaTheme="minorEastAsia"/>
                <w:position w:val="-14"/>
              </w:rPr>
              <w:object w:dxaOrig="3260" w:dyaOrig="380" w14:anchorId="34639C63">
                <v:shape id="_x0000_i1540" type="#_x0000_t75" style="width:165.9pt;height:18.8pt" o:ole="">
                  <v:imagedata r:id="rId969" o:title=""/>
                </v:shape>
                <o:OLEObject Type="Embed" ProgID="Equation.DSMT4" ShapeID="_x0000_i1540" DrawAspect="Content" ObjectID="_1608857357" r:id="rId970"/>
              </w:object>
            </w:r>
          </w:p>
        </w:tc>
        <w:tc>
          <w:tcPr>
            <w:tcW w:w="1269" w:type="dxa"/>
          </w:tcPr>
          <w:p w14:paraId="1E6E674C" w14:textId="061B392C" w:rsidR="00EC7266" w:rsidRDefault="00EC7266" w:rsidP="003337AD">
            <w:pPr>
              <w:pStyle w:val="a7"/>
              <w:ind w:firstLineChars="0" w:firstLine="0"/>
              <w:jc w:val="right"/>
              <w:rPr>
                <w:rFonts w:eastAsiaTheme="minorEastAsia"/>
              </w:rPr>
            </w:pPr>
            <w:r>
              <w:rPr>
                <w:rFonts w:eastAsiaTheme="minorEastAsia"/>
              </w:rPr>
              <w:t>(5-</w:t>
            </w:r>
            <w:r w:rsidR="00B72620">
              <w:rPr>
                <w:rFonts w:eastAsiaTheme="minorEastAsia" w:hint="eastAsia"/>
              </w:rPr>
              <w:t>7</w:t>
            </w:r>
            <w:r>
              <w:rPr>
                <w:rFonts w:eastAsiaTheme="minorEastAsia"/>
              </w:rPr>
              <w:t>)</w:t>
            </w:r>
          </w:p>
        </w:tc>
      </w:tr>
      <w:tr w:rsidR="00EC7266" w14:paraId="6BFABA61" w14:textId="77777777" w:rsidTr="003337AD">
        <w:tc>
          <w:tcPr>
            <w:tcW w:w="8359" w:type="dxa"/>
          </w:tcPr>
          <w:p w14:paraId="46B4EF00" w14:textId="77777777" w:rsidR="00EC7266" w:rsidRDefault="00EC7266" w:rsidP="003337AD">
            <w:pPr>
              <w:pStyle w:val="a7"/>
              <w:ind w:firstLineChars="0" w:firstLine="0"/>
              <w:jc w:val="center"/>
              <w:rPr>
                <w:rFonts w:eastAsiaTheme="minorEastAsia"/>
              </w:rPr>
            </w:pPr>
            <w:r w:rsidRPr="00F578E1">
              <w:rPr>
                <w:rFonts w:eastAsiaTheme="minorEastAsia"/>
                <w:position w:val="-52"/>
              </w:rPr>
              <w:object w:dxaOrig="2960" w:dyaOrig="1160" w14:anchorId="6C734BD7">
                <v:shape id="_x0000_i1541" type="#_x0000_t75" style="width:150.25pt;height:58.85pt" o:ole="">
                  <v:imagedata r:id="rId971" o:title=""/>
                </v:shape>
                <o:OLEObject Type="Embed" ProgID="Equation.DSMT4" ShapeID="_x0000_i1541" DrawAspect="Content" ObjectID="_1608857358" r:id="rId972"/>
              </w:object>
            </w:r>
          </w:p>
        </w:tc>
        <w:tc>
          <w:tcPr>
            <w:tcW w:w="1269" w:type="dxa"/>
          </w:tcPr>
          <w:p w14:paraId="2641A4D3" w14:textId="77777777" w:rsidR="00EC7266" w:rsidRDefault="00EC7266" w:rsidP="003337AD">
            <w:pPr>
              <w:pStyle w:val="a7"/>
              <w:ind w:firstLineChars="0" w:firstLine="0"/>
              <w:jc w:val="right"/>
              <w:rPr>
                <w:rFonts w:eastAsiaTheme="minorEastAsia"/>
              </w:rPr>
            </w:pPr>
          </w:p>
          <w:p w14:paraId="3F5CF39E" w14:textId="59BA619C" w:rsidR="00EC7266" w:rsidRDefault="00EC7266" w:rsidP="003337AD">
            <w:pPr>
              <w:pStyle w:val="a7"/>
              <w:ind w:firstLineChars="0" w:firstLine="0"/>
              <w:jc w:val="right"/>
              <w:rPr>
                <w:rFonts w:eastAsiaTheme="minorEastAsia"/>
              </w:rPr>
            </w:pPr>
            <w:r>
              <w:rPr>
                <w:rFonts w:eastAsiaTheme="minorEastAsia" w:hint="eastAsia"/>
              </w:rPr>
              <w:t>(</w:t>
            </w:r>
            <w:r>
              <w:rPr>
                <w:rFonts w:eastAsiaTheme="minorEastAsia"/>
              </w:rPr>
              <w:t>5-</w:t>
            </w:r>
            <w:r w:rsidR="00B72620">
              <w:rPr>
                <w:rFonts w:eastAsiaTheme="minorEastAsia" w:hint="eastAsia"/>
              </w:rPr>
              <w:t>9</w:t>
            </w:r>
            <w:r>
              <w:rPr>
                <w:rFonts w:eastAsiaTheme="minorEastAsia"/>
              </w:rPr>
              <w:t>)</w:t>
            </w:r>
          </w:p>
        </w:tc>
      </w:tr>
    </w:tbl>
    <w:p w14:paraId="0CCD0E1B" w14:textId="287A1665" w:rsidR="00EC7266" w:rsidRDefault="00EC7266" w:rsidP="00EC7266">
      <w:pPr>
        <w:pStyle w:val="a7"/>
        <w:ind w:firstLineChars="0" w:firstLine="0"/>
        <w:rPr>
          <w:rFonts w:eastAsiaTheme="minorEastAsia"/>
        </w:rPr>
      </w:pPr>
      <w:r>
        <w:rPr>
          <w:rFonts w:eastAsiaTheme="minorEastAsia" w:hint="eastAsia"/>
        </w:rPr>
        <w:t>其中</w:t>
      </w:r>
      <w:r w:rsidRPr="00F578E1">
        <w:rPr>
          <w:rFonts w:eastAsiaTheme="minorEastAsia"/>
          <w:position w:val="-4"/>
        </w:rPr>
        <w:object w:dxaOrig="260" w:dyaOrig="260" w14:anchorId="1E317B0E">
          <v:shape id="_x0000_i1542" type="#_x0000_t75" style="width:13.75pt;height:13.75pt" o:ole="">
            <v:imagedata r:id="rId973" o:title=""/>
          </v:shape>
          <o:OLEObject Type="Embed" ProgID="Equation.DSMT4" ShapeID="_x0000_i1542" DrawAspect="Content" ObjectID="_1608857359" r:id="rId974"/>
        </w:object>
      </w:r>
      <w:r>
        <w:rPr>
          <w:rFonts w:eastAsiaTheme="minorEastAsia" w:hint="eastAsia"/>
        </w:rPr>
        <w:t>是由核函数确定的内积值矩阵，如式</w:t>
      </w:r>
      <w:r>
        <w:rPr>
          <w:rFonts w:eastAsiaTheme="minorEastAsia" w:hint="eastAsia"/>
        </w:rPr>
        <w:t>5</w:t>
      </w:r>
      <w:r>
        <w:rPr>
          <w:rFonts w:eastAsiaTheme="minorEastAsia"/>
        </w:rPr>
        <w:t>-</w:t>
      </w:r>
      <w:r w:rsidR="00B72620">
        <w:rPr>
          <w:rFonts w:eastAsiaTheme="minorEastAsia" w:hint="eastAsia"/>
        </w:rPr>
        <w:t>10</w:t>
      </w:r>
      <w:r>
        <w:rPr>
          <w:rFonts w:eastAsiaTheme="minorEastAsia" w:hint="eastAsia"/>
        </w:rPr>
        <w:t>所示</w:t>
      </w:r>
      <w:r>
        <w:rPr>
          <w:rFonts w:eastAsiaTheme="minorEastAsia" w:hint="eastAsia"/>
        </w:rPr>
        <w:t>.</w:t>
      </w:r>
      <w:r w:rsidRPr="00001E0D">
        <w:rPr>
          <w:rFonts w:eastAsiaTheme="minorEastAsia"/>
        </w:rPr>
        <w:t xml:space="preserve"> </w:t>
      </w:r>
      <w:r w:rsidRPr="00001E0D">
        <w:rPr>
          <w:rFonts w:eastAsiaTheme="minorEastAsia"/>
          <w:position w:val="-14"/>
        </w:rPr>
        <w:object w:dxaOrig="840" w:dyaOrig="400" w14:anchorId="6B4A9CFA">
          <v:shape id="_x0000_i1543" type="#_x0000_t75" style="width:42.55pt;height:20.65pt" o:ole="">
            <v:imagedata r:id="rId975" o:title=""/>
          </v:shape>
          <o:OLEObject Type="Embed" ProgID="Equation.DSMT4" ShapeID="_x0000_i1543" DrawAspect="Content" ObjectID="_1608857360" r:id="rId976"/>
        </w:object>
      </w:r>
      <w:r>
        <w:rPr>
          <w:rFonts w:eastAsiaTheme="minorEastAsia" w:hint="eastAsia"/>
        </w:rPr>
        <w:t>为高维空间中向量</w:t>
      </w:r>
      <w:r w:rsidRPr="00001E0D">
        <w:rPr>
          <w:rFonts w:eastAsiaTheme="minorEastAsia"/>
          <w:position w:val="-14"/>
        </w:rPr>
        <w:object w:dxaOrig="580" w:dyaOrig="380" w14:anchorId="28751B4F">
          <v:shape id="_x0000_i1544" type="#_x0000_t75" style="width:29.45pt;height:19.4pt" o:ole="">
            <v:imagedata r:id="rId977" o:title=""/>
          </v:shape>
          <o:OLEObject Type="Embed" ProgID="Equation.DSMT4" ShapeID="_x0000_i1544" DrawAspect="Content" ObjectID="_1608857361" r:id="rId978"/>
        </w:object>
      </w:r>
      <w:r>
        <w:rPr>
          <w:rFonts w:eastAsiaTheme="minorEastAsia" w:hint="eastAsia"/>
        </w:rPr>
        <w:t>向</w:t>
      </w:r>
      <w:r w:rsidRPr="00001E0D">
        <w:rPr>
          <w:rFonts w:eastAsiaTheme="minorEastAsia"/>
          <w:position w:val="-12"/>
        </w:rPr>
        <w:object w:dxaOrig="220" w:dyaOrig="360" w14:anchorId="2FA55C2C">
          <v:shape id="_x0000_i1545" type="#_x0000_t75" style="width:11.25pt;height:17.55pt" o:ole="">
            <v:imagedata r:id="rId979" o:title=""/>
          </v:shape>
          <o:OLEObject Type="Embed" ProgID="Equation.DSMT4" ShapeID="_x0000_i1545" DrawAspect="Content" ObjectID="_1608857362" r:id="rId980"/>
        </w:object>
      </w:r>
      <w:r>
        <w:rPr>
          <w:rFonts w:eastAsiaTheme="minorEastAsia" w:hint="eastAsia"/>
        </w:rPr>
        <w:t>方向的投影值。</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3FE8BD79" w14:textId="77777777" w:rsidTr="003337AD">
        <w:tc>
          <w:tcPr>
            <w:tcW w:w="8359" w:type="dxa"/>
          </w:tcPr>
          <w:p w14:paraId="31A2E6D2" w14:textId="77777777" w:rsidR="00EC7266" w:rsidRDefault="00EC7266" w:rsidP="003337AD">
            <w:pPr>
              <w:pStyle w:val="a7"/>
              <w:ind w:firstLineChars="0" w:firstLine="0"/>
              <w:jc w:val="center"/>
              <w:rPr>
                <w:rFonts w:eastAsiaTheme="minorEastAsia"/>
              </w:rPr>
            </w:pPr>
            <w:r w:rsidRPr="00EA6517">
              <w:rPr>
                <w:rFonts w:eastAsiaTheme="minorEastAsia"/>
                <w:position w:val="-74"/>
              </w:rPr>
              <w:object w:dxaOrig="3159" w:dyaOrig="1600" w14:anchorId="75CDDFD8">
                <v:shape id="_x0000_i1546" type="#_x0000_t75" style="width:160.9pt;height:82pt" o:ole="">
                  <v:imagedata r:id="rId981" o:title=""/>
                </v:shape>
                <o:OLEObject Type="Embed" ProgID="Equation.DSMT4" ShapeID="_x0000_i1546" DrawAspect="Content" ObjectID="_1608857363" r:id="rId982"/>
              </w:object>
            </w:r>
          </w:p>
        </w:tc>
        <w:tc>
          <w:tcPr>
            <w:tcW w:w="1269" w:type="dxa"/>
          </w:tcPr>
          <w:p w14:paraId="517DC4EE" w14:textId="77777777" w:rsidR="00EC7266" w:rsidRDefault="00EC7266" w:rsidP="003337AD">
            <w:pPr>
              <w:pStyle w:val="a7"/>
              <w:ind w:firstLineChars="0" w:firstLine="0"/>
              <w:jc w:val="right"/>
              <w:rPr>
                <w:rFonts w:eastAsiaTheme="minorEastAsia"/>
              </w:rPr>
            </w:pPr>
          </w:p>
          <w:p w14:paraId="60F8B29B" w14:textId="4C447E38" w:rsidR="00EC7266" w:rsidRDefault="00EC7266" w:rsidP="003337AD">
            <w:pPr>
              <w:pStyle w:val="a7"/>
              <w:ind w:firstLineChars="0" w:firstLine="0"/>
              <w:jc w:val="right"/>
              <w:rPr>
                <w:rFonts w:eastAsiaTheme="minorEastAsia"/>
              </w:rPr>
            </w:pPr>
            <w:r>
              <w:rPr>
                <w:rFonts w:eastAsiaTheme="minorEastAsia" w:hint="eastAsia"/>
              </w:rPr>
              <w:t>(</w:t>
            </w:r>
            <w:r>
              <w:rPr>
                <w:rFonts w:eastAsiaTheme="minorEastAsia"/>
              </w:rPr>
              <w:t>5-</w:t>
            </w:r>
            <w:r w:rsidR="00B72620">
              <w:rPr>
                <w:rFonts w:eastAsiaTheme="minorEastAsia" w:hint="eastAsia"/>
              </w:rPr>
              <w:t>10</w:t>
            </w:r>
            <w:r>
              <w:rPr>
                <w:rFonts w:eastAsiaTheme="minorEastAsia"/>
              </w:rPr>
              <w:t>)</w:t>
            </w:r>
          </w:p>
        </w:tc>
      </w:tr>
    </w:tbl>
    <w:p w14:paraId="5EB9AAA4" w14:textId="77777777" w:rsidR="00EC7266" w:rsidRDefault="00EC7266" w:rsidP="00EC7266">
      <w:pPr>
        <w:pStyle w:val="a7"/>
        <w:ind w:firstLineChars="0" w:firstLine="0"/>
        <w:rPr>
          <w:rFonts w:eastAsiaTheme="minorEastAsia"/>
        </w:rPr>
      </w:pPr>
      <w:commentRangeStart w:id="88"/>
      <w:r w:rsidRPr="004706F7">
        <w:rPr>
          <w:rFonts w:eastAsiaTheme="minorEastAsia" w:hint="eastAsia"/>
          <w:color w:val="FF0000"/>
        </w:rPr>
        <w:t>在模型训练开始时，对数据向量</w:t>
      </w:r>
      <w:r w:rsidRPr="004706F7">
        <w:rPr>
          <w:rFonts w:eastAsiaTheme="minorEastAsia"/>
          <w:color w:val="FF0000"/>
          <w:position w:val="-12"/>
        </w:rPr>
        <w:object w:dxaOrig="240" w:dyaOrig="360" w14:anchorId="761155D4">
          <v:shape id="_x0000_i1547" type="#_x0000_t75" style="width:11.9pt;height:17.55pt" o:ole="">
            <v:imagedata r:id="rId983" o:title=""/>
          </v:shape>
          <o:OLEObject Type="Embed" ProgID="Equation.DSMT4" ShapeID="_x0000_i1547" DrawAspect="Content" ObjectID="_1608857364" r:id="rId984"/>
        </w:object>
      </w:r>
      <w:r w:rsidRPr="004706F7">
        <w:rPr>
          <w:rFonts w:eastAsiaTheme="minorEastAsia" w:hint="eastAsia"/>
          <w:color w:val="FF0000"/>
        </w:rPr>
        <w:t>进行归一化，保留数据均值</w:t>
      </w:r>
      <w:r w:rsidRPr="004706F7">
        <w:rPr>
          <w:color w:val="FF0000"/>
          <w:position w:val="-10"/>
        </w:rPr>
        <w:object w:dxaOrig="240" w:dyaOrig="260" w14:anchorId="1216A9AB">
          <v:shape id="_x0000_i1548" type="#_x0000_t75" style="width:11.9pt;height:13.15pt" o:ole="">
            <v:imagedata r:id="rId985" o:title=""/>
          </v:shape>
          <o:OLEObject Type="Embed" ProgID="Equation.DSMT4" ShapeID="_x0000_i1548" DrawAspect="Content" ObjectID="_1608857365" r:id="rId986"/>
        </w:object>
      </w:r>
      <w:r w:rsidRPr="004706F7">
        <w:rPr>
          <w:rFonts w:hint="eastAsia"/>
          <w:color w:val="FF0000"/>
        </w:rPr>
        <w:t>和标准差</w:t>
      </w:r>
      <w:r w:rsidRPr="004706F7">
        <w:rPr>
          <w:color w:val="FF0000"/>
          <w:position w:val="-6"/>
        </w:rPr>
        <w:object w:dxaOrig="420" w:dyaOrig="279" w14:anchorId="0A77BE25">
          <v:shape id="_x0000_i1549" type="#_x0000_t75" style="width:20.65pt;height:14.4pt" o:ole="">
            <v:imagedata r:id="rId987" o:title=""/>
          </v:shape>
          <o:OLEObject Type="Embed" ProgID="Equation.DSMT4" ShapeID="_x0000_i1549" DrawAspect="Content" ObjectID="_1608857366" r:id="rId988"/>
        </w:object>
      </w:r>
      <w:commentRangeEnd w:id="88"/>
      <w:r>
        <w:rPr>
          <w:rStyle w:val="af"/>
        </w:rPr>
        <w:commentReference w:id="88"/>
      </w:r>
      <w:r>
        <w:rPr>
          <w:rFonts w:hint="eastAsia"/>
        </w:rPr>
        <w:t>，</w:t>
      </w:r>
      <w:r>
        <w:rPr>
          <w:rFonts w:eastAsiaTheme="minorEastAsia" w:hint="eastAsia"/>
        </w:rPr>
        <w:t>接着计算</w:t>
      </w:r>
      <w:r w:rsidRPr="00F578E1">
        <w:rPr>
          <w:rFonts w:eastAsiaTheme="minorEastAsia"/>
          <w:position w:val="-4"/>
        </w:rPr>
        <w:object w:dxaOrig="260" w:dyaOrig="260" w14:anchorId="2EC64DAF">
          <v:shape id="_x0000_i1550" type="#_x0000_t75" style="width:13.75pt;height:13.75pt" o:ole="">
            <v:imagedata r:id="rId973" o:title=""/>
          </v:shape>
          <o:OLEObject Type="Embed" ProgID="Equation.DSMT4" ShapeID="_x0000_i1550" DrawAspect="Content" ObjectID="_1608857367" r:id="rId989"/>
        </w:object>
      </w:r>
      <w:r>
        <w:rPr>
          <w:rFonts w:eastAsiaTheme="minorEastAsia" w:hint="eastAsia"/>
        </w:rPr>
        <w:t>矩阵并求出对应的</w:t>
      </w:r>
      <w:r w:rsidRPr="00757C0D">
        <w:rPr>
          <w:rFonts w:eastAsiaTheme="minorEastAsia"/>
          <w:position w:val="-12"/>
        </w:rPr>
        <w:object w:dxaOrig="220" w:dyaOrig="360" w14:anchorId="089F0DEA">
          <v:shape id="_x0000_i1551" type="#_x0000_t75" style="width:11.25pt;height:17.55pt" o:ole="">
            <v:imagedata r:id="rId990" o:title=""/>
          </v:shape>
          <o:OLEObject Type="Embed" ProgID="Equation.DSMT4" ShapeID="_x0000_i1551" DrawAspect="Content" ObjectID="_1608857368" r:id="rId991"/>
        </w:object>
      </w:r>
      <w:r>
        <w:rPr>
          <w:rFonts w:eastAsiaTheme="minorEastAsia" w:hint="eastAsia"/>
        </w:rPr>
        <w:t>和</w:t>
      </w:r>
      <w:r w:rsidRPr="00757C0D">
        <w:rPr>
          <w:rFonts w:eastAsiaTheme="minorEastAsia"/>
          <w:position w:val="-12"/>
        </w:rPr>
        <w:object w:dxaOrig="240" w:dyaOrig="360" w14:anchorId="58E58D98">
          <v:shape id="_x0000_i1552" type="#_x0000_t75" style="width:11.9pt;height:17.55pt" o:ole="">
            <v:imagedata r:id="rId992" o:title=""/>
          </v:shape>
          <o:OLEObject Type="Embed" ProgID="Equation.DSMT4" ShapeID="_x0000_i1552" DrawAspect="Content" ObjectID="_1608857369" r:id="rId993"/>
        </w:object>
      </w:r>
      <w:r>
        <w:rPr>
          <w:rFonts w:eastAsiaTheme="minorEastAsia" w:hint="eastAsia"/>
        </w:rPr>
        <w:t>。令</w:t>
      </w:r>
      <w:r w:rsidRPr="00855A7D">
        <w:rPr>
          <w:rFonts w:eastAsiaTheme="minorEastAsia"/>
          <w:position w:val="-6"/>
        </w:rPr>
        <w:object w:dxaOrig="220" w:dyaOrig="279" w14:anchorId="7975D3E9">
          <v:shape id="_x0000_i1553" type="#_x0000_t75" style="width:11.25pt;height:13.75pt" o:ole="">
            <v:imagedata r:id="rId994" o:title=""/>
          </v:shape>
          <o:OLEObject Type="Embed" ProgID="Equation.DSMT4" ShapeID="_x0000_i1553" DrawAspect="Content" ObjectID="_1608857370" r:id="rId995"/>
        </w:object>
      </w:r>
      <w:r>
        <w:rPr>
          <w:rFonts w:eastAsiaTheme="minorEastAsia" w:hint="eastAsia"/>
        </w:rPr>
        <w:t>为矩阵</w:t>
      </w:r>
      <w:r w:rsidRPr="00F578E1">
        <w:rPr>
          <w:rFonts w:eastAsiaTheme="minorEastAsia"/>
          <w:position w:val="-4"/>
        </w:rPr>
        <w:object w:dxaOrig="260" w:dyaOrig="260" w14:anchorId="384F8DBA">
          <v:shape id="_x0000_i1554" type="#_x0000_t75" style="width:13.75pt;height:13.75pt" o:ole="">
            <v:imagedata r:id="rId973" o:title=""/>
          </v:shape>
          <o:OLEObject Type="Embed" ProgID="Equation.DSMT4" ShapeID="_x0000_i1554" DrawAspect="Content" ObjectID="_1608857371" r:id="rId996"/>
        </w:object>
      </w:r>
      <w:r>
        <w:rPr>
          <w:rFonts w:eastAsiaTheme="minorEastAsia" w:hint="eastAsia"/>
        </w:rPr>
        <w:t>特征值的的总和，即：</w:t>
      </w:r>
    </w:p>
    <w:p w14:paraId="13D42DB2" w14:textId="6C26B07F" w:rsidR="00EC7266" w:rsidRDefault="00EC7266" w:rsidP="00EC7266">
      <w:pPr>
        <w:pStyle w:val="a7"/>
        <w:ind w:firstLineChars="0" w:firstLine="0"/>
        <w:jc w:val="center"/>
        <w:rPr>
          <w:rFonts w:eastAsiaTheme="minorEastAsia"/>
        </w:rPr>
      </w:pPr>
      <w:r>
        <w:rPr>
          <w:rFonts w:eastAsiaTheme="minorEastAsia"/>
        </w:rPr>
        <w:t xml:space="preserve">                          </w:t>
      </w:r>
      <w:r w:rsidRPr="00EA6517">
        <w:rPr>
          <w:rFonts w:eastAsiaTheme="minorEastAsia"/>
          <w:position w:val="-14"/>
        </w:rPr>
        <w:object w:dxaOrig="2340" w:dyaOrig="380" w14:anchorId="5EFCEA9D">
          <v:shape id="_x0000_i1555" type="#_x0000_t75" style="width:118.95pt;height:18.8pt" o:ole="">
            <v:imagedata r:id="rId997" o:title=""/>
          </v:shape>
          <o:OLEObject Type="Embed" ProgID="Equation.DSMT4" ShapeID="_x0000_i1555" DrawAspect="Content" ObjectID="_1608857372" r:id="rId998"/>
        </w:object>
      </w:r>
      <w:r>
        <w:rPr>
          <w:rFonts w:eastAsiaTheme="minorEastAsia"/>
        </w:rPr>
        <w:t xml:space="preserve">                            (5-1</w:t>
      </w:r>
      <w:r w:rsidR="00B72620">
        <w:rPr>
          <w:rFonts w:eastAsiaTheme="minorEastAsia" w:hint="eastAsia"/>
        </w:rPr>
        <w:t>1</w:t>
      </w:r>
      <w:r>
        <w:rPr>
          <w:rFonts w:eastAsiaTheme="minorEastAsia"/>
        </w:rPr>
        <w:t>)</w:t>
      </w:r>
    </w:p>
    <w:p w14:paraId="4DE9D084" w14:textId="1F3A1F07" w:rsidR="00EC7266" w:rsidRDefault="00EC7266" w:rsidP="00EC7266">
      <w:pPr>
        <w:pStyle w:val="a7"/>
        <w:ind w:firstLineChars="0" w:firstLine="0"/>
        <w:rPr>
          <w:rFonts w:eastAsiaTheme="minorEastAsia"/>
        </w:rPr>
      </w:pPr>
      <w:r>
        <w:rPr>
          <w:rFonts w:eastAsiaTheme="minorEastAsia" w:hint="eastAsia"/>
        </w:rPr>
        <w:t>在高维空间中主成分个数比低维空间中要多，为了能够获取数据的绝大部分特征值，我们参照主成分分量的得分来确定选择的主成分个数。实验表明当主成分的得分大于</w:t>
      </w:r>
      <w:r>
        <w:rPr>
          <w:rFonts w:eastAsiaTheme="minorEastAsia" w:hint="eastAsia"/>
        </w:rPr>
        <w:t>0.</w:t>
      </w:r>
      <w:r>
        <w:rPr>
          <w:rFonts w:eastAsiaTheme="minorEastAsia"/>
        </w:rPr>
        <w:t>9</w:t>
      </w:r>
      <w:r>
        <w:rPr>
          <w:rFonts w:eastAsiaTheme="minorEastAsia" w:hint="eastAsia"/>
        </w:rPr>
        <w:t>时，新的映射坐标能够代表原数据的特征，主成分个数的获取由式</w:t>
      </w:r>
      <w:r>
        <w:rPr>
          <w:rFonts w:eastAsiaTheme="minorEastAsia" w:hint="eastAsia"/>
        </w:rPr>
        <w:t>5-1</w:t>
      </w:r>
      <w:r w:rsidR="00B72620">
        <w:rPr>
          <w:rFonts w:eastAsiaTheme="minorEastAsia" w:hint="eastAsia"/>
        </w:rPr>
        <w:t>2</w:t>
      </w:r>
      <w:r>
        <w:rPr>
          <w:rFonts w:eastAsiaTheme="minorEastAsia" w:hint="eastAsia"/>
        </w:rPr>
        <w:t>确定。</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70286C36" w14:textId="77777777" w:rsidTr="003337AD">
        <w:tc>
          <w:tcPr>
            <w:tcW w:w="8359" w:type="dxa"/>
          </w:tcPr>
          <w:p w14:paraId="1DF14367" w14:textId="77777777" w:rsidR="00EC7266" w:rsidRDefault="00EC7266" w:rsidP="003337AD">
            <w:pPr>
              <w:pStyle w:val="a7"/>
              <w:ind w:firstLineChars="0" w:firstLine="0"/>
              <w:jc w:val="center"/>
              <w:rPr>
                <w:rFonts w:eastAsiaTheme="minorEastAsia"/>
              </w:rPr>
            </w:pPr>
            <w:r w:rsidRPr="005805A2">
              <w:rPr>
                <w:rFonts w:eastAsiaTheme="minorEastAsia"/>
                <w:position w:val="-48"/>
              </w:rPr>
              <w:object w:dxaOrig="3660" w:dyaOrig="1080" w14:anchorId="27C18545">
                <v:shape id="_x0000_i1556" type="#_x0000_t75" style="width:186.55pt;height:54.45pt" o:ole="">
                  <v:imagedata r:id="rId999" o:title=""/>
                </v:shape>
                <o:OLEObject Type="Embed" ProgID="Equation.DSMT4" ShapeID="_x0000_i1556" DrawAspect="Content" ObjectID="_1608857373" r:id="rId1000"/>
              </w:object>
            </w:r>
          </w:p>
        </w:tc>
        <w:tc>
          <w:tcPr>
            <w:tcW w:w="1269" w:type="dxa"/>
          </w:tcPr>
          <w:p w14:paraId="4BB38C07" w14:textId="77777777" w:rsidR="00EC7266" w:rsidRDefault="00EC7266" w:rsidP="003337AD">
            <w:pPr>
              <w:pStyle w:val="a7"/>
              <w:ind w:firstLineChars="0" w:firstLine="0"/>
              <w:jc w:val="right"/>
              <w:rPr>
                <w:rFonts w:eastAsiaTheme="minorEastAsia"/>
              </w:rPr>
            </w:pPr>
          </w:p>
          <w:p w14:paraId="420FB891" w14:textId="4227CFAC" w:rsidR="00EC7266" w:rsidRDefault="00EC7266" w:rsidP="003337AD">
            <w:pPr>
              <w:pStyle w:val="a7"/>
              <w:ind w:firstLineChars="0" w:firstLine="0"/>
              <w:jc w:val="right"/>
              <w:rPr>
                <w:rFonts w:eastAsiaTheme="minorEastAsia"/>
              </w:rPr>
            </w:pPr>
            <w:r>
              <w:rPr>
                <w:rFonts w:eastAsiaTheme="minorEastAsia" w:hint="eastAsia"/>
              </w:rPr>
              <w:t>(</w:t>
            </w:r>
            <w:r>
              <w:rPr>
                <w:rFonts w:eastAsiaTheme="minorEastAsia"/>
              </w:rPr>
              <w:t>5-1</w:t>
            </w:r>
            <w:r w:rsidR="00B72620">
              <w:rPr>
                <w:rFonts w:eastAsiaTheme="minorEastAsia" w:hint="eastAsia"/>
              </w:rPr>
              <w:t>2</w:t>
            </w:r>
            <w:r>
              <w:rPr>
                <w:rFonts w:eastAsiaTheme="minorEastAsia"/>
              </w:rPr>
              <w:t>)</w:t>
            </w:r>
          </w:p>
        </w:tc>
      </w:tr>
    </w:tbl>
    <w:p w14:paraId="59CC5624" w14:textId="30421BB5" w:rsidR="00EC7266" w:rsidRDefault="00EC7266" w:rsidP="00EC7266">
      <w:pPr>
        <w:pStyle w:val="a7"/>
        <w:ind w:firstLineChars="0" w:firstLine="0"/>
        <w:rPr>
          <w:rFonts w:eastAsiaTheme="minorEastAsia"/>
        </w:rPr>
      </w:pPr>
      <w:r>
        <w:rPr>
          <w:rFonts w:eastAsiaTheme="minorEastAsia" w:hint="eastAsia"/>
        </w:rPr>
        <w:t>构建模型的主成分分量个数由参数</w:t>
      </w:r>
      <w:r w:rsidRPr="00757C0D">
        <w:rPr>
          <w:rFonts w:eastAsiaTheme="minorEastAsia"/>
          <w:position w:val="-10"/>
        </w:rPr>
        <w:object w:dxaOrig="240" w:dyaOrig="260" w14:anchorId="462261B0">
          <v:shape id="_x0000_i1557" type="#_x0000_t75" style="width:11.9pt;height:13.75pt" o:ole="">
            <v:imagedata r:id="rId1001" o:title=""/>
          </v:shape>
          <o:OLEObject Type="Embed" ProgID="Equation.DSMT4" ShapeID="_x0000_i1557" DrawAspect="Content" ObjectID="_1608857374" r:id="rId1002"/>
        </w:object>
      </w:r>
      <w:r>
        <w:rPr>
          <w:rFonts w:eastAsiaTheme="minorEastAsia" w:hint="eastAsia"/>
        </w:rPr>
        <w:t>决定，</w:t>
      </w:r>
      <w:r w:rsidRPr="00757C0D">
        <w:rPr>
          <w:rFonts w:eastAsiaTheme="minorEastAsia"/>
          <w:position w:val="-10"/>
        </w:rPr>
        <w:object w:dxaOrig="240" w:dyaOrig="260" w14:anchorId="300A6A91">
          <v:shape id="_x0000_i1558" type="#_x0000_t75" style="width:11.9pt;height:13.75pt" o:ole="">
            <v:imagedata r:id="rId1001" o:title=""/>
          </v:shape>
          <o:OLEObject Type="Embed" ProgID="Equation.DSMT4" ShapeID="_x0000_i1558" DrawAspect="Content" ObjectID="_1608857375" r:id="rId1003"/>
        </w:object>
      </w:r>
      <w:r>
        <w:rPr>
          <w:rFonts w:eastAsiaTheme="minorEastAsia" w:hint="eastAsia"/>
        </w:rPr>
        <w:t>确定之后紧接着通过计算每个训练样本的非相似度</w:t>
      </w:r>
      <w:r w:rsidRPr="00472A98">
        <w:rPr>
          <w:position w:val="-6"/>
        </w:rPr>
        <w:object w:dxaOrig="420" w:dyaOrig="279" w14:anchorId="1AA6F70C">
          <v:shape id="_x0000_i1559" type="#_x0000_t75" style="width:21.3pt;height:14.4pt" o:ole="">
            <v:imagedata r:id="rId1004" o:title=""/>
          </v:shape>
          <o:OLEObject Type="Embed" ProgID="Equation.DSMT4" ShapeID="_x0000_i1559" DrawAspect="Content" ObjectID="_1608857376" r:id="rId1005"/>
        </w:object>
      </w:r>
      <w:r>
        <w:rPr>
          <w:rFonts w:eastAsiaTheme="minorEastAsia" w:hint="eastAsia"/>
        </w:rPr>
        <w:t>并找出其中最大的非相似度值</w:t>
      </w:r>
      <w:r w:rsidRPr="003876E3">
        <w:rPr>
          <w:position w:val="-12"/>
        </w:rPr>
        <w:object w:dxaOrig="660" w:dyaOrig="360" w14:anchorId="12604DF2">
          <v:shape id="_x0000_i1560" type="#_x0000_t75" style="width:33.2pt;height:18.8pt" o:ole="">
            <v:imagedata r:id="rId1006" o:title=""/>
          </v:shape>
          <o:OLEObject Type="Embed" ProgID="Equation.DSMT4" ShapeID="_x0000_i1560" DrawAspect="Content" ObjectID="_1608857377" r:id="rId1007"/>
        </w:object>
      </w:r>
      <w:r>
        <w:rPr>
          <w:rFonts w:hint="eastAsia"/>
        </w:rPr>
        <w:t>来</w:t>
      </w:r>
      <w:r>
        <w:rPr>
          <w:rFonts w:eastAsiaTheme="minorEastAsia" w:hint="eastAsia"/>
        </w:rPr>
        <w:t>定义异常检测模型阈值</w:t>
      </w:r>
      <w:r>
        <w:rPr>
          <w:rFonts w:eastAsiaTheme="minorEastAsia" w:hint="eastAsia"/>
        </w:rPr>
        <w:t>,</w:t>
      </w:r>
      <w:r>
        <w:rPr>
          <w:rFonts w:eastAsiaTheme="minorEastAsia" w:hint="eastAsia"/>
        </w:rPr>
        <w:t>非相似度</w:t>
      </w:r>
      <w:r w:rsidRPr="00EC0F95">
        <w:rPr>
          <w:rFonts w:eastAsiaTheme="minorEastAsia"/>
          <w:position w:val="-6"/>
        </w:rPr>
        <w:object w:dxaOrig="420" w:dyaOrig="279" w14:anchorId="139AF470">
          <v:shape id="_x0000_i1561" type="#_x0000_t75" style="width:21.3pt;height:14.4pt" o:ole="">
            <v:imagedata r:id="rId1008" o:title=""/>
          </v:shape>
          <o:OLEObject Type="Embed" ProgID="Equation.DSMT4" ShapeID="_x0000_i1561" DrawAspect="Content" ObjectID="_1608857378" r:id="rId1009"/>
        </w:object>
      </w:r>
      <w:r>
        <w:rPr>
          <w:rFonts w:eastAsiaTheme="minorEastAsia" w:hint="eastAsia"/>
        </w:rPr>
        <w:t>的定义</w:t>
      </w:r>
      <w:r>
        <w:rPr>
          <w:rFonts w:eastAsiaTheme="minorEastAsia" w:hint="eastAsia"/>
        </w:rPr>
        <w:lastRenderedPageBreak/>
        <w:t>如式</w:t>
      </w:r>
      <w:r>
        <w:rPr>
          <w:rFonts w:eastAsiaTheme="minorEastAsia" w:hint="eastAsia"/>
        </w:rPr>
        <w:t>5-1</w:t>
      </w:r>
      <w:r w:rsidR="00B72620">
        <w:rPr>
          <w:rFonts w:eastAsiaTheme="minorEastAsia" w:hint="eastAsia"/>
        </w:rPr>
        <w:t>3</w:t>
      </w:r>
      <w:r>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698778C4" w14:textId="77777777" w:rsidTr="003337AD">
        <w:tc>
          <w:tcPr>
            <w:tcW w:w="8359" w:type="dxa"/>
          </w:tcPr>
          <w:p w14:paraId="0F118D1B" w14:textId="7F663DC7" w:rsidR="00EC7266" w:rsidRDefault="00F61BC8" w:rsidP="003337AD">
            <w:pPr>
              <w:pStyle w:val="a7"/>
              <w:ind w:firstLineChars="0" w:firstLine="0"/>
              <w:jc w:val="center"/>
              <w:rPr>
                <w:rFonts w:eastAsiaTheme="minorEastAsia"/>
              </w:rPr>
            </w:pPr>
            <w:r w:rsidRPr="00757C0D">
              <w:rPr>
                <w:rFonts w:eastAsiaTheme="minorEastAsia"/>
                <w:position w:val="-30"/>
              </w:rPr>
              <w:object w:dxaOrig="4940" w:dyaOrig="740" w14:anchorId="3AA03704">
                <v:shape id="_x0000_i1699" type="#_x0000_t75" style="width:252.3pt;height:37.55pt" o:ole="">
                  <v:imagedata r:id="rId1010" o:title=""/>
                </v:shape>
                <o:OLEObject Type="Embed" ProgID="Equation.DSMT4" ShapeID="_x0000_i1699" DrawAspect="Content" ObjectID="_1608857379" r:id="rId1011"/>
              </w:object>
            </w:r>
          </w:p>
        </w:tc>
        <w:tc>
          <w:tcPr>
            <w:tcW w:w="1269" w:type="dxa"/>
          </w:tcPr>
          <w:p w14:paraId="2F5EF91C" w14:textId="5163E564" w:rsidR="00EC7266" w:rsidRDefault="00EC7266" w:rsidP="003337AD">
            <w:pPr>
              <w:pStyle w:val="a7"/>
              <w:spacing w:line="480" w:lineRule="auto"/>
              <w:ind w:firstLineChars="0" w:firstLine="0"/>
              <w:jc w:val="right"/>
              <w:rPr>
                <w:rFonts w:eastAsiaTheme="minorEastAsia"/>
              </w:rPr>
            </w:pPr>
            <w:r>
              <w:rPr>
                <w:rFonts w:eastAsiaTheme="minorEastAsia" w:hint="eastAsia"/>
              </w:rPr>
              <w:t>(</w:t>
            </w:r>
            <w:r>
              <w:rPr>
                <w:rFonts w:eastAsiaTheme="minorEastAsia"/>
              </w:rPr>
              <w:t>5-1</w:t>
            </w:r>
            <w:r w:rsidR="00B72620">
              <w:rPr>
                <w:rFonts w:eastAsiaTheme="minorEastAsia" w:hint="eastAsia"/>
              </w:rPr>
              <w:t>3</w:t>
            </w:r>
            <w:r>
              <w:rPr>
                <w:rFonts w:eastAsiaTheme="minorEastAsia"/>
              </w:rPr>
              <w:t>)</w:t>
            </w:r>
          </w:p>
        </w:tc>
      </w:tr>
    </w:tbl>
    <w:p w14:paraId="0D30EFFE" w14:textId="77777777" w:rsidR="00EC7266" w:rsidRPr="00020CFB" w:rsidRDefault="00EC7266" w:rsidP="00EC7266">
      <w:pPr>
        <w:pStyle w:val="a7"/>
        <w:ind w:firstLineChars="0" w:firstLine="0"/>
      </w:pPr>
      <w:r>
        <w:rPr>
          <w:rFonts w:eastAsiaTheme="minorEastAsia" w:hint="eastAsia"/>
        </w:rPr>
        <w:t>最后，节点</w:t>
      </w:r>
      <w:r w:rsidRPr="00942B80">
        <w:rPr>
          <w:rFonts w:eastAsiaTheme="minorEastAsia"/>
          <w:position w:val="-12"/>
        </w:rPr>
        <w:object w:dxaOrig="220" w:dyaOrig="360" w14:anchorId="2F6B757D">
          <v:shape id="_x0000_i1563" type="#_x0000_t75" style="width:10.65pt;height:18.8pt" o:ole="">
            <v:imagedata r:id="rId946" o:title=""/>
          </v:shape>
          <o:OLEObject Type="Embed" ProgID="Equation.DSMT4" ShapeID="_x0000_i1563" DrawAspect="Content" ObjectID="_1608857380" r:id="rId1012"/>
        </w:object>
      </w:r>
      <w:r>
        <w:rPr>
          <w:rFonts w:eastAsiaTheme="minorEastAsia" w:hint="eastAsia"/>
        </w:rPr>
        <w:t>通过保留六元组</w:t>
      </w:r>
      <w:r w:rsidRPr="00016239">
        <w:rPr>
          <w:position w:val="-12"/>
        </w:rPr>
        <w:object w:dxaOrig="2200" w:dyaOrig="360" w14:anchorId="4886F881">
          <v:shape id="_x0000_i1564" type="#_x0000_t75" style="width:110.8pt;height:17.55pt" o:ole="">
            <v:imagedata r:id="rId1013" o:title=""/>
          </v:shape>
          <o:OLEObject Type="Embed" ProgID="Equation.DSMT4" ShapeID="_x0000_i1564" DrawAspect="Content" ObjectID="_1608857381" r:id="rId1014"/>
        </w:object>
      </w:r>
      <w:r>
        <w:rPr>
          <w:rFonts w:hint="eastAsia"/>
        </w:rPr>
        <w:t>来构建本地异常数据检测模型。对于簇头节点，上一章使用相应的融合算法对协方差矩阵和均值进行了重构得到全局的异常检测模型。这种方案计算步骤比较繁琐而且涉及到协方差矩阵的传输，并没有对网络中的通信资源进行最合理的优化。因此，结合文献</w:t>
      </w:r>
      <w:r>
        <w:rPr>
          <w:rFonts w:hint="eastAsia"/>
        </w:rPr>
        <w:t>[</w:t>
      </w:r>
      <w:r>
        <w:t>84]</w:t>
      </w:r>
      <w:r>
        <w:rPr>
          <w:rFonts w:hint="eastAsia"/>
        </w:rPr>
        <w:t>中的思路</w:t>
      </w:r>
      <w:r>
        <w:rPr>
          <w:rFonts w:hint="eastAsia"/>
        </w:rPr>
        <w:t>,</w:t>
      </w:r>
      <w:r>
        <w:rPr>
          <w:rFonts w:hint="eastAsia"/>
        </w:rPr>
        <w:t>令每个邻居节点将各自的</w:t>
      </w:r>
      <w:r w:rsidRPr="003876E3">
        <w:rPr>
          <w:position w:val="-12"/>
        </w:rPr>
        <w:object w:dxaOrig="660" w:dyaOrig="360" w14:anchorId="7CF83A43">
          <v:shape id="_x0000_i1565" type="#_x0000_t75" style="width:33.2pt;height:18.8pt" o:ole="">
            <v:imagedata r:id="rId1006" o:title=""/>
          </v:shape>
          <o:OLEObject Type="Embed" ProgID="Equation.DSMT4" ShapeID="_x0000_i1565" DrawAspect="Content" ObjectID="_1608857382" r:id="rId1015"/>
        </w:object>
      </w:r>
      <w:r>
        <w:rPr>
          <w:rFonts w:hint="eastAsia"/>
        </w:rPr>
        <w:t>发送到簇头节点中，然后簇头节点计算全局最大非相似度</w:t>
      </w:r>
      <w:r w:rsidRPr="00C4394F">
        <w:rPr>
          <w:position w:val="-10"/>
        </w:rPr>
        <w:object w:dxaOrig="1180" w:dyaOrig="320" w14:anchorId="59E00E88">
          <v:shape id="_x0000_i1566" type="#_x0000_t75" style="width:59.5pt;height:16.9pt" o:ole="">
            <v:imagedata r:id="rId1016" o:title=""/>
          </v:shape>
          <o:OLEObject Type="Embed" ProgID="Equation.DSMT4" ShapeID="_x0000_i1566" DrawAspect="Content" ObjectID="_1608857383" r:id="rId1017"/>
        </w:object>
      </w:r>
      <w:r>
        <w:rPr>
          <w:rFonts w:hint="eastAsia"/>
        </w:rPr>
        <w:t>=</w:t>
      </w:r>
      <w:r w:rsidRPr="003876E3">
        <w:rPr>
          <w:position w:val="-12"/>
        </w:rPr>
        <w:object w:dxaOrig="3500" w:dyaOrig="360" w14:anchorId="039A4A5B">
          <v:shape id="_x0000_i1567" type="#_x0000_t75" style="width:175.95pt;height:18.8pt" o:ole="">
            <v:imagedata r:id="rId1018" o:title=""/>
          </v:shape>
          <o:OLEObject Type="Embed" ProgID="Equation.DSMT4" ShapeID="_x0000_i1567" DrawAspect="Content" ObjectID="_1608857384" r:id="rId1019"/>
        </w:object>
      </w:r>
      <w:r>
        <w:rPr>
          <w:rFonts w:hint="eastAsia"/>
        </w:rPr>
        <w:t>来定义全局异常数据检测模型。</w:t>
      </w:r>
    </w:p>
    <w:p w14:paraId="29738F42" w14:textId="77777777" w:rsidR="00EC7266" w:rsidRPr="00922778" w:rsidRDefault="00EC7266" w:rsidP="00EC7266">
      <w:pPr>
        <w:pStyle w:val="a7"/>
        <w:spacing w:afterLines="50" w:after="156"/>
        <w:ind w:firstLineChars="0" w:firstLine="0"/>
        <w:jc w:val="center"/>
        <w:rPr>
          <w:b/>
          <w:sz w:val="21"/>
          <w:szCs w:val="21"/>
        </w:rPr>
      </w:pPr>
      <w:r w:rsidRPr="00922778">
        <w:rPr>
          <w:rFonts w:hint="eastAsia"/>
          <w:b/>
          <w:sz w:val="21"/>
          <w:szCs w:val="21"/>
        </w:rPr>
        <w:t>表</w:t>
      </w:r>
      <w:r w:rsidRPr="00922778">
        <w:rPr>
          <w:b/>
          <w:sz w:val="21"/>
          <w:szCs w:val="21"/>
        </w:rPr>
        <w:t>5.1 IDKPCA</w:t>
      </w:r>
      <w:r w:rsidRPr="00922778">
        <w:rPr>
          <w:rFonts w:hint="eastAsia"/>
          <w:b/>
          <w:sz w:val="21"/>
          <w:szCs w:val="21"/>
        </w:rPr>
        <w:t>异常数据检测模型的建立</w:t>
      </w:r>
    </w:p>
    <w:tbl>
      <w:tblPr>
        <w:tblStyle w:val="afc"/>
        <w:tblW w:w="0" w:type="auto"/>
        <w:tblBorders>
          <w:left w:val="none" w:sz="0" w:space="0" w:color="auto"/>
          <w:right w:val="none" w:sz="0" w:space="0" w:color="auto"/>
          <w:insideH w:val="none" w:sz="0" w:space="0" w:color="auto"/>
        </w:tblBorders>
        <w:tblLayout w:type="fixed"/>
        <w:tblLook w:val="04A0" w:firstRow="1" w:lastRow="0" w:firstColumn="1" w:lastColumn="0" w:noHBand="0" w:noVBand="1"/>
      </w:tblPr>
      <w:tblGrid>
        <w:gridCol w:w="8296"/>
      </w:tblGrid>
      <w:tr w:rsidR="00EC7266" w:rsidRPr="00B17905" w14:paraId="5DA04C8E" w14:textId="77777777" w:rsidTr="003337AD">
        <w:tc>
          <w:tcPr>
            <w:tcW w:w="8296" w:type="dxa"/>
          </w:tcPr>
          <w:p w14:paraId="514BA25B" w14:textId="77777777" w:rsidR="00EC7266" w:rsidRPr="00B17905" w:rsidRDefault="00EC7266" w:rsidP="003337AD">
            <w:pPr>
              <w:jc w:val="left"/>
              <w:rPr>
                <w:rFonts w:asciiTheme="minorEastAsia" w:eastAsiaTheme="minorEastAsia" w:hAnsiTheme="minorEastAsia"/>
                <w:sz w:val="24"/>
              </w:rPr>
            </w:pPr>
            <w:r w:rsidRPr="005969DE">
              <w:rPr>
                <w:rFonts w:asciiTheme="minorEastAsia" w:eastAsiaTheme="minorEastAsia" w:hAnsiTheme="minorEastAsia"/>
                <w:position w:val="-192"/>
                <w:sz w:val="24"/>
              </w:rPr>
              <w:object w:dxaOrig="5040" w:dyaOrig="3980" w14:anchorId="51233B75">
                <v:shape id="_x0000_i1568" type="#_x0000_t75" style="width:251.7pt;height:198.45pt" o:ole="">
                  <v:imagedata r:id="rId1020" o:title=""/>
                </v:shape>
                <o:OLEObject Type="Embed" ProgID="Equation.DSMT4" ShapeID="_x0000_i1568" DrawAspect="Content" ObjectID="_1608857385" r:id="rId1021"/>
              </w:object>
            </w:r>
          </w:p>
        </w:tc>
      </w:tr>
    </w:tbl>
    <w:p w14:paraId="69A5D912" w14:textId="77777777" w:rsidR="00EC7266" w:rsidRPr="006E19DC" w:rsidRDefault="00EC7266" w:rsidP="00EC7266">
      <w:pPr>
        <w:pStyle w:val="a7"/>
        <w:ind w:firstLineChars="0" w:firstLine="0"/>
        <w:rPr>
          <w:rFonts w:eastAsiaTheme="minorEastAsia"/>
        </w:rPr>
      </w:pPr>
    </w:p>
    <w:p w14:paraId="3DC6F7D2" w14:textId="01066721" w:rsidR="008E54CF" w:rsidRDefault="008E54CF" w:rsidP="005F4040">
      <w:pPr>
        <w:pStyle w:val="30"/>
        <w:numPr>
          <w:ilvl w:val="0"/>
          <w:numId w:val="0"/>
        </w:numPr>
      </w:pPr>
      <w:bookmarkStart w:id="89" w:name="_Toc535067671"/>
      <w:r w:rsidRPr="008E54CF">
        <w:rPr>
          <w:rFonts w:hint="eastAsia"/>
        </w:rPr>
        <w:t>5.3.2</w:t>
      </w:r>
      <w:r w:rsidRPr="008E54CF">
        <w:t xml:space="preserve"> </w:t>
      </w:r>
      <w:r w:rsidR="00D819A9">
        <w:rPr>
          <w:rFonts w:hint="eastAsia"/>
        </w:rPr>
        <w:t>IDKPCA</w:t>
      </w:r>
      <w:r w:rsidRPr="008E54CF">
        <w:rPr>
          <w:rFonts w:hint="eastAsia"/>
        </w:rPr>
        <w:t>异常数据检测</w:t>
      </w:r>
      <w:bookmarkEnd w:id="89"/>
    </w:p>
    <w:p w14:paraId="16EFCC38" w14:textId="40BFB727" w:rsidR="0035636F" w:rsidRDefault="008E54CF" w:rsidP="008E54CF">
      <w:pPr>
        <w:pStyle w:val="a7"/>
        <w:ind w:firstLine="480"/>
      </w:pPr>
      <w:r>
        <w:rPr>
          <w:rFonts w:hint="eastAsia"/>
        </w:rPr>
        <w:t>检测阶段分为局部检测和全局检测。初始化阶段，每个传感器节点通过它在</w:t>
      </w:r>
      <w:r w:rsidRPr="001E7768">
        <w:rPr>
          <w:position w:val="-6"/>
          <w:sz w:val="21"/>
          <w:szCs w:val="21"/>
        </w:rPr>
        <w:object w:dxaOrig="260" w:dyaOrig="220" w14:anchorId="4ED81CAB">
          <v:shape id="_x0000_i1569" type="#_x0000_t75" style="width:13.75pt;height:11.25pt" o:ole="">
            <v:imagedata r:id="rId631" o:title=""/>
          </v:shape>
          <o:OLEObject Type="Embed" ProgID="Equation.DSMT4" ShapeID="_x0000_i1569" DrawAspect="Content" ObjectID="_1608857386" r:id="rId1022"/>
        </w:object>
      </w:r>
      <w:r>
        <w:rPr>
          <w:rFonts w:hint="eastAsia"/>
        </w:rPr>
        <w:t>个时间窗口中</w:t>
      </w:r>
      <w:r w:rsidR="004F345C">
        <w:rPr>
          <w:rFonts w:hint="eastAsia"/>
        </w:rPr>
        <w:t>获取的训练数据</w:t>
      </w:r>
      <w:r>
        <w:rPr>
          <w:rFonts w:hint="eastAsia"/>
        </w:rPr>
        <w:t>计算</w:t>
      </w:r>
      <w:r w:rsidR="009B7234">
        <w:rPr>
          <w:rFonts w:hint="eastAsia"/>
        </w:rPr>
        <w:t>六</w:t>
      </w:r>
      <w:r w:rsidR="004F345C">
        <w:rPr>
          <w:rFonts w:hint="eastAsia"/>
        </w:rPr>
        <w:t>元组</w:t>
      </w:r>
      <w:r w:rsidR="009B7234" w:rsidRPr="00016239">
        <w:rPr>
          <w:position w:val="-12"/>
        </w:rPr>
        <w:object w:dxaOrig="2200" w:dyaOrig="360" w14:anchorId="53D0BE50">
          <v:shape id="_x0000_i1570" type="#_x0000_t75" style="width:110.8pt;height:17.55pt" o:ole="">
            <v:imagedata r:id="rId1023" o:title=""/>
          </v:shape>
          <o:OLEObject Type="Embed" ProgID="Equation.DSMT4" ShapeID="_x0000_i1570" DrawAspect="Content" ObjectID="_1608857387" r:id="rId1024"/>
        </w:object>
      </w:r>
      <w:r>
        <w:rPr>
          <w:rFonts w:hint="eastAsia"/>
        </w:rPr>
        <w:t>。接着每个节点将它</w:t>
      </w:r>
      <w:r w:rsidR="005A681C">
        <w:rPr>
          <w:rFonts w:hint="eastAsia"/>
        </w:rPr>
        <w:t>能容忍的</w:t>
      </w:r>
      <w:r>
        <w:rPr>
          <w:rFonts w:hint="eastAsia"/>
        </w:rPr>
        <w:t>最大</w:t>
      </w:r>
      <w:r w:rsidR="005A681C">
        <w:rPr>
          <w:rFonts w:hint="eastAsia"/>
        </w:rPr>
        <w:t>非相似度</w:t>
      </w:r>
      <w:r w:rsidR="005A681C" w:rsidRPr="00472A98">
        <w:rPr>
          <w:position w:val="-12"/>
        </w:rPr>
        <w:object w:dxaOrig="660" w:dyaOrig="360" w14:anchorId="0A21D603">
          <v:shape id="_x0000_i1571" type="#_x0000_t75" style="width:33.2pt;height:17.55pt" o:ole="">
            <v:imagedata r:id="rId1025" o:title=""/>
          </v:shape>
          <o:OLEObject Type="Embed" ProgID="Equation.DSMT4" ShapeID="_x0000_i1571" DrawAspect="Content" ObjectID="_1608857388" r:id="rId1026"/>
        </w:object>
      </w:r>
      <w:r>
        <w:rPr>
          <w:rFonts w:hint="eastAsia"/>
        </w:rPr>
        <w:t>广播到其相邻的簇头节点中，簇头节点根据各个节点发送的最大</w:t>
      </w:r>
      <w:r w:rsidR="005A681C">
        <w:rPr>
          <w:rFonts w:hint="eastAsia"/>
        </w:rPr>
        <w:t>非相似度</w:t>
      </w:r>
      <w:r w:rsidR="005A681C" w:rsidRPr="00472A98">
        <w:rPr>
          <w:position w:val="-12"/>
        </w:rPr>
        <w:object w:dxaOrig="660" w:dyaOrig="360" w14:anchorId="4F1BE77D">
          <v:shape id="_x0000_i1572" type="#_x0000_t75" style="width:33.2pt;height:17.55pt" o:ole="">
            <v:imagedata r:id="rId1027" o:title=""/>
          </v:shape>
          <o:OLEObject Type="Embed" ProgID="Equation.DSMT4" ShapeID="_x0000_i1572" DrawAspect="Content" ObjectID="_1608857389" r:id="rId1028"/>
        </w:object>
      </w:r>
      <w:r>
        <w:rPr>
          <w:rFonts w:hint="eastAsia"/>
        </w:rPr>
        <w:t>计算全局最大</w:t>
      </w:r>
      <w:r w:rsidR="005A681C">
        <w:rPr>
          <w:rFonts w:hint="eastAsia"/>
        </w:rPr>
        <w:t>非相似度</w:t>
      </w:r>
      <w:r w:rsidR="005A681C" w:rsidRPr="005A681C">
        <w:rPr>
          <w:position w:val="-10"/>
        </w:rPr>
        <w:object w:dxaOrig="1240" w:dyaOrig="320" w14:anchorId="7C8C7B4D">
          <v:shape id="_x0000_i1573" type="#_x0000_t75" style="width:62.6pt;height:15.65pt" o:ole="">
            <v:imagedata r:id="rId1029" o:title=""/>
          </v:shape>
          <o:OLEObject Type="Embed" ProgID="Equation.DSMT4" ShapeID="_x0000_i1573" DrawAspect="Content" ObjectID="_1608857390" r:id="rId1030"/>
        </w:object>
      </w:r>
      <w:r>
        <w:rPr>
          <w:rFonts w:hint="eastAsia"/>
        </w:rPr>
        <w:t>，通常情况下该全局最大</w:t>
      </w:r>
      <w:r w:rsidR="005A681C">
        <w:rPr>
          <w:rFonts w:hint="eastAsia"/>
        </w:rPr>
        <w:t>非相似度取的是各个节点最大非相似度</w:t>
      </w:r>
      <w:r>
        <w:rPr>
          <w:rFonts w:hint="eastAsia"/>
        </w:rPr>
        <w:t>的中位数</w:t>
      </w:r>
      <w:r w:rsidR="007A440A">
        <w:rPr>
          <w:rFonts w:hint="eastAsia"/>
        </w:rPr>
        <w:t>[</w:t>
      </w:r>
      <w:r w:rsidR="007A440A">
        <w:t>84]</w:t>
      </w:r>
      <w:r>
        <w:rPr>
          <w:rFonts w:hint="eastAsia"/>
        </w:rPr>
        <w:t>。当一个新的数据向量</w:t>
      </w:r>
      <w:r w:rsidRPr="001E7768">
        <w:rPr>
          <w:position w:val="-12"/>
        </w:rPr>
        <w:object w:dxaOrig="499" w:dyaOrig="360" w14:anchorId="34633175">
          <v:shape id="_x0000_i1574" type="#_x0000_t75" style="width:25.05pt;height:17.55pt" o:ole="">
            <v:imagedata r:id="rId663" o:title=""/>
          </v:shape>
          <o:OLEObject Type="Embed" ProgID="Equation.DSMT4" ShapeID="_x0000_i1574" DrawAspect="Content" ObjectID="_1608857391" r:id="rId1031"/>
        </w:object>
      </w:r>
      <w:r>
        <w:rPr>
          <w:rFonts w:hint="eastAsia"/>
        </w:rPr>
        <w:t>到达</w:t>
      </w:r>
      <w:r>
        <w:rPr>
          <w:rFonts w:asciiTheme="minorEastAsia" w:eastAsiaTheme="minorEastAsia" w:hAnsiTheme="minorEastAsia" w:hint="eastAsia"/>
        </w:rPr>
        <w:t>节点</w:t>
      </w:r>
      <w:r w:rsidRPr="00F24D43">
        <w:rPr>
          <w:position w:val="-12"/>
        </w:rPr>
        <w:object w:dxaOrig="220" w:dyaOrig="360" w14:anchorId="5C6D3257">
          <v:shape id="_x0000_i1575" type="#_x0000_t75" style="width:11.25pt;height:16.9pt" o:ole="">
            <v:imagedata r:id="rId558" o:title=""/>
          </v:shape>
          <o:OLEObject Type="Embed" ProgID="Equation.DSMT4" ShapeID="_x0000_i1575" DrawAspect="Content" ObjectID="_1608857392" r:id="rId1032"/>
        </w:object>
      </w:r>
      <w:r>
        <w:rPr>
          <w:rFonts w:hint="eastAsia"/>
        </w:rPr>
        <w:t>,</w:t>
      </w:r>
      <w:r>
        <w:rPr>
          <w:rFonts w:asciiTheme="minorEastAsia" w:eastAsiaTheme="minorEastAsia" w:hAnsiTheme="minorEastAsia" w:hint="eastAsia"/>
        </w:rPr>
        <w:t>节点</w:t>
      </w:r>
      <w:r w:rsidRPr="00F24D43">
        <w:rPr>
          <w:position w:val="-12"/>
        </w:rPr>
        <w:object w:dxaOrig="220" w:dyaOrig="360" w14:anchorId="64310F77">
          <v:shape id="_x0000_i1576" type="#_x0000_t75" style="width:11.25pt;height:16.9pt" o:ole="">
            <v:imagedata r:id="rId558" o:title=""/>
          </v:shape>
          <o:OLEObject Type="Embed" ProgID="Equation.DSMT4" ShapeID="_x0000_i1576" DrawAspect="Content" ObjectID="_1608857393" r:id="rId1033"/>
        </w:object>
      </w:r>
      <w:r w:rsidR="00497FE3">
        <w:rPr>
          <w:rFonts w:hint="eastAsia"/>
        </w:rPr>
        <w:t>首先根据其</w:t>
      </w:r>
      <w:r w:rsidR="009B7234" w:rsidRPr="009B7234">
        <w:rPr>
          <w:position w:val="-10"/>
        </w:rPr>
        <w:object w:dxaOrig="820" w:dyaOrig="320" w14:anchorId="1B84C140">
          <v:shape id="_x0000_i1577" type="#_x0000_t75" style="width:41.3pt;height:15.65pt" o:ole="">
            <v:imagedata r:id="rId1034" o:title=""/>
          </v:shape>
          <o:OLEObject Type="Embed" ProgID="Equation.DSMT4" ShapeID="_x0000_i1577" DrawAspect="Content" ObjectID="_1608857394" r:id="rId1035"/>
        </w:object>
      </w:r>
      <w:r w:rsidR="005A681C">
        <w:rPr>
          <w:rFonts w:hint="eastAsia"/>
        </w:rPr>
        <w:t>将当前的数据向量标准化，然后通过核函数计算</w:t>
      </w:r>
      <w:r w:rsidR="005A681C">
        <w:rPr>
          <w:rFonts w:hint="eastAsia"/>
        </w:rPr>
        <w:t>PC</w:t>
      </w:r>
      <w:r w:rsidR="005A681C">
        <w:t xml:space="preserve"> Score</w:t>
      </w:r>
      <w:r w:rsidR="005A681C">
        <w:rPr>
          <w:rFonts w:hint="eastAsia"/>
        </w:rPr>
        <w:t>得到</w:t>
      </w:r>
      <w:r w:rsidR="005A681C" w:rsidRPr="005A681C">
        <w:rPr>
          <w:position w:val="-10"/>
        </w:rPr>
        <w:object w:dxaOrig="680" w:dyaOrig="320" w14:anchorId="1AC0706F">
          <v:shape id="_x0000_i1578" type="#_x0000_t75" style="width:34.45pt;height:15.65pt" o:ole="">
            <v:imagedata r:id="rId1036" o:title=""/>
          </v:shape>
          <o:OLEObject Type="Embed" ProgID="Equation.DSMT4" ShapeID="_x0000_i1578" DrawAspect="Content" ObjectID="_1608857395" r:id="rId1037"/>
        </w:object>
      </w:r>
      <w:r w:rsidR="005A681C">
        <w:rPr>
          <w:rFonts w:hint="eastAsia"/>
        </w:rPr>
        <w:t>，接着</w:t>
      </w:r>
      <w:r>
        <w:rPr>
          <w:rFonts w:hint="eastAsia"/>
        </w:rPr>
        <w:t>比较</w:t>
      </w:r>
      <w:r w:rsidR="005A681C" w:rsidRPr="005A681C">
        <w:rPr>
          <w:position w:val="-10"/>
        </w:rPr>
        <w:object w:dxaOrig="680" w:dyaOrig="320" w14:anchorId="63A6044D">
          <v:shape id="_x0000_i1579" type="#_x0000_t75" style="width:34.45pt;height:15.65pt" o:ole="">
            <v:imagedata r:id="rId1038" o:title=""/>
          </v:shape>
          <o:OLEObject Type="Embed" ProgID="Equation.DSMT4" ShapeID="_x0000_i1579" DrawAspect="Content" ObjectID="_1608857396" r:id="rId1039"/>
        </w:object>
      </w:r>
      <w:r>
        <w:rPr>
          <w:rFonts w:hint="eastAsia"/>
        </w:rPr>
        <w:t>和</w:t>
      </w:r>
      <w:r w:rsidR="005A681C" w:rsidRPr="00472A98">
        <w:rPr>
          <w:position w:val="-12"/>
        </w:rPr>
        <w:object w:dxaOrig="660" w:dyaOrig="360" w14:anchorId="72FFDDBA">
          <v:shape id="_x0000_i1580" type="#_x0000_t75" style="width:33.2pt;height:17.55pt" o:ole="">
            <v:imagedata r:id="rId1027" o:title=""/>
          </v:shape>
          <o:OLEObject Type="Embed" ProgID="Equation.DSMT4" ShapeID="_x0000_i1580" DrawAspect="Content" ObjectID="_1608857397" r:id="rId1040"/>
        </w:object>
      </w:r>
      <w:r>
        <w:rPr>
          <w:rFonts w:hint="eastAsia"/>
        </w:rPr>
        <w:t>。</w:t>
      </w:r>
      <w:r w:rsidR="0035636F">
        <w:rPr>
          <w:rFonts w:hint="eastAsia"/>
        </w:rPr>
        <w:t>需要</w:t>
      </w:r>
      <w:r w:rsidR="0035636F">
        <w:rPr>
          <w:rFonts w:hint="eastAsia"/>
        </w:rPr>
        <w:lastRenderedPageBreak/>
        <w:t>特别注意的是</w:t>
      </w:r>
      <w:r w:rsidR="0035636F" w:rsidRPr="00001E0D">
        <w:rPr>
          <w:rFonts w:eastAsiaTheme="minorEastAsia"/>
          <w:position w:val="-14"/>
        </w:rPr>
        <w:object w:dxaOrig="840" w:dyaOrig="400" w14:anchorId="4CB6B0AA">
          <v:shape id="_x0000_i1581" type="#_x0000_t75" style="width:42.55pt;height:20.65pt" o:ole="">
            <v:imagedata r:id="rId975" o:title=""/>
          </v:shape>
          <o:OLEObject Type="Embed" ProgID="Equation.DSMT4" ShapeID="_x0000_i1581" DrawAspect="Content" ObjectID="_1608857398" r:id="rId1041"/>
        </w:object>
      </w:r>
      <w:r w:rsidR="0035636F">
        <w:rPr>
          <w:rFonts w:eastAsiaTheme="minorEastAsia" w:hint="eastAsia"/>
        </w:rPr>
        <w:t>的计算，此处</w:t>
      </w:r>
      <w:r w:rsidR="0035636F" w:rsidRPr="001E7768">
        <w:rPr>
          <w:position w:val="-12"/>
        </w:rPr>
        <w:object w:dxaOrig="499" w:dyaOrig="360" w14:anchorId="006FF30F">
          <v:shape id="_x0000_i1582" type="#_x0000_t75" style="width:25.05pt;height:17.55pt" o:ole="">
            <v:imagedata r:id="rId663" o:title=""/>
          </v:shape>
          <o:OLEObject Type="Embed" ProgID="Equation.DSMT4" ShapeID="_x0000_i1582" DrawAspect="Content" ObjectID="_1608857399" r:id="rId1042"/>
        </w:object>
      </w:r>
      <w:r w:rsidR="0035636F">
        <w:rPr>
          <w:rFonts w:hint="eastAsia"/>
        </w:rPr>
        <w:t>先进行标准化得到</w:t>
      </w:r>
      <w:r w:rsidR="00510520" w:rsidRPr="001E7768">
        <w:rPr>
          <w:position w:val="-12"/>
        </w:rPr>
        <w:object w:dxaOrig="540" w:dyaOrig="440" w14:anchorId="56170BB7">
          <v:shape id="_x0000_i1583" type="#_x0000_t75" style="width:26.9pt;height:21.3pt" o:ole="">
            <v:imagedata r:id="rId1043" o:title=""/>
          </v:shape>
          <o:OLEObject Type="Embed" ProgID="Equation.DSMT4" ShapeID="_x0000_i1583" DrawAspect="Content" ObjectID="_1608857400" r:id="rId1044"/>
        </w:object>
      </w:r>
      <w:r w:rsidR="00510520">
        <w:rPr>
          <w:rFonts w:hint="eastAsia"/>
        </w:rPr>
        <w:t>。由</w:t>
      </w:r>
      <w:r w:rsidR="0035636F">
        <w:rPr>
          <w:rFonts w:hint="eastAsia"/>
        </w:rPr>
        <w:t>式</w:t>
      </w:r>
      <w:r w:rsidR="0035636F">
        <w:rPr>
          <w:rFonts w:hint="eastAsia"/>
        </w:rPr>
        <w:t>5</w:t>
      </w:r>
      <w:r w:rsidR="0035636F">
        <w:t>-1</w:t>
      </w:r>
      <w:r w:rsidR="0035636F">
        <w:rPr>
          <w:rFonts w:hint="eastAsia"/>
        </w:rPr>
        <w:t>、</w:t>
      </w:r>
      <w:r w:rsidR="0035636F">
        <w:rPr>
          <w:rFonts w:hint="eastAsia"/>
        </w:rPr>
        <w:t>5-</w:t>
      </w:r>
      <w:r w:rsidR="00B72620">
        <w:rPr>
          <w:rFonts w:hint="eastAsia"/>
        </w:rPr>
        <w:t>9</w:t>
      </w:r>
      <w:r w:rsidR="0035636F">
        <w:rPr>
          <w:rFonts w:hint="eastAsia"/>
        </w:rPr>
        <w:t>和</w:t>
      </w:r>
      <w:r w:rsidR="0035636F">
        <w:rPr>
          <w:rFonts w:hint="eastAsia"/>
        </w:rPr>
        <w:t>5</w:t>
      </w:r>
      <w:r w:rsidR="0035636F">
        <w:t>-1</w:t>
      </w:r>
      <w:r w:rsidR="00B72620">
        <w:rPr>
          <w:rFonts w:hint="eastAsia"/>
        </w:rPr>
        <w:t>3</w:t>
      </w:r>
      <w:r w:rsidR="00510520">
        <w:rPr>
          <w:rFonts w:hint="eastAsia"/>
        </w:rPr>
        <w:t>得到式</w:t>
      </w:r>
      <w:r w:rsidR="00510520">
        <w:rPr>
          <w:rFonts w:hint="eastAsia"/>
        </w:rPr>
        <w:t>5</w:t>
      </w:r>
      <w:r w:rsidR="00510520">
        <w:t>-1</w:t>
      </w:r>
      <w:r w:rsidR="00B72620">
        <w:rPr>
          <w:rFonts w:hint="eastAsia"/>
        </w:rPr>
        <w:t>4</w:t>
      </w:r>
      <w:r w:rsidR="00510520">
        <w:t>:</w:t>
      </w:r>
    </w:p>
    <w:tbl>
      <w:tblPr>
        <w:tblStyle w:val="afc"/>
        <w:tblW w:w="0" w:type="auto"/>
        <w:tblLook w:val="04A0" w:firstRow="1" w:lastRow="0" w:firstColumn="1" w:lastColumn="0" w:noHBand="0" w:noVBand="1"/>
      </w:tblPr>
      <w:tblGrid>
        <w:gridCol w:w="8217"/>
        <w:gridCol w:w="1411"/>
      </w:tblGrid>
      <w:tr w:rsidR="0035636F" w14:paraId="34D4518B" w14:textId="77777777" w:rsidTr="007A440A">
        <w:tc>
          <w:tcPr>
            <w:tcW w:w="8217" w:type="dxa"/>
            <w:tcBorders>
              <w:top w:val="nil"/>
              <w:left w:val="nil"/>
              <w:bottom w:val="nil"/>
              <w:right w:val="nil"/>
            </w:tcBorders>
          </w:tcPr>
          <w:p w14:paraId="750FB2E1" w14:textId="6311EE18" w:rsidR="0035636F" w:rsidRDefault="00EA6517" w:rsidP="00510520">
            <w:pPr>
              <w:pStyle w:val="a7"/>
              <w:ind w:firstLineChars="0" w:firstLine="0"/>
              <w:jc w:val="center"/>
            </w:pPr>
            <w:r w:rsidRPr="003876E3">
              <w:rPr>
                <w:position w:val="-30"/>
              </w:rPr>
              <w:object w:dxaOrig="7280" w:dyaOrig="1040" w14:anchorId="29CE60AE">
                <v:shape id="_x0000_i1584" type="#_x0000_t75" style="width:369.4pt;height:50.7pt" o:ole="">
                  <v:imagedata r:id="rId1045" o:title=""/>
                </v:shape>
                <o:OLEObject Type="Embed" ProgID="Equation.DSMT4" ShapeID="_x0000_i1584" DrawAspect="Content" ObjectID="_1608857401" r:id="rId1046"/>
              </w:object>
            </w:r>
          </w:p>
        </w:tc>
        <w:tc>
          <w:tcPr>
            <w:tcW w:w="1411" w:type="dxa"/>
            <w:tcBorders>
              <w:top w:val="nil"/>
              <w:left w:val="nil"/>
              <w:bottom w:val="nil"/>
              <w:right w:val="nil"/>
            </w:tcBorders>
          </w:tcPr>
          <w:p w14:paraId="41157D53" w14:textId="77777777" w:rsidR="00510520" w:rsidRDefault="00510520" w:rsidP="00510520">
            <w:pPr>
              <w:pStyle w:val="a7"/>
              <w:ind w:firstLineChars="0" w:firstLine="0"/>
              <w:jc w:val="right"/>
            </w:pPr>
          </w:p>
          <w:p w14:paraId="764E4C5C" w14:textId="580F8A82" w:rsidR="0035636F" w:rsidRDefault="00510520" w:rsidP="00510520">
            <w:pPr>
              <w:pStyle w:val="a7"/>
              <w:ind w:firstLineChars="0" w:firstLine="0"/>
              <w:jc w:val="right"/>
            </w:pPr>
            <w:r>
              <w:rPr>
                <w:rFonts w:hint="eastAsia"/>
              </w:rPr>
              <w:t>(</w:t>
            </w:r>
            <w:r>
              <w:t>5-1</w:t>
            </w:r>
            <w:r w:rsidR="00B72620">
              <w:rPr>
                <w:rFonts w:hint="eastAsia"/>
              </w:rPr>
              <w:t>4</w:t>
            </w:r>
            <w:r>
              <w:t>)</w:t>
            </w:r>
          </w:p>
        </w:tc>
      </w:tr>
    </w:tbl>
    <w:p w14:paraId="151E14A0" w14:textId="58B5065D" w:rsidR="008E54CF" w:rsidRDefault="008E54CF" w:rsidP="008E54CF">
      <w:pPr>
        <w:pStyle w:val="a7"/>
        <w:ind w:firstLine="480"/>
      </w:pPr>
      <w:r>
        <w:rPr>
          <w:rFonts w:hint="eastAsia"/>
        </w:rPr>
        <w:t>如果</w:t>
      </w:r>
      <w:r w:rsidR="005A681C" w:rsidRPr="00E01612">
        <w:rPr>
          <w:position w:val="-12"/>
        </w:rPr>
        <w:object w:dxaOrig="1520" w:dyaOrig="360" w14:anchorId="5CEA2E04">
          <v:shape id="_x0000_i1585" type="#_x0000_t75" style="width:76.4pt;height:17.55pt" o:ole="">
            <v:imagedata r:id="rId1047" o:title=""/>
          </v:shape>
          <o:OLEObject Type="Embed" ProgID="Equation.DSMT4" ShapeID="_x0000_i1585" DrawAspect="Content" ObjectID="_1608857402" r:id="rId1048"/>
        </w:object>
      </w:r>
      <w:r w:rsidR="005A681C">
        <w:rPr>
          <w:rFonts w:hint="eastAsia"/>
        </w:rPr>
        <w:t>，那么当前数据向量被认为是一个正常的数据，否则</w:t>
      </w:r>
      <w:r>
        <w:rPr>
          <w:rFonts w:hint="eastAsia"/>
        </w:rPr>
        <w:t>该数据向量被标记为可疑数据，并将其</w:t>
      </w:r>
      <w:r w:rsidR="005A681C" w:rsidRPr="005A681C">
        <w:rPr>
          <w:position w:val="-10"/>
          <w:sz w:val="20"/>
        </w:rPr>
        <w:object w:dxaOrig="700" w:dyaOrig="320" w14:anchorId="1EF43CA0">
          <v:shape id="_x0000_i1586" type="#_x0000_t75" style="width:36.3pt;height:15.65pt" o:ole="">
            <v:imagedata r:id="rId1049" o:title=""/>
          </v:shape>
          <o:OLEObject Type="Embed" ProgID="Equation.DSMT4" ShapeID="_x0000_i1586" DrawAspect="Content" ObjectID="_1608857403" r:id="rId1050"/>
        </w:object>
      </w:r>
      <w:r>
        <w:rPr>
          <w:rFonts w:hint="eastAsia"/>
        </w:rPr>
        <w:t>发送到簇头节点中和</w:t>
      </w:r>
      <w:r w:rsidR="005A681C" w:rsidRPr="005A681C">
        <w:rPr>
          <w:position w:val="-10"/>
        </w:rPr>
        <w:object w:dxaOrig="1240" w:dyaOrig="320" w14:anchorId="1AC6928E">
          <v:shape id="_x0000_i1587" type="#_x0000_t75" style="width:62.6pt;height:15.65pt" o:ole="">
            <v:imagedata r:id="rId1029" o:title=""/>
          </v:shape>
          <o:OLEObject Type="Embed" ProgID="Equation.DSMT4" ShapeID="_x0000_i1587" DrawAspect="Content" ObjectID="_1608857404" r:id="rId1051"/>
        </w:object>
      </w:r>
      <w:r>
        <w:rPr>
          <w:rFonts w:hint="eastAsia"/>
        </w:rPr>
        <w:t>进行比较，如果</w:t>
      </w:r>
      <w:r w:rsidR="005A681C" w:rsidRPr="005A681C">
        <w:rPr>
          <w:position w:val="-10"/>
        </w:rPr>
        <w:object w:dxaOrig="2100" w:dyaOrig="320" w14:anchorId="4EF10F8D">
          <v:shape id="_x0000_i1588" type="#_x0000_t75" style="width:105.8pt;height:15.65pt" o:ole="">
            <v:imagedata r:id="rId1052" o:title=""/>
          </v:shape>
          <o:OLEObject Type="Embed" ProgID="Equation.DSMT4" ShapeID="_x0000_i1588" DrawAspect="Content" ObjectID="_1608857405" r:id="rId1053"/>
        </w:object>
      </w:r>
      <w:r>
        <w:rPr>
          <w:rFonts w:hint="eastAsia"/>
        </w:rPr>
        <w:t>，那么</w:t>
      </w:r>
      <w:r w:rsidRPr="001E7768">
        <w:rPr>
          <w:position w:val="-12"/>
        </w:rPr>
        <w:object w:dxaOrig="499" w:dyaOrig="360" w14:anchorId="10EE7662">
          <v:shape id="_x0000_i1589" type="#_x0000_t75" style="width:25.05pt;height:17.55pt" o:ole="">
            <v:imagedata r:id="rId663" o:title=""/>
          </v:shape>
          <o:OLEObject Type="Embed" ProgID="Equation.DSMT4" ShapeID="_x0000_i1589" DrawAspect="Content" ObjectID="_1608857406" r:id="rId1054"/>
        </w:object>
      </w:r>
      <w:r>
        <w:rPr>
          <w:rFonts w:hint="eastAsia"/>
        </w:rPr>
        <w:t>最终被认为是一个异常数据，否则将其可疑标记去除，认为其是一个正常数据。因此，最终的异常数据判别函数如式</w:t>
      </w:r>
      <w:r>
        <w:rPr>
          <w:rFonts w:hint="eastAsia"/>
        </w:rPr>
        <w:t>(</w:t>
      </w:r>
      <w:r w:rsidR="005A681C">
        <w:rPr>
          <w:rFonts w:hint="eastAsia"/>
        </w:rPr>
        <w:t>5-</w:t>
      </w:r>
      <w:r w:rsidR="00B72620">
        <w:rPr>
          <w:rFonts w:hint="eastAsia"/>
        </w:rPr>
        <w:t>15</w:t>
      </w:r>
      <w:r>
        <w:t>)</w:t>
      </w:r>
      <w:r>
        <w:rPr>
          <w:rFonts w:hint="eastAsia"/>
        </w:rPr>
        <w:t>所示</w:t>
      </w:r>
      <w:r>
        <w:rPr>
          <w:rFonts w:hint="eastAsia"/>
        </w:rPr>
        <w:t>:</w:t>
      </w:r>
    </w:p>
    <w:tbl>
      <w:tblPr>
        <w:tblStyle w:val="afc"/>
        <w:tblW w:w="0" w:type="auto"/>
        <w:tblLook w:val="04A0" w:firstRow="1" w:lastRow="0" w:firstColumn="1" w:lastColumn="0" w:noHBand="0" w:noVBand="1"/>
      </w:tblPr>
      <w:tblGrid>
        <w:gridCol w:w="8217"/>
        <w:gridCol w:w="1411"/>
      </w:tblGrid>
      <w:tr w:rsidR="008E54CF" w14:paraId="62079985" w14:textId="77777777" w:rsidTr="000373E1">
        <w:tc>
          <w:tcPr>
            <w:tcW w:w="8217" w:type="dxa"/>
            <w:tcBorders>
              <w:top w:val="nil"/>
              <w:left w:val="nil"/>
              <w:bottom w:val="nil"/>
              <w:right w:val="nil"/>
            </w:tcBorders>
          </w:tcPr>
          <w:p w14:paraId="3E09EFBA" w14:textId="77777777" w:rsidR="008E54CF" w:rsidRDefault="005A681C" w:rsidP="006A355E">
            <w:pPr>
              <w:pStyle w:val="a7"/>
              <w:ind w:firstLineChars="0" w:firstLine="0"/>
              <w:jc w:val="center"/>
            </w:pPr>
            <w:r w:rsidRPr="00967EE8">
              <w:rPr>
                <w:position w:val="-12"/>
                <w:sz w:val="20"/>
              </w:rPr>
              <w:object w:dxaOrig="5500" w:dyaOrig="360" w14:anchorId="27403F22">
                <v:shape id="_x0000_i1590" type="#_x0000_t75" style="width:273.6pt;height:17.55pt" o:ole="">
                  <v:imagedata r:id="rId1055" o:title=""/>
                </v:shape>
                <o:OLEObject Type="Embed" ProgID="Equation.DSMT4" ShapeID="_x0000_i1590" DrawAspect="Content" ObjectID="_1608857407" r:id="rId1056"/>
              </w:object>
            </w:r>
          </w:p>
        </w:tc>
        <w:tc>
          <w:tcPr>
            <w:tcW w:w="1411" w:type="dxa"/>
            <w:tcBorders>
              <w:top w:val="nil"/>
              <w:left w:val="nil"/>
              <w:bottom w:val="nil"/>
              <w:right w:val="nil"/>
            </w:tcBorders>
          </w:tcPr>
          <w:p w14:paraId="1E3E95DA" w14:textId="60E6C79C" w:rsidR="008E54CF" w:rsidRDefault="008E54CF" w:rsidP="006A355E">
            <w:pPr>
              <w:pStyle w:val="a7"/>
              <w:ind w:firstLineChars="0" w:firstLine="0"/>
              <w:jc w:val="right"/>
            </w:pPr>
            <w:r>
              <w:rPr>
                <w:rFonts w:hint="eastAsia"/>
              </w:rPr>
              <w:t>(</w:t>
            </w:r>
            <w:r w:rsidR="005A681C">
              <w:rPr>
                <w:rFonts w:hint="eastAsia"/>
              </w:rPr>
              <w:t>5-1</w:t>
            </w:r>
            <w:r w:rsidR="00B72620">
              <w:rPr>
                <w:rFonts w:hint="eastAsia"/>
              </w:rPr>
              <w:t>5</w:t>
            </w:r>
            <w:r>
              <w:t>)</w:t>
            </w:r>
          </w:p>
        </w:tc>
      </w:tr>
    </w:tbl>
    <w:p w14:paraId="58996E8A" w14:textId="0FAE881B" w:rsidR="008E54CF" w:rsidRDefault="008E54CF" w:rsidP="00CD290A">
      <w:pPr>
        <w:pStyle w:val="a7"/>
        <w:ind w:firstLineChars="0" w:firstLine="0"/>
      </w:pPr>
      <w:r>
        <w:rPr>
          <w:rFonts w:hint="eastAsia"/>
        </w:rPr>
        <w:t>根据式</w:t>
      </w:r>
      <w:r>
        <w:rPr>
          <w:rFonts w:hint="eastAsia"/>
        </w:rPr>
        <w:t>(</w:t>
      </w:r>
      <w:r w:rsidR="007A440A">
        <w:rPr>
          <w:rFonts w:hint="eastAsia"/>
        </w:rPr>
        <w:t>5-1</w:t>
      </w:r>
      <w:r w:rsidR="00B72620">
        <w:rPr>
          <w:rFonts w:hint="eastAsia"/>
        </w:rPr>
        <w:t>5</w:t>
      </w:r>
      <w:r>
        <w:t>)</w:t>
      </w:r>
      <w:r>
        <w:rPr>
          <w:rFonts w:hint="eastAsia"/>
        </w:rPr>
        <w:t>，如果</w:t>
      </w:r>
      <w:r w:rsidRPr="00E01612">
        <w:rPr>
          <w:position w:val="-10"/>
        </w:rPr>
        <w:object w:dxaOrig="540" w:dyaOrig="320" w14:anchorId="66C2B14C">
          <v:shape id="_x0000_i1591" type="#_x0000_t75" style="width:26.9pt;height:15.65pt" o:ole="">
            <v:imagedata r:id="rId667" o:title=""/>
          </v:shape>
          <o:OLEObject Type="Embed" ProgID="Equation.DSMT4" ShapeID="_x0000_i1591" DrawAspect="Content" ObjectID="_1608857408" r:id="rId1057"/>
        </w:object>
      </w:r>
      <w:r>
        <w:rPr>
          <w:rFonts w:hint="eastAsia"/>
        </w:rPr>
        <w:t>的最终结果等于</w:t>
      </w:r>
      <w:r>
        <w:rPr>
          <w:rFonts w:hint="eastAsia"/>
        </w:rPr>
        <w:t>-1</w:t>
      </w:r>
      <w:r>
        <w:rPr>
          <w:rFonts w:hint="eastAsia"/>
        </w:rPr>
        <w:t>，那么该数据被认为是一个异常数据。</w:t>
      </w:r>
    </w:p>
    <w:tbl>
      <w:tblPr>
        <w:tblStyle w:val="afc"/>
        <w:tblW w:w="0" w:type="auto"/>
        <w:tblLook w:val="04A0" w:firstRow="1" w:lastRow="0" w:firstColumn="1" w:lastColumn="0" w:noHBand="0" w:noVBand="1"/>
      </w:tblPr>
      <w:tblGrid>
        <w:gridCol w:w="8217"/>
        <w:gridCol w:w="1411"/>
      </w:tblGrid>
      <w:tr w:rsidR="00EA59F9" w14:paraId="4364C7C6" w14:textId="77777777" w:rsidTr="000373E1">
        <w:tc>
          <w:tcPr>
            <w:tcW w:w="8217" w:type="dxa"/>
            <w:tcBorders>
              <w:top w:val="nil"/>
              <w:left w:val="nil"/>
              <w:bottom w:val="nil"/>
              <w:right w:val="nil"/>
            </w:tcBorders>
          </w:tcPr>
          <w:p w14:paraId="47707A4F" w14:textId="1FDD91FA" w:rsidR="00EA59F9" w:rsidRDefault="00EA59F9" w:rsidP="00EA59F9">
            <w:pPr>
              <w:pStyle w:val="a7"/>
              <w:ind w:firstLineChars="0" w:firstLine="0"/>
              <w:jc w:val="center"/>
            </w:pPr>
            <w:r w:rsidRPr="0085390D">
              <w:rPr>
                <w:position w:val="-30"/>
                <w:sz w:val="20"/>
              </w:rPr>
              <w:object w:dxaOrig="3540" w:dyaOrig="720" w14:anchorId="54DF917F">
                <v:shape id="_x0000_i1592" type="#_x0000_t75" style="width:175.95pt;height:35.05pt" o:ole="">
                  <v:imagedata r:id="rId669" o:title=""/>
                </v:shape>
                <o:OLEObject Type="Embed" ProgID="Equation.DSMT4" ShapeID="_x0000_i1592" DrawAspect="Content" ObjectID="_1608857409" r:id="rId1058"/>
              </w:object>
            </w:r>
          </w:p>
        </w:tc>
        <w:tc>
          <w:tcPr>
            <w:tcW w:w="1411" w:type="dxa"/>
            <w:tcBorders>
              <w:top w:val="nil"/>
              <w:left w:val="nil"/>
              <w:bottom w:val="nil"/>
              <w:right w:val="nil"/>
            </w:tcBorders>
          </w:tcPr>
          <w:p w14:paraId="4110FA72" w14:textId="48FBE590" w:rsidR="00EA59F9" w:rsidRDefault="00EA59F9" w:rsidP="0058400F">
            <w:pPr>
              <w:pStyle w:val="a7"/>
              <w:spacing w:line="600" w:lineRule="auto"/>
              <w:ind w:firstLineChars="0" w:firstLine="0"/>
              <w:jc w:val="right"/>
            </w:pPr>
            <w:r>
              <w:rPr>
                <w:rFonts w:hint="eastAsia"/>
              </w:rPr>
              <w:t>(</w:t>
            </w:r>
            <w:r>
              <w:t>5-1</w:t>
            </w:r>
            <w:r w:rsidR="00B72620">
              <w:rPr>
                <w:rFonts w:hint="eastAsia"/>
              </w:rPr>
              <w:t>6</w:t>
            </w:r>
            <w:r>
              <w:t>)</w:t>
            </w:r>
          </w:p>
        </w:tc>
      </w:tr>
    </w:tbl>
    <w:p w14:paraId="63B2B4BD" w14:textId="09FF58A5" w:rsidR="00D819A9" w:rsidRDefault="00D819A9" w:rsidP="00CD290A">
      <w:pPr>
        <w:pStyle w:val="a7"/>
        <w:ind w:firstLineChars="0" w:firstLine="0"/>
      </w:pPr>
      <w:r>
        <w:rPr>
          <w:rFonts w:hint="eastAsia"/>
        </w:rPr>
        <w:t>表</w:t>
      </w:r>
      <w:r>
        <w:rPr>
          <w:rFonts w:hint="eastAsia"/>
        </w:rPr>
        <w:t>5</w:t>
      </w:r>
      <w:r>
        <w:t>.2</w:t>
      </w:r>
      <w:r>
        <w:rPr>
          <w:rFonts w:hint="eastAsia"/>
        </w:rPr>
        <w:t>给出了</w:t>
      </w:r>
      <w:r>
        <w:rPr>
          <w:rFonts w:hint="eastAsia"/>
        </w:rPr>
        <w:t>I</w:t>
      </w:r>
      <w:r>
        <w:t>DKCPA</w:t>
      </w:r>
      <w:r>
        <w:rPr>
          <w:rFonts w:hint="eastAsia"/>
        </w:rPr>
        <w:t>异常数据检测模型下</w:t>
      </w:r>
      <w:commentRangeStart w:id="90"/>
      <w:r w:rsidRPr="00755DC8">
        <w:rPr>
          <w:rFonts w:hint="eastAsia"/>
          <w:color w:val="FF0000"/>
        </w:rPr>
        <w:t>，异常数据的检测流程</w:t>
      </w:r>
      <w:commentRangeEnd w:id="90"/>
      <w:r w:rsidR="00755DC8">
        <w:rPr>
          <w:rStyle w:val="af"/>
        </w:rPr>
        <w:commentReference w:id="90"/>
      </w:r>
      <w:r>
        <w:rPr>
          <w:rFonts w:hint="eastAsia"/>
        </w:rPr>
        <w:t>：</w:t>
      </w:r>
    </w:p>
    <w:p w14:paraId="1052DC7F" w14:textId="3E5F28F3" w:rsidR="00EA59F9" w:rsidRPr="00922778" w:rsidRDefault="00D819A9" w:rsidP="00D819A9">
      <w:pPr>
        <w:pStyle w:val="a7"/>
        <w:spacing w:afterLines="50" w:after="156"/>
        <w:ind w:firstLineChars="0" w:firstLine="0"/>
        <w:jc w:val="center"/>
        <w:rPr>
          <w:b/>
          <w:sz w:val="21"/>
          <w:szCs w:val="21"/>
        </w:rPr>
      </w:pPr>
      <w:r w:rsidRPr="00922778">
        <w:rPr>
          <w:rFonts w:hint="eastAsia"/>
          <w:b/>
          <w:sz w:val="21"/>
          <w:szCs w:val="21"/>
        </w:rPr>
        <w:t>表</w:t>
      </w:r>
      <w:r w:rsidRPr="00922778">
        <w:rPr>
          <w:rFonts w:hint="eastAsia"/>
          <w:b/>
          <w:sz w:val="21"/>
          <w:szCs w:val="21"/>
        </w:rPr>
        <w:t>5</w:t>
      </w:r>
      <w:r w:rsidRPr="00922778">
        <w:rPr>
          <w:b/>
          <w:sz w:val="21"/>
          <w:szCs w:val="21"/>
        </w:rPr>
        <w:t xml:space="preserve">.2 </w:t>
      </w:r>
      <w:r w:rsidRPr="00922778">
        <w:rPr>
          <w:rFonts w:hint="eastAsia"/>
          <w:b/>
          <w:sz w:val="21"/>
          <w:szCs w:val="21"/>
        </w:rPr>
        <w:t>IDKPCA</w:t>
      </w:r>
      <w:r w:rsidRPr="00922778">
        <w:rPr>
          <w:rFonts w:hint="eastAsia"/>
          <w:b/>
          <w:sz w:val="21"/>
          <w:szCs w:val="21"/>
        </w:rPr>
        <w:t>异常数据检测流程</w:t>
      </w:r>
    </w:p>
    <w:tbl>
      <w:tblPr>
        <w:tblStyle w:val="af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D819A9" w14:paraId="7B5B7F52" w14:textId="77777777" w:rsidTr="00911519">
        <w:trPr>
          <w:jc w:val="center"/>
        </w:trPr>
        <w:tc>
          <w:tcPr>
            <w:tcW w:w="8296" w:type="dxa"/>
          </w:tcPr>
          <w:p w14:paraId="19FF89F0" w14:textId="0BC3675F" w:rsidR="00D819A9" w:rsidRPr="005D04B7" w:rsidRDefault="009B7234" w:rsidP="000373E1">
            <w:pPr>
              <w:widowControl/>
              <w:adjustRightInd w:val="0"/>
              <w:snapToGrid w:val="0"/>
              <w:jc w:val="left"/>
              <w:rPr>
                <w:sz w:val="24"/>
              </w:rPr>
            </w:pPr>
            <w:r w:rsidRPr="00683A97">
              <w:rPr>
                <w:position w:val="-174"/>
                <w:sz w:val="24"/>
              </w:rPr>
              <w:object w:dxaOrig="4300" w:dyaOrig="3580" w14:anchorId="4F6B5099">
                <v:shape id="_x0000_i1593" type="#_x0000_t75" style="width:221pt;height:179.7pt" o:ole="">
                  <v:imagedata r:id="rId1059" o:title=""/>
                </v:shape>
                <o:OLEObject Type="Embed" ProgID="Equation.DSMT4" ShapeID="_x0000_i1593" DrawAspect="Content" ObjectID="_1608857410" r:id="rId1060"/>
              </w:object>
            </w:r>
            <w:r w:rsidR="00D819A9" w:rsidRPr="005D04B7">
              <w:rPr>
                <w:sz w:val="24"/>
              </w:rPr>
              <w:t>;</w:t>
            </w:r>
          </w:p>
        </w:tc>
      </w:tr>
    </w:tbl>
    <w:p w14:paraId="733E3D5E" w14:textId="25381728" w:rsidR="00E0789B" w:rsidRPr="00B17905" w:rsidRDefault="00E0789B" w:rsidP="00E0789B">
      <w:pPr>
        <w:pStyle w:val="30"/>
        <w:numPr>
          <w:ilvl w:val="0"/>
          <w:numId w:val="0"/>
        </w:numPr>
      </w:pPr>
      <w:bookmarkStart w:id="91" w:name="_Toc535067672"/>
      <w:r>
        <w:rPr>
          <w:rFonts w:hint="eastAsia"/>
        </w:rPr>
        <w:t>5</w:t>
      </w:r>
      <w:r w:rsidRPr="009F3BDE">
        <w:rPr>
          <w:rFonts w:hint="eastAsia"/>
        </w:rPr>
        <w:t>.3.</w:t>
      </w:r>
      <w:r>
        <w:rPr>
          <w:rFonts w:hint="eastAsia"/>
        </w:rPr>
        <w:t>3</w:t>
      </w:r>
      <w:r w:rsidRPr="009F3BDE">
        <w:t xml:space="preserve"> </w:t>
      </w:r>
      <w:r>
        <w:rPr>
          <w:rFonts w:hint="eastAsia"/>
        </w:rPr>
        <w:t>固定</w:t>
      </w:r>
      <w:r w:rsidR="00D37312">
        <w:rPr>
          <w:rFonts w:hint="eastAsia"/>
        </w:rPr>
        <w:t>时间</w:t>
      </w:r>
      <w:r>
        <w:rPr>
          <w:rFonts w:hint="eastAsia"/>
        </w:rPr>
        <w:t>窗口模型更新</w:t>
      </w:r>
      <w:bookmarkEnd w:id="91"/>
    </w:p>
    <w:p w14:paraId="65DED427" w14:textId="3F383FF3" w:rsidR="00E0789B" w:rsidRDefault="00E0789B" w:rsidP="00E0789B">
      <w:pPr>
        <w:pStyle w:val="a7"/>
        <w:ind w:firstLine="480"/>
        <w:rPr>
          <w:rFonts w:eastAsiaTheme="minorEastAsia"/>
        </w:rPr>
      </w:pPr>
      <w:r w:rsidRPr="00DD5783">
        <w:rPr>
          <w:rFonts w:eastAsiaTheme="minorEastAsia"/>
        </w:rPr>
        <w:t>随着无线传感器网络部署环境的变化，异常数据</w:t>
      </w:r>
      <w:r w:rsidRPr="00A45023">
        <w:rPr>
          <w:rFonts w:eastAsiaTheme="minorEastAsia"/>
        </w:rPr>
        <w:t>检测模型需要进行</w:t>
      </w:r>
      <w:r>
        <w:rPr>
          <w:rFonts w:eastAsiaTheme="minorEastAsia" w:hint="eastAsia"/>
        </w:rPr>
        <w:t>相应的</w:t>
      </w:r>
      <w:r w:rsidRPr="00A45023">
        <w:rPr>
          <w:rFonts w:eastAsiaTheme="minorEastAsia"/>
        </w:rPr>
        <w:t>的更新</w:t>
      </w:r>
      <w:r w:rsidRPr="00DD5783">
        <w:rPr>
          <w:rFonts w:eastAsiaTheme="minorEastAsia"/>
        </w:rPr>
        <w:t>。异常数据检测模型的更新，能有效的提高异常数据的检测效率，该方案的核心思想是减少对旧数据的依赖性，根据数据</w:t>
      </w:r>
      <w:r>
        <w:rPr>
          <w:rFonts w:eastAsiaTheme="minorEastAsia" w:hint="eastAsia"/>
        </w:rPr>
        <w:t>的实时性</w:t>
      </w:r>
      <w:r w:rsidRPr="00DD5783">
        <w:rPr>
          <w:rFonts w:eastAsiaTheme="minorEastAsia"/>
        </w:rPr>
        <w:t>来提高模型的精确性。</w:t>
      </w:r>
      <w:r>
        <w:rPr>
          <w:rFonts w:eastAsiaTheme="minorEastAsia" w:hint="eastAsia"/>
        </w:rPr>
        <w:t>在上一章中我们采用实时更新策略来</w:t>
      </w:r>
      <w:r>
        <w:rPr>
          <w:rFonts w:eastAsiaTheme="minorEastAsia" w:hint="eastAsia"/>
        </w:rPr>
        <w:lastRenderedPageBreak/>
        <w:t>保证模型的可靠性，在每个时间窗口中接受到新数据时根据新数据是否是异常数据来更新模型。一般情况下，网络中的正常数据值</w:t>
      </w:r>
      <w:r w:rsidR="00D37312">
        <w:rPr>
          <w:rFonts w:eastAsiaTheme="minorEastAsia" w:hint="eastAsia"/>
        </w:rPr>
        <w:t>占的比例很大，这意味着模型更新的速度非常频繁，这会给网络带来大规模的计算资源开销。为了降低模型更新的速度且不影响模型的性能，我们提出了固定时间窗口模型更新策略，如图</w:t>
      </w:r>
      <w:r w:rsidR="00D37312">
        <w:rPr>
          <w:rFonts w:eastAsiaTheme="minorEastAsia" w:hint="eastAsia"/>
        </w:rPr>
        <w:t>5.2</w:t>
      </w:r>
      <w:r w:rsidR="00D37312">
        <w:rPr>
          <w:rFonts w:eastAsiaTheme="minorEastAsia" w:hint="eastAsia"/>
        </w:rPr>
        <w:t>所示。</w:t>
      </w:r>
    </w:p>
    <w:p w14:paraId="25022DE1" w14:textId="645758E8" w:rsidR="00D819A9" w:rsidRDefault="00EE152C" w:rsidP="00CD290A">
      <w:pPr>
        <w:pStyle w:val="a7"/>
        <w:ind w:firstLineChars="0" w:firstLine="0"/>
      </w:pPr>
      <w:r>
        <w:object w:dxaOrig="9681" w:dyaOrig="2051" w14:anchorId="7AD92058">
          <v:shape id="_x0000_i1594" type="#_x0000_t75" style="width:483.95pt;height:102.7pt" o:ole="">
            <v:imagedata r:id="rId1061" o:title=""/>
          </v:shape>
          <o:OLEObject Type="Embed" ProgID="Visio.Drawing.15" ShapeID="_x0000_i1594" DrawAspect="Content" ObjectID="_1608857411" r:id="rId1062"/>
        </w:object>
      </w:r>
    </w:p>
    <w:p w14:paraId="2880EBB2" w14:textId="276B8574" w:rsidR="0012185C" w:rsidRPr="00922778" w:rsidRDefault="0012185C" w:rsidP="004F345C">
      <w:pPr>
        <w:pStyle w:val="a7"/>
        <w:spacing w:afterLines="50" w:after="156"/>
        <w:ind w:firstLineChars="0" w:firstLine="0"/>
        <w:jc w:val="center"/>
        <w:rPr>
          <w:b/>
          <w:sz w:val="21"/>
          <w:szCs w:val="21"/>
        </w:rPr>
      </w:pPr>
      <w:r w:rsidRPr="00922778">
        <w:rPr>
          <w:rFonts w:hint="eastAsia"/>
          <w:b/>
          <w:sz w:val="21"/>
          <w:szCs w:val="21"/>
        </w:rPr>
        <w:t>图</w:t>
      </w:r>
      <w:r w:rsidRPr="00922778">
        <w:rPr>
          <w:rFonts w:hint="eastAsia"/>
          <w:b/>
          <w:sz w:val="21"/>
          <w:szCs w:val="21"/>
        </w:rPr>
        <w:t xml:space="preserve"> 5.2</w:t>
      </w:r>
      <w:r w:rsidRPr="00922778">
        <w:rPr>
          <w:b/>
          <w:sz w:val="21"/>
          <w:szCs w:val="21"/>
        </w:rPr>
        <w:t xml:space="preserve"> </w:t>
      </w:r>
      <w:r w:rsidR="004F345C" w:rsidRPr="00922778">
        <w:rPr>
          <w:rFonts w:hint="eastAsia"/>
          <w:b/>
          <w:sz w:val="21"/>
          <w:szCs w:val="21"/>
        </w:rPr>
        <w:t>固定时间窗口模型更新策略</w:t>
      </w:r>
    </w:p>
    <w:p w14:paraId="62EB7227" w14:textId="4BA5297D" w:rsidR="004F345C" w:rsidRDefault="004F345C" w:rsidP="004F345C">
      <w:pPr>
        <w:pStyle w:val="a7"/>
        <w:ind w:firstLineChars="0" w:firstLine="0"/>
        <w:rPr>
          <w:rFonts w:ascii="Arial" w:hAnsi="Arial" w:cs="Arial"/>
          <w:color w:val="222222"/>
          <w:sz w:val="23"/>
          <w:szCs w:val="23"/>
          <w:shd w:val="clear" w:color="auto" w:fill="FFFFFF"/>
        </w:rPr>
      </w:pPr>
      <w:r>
        <w:rPr>
          <w:rFonts w:hint="eastAsia"/>
        </w:rPr>
        <w:t>其中</w:t>
      </w:r>
      <w:r w:rsidRPr="00AD1C1F">
        <w:rPr>
          <w:rFonts w:eastAsiaTheme="minorEastAsia"/>
          <w:position w:val="-6"/>
        </w:rPr>
        <w:object w:dxaOrig="200" w:dyaOrig="220" w14:anchorId="383215F5">
          <v:shape id="_x0000_i1595" type="#_x0000_t75" style="width:10pt;height:10.65pt" o:ole="">
            <v:imagedata r:id="rId1063" o:title=""/>
          </v:shape>
          <o:OLEObject Type="Embed" ProgID="Equation.DSMT4" ShapeID="_x0000_i1595" DrawAspect="Content" ObjectID="_1608857412" r:id="rId1064"/>
        </w:object>
      </w:r>
      <w:r>
        <w:rPr>
          <w:rFonts w:eastAsiaTheme="minorEastAsia" w:hint="eastAsia"/>
        </w:rPr>
        <w:t>表示经过</w:t>
      </w:r>
      <w:r w:rsidR="00967AD8" w:rsidRPr="00AD1C1F">
        <w:rPr>
          <w:rFonts w:eastAsiaTheme="minorEastAsia"/>
          <w:position w:val="-6"/>
        </w:rPr>
        <w:object w:dxaOrig="200" w:dyaOrig="220" w14:anchorId="0BC6B0C1">
          <v:shape id="_x0000_i1596" type="#_x0000_t75" style="width:10pt;height:10.65pt" o:ole="">
            <v:imagedata r:id="rId1063" o:title=""/>
          </v:shape>
          <o:OLEObject Type="Embed" ProgID="Equation.DSMT4" ShapeID="_x0000_i1596" DrawAspect="Content" ObjectID="_1608857413" r:id="rId1065"/>
        </w:object>
      </w:r>
      <w:r>
        <w:rPr>
          <w:rFonts w:eastAsiaTheme="minorEastAsia" w:hint="eastAsia"/>
        </w:rPr>
        <w:t>个时间窗口对模型进行更新，即重新计算全局的</w:t>
      </w:r>
      <w:r w:rsidR="009B7234">
        <w:rPr>
          <w:rFonts w:eastAsiaTheme="minorEastAsia" w:hint="eastAsia"/>
        </w:rPr>
        <w:t>六</w:t>
      </w:r>
      <w:r>
        <w:rPr>
          <w:rFonts w:hint="eastAsia"/>
        </w:rPr>
        <w:t>元组</w:t>
      </w:r>
      <w:r w:rsidR="009B7234" w:rsidRPr="00016239">
        <w:rPr>
          <w:position w:val="-12"/>
        </w:rPr>
        <w:object w:dxaOrig="2200" w:dyaOrig="360" w14:anchorId="105ACD23">
          <v:shape id="_x0000_i1597" type="#_x0000_t75" style="width:110.8pt;height:17.55pt" o:ole="">
            <v:imagedata r:id="rId1066" o:title=""/>
          </v:shape>
          <o:OLEObject Type="Embed" ProgID="Equation.DSMT4" ShapeID="_x0000_i1597" DrawAspect="Content" ObjectID="_1608857414" r:id="rId1067"/>
        </w:object>
      </w:r>
      <w:r>
        <w:rPr>
          <w:rFonts w:hint="eastAsia"/>
        </w:rPr>
        <w:t>。为了确定合适的</w:t>
      </w:r>
      <w:r w:rsidRPr="00AD1C1F">
        <w:rPr>
          <w:rFonts w:eastAsiaTheme="minorEastAsia"/>
          <w:position w:val="-6"/>
        </w:rPr>
        <w:object w:dxaOrig="200" w:dyaOrig="220" w14:anchorId="23C5ABEE">
          <v:shape id="_x0000_i1598" type="#_x0000_t75" style="width:10pt;height:10.65pt" o:ole="">
            <v:imagedata r:id="rId1063" o:title=""/>
          </v:shape>
          <o:OLEObject Type="Embed" ProgID="Equation.DSMT4" ShapeID="_x0000_i1598" DrawAspect="Content" ObjectID="_1608857415" r:id="rId1068"/>
        </w:object>
      </w:r>
      <w:r>
        <w:rPr>
          <w:rFonts w:eastAsiaTheme="minorEastAsia" w:hint="eastAsia"/>
        </w:rPr>
        <w:t>值，我们引入</w:t>
      </w:r>
      <w:r>
        <w:rPr>
          <w:rFonts w:ascii="Arial" w:hAnsi="Arial" w:cs="Arial"/>
          <w:color w:val="222222"/>
          <w:sz w:val="23"/>
          <w:szCs w:val="23"/>
          <w:shd w:val="clear" w:color="auto" w:fill="FFFFFF"/>
        </w:rPr>
        <w:t>艾宾浩斯遗忘曲线</w:t>
      </w:r>
      <w:r>
        <w:rPr>
          <w:rFonts w:ascii="Arial" w:hAnsi="Arial" w:cs="Arial" w:hint="eastAsia"/>
          <w:color w:val="222222"/>
          <w:sz w:val="23"/>
          <w:szCs w:val="23"/>
          <w:shd w:val="clear" w:color="auto" w:fill="FFFFFF"/>
        </w:rPr>
        <w:t>。</w:t>
      </w:r>
      <w:r>
        <w:rPr>
          <w:rFonts w:ascii="Arial" w:hAnsi="Arial" w:cs="Arial"/>
          <w:color w:val="222222"/>
          <w:sz w:val="23"/>
          <w:szCs w:val="23"/>
          <w:shd w:val="clear" w:color="auto" w:fill="FFFFFF"/>
        </w:rPr>
        <w:t>艾宾浩斯遗忘曲线</w:t>
      </w:r>
      <w:r w:rsidR="00967AD8">
        <w:rPr>
          <w:rFonts w:ascii="Arial" w:hAnsi="Arial" w:cs="Arial" w:hint="eastAsia"/>
          <w:color w:val="222222"/>
          <w:sz w:val="23"/>
          <w:szCs w:val="23"/>
          <w:shd w:val="clear" w:color="auto" w:fill="FFFFFF"/>
        </w:rPr>
        <w:t>揭示了</w:t>
      </w:r>
      <w:r>
        <w:rPr>
          <w:rFonts w:ascii="Arial" w:hAnsi="Arial" w:cs="Arial" w:hint="eastAsia"/>
          <w:color w:val="222222"/>
          <w:sz w:val="23"/>
          <w:szCs w:val="23"/>
          <w:shd w:val="clear" w:color="auto" w:fill="FFFFFF"/>
        </w:rPr>
        <w:t>人们在学习中的</w:t>
      </w:r>
      <w:r w:rsidR="00967AD8">
        <w:rPr>
          <w:rFonts w:ascii="Arial" w:hAnsi="Arial" w:cs="Arial" w:hint="eastAsia"/>
          <w:color w:val="222222"/>
          <w:sz w:val="23"/>
          <w:szCs w:val="23"/>
          <w:shd w:val="clear" w:color="auto" w:fill="FFFFFF"/>
        </w:rPr>
        <w:t>遗忘是有规律的，遗忘的过程并不是呈现简单的线性关系而是处于一种非均衡的变化。将</w:t>
      </w:r>
      <w:r w:rsidR="00967AD8">
        <w:rPr>
          <w:rFonts w:ascii="Arial" w:hAnsi="Arial" w:cs="Arial"/>
          <w:color w:val="222222"/>
          <w:sz w:val="23"/>
          <w:szCs w:val="23"/>
          <w:shd w:val="clear" w:color="auto" w:fill="FFFFFF"/>
        </w:rPr>
        <w:t>艾宾浩斯遗忘曲线</w:t>
      </w:r>
      <w:r w:rsidR="00967AD8">
        <w:rPr>
          <w:rFonts w:ascii="Arial" w:hAnsi="Arial" w:cs="Arial" w:hint="eastAsia"/>
          <w:color w:val="222222"/>
          <w:sz w:val="23"/>
          <w:szCs w:val="23"/>
          <w:shd w:val="clear" w:color="auto" w:fill="FFFFFF"/>
        </w:rPr>
        <w:t>应用于机器学习中来舍弃旧数据，寻找合适的时间窗口间隔来</w:t>
      </w:r>
      <w:r w:rsidR="00967AD8" w:rsidRPr="009B7234">
        <w:rPr>
          <w:color w:val="222222"/>
          <w:sz w:val="23"/>
          <w:szCs w:val="23"/>
          <w:shd w:val="clear" w:color="auto" w:fill="FFFFFF"/>
        </w:rPr>
        <w:t>进行模型更新</w:t>
      </w:r>
      <w:r w:rsidR="00191B93" w:rsidRPr="009B7234">
        <w:rPr>
          <w:color w:val="222222"/>
          <w:sz w:val="23"/>
          <w:szCs w:val="23"/>
          <w:shd w:val="clear" w:color="auto" w:fill="FFFFFF"/>
        </w:rPr>
        <w:t>，其表达式如式</w:t>
      </w:r>
      <w:r w:rsidR="00191B93" w:rsidRPr="009B7234">
        <w:rPr>
          <w:color w:val="222222"/>
          <w:sz w:val="23"/>
          <w:szCs w:val="23"/>
          <w:shd w:val="clear" w:color="auto" w:fill="FFFFFF"/>
        </w:rPr>
        <w:t>5-1</w:t>
      </w:r>
      <w:r w:rsidR="00922778">
        <w:rPr>
          <w:rFonts w:hint="eastAsia"/>
          <w:color w:val="222222"/>
          <w:sz w:val="23"/>
          <w:szCs w:val="23"/>
          <w:shd w:val="clear" w:color="auto" w:fill="FFFFFF"/>
        </w:rPr>
        <w:t>7</w:t>
      </w:r>
      <w:r w:rsidR="00191B93" w:rsidRPr="009B7234">
        <w:rPr>
          <w:color w:val="222222"/>
          <w:sz w:val="23"/>
          <w:szCs w:val="23"/>
          <w:shd w:val="clear" w:color="auto" w:fill="FFFFFF"/>
        </w:rPr>
        <w:t>所示</w:t>
      </w:r>
      <w:r w:rsidR="00967AD8" w:rsidRPr="009B7234">
        <w:rPr>
          <w:color w:val="222222"/>
          <w:sz w:val="23"/>
          <w:szCs w:val="23"/>
          <w:shd w:val="clear" w:color="auto" w:fill="FFFFFF"/>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191B93" w14:paraId="0C9F4164" w14:textId="77777777" w:rsidTr="00922778">
        <w:tc>
          <w:tcPr>
            <w:tcW w:w="8359" w:type="dxa"/>
          </w:tcPr>
          <w:p w14:paraId="7D78157F" w14:textId="53A342A1" w:rsidR="00191B93" w:rsidRDefault="00191B93" w:rsidP="00191B93">
            <w:pPr>
              <w:pStyle w:val="a7"/>
              <w:ind w:firstLineChars="0" w:firstLine="0"/>
              <w:jc w:val="center"/>
            </w:pPr>
            <w:r w:rsidRPr="00191B93">
              <w:rPr>
                <w:position w:val="-6"/>
              </w:rPr>
              <w:object w:dxaOrig="840" w:dyaOrig="320" w14:anchorId="6B071D75">
                <v:shape id="_x0000_i1599" type="#_x0000_t75" style="width:41.95pt;height:15.65pt" o:ole="">
                  <v:imagedata r:id="rId1069" o:title=""/>
                </v:shape>
                <o:OLEObject Type="Embed" ProgID="Equation.DSMT4" ShapeID="_x0000_i1599" DrawAspect="Content" ObjectID="_1608857416" r:id="rId1070"/>
              </w:object>
            </w:r>
          </w:p>
        </w:tc>
        <w:tc>
          <w:tcPr>
            <w:tcW w:w="1269" w:type="dxa"/>
          </w:tcPr>
          <w:p w14:paraId="02DDA8BE" w14:textId="379D6DC9" w:rsidR="00191B93" w:rsidRDefault="00191B93" w:rsidP="00191B93">
            <w:pPr>
              <w:pStyle w:val="a7"/>
              <w:ind w:firstLineChars="0" w:firstLine="0"/>
              <w:jc w:val="right"/>
            </w:pPr>
            <w:r>
              <w:rPr>
                <w:rFonts w:hint="eastAsia"/>
              </w:rPr>
              <w:t>(</w:t>
            </w:r>
            <w:r>
              <w:t>5-1</w:t>
            </w:r>
            <w:r w:rsidR="00922778">
              <w:rPr>
                <w:rFonts w:hint="eastAsia"/>
              </w:rPr>
              <w:t>7</w:t>
            </w:r>
            <w:r>
              <w:t>)</w:t>
            </w:r>
          </w:p>
        </w:tc>
      </w:tr>
    </w:tbl>
    <w:p w14:paraId="3562AA11" w14:textId="2D044FD3" w:rsidR="00191B93" w:rsidRDefault="00191B93" w:rsidP="004F345C">
      <w:pPr>
        <w:pStyle w:val="a7"/>
        <w:ind w:firstLineChars="0" w:firstLine="0"/>
      </w:pPr>
      <w:r>
        <w:rPr>
          <w:rFonts w:hint="eastAsia"/>
        </w:rPr>
        <w:t>其中</w:t>
      </w:r>
      <w:r w:rsidRPr="00191B93">
        <w:rPr>
          <w:position w:val="-6"/>
        </w:rPr>
        <w:object w:dxaOrig="180" w:dyaOrig="220" w14:anchorId="1FE0C816">
          <v:shape id="_x0000_i1600" type="#_x0000_t75" style="width:8.75pt;height:10.65pt" o:ole="">
            <v:imagedata r:id="rId1071" o:title=""/>
          </v:shape>
          <o:OLEObject Type="Embed" ProgID="Equation.DSMT4" ShapeID="_x0000_i1600" DrawAspect="Content" ObjectID="_1608857417" r:id="rId1072"/>
        </w:object>
      </w:r>
      <w:r>
        <w:rPr>
          <w:rFonts w:hint="eastAsia"/>
        </w:rPr>
        <w:t>代表的是记忆强度，</w:t>
      </w:r>
      <w:r w:rsidRPr="00191B93">
        <w:rPr>
          <w:position w:val="-6"/>
        </w:rPr>
        <w:object w:dxaOrig="139" w:dyaOrig="240" w14:anchorId="0C18E179">
          <v:shape id="_x0000_i1601" type="#_x0000_t75" style="width:6.9pt;height:11.9pt" o:ole="">
            <v:imagedata r:id="rId1073" o:title=""/>
          </v:shape>
          <o:OLEObject Type="Embed" ProgID="Equation.DSMT4" ShapeID="_x0000_i1601" DrawAspect="Content" ObjectID="_1608857418" r:id="rId1074"/>
        </w:object>
      </w:r>
      <w:r>
        <w:rPr>
          <w:rFonts w:hint="eastAsia"/>
        </w:rPr>
        <w:t>代表记忆时间，</w:t>
      </w:r>
      <w:r w:rsidRPr="00191B93">
        <w:rPr>
          <w:position w:val="-4"/>
        </w:rPr>
        <w:object w:dxaOrig="240" w:dyaOrig="260" w14:anchorId="0DCC917A">
          <v:shape id="_x0000_i1602" type="#_x0000_t75" style="width:11.9pt;height:12.5pt" o:ole="">
            <v:imagedata r:id="rId1075" o:title=""/>
          </v:shape>
          <o:OLEObject Type="Embed" ProgID="Equation.DSMT4" ShapeID="_x0000_i1602" DrawAspect="Content" ObjectID="_1608857419" r:id="rId1076"/>
        </w:object>
      </w:r>
      <w:r>
        <w:rPr>
          <w:rFonts w:hint="eastAsia"/>
        </w:rPr>
        <w:t>代表记忆量。</w:t>
      </w:r>
      <w:r w:rsidR="00EF3498">
        <w:rPr>
          <w:rFonts w:hint="eastAsia"/>
        </w:rPr>
        <w:t>图</w:t>
      </w:r>
      <w:r w:rsidR="00EF3498">
        <w:rPr>
          <w:rFonts w:hint="eastAsia"/>
        </w:rPr>
        <w:t>5.3</w:t>
      </w:r>
      <w:r w:rsidR="00EF3498">
        <w:rPr>
          <w:rFonts w:hint="eastAsia"/>
        </w:rPr>
        <w:t>给出了记忆量与记忆时间窗口的关系，当</w:t>
      </w:r>
      <w:r w:rsidR="00EF3498" w:rsidRPr="00EF3498">
        <w:rPr>
          <w:position w:val="-6"/>
        </w:rPr>
        <w:object w:dxaOrig="900" w:dyaOrig="279" w14:anchorId="3F019601">
          <v:shape id="_x0000_i1603" type="#_x0000_t75" style="width:45.1pt;height:13.75pt" o:ole="">
            <v:imagedata r:id="rId1077" o:title=""/>
          </v:shape>
          <o:OLEObject Type="Embed" ProgID="Equation.DSMT4" ShapeID="_x0000_i1603" DrawAspect="Content" ObjectID="_1608857420" r:id="rId1078"/>
        </w:object>
      </w:r>
      <w:r w:rsidR="00EF3498">
        <w:rPr>
          <w:rFonts w:hint="eastAsia"/>
        </w:rPr>
        <w:t>时我们对模型进行更新。</w:t>
      </w:r>
    </w:p>
    <w:p w14:paraId="63CEF6EC" w14:textId="723A95AF" w:rsidR="00191B93" w:rsidRDefault="00191B93" w:rsidP="00191B93">
      <w:pPr>
        <w:pStyle w:val="a7"/>
        <w:ind w:firstLineChars="0" w:firstLine="0"/>
        <w:jc w:val="center"/>
      </w:pPr>
      <w:commentRangeStart w:id="92"/>
      <w:r w:rsidRPr="00191B93">
        <w:rPr>
          <w:rFonts w:hint="eastAsia"/>
          <w:noProof/>
        </w:rPr>
        <w:drawing>
          <wp:inline distT="0" distB="0" distL="0" distR="0" wp14:anchorId="1202AB0C" wp14:editId="790DF503">
            <wp:extent cx="4349750" cy="32589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1079">
                      <a:extLst>
                        <a:ext uri="{28A0092B-C50C-407E-A947-70E740481C1C}">
                          <a14:useLocalDpi xmlns:a14="http://schemas.microsoft.com/office/drawing/2010/main" val="0"/>
                        </a:ext>
                      </a:extLst>
                    </a:blip>
                    <a:srcRect/>
                    <a:stretch>
                      <a:fillRect/>
                    </a:stretch>
                  </pic:blipFill>
                  <pic:spPr bwMode="auto">
                    <a:xfrm>
                      <a:off x="0" y="0"/>
                      <a:ext cx="4356637" cy="3264103"/>
                    </a:xfrm>
                    <a:prstGeom prst="rect">
                      <a:avLst/>
                    </a:prstGeom>
                    <a:noFill/>
                    <a:ln>
                      <a:noFill/>
                    </a:ln>
                  </pic:spPr>
                </pic:pic>
              </a:graphicData>
            </a:graphic>
          </wp:inline>
        </w:drawing>
      </w:r>
      <w:commentRangeEnd w:id="92"/>
      <w:r w:rsidR="001B2269">
        <w:rPr>
          <w:rStyle w:val="af"/>
        </w:rPr>
        <w:commentReference w:id="92"/>
      </w:r>
    </w:p>
    <w:p w14:paraId="4C8D5E39" w14:textId="45F4CC9F" w:rsidR="00EF3498" w:rsidRPr="00922778" w:rsidRDefault="00EF3498" w:rsidP="00191B93">
      <w:pPr>
        <w:pStyle w:val="a7"/>
        <w:ind w:firstLineChars="0" w:firstLine="0"/>
        <w:jc w:val="center"/>
        <w:rPr>
          <w:b/>
          <w:sz w:val="21"/>
          <w:szCs w:val="21"/>
        </w:rPr>
      </w:pPr>
      <w:r w:rsidRPr="00922778">
        <w:rPr>
          <w:rFonts w:hint="eastAsia"/>
          <w:b/>
          <w:sz w:val="21"/>
          <w:szCs w:val="21"/>
        </w:rPr>
        <w:t>图</w:t>
      </w:r>
      <w:r w:rsidRPr="00922778">
        <w:rPr>
          <w:rFonts w:hint="eastAsia"/>
          <w:b/>
          <w:sz w:val="21"/>
          <w:szCs w:val="21"/>
        </w:rPr>
        <w:t>5.3</w:t>
      </w:r>
      <w:r w:rsidRPr="00922778">
        <w:rPr>
          <w:b/>
          <w:sz w:val="21"/>
          <w:szCs w:val="21"/>
        </w:rPr>
        <w:t xml:space="preserve"> </w:t>
      </w:r>
      <w:r w:rsidRPr="00922778">
        <w:rPr>
          <w:rFonts w:hint="eastAsia"/>
          <w:b/>
          <w:sz w:val="21"/>
          <w:szCs w:val="21"/>
        </w:rPr>
        <w:t>记忆量与记忆时间窗口的关系</w:t>
      </w:r>
    </w:p>
    <w:p w14:paraId="11327B34" w14:textId="77777777" w:rsidR="006729F5" w:rsidRPr="00A079F8" w:rsidRDefault="006729F5" w:rsidP="005F4040">
      <w:pPr>
        <w:pStyle w:val="20"/>
        <w:numPr>
          <w:ilvl w:val="0"/>
          <w:numId w:val="0"/>
        </w:numPr>
        <w:rPr>
          <w:rFonts w:asciiTheme="minorEastAsia" w:eastAsiaTheme="minorEastAsia" w:hAnsiTheme="minorEastAsia"/>
          <w:szCs w:val="30"/>
        </w:rPr>
      </w:pPr>
      <w:bookmarkStart w:id="93" w:name="_Toc535067673"/>
      <w:r w:rsidRPr="00A079F8">
        <w:rPr>
          <w:rFonts w:asciiTheme="minorEastAsia" w:eastAsiaTheme="minorEastAsia" w:hAnsiTheme="minorEastAsia" w:hint="eastAsia"/>
          <w:szCs w:val="30"/>
        </w:rPr>
        <w:lastRenderedPageBreak/>
        <w:t>5.4</w:t>
      </w:r>
      <w:r w:rsidRPr="00A079F8">
        <w:rPr>
          <w:rFonts w:asciiTheme="minorEastAsia" w:eastAsiaTheme="minorEastAsia" w:hAnsiTheme="minorEastAsia"/>
          <w:szCs w:val="30"/>
        </w:rPr>
        <w:t xml:space="preserve"> </w:t>
      </w:r>
      <w:commentRangeStart w:id="94"/>
      <w:r w:rsidRPr="005229B1">
        <w:rPr>
          <w:rFonts w:asciiTheme="minorEastAsia" w:eastAsiaTheme="minorEastAsia" w:hAnsiTheme="minorEastAsia" w:hint="eastAsia"/>
          <w:color w:val="FF0000"/>
          <w:szCs w:val="30"/>
        </w:rPr>
        <w:t>性能分析</w:t>
      </w:r>
      <w:commentRangeEnd w:id="94"/>
      <w:r w:rsidR="005229B1">
        <w:rPr>
          <w:rStyle w:val="af"/>
          <w:rFonts w:ascii="Times New Roman" w:hAnsi="Times New Roman"/>
          <w:b w:val="0"/>
          <w:bCs w:val="0"/>
        </w:rPr>
        <w:commentReference w:id="94"/>
      </w:r>
      <w:bookmarkEnd w:id="93"/>
    </w:p>
    <w:p w14:paraId="58AD2FEA" w14:textId="77777777" w:rsidR="0074285E" w:rsidRPr="00F353CE" w:rsidRDefault="0074285E" w:rsidP="00F353CE">
      <w:pPr>
        <w:pStyle w:val="a7"/>
        <w:ind w:firstLine="480"/>
        <w:rPr>
          <w:rFonts w:eastAsiaTheme="minorEastAsia"/>
        </w:rPr>
      </w:pPr>
      <w:r w:rsidRPr="00F353CE">
        <w:rPr>
          <w:rFonts w:eastAsiaTheme="minorEastAsia"/>
        </w:rPr>
        <w:t>本节中我们分析</w:t>
      </w:r>
      <w:r w:rsidRPr="00F353CE">
        <w:rPr>
          <w:rFonts w:eastAsiaTheme="minorEastAsia"/>
        </w:rPr>
        <w:t>IDKPCA</w:t>
      </w:r>
      <w:r w:rsidRPr="00F353CE">
        <w:rPr>
          <w:rFonts w:eastAsiaTheme="minorEastAsia"/>
        </w:rPr>
        <w:t>模型建立需要花费的通信资源和计算资源。由以上的小结分析，</w:t>
      </w:r>
      <w:r w:rsidRPr="00F353CE">
        <w:rPr>
          <w:rFonts w:eastAsiaTheme="minorEastAsia"/>
        </w:rPr>
        <w:t>IDKPCA</w:t>
      </w:r>
      <w:r w:rsidRPr="00F353CE">
        <w:rPr>
          <w:rFonts w:eastAsiaTheme="minorEastAsia"/>
        </w:rPr>
        <w:t>方案下的通信资源消耗和</w:t>
      </w:r>
      <w:r w:rsidRPr="00F353CE">
        <w:rPr>
          <w:rFonts w:eastAsiaTheme="minorEastAsia"/>
        </w:rPr>
        <w:t>IDPCA</w:t>
      </w:r>
      <w:r w:rsidRPr="00F353CE">
        <w:rPr>
          <w:rFonts w:eastAsiaTheme="minorEastAsia"/>
        </w:rPr>
        <w:t>方案的通信资源消耗相同，但是</w:t>
      </w:r>
      <w:r w:rsidRPr="00F353CE">
        <w:rPr>
          <w:rFonts w:eastAsiaTheme="minorEastAsia"/>
        </w:rPr>
        <w:t>IDKPCA</w:t>
      </w:r>
      <w:r w:rsidRPr="00F353CE">
        <w:rPr>
          <w:rFonts w:eastAsiaTheme="minorEastAsia"/>
        </w:rPr>
        <w:t>方案下的计算资源要比</w:t>
      </w:r>
      <w:r w:rsidRPr="00F353CE">
        <w:rPr>
          <w:rFonts w:eastAsiaTheme="minorEastAsia"/>
        </w:rPr>
        <w:t>IDPCA</w:t>
      </w:r>
      <w:r w:rsidRPr="00F353CE">
        <w:rPr>
          <w:rFonts w:eastAsiaTheme="minorEastAsia"/>
        </w:rPr>
        <w:t>大，我们着重讨论该模型的计算资源消耗。</w:t>
      </w:r>
    </w:p>
    <w:p w14:paraId="0713FC6D" w14:textId="6212A9A3" w:rsidR="005F4040" w:rsidRDefault="00F353CE" w:rsidP="005F4040">
      <w:pPr>
        <w:pStyle w:val="a7"/>
        <w:ind w:firstLine="480"/>
        <w:rPr>
          <w:rFonts w:eastAsiaTheme="minorEastAsia"/>
        </w:rPr>
      </w:pPr>
      <w:r w:rsidRPr="00AD1C1F">
        <w:rPr>
          <w:rFonts w:eastAsiaTheme="minorEastAsia"/>
        </w:rPr>
        <w:t>我们假设计算资源开销为</w:t>
      </w:r>
      <w:r w:rsidRPr="00AD1C1F">
        <w:rPr>
          <w:rFonts w:eastAsiaTheme="minorEastAsia"/>
        </w:rPr>
        <w:t>IDKPCA</w:t>
      </w:r>
      <w:r w:rsidRPr="00AD1C1F">
        <w:rPr>
          <w:rFonts w:eastAsiaTheme="minorEastAsia"/>
        </w:rPr>
        <w:t>检测方案运行时，网络中因为</w:t>
      </w:r>
      <w:r w:rsidRPr="00AD1C1F">
        <w:rPr>
          <w:rFonts w:eastAsiaTheme="minorEastAsia"/>
        </w:rPr>
        <w:t>IDKPCA</w:t>
      </w:r>
      <w:r w:rsidRPr="00AD1C1F">
        <w:rPr>
          <w:rFonts w:eastAsiaTheme="minorEastAsia"/>
        </w:rPr>
        <w:t>检测方案而引起的额外的计算资源。模型建立阶段每个邻居节点需要对数据向量进行标准化，这个过程的计算资源耗费为</w:t>
      </w:r>
      <w:r w:rsidR="00E7192E" w:rsidRPr="00E7192E">
        <w:rPr>
          <w:rFonts w:eastAsiaTheme="minorEastAsia"/>
          <w:position w:val="-12"/>
        </w:rPr>
        <w:object w:dxaOrig="240" w:dyaOrig="360" w14:anchorId="5618A86B">
          <v:shape id="_x0000_i1604" type="#_x0000_t75" style="width:12.5pt;height:18.8pt" o:ole="">
            <v:imagedata r:id="rId1080" o:title=""/>
          </v:shape>
          <o:OLEObject Type="Embed" ProgID="Equation.DSMT4" ShapeID="_x0000_i1604" DrawAspect="Content" ObjectID="_1608857421" r:id="rId1081"/>
        </w:object>
      </w:r>
      <w:r w:rsidR="00EC1A7C" w:rsidRPr="00AD1C1F">
        <w:rPr>
          <w:rFonts w:eastAsiaTheme="minorEastAsia" w:hint="eastAsia"/>
        </w:rPr>
        <w:t>(</w:t>
      </w:r>
      <w:r w:rsidR="00E7192E" w:rsidRPr="00E7192E">
        <w:rPr>
          <w:rFonts w:eastAsiaTheme="minorEastAsia"/>
          <w:position w:val="-12"/>
        </w:rPr>
        <w:object w:dxaOrig="240" w:dyaOrig="360" w14:anchorId="0B01FBB9">
          <v:shape id="_x0000_i1605" type="#_x0000_t75" style="width:12.5pt;height:18.8pt" o:ole="">
            <v:imagedata r:id="rId1082" o:title=""/>
          </v:shape>
          <o:OLEObject Type="Embed" ProgID="Equation.DSMT4" ShapeID="_x0000_i1605" DrawAspect="Content" ObjectID="_1608857422" r:id="rId1083"/>
        </w:object>
      </w:r>
      <w:r w:rsidR="00EC1A7C" w:rsidRPr="00AD1C1F">
        <w:rPr>
          <w:rFonts w:eastAsiaTheme="minorEastAsia" w:hint="eastAsia"/>
        </w:rPr>
        <w:t>为节点的训练样本数</w:t>
      </w:r>
      <w:r w:rsidR="00EC1A7C" w:rsidRPr="00AD1C1F">
        <w:rPr>
          <w:rFonts w:eastAsiaTheme="minorEastAsia" w:hint="eastAsia"/>
        </w:rPr>
        <w:t>)</w:t>
      </w:r>
      <w:r w:rsidRPr="00AD1C1F">
        <w:rPr>
          <w:rFonts w:eastAsiaTheme="minorEastAsia"/>
        </w:rPr>
        <w:t>，接着</w:t>
      </w:r>
      <w:r w:rsidR="00CC4BFB" w:rsidRPr="00AD1C1F">
        <w:rPr>
          <w:rFonts w:eastAsiaTheme="minorEastAsia" w:hint="eastAsia"/>
        </w:rPr>
        <w:t>通过计算</w:t>
      </w:r>
      <w:r w:rsidR="00CC4BFB" w:rsidRPr="00AD1C1F">
        <w:rPr>
          <w:rFonts w:eastAsiaTheme="minorEastAsia"/>
          <w:position w:val="-4"/>
        </w:rPr>
        <w:object w:dxaOrig="260" w:dyaOrig="260" w14:anchorId="66229C6E">
          <v:shape id="_x0000_i1606" type="#_x0000_t75" style="width:13.75pt;height:13.75pt" o:ole="">
            <v:imagedata r:id="rId1084" o:title=""/>
          </v:shape>
          <o:OLEObject Type="Embed" ProgID="Equation.DSMT4" ShapeID="_x0000_i1606" DrawAspect="Content" ObjectID="_1608857423" r:id="rId1085"/>
        </w:object>
      </w:r>
      <w:r w:rsidR="00CC4BFB" w:rsidRPr="00AD1C1F">
        <w:rPr>
          <w:rFonts w:eastAsiaTheme="minorEastAsia" w:hint="eastAsia"/>
        </w:rPr>
        <w:t>矩阵进行特征分解得到</w:t>
      </w:r>
      <w:r w:rsidR="00CC4BFB" w:rsidRPr="00AD1C1F">
        <w:rPr>
          <w:rFonts w:eastAsiaTheme="minorEastAsia" w:hint="eastAsia"/>
        </w:rPr>
        <w:t>P</w:t>
      </w:r>
      <w:r w:rsidR="00CC4BFB" w:rsidRPr="00AD1C1F">
        <w:rPr>
          <w:rFonts w:eastAsiaTheme="minorEastAsia"/>
        </w:rPr>
        <w:t>C Score</w:t>
      </w:r>
      <w:r w:rsidR="00CC4BFB" w:rsidRPr="00AD1C1F">
        <w:rPr>
          <w:rFonts w:eastAsiaTheme="minorEastAsia" w:hint="eastAsia"/>
        </w:rPr>
        <w:t>计算</w:t>
      </w:r>
      <w:r w:rsidR="003831ED" w:rsidRPr="003831ED">
        <w:rPr>
          <w:rFonts w:eastAsiaTheme="minorEastAsia"/>
          <w:position w:val="-12"/>
        </w:rPr>
        <w:object w:dxaOrig="660" w:dyaOrig="360" w14:anchorId="58D818F4">
          <v:shape id="_x0000_i1607" type="#_x0000_t75" style="width:33.2pt;height:18.8pt" o:ole="">
            <v:imagedata r:id="rId1086" o:title=""/>
          </v:shape>
          <o:OLEObject Type="Embed" ProgID="Equation.DSMT4" ShapeID="_x0000_i1607" DrawAspect="Content" ObjectID="_1608857424" r:id="rId1087"/>
        </w:object>
      </w:r>
      <w:r w:rsidR="00CC4BFB" w:rsidRPr="00AD1C1F">
        <w:rPr>
          <w:rFonts w:eastAsiaTheme="minorEastAsia" w:hint="eastAsia"/>
        </w:rPr>
        <w:t>，这个过程中通过核函数计算得到</w:t>
      </w:r>
      <w:r w:rsidR="00CC4BFB" w:rsidRPr="00AD1C1F">
        <w:rPr>
          <w:rFonts w:eastAsiaTheme="minorEastAsia"/>
          <w:position w:val="-4"/>
        </w:rPr>
        <w:object w:dxaOrig="260" w:dyaOrig="260" w14:anchorId="75421F2E">
          <v:shape id="_x0000_i1608" type="#_x0000_t75" style="width:13.75pt;height:13.75pt" o:ole="">
            <v:imagedata r:id="rId1084" o:title=""/>
          </v:shape>
          <o:OLEObject Type="Embed" ProgID="Equation.DSMT4" ShapeID="_x0000_i1608" DrawAspect="Content" ObjectID="_1608857425" r:id="rId1088"/>
        </w:object>
      </w:r>
      <w:r w:rsidR="00CC4BFB" w:rsidRPr="00AD1C1F">
        <w:rPr>
          <w:rFonts w:eastAsiaTheme="minorEastAsia" w:hint="eastAsia"/>
        </w:rPr>
        <w:t>矩阵的资源耗费为</w:t>
      </w:r>
      <w:r w:rsidR="00E7192E" w:rsidRPr="00E7192E">
        <w:rPr>
          <w:rFonts w:eastAsiaTheme="minorEastAsia"/>
          <w:position w:val="-12"/>
        </w:rPr>
        <w:object w:dxaOrig="1120" w:dyaOrig="380" w14:anchorId="04B3200D">
          <v:shape id="_x0000_i1609" type="#_x0000_t75" style="width:54.45pt;height:18.8pt" o:ole="">
            <v:imagedata r:id="rId1089" o:title=""/>
          </v:shape>
          <o:OLEObject Type="Embed" ProgID="Equation.DSMT4" ShapeID="_x0000_i1609" DrawAspect="Content" ObjectID="_1608857426" r:id="rId1090"/>
        </w:object>
      </w:r>
      <w:r w:rsidR="003831ED">
        <w:rPr>
          <w:rFonts w:eastAsiaTheme="minorEastAsia" w:hint="eastAsia"/>
        </w:rPr>
        <w:t>，马氏内核中的协方差矩阵的计算复杂度为</w:t>
      </w:r>
      <w:r w:rsidR="00E7192E" w:rsidRPr="00E7192E">
        <w:rPr>
          <w:rFonts w:eastAsiaTheme="minorEastAsia"/>
          <w:position w:val="-12"/>
        </w:rPr>
        <w:object w:dxaOrig="460" w:dyaOrig="380" w14:anchorId="51DC1FB1">
          <v:shape id="_x0000_i1610" type="#_x0000_t75" style="width:22.55pt;height:18.8pt" o:ole="">
            <v:imagedata r:id="rId1091" o:title=""/>
          </v:shape>
          <o:OLEObject Type="Embed" ProgID="Equation.DSMT4" ShapeID="_x0000_i1610" DrawAspect="Content" ObjectID="_1608857427" r:id="rId1092"/>
        </w:object>
      </w:r>
      <w:r w:rsidRPr="00AD1C1F">
        <w:rPr>
          <w:rFonts w:eastAsiaTheme="minorEastAsia"/>
        </w:rPr>
        <w:t>，最后在得到主成分</w:t>
      </w:r>
      <w:r w:rsidR="00345152" w:rsidRPr="00AD1C1F">
        <w:rPr>
          <w:rFonts w:eastAsiaTheme="minorEastAsia" w:hint="eastAsia"/>
        </w:rPr>
        <w:t>分量</w:t>
      </w:r>
      <w:r w:rsidRPr="00AD1C1F">
        <w:rPr>
          <w:rFonts w:eastAsiaTheme="minorEastAsia"/>
        </w:rPr>
        <w:t>之后需要计算</w:t>
      </w:r>
      <w:r w:rsidR="00345152" w:rsidRPr="00AD1C1F">
        <w:rPr>
          <w:rFonts w:eastAsiaTheme="minorEastAsia"/>
          <w:position w:val="-12"/>
        </w:rPr>
        <w:object w:dxaOrig="660" w:dyaOrig="360" w14:anchorId="44F9C1A9">
          <v:shape id="_x0000_i1611" type="#_x0000_t75" style="width:34.45pt;height:17.55pt" o:ole="">
            <v:imagedata r:id="rId1093" o:title=""/>
          </v:shape>
          <o:OLEObject Type="Embed" ProgID="Equation.DSMT4" ShapeID="_x0000_i1611" DrawAspect="Content" ObjectID="_1608857428" r:id="rId1094"/>
        </w:object>
      </w:r>
      <w:r w:rsidRPr="00AD1C1F">
        <w:rPr>
          <w:rFonts w:eastAsiaTheme="minorEastAsia"/>
        </w:rPr>
        <w:t>值，这个过程的计算损耗为</w:t>
      </w:r>
      <w:r w:rsidR="00E7192E" w:rsidRPr="00E7192E">
        <w:rPr>
          <w:rFonts w:eastAsiaTheme="minorEastAsia"/>
          <w:position w:val="-12"/>
        </w:rPr>
        <w:object w:dxaOrig="480" w:dyaOrig="380" w14:anchorId="3C875566">
          <v:shape id="_x0000_i1612" type="#_x0000_t75" style="width:23.8pt;height:20.05pt" o:ole="">
            <v:imagedata r:id="rId1095" o:title=""/>
          </v:shape>
          <o:OLEObject Type="Embed" ProgID="Equation.DSMT4" ShapeID="_x0000_i1612" DrawAspect="Content" ObjectID="_1608857429" r:id="rId1096"/>
        </w:object>
      </w:r>
      <w:r w:rsidRPr="00AD1C1F">
        <w:rPr>
          <w:rFonts w:eastAsiaTheme="minorEastAsia"/>
        </w:rPr>
        <w:t>，所以邻居节点的计算资源总消耗为</w:t>
      </w:r>
      <w:r w:rsidR="00E7192E" w:rsidRPr="00E7192E">
        <w:rPr>
          <w:rFonts w:eastAsiaTheme="minorEastAsia"/>
          <w:position w:val="-12"/>
        </w:rPr>
        <w:object w:dxaOrig="2560" w:dyaOrig="380" w14:anchorId="2EE3FE33">
          <v:shape id="_x0000_i1613" type="#_x0000_t75" style="width:127.7pt;height:18.8pt" o:ole="">
            <v:imagedata r:id="rId1097" o:title=""/>
          </v:shape>
          <o:OLEObject Type="Embed" ProgID="Equation.DSMT4" ShapeID="_x0000_i1613" DrawAspect="Content" ObjectID="_1608857430" r:id="rId1098"/>
        </w:object>
      </w:r>
      <w:r w:rsidRPr="00AD1C1F">
        <w:rPr>
          <w:rFonts w:eastAsiaTheme="minorEastAsia"/>
        </w:rPr>
        <w:t>。对于簇头节点而言，它需要额外的计算</w:t>
      </w:r>
      <w:r w:rsidRPr="00AD1C1F">
        <w:rPr>
          <w:rFonts w:eastAsiaTheme="minorEastAsia"/>
          <w:position w:val="-12"/>
        </w:rPr>
        <w:object w:dxaOrig="1080" w:dyaOrig="360" w14:anchorId="7B9BC3B0">
          <v:shape id="_x0000_i1614" type="#_x0000_t75" style="width:54.45pt;height:17.55pt" o:ole="">
            <v:imagedata r:id="rId1099" o:title=""/>
          </v:shape>
          <o:OLEObject Type="Embed" ProgID="Equation.DSMT4" ShapeID="_x0000_i1614" DrawAspect="Content" ObjectID="_1608857431" r:id="rId1100"/>
        </w:object>
      </w:r>
      <w:r w:rsidRPr="00AD1C1F">
        <w:rPr>
          <w:rFonts w:eastAsiaTheme="minorEastAsia"/>
        </w:rPr>
        <w:t>这部分的计算开销为</w:t>
      </w:r>
      <w:r w:rsidRPr="00AD1C1F">
        <w:rPr>
          <w:rFonts w:eastAsiaTheme="minorEastAsia"/>
          <w:position w:val="-6"/>
        </w:rPr>
        <w:object w:dxaOrig="200" w:dyaOrig="279" w14:anchorId="21AF3CFD">
          <v:shape id="_x0000_i1615" type="#_x0000_t75" style="width:10pt;height:14.4pt" o:ole="">
            <v:imagedata r:id="rId1101" o:title=""/>
          </v:shape>
          <o:OLEObject Type="Embed" ProgID="Equation.DSMT4" ShapeID="_x0000_i1615" DrawAspect="Content" ObjectID="_1608857432" r:id="rId1102"/>
        </w:object>
      </w:r>
      <w:r w:rsidRPr="00AD1C1F">
        <w:rPr>
          <w:rFonts w:eastAsiaTheme="minorEastAsia"/>
        </w:rPr>
        <w:t>，所以簇头节点的计算开销为</w:t>
      </w:r>
      <w:r w:rsidR="00E7192E" w:rsidRPr="00E7192E">
        <w:rPr>
          <w:rFonts w:eastAsiaTheme="minorEastAsia"/>
          <w:position w:val="-12"/>
        </w:rPr>
        <w:object w:dxaOrig="2820" w:dyaOrig="380" w14:anchorId="5AC367BC">
          <v:shape id="_x0000_i1616" type="#_x0000_t75" style="width:140.85pt;height:18.8pt" o:ole="">
            <v:imagedata r:id="rId1103" o:title=""/>
          </v:shape>
          <o:OLEObject Type="Embed" ProgID="Equation.DSMT4" ShapeID="_x0000_i1616" DrawAspect="Content" ObjectID="_1608857433" r:id="rId1104"/>
        </w:object>
      </w:r>
      <w:r w:rsidRPr="00AD1C1F">
        <w:rPr>
          <w:rFonts w:eastAsiaTheme="minorEastAsia"/>
        </w:rPr>
        <w:t>，所以总的计算开销为</w:t>
      </w:r>
      <w:r w:rsidR="00E7192E" w:rsidRPr="00E7192E">
        <w:rPr>
          <w:rFonts w:eastAsiaTheme="minorEastAsia"/>
          <w:position w:val="-12"/>
        </w:rPr>
        <w:object w:dxaOrig="3460" w:dyaOrig="380" w14:anchorId="156F8F7C">
          <v:shape id="_x0000_i1617" type="#_x0000_t75" style="width:171.55pt;height:18.8pt" o:ole="">
            <v:imagedata r:id="rId1105" o:title=""/>
          </v:shape>
          <o:OLEObject Type="Embed" ProgID="Equation.DSMT4" ShapeID="_x0000_i1617" DrawAspect="Content" ObjectID="_1608857434" r:id="rId1106"/>
        </w:object>
      </w:r>
      <w:r w:rsidR="00EC1A7C" w:rsidRPr="00AD1C1F">
        <w:rPr>
          <w:rFonts w:eastAsiaTheme="minorEastAsia" w:hint="eastAsia"/>
        </w:rPr>
        <w:t>。</w:t>
      </w:r>
    </w:p>
    <w:p w14:paraId="07764EFF" w14:textId="77777777" w:rsidR="00E7192E" w:rsidRDefault="00B90BCD" w:rsidP="005F4040">
      <w:pPr>
        <w:pStyle w:val="a7"/>
        <w:ind w:firstLine="480"/>
      </w:pPr>
      <w:r>
        <w:rPr>
          <w:rFonts w:hint="eastAsia"/>
        </w:rPr>
        <w:t>在所提出的</w:t>
      </w:r>
      <w:r>
        <w:rPr>
          <w:rFonts w:hint="eastAsia"/>
        </w:rPr>
        <w:t>I</w:t>
      </w:r>
      <w:r>
        <w:t>D</w:t>
      </w:r>
      <w:r>
        <w:rPr>
          <w:rFonts w:hint="eastAsia"/>
        </w:rPr>
        <w:t>K</w:t>
      </w:r>
      <w:r>
        <w:t>PCA</w:t>
      </w:r>
      <w:r>
        <w:rPr>
          <w:rFonts w:hint="eastAsia"/>
        </w:rPr>
        <w:t>方案中</w:t>
      </w:r>
      <w:r>
        <w:rPr>
          <w:rFonts w:hint="eastAsia"/>
        </w:rPr>
        <w:t>,</w:t>
      </w:r>
      <w:r>
        <w:rPr>
          <w:rFonts w:hint="eastAsia"/>
        </w:rPr>
        <w:t>每一个传感器分组拥有</w:t>
      </w:r>
      <w:r w:rsidRPr="00D34198">
        <w:rPr>
          <w:position w:val="-6"/>
          <w:sz w:val="32"/>
          <w:szCs w:val="32"/>
        </w:rPr>
        <w:object w:dxaOrig="200" w:dyaOrig="279" w14:anchorId="7BACCF5E">
          <v:shape id="_x0000_i1618" type="#_x0000_t75" style="width:10pt;height:14.4pt" o:ole="">
            <v:imagedata r:id="rId767" o:title=""/>
          </v:shape>
          <o:OLEObject Type="Embed" ProgID="Equation.DSMT4" ShapeID="_x0000_i1618" DrawAspect="Content" ObjectID="_1608857435" r:id="rId1107"/>
        </w:object>
      </w:r>
      <w:r>
        <w:rPr>
          <w:rFonts w:hint="eastAsia"/>
        </w:rPr>
        <w:t>个邻居节点，每个邻居节点在计算五元组</w:t>
      </w:r>
      <w:r w:rsidR="00E7192E" w:rsidRPr="00016239">
        <w:rPr>
          <w:position w:val="-12"/>
        </w:rPr>
        <w:object w:dxaOrig="2200" w:dyaOrig="360" w14:anchorId="225B69FE">
          <v:shape id="_x0000_i1619" type="#_x0000_t75" style="width:110.8pt;height:17.55pt" o:ole="">
            <v:imagedata r:id="rId1108" o:title=""/>
          </v:shape>
          <o:OLEObject Type="Embed" ProgID="Equation.DSMT4" ShapeID="_x0000_i1619" DrawAspect="Content" ObjectID="_1608857436" r:id="rId1109"/>
        </w:object>
      </w:r>
      <w:r>
        <w:rPr>
          <w:rFonts w:hint="eastAsia"/>
        </w:rPr>
        <w:t>之后将</w:t>
      </w:r>
      <w:r w:rsidRPr="00B90BCD">
        <w:rPr>
          <w:position w:val="-12"/>
          <w:sz w:val="32"/>
          <w:szCs w:val="32"/>
        </w:rPr>
        <w:object w:dxaOrig="660" w:dyaOrig="360" w14:anchorId="2F9C40E3">
          <v:shape id="_x0000_i1620" type="#_x0000_t75" style="width:33.8pt;height:18.15pt" o:ole="">
            <v:imagedata r:id="rId1110" o:title=""/>
          </v:shape>
          <o:OLEObject Type="Embed" ProgID="Equation.DSMT4" ShapeID="_x0000_i1620" DrawAspect="Content" ObjectID="_1608857437" r:id="rId1111"/>
        </w:object>
      </w:r>
      <w:r w:rsidRPr="002D787F">
        <w:rPr>
          <w:rFonts w:hint="eastAsia"/>
        </w:rPr>
        <w:t>发送给</w:t>
      </w:r>
      <w:r>
        <w:rPr>
          <w:rFonts w:hint="eastAsia"/>
        </w:rPr>
        <w:t>簇头节点进行全局的</w:t>
      </w:r>
      <w:r w:rsidRPr="00B90BCD">
        <w:rPr>
          <w:position w:val="-10"/>
          <w:sz w:val="32"/>
          <w:szCs w:val="32"/>
        </w:rPr>
        <w:object w:dxaOrig="1240" w:dyaOrig="320" w14:anchorId="40E0CB8F">
          <v:shape id="_x0000_i1621" type="#_x0000_t75" style="width:63.25pt;height:16.3pt" o:ole="">
            <v:imagedata r:id="rId1112" o:title=""/>
          </v:shape>
          <o:OLEObject Type="Embed" ProgID="Equation.DSMT4" ShapeID="_x0000_i1621" DrawAspect="Content" ObjectID="_1608857438" r:id="rId1113"/>
        </w:object>
      </w:r>
      <w:r w:rsidRPr="00B90BCD">
        <w:rPr>
          <w:rFonts w:hint="eastAsia"/>
        </w:rPr>
        <w:t>计算</w:t>
      </w:r>
      <w:r>
        <w:rPr>
          <w:rFonts w:hint="eastAsia"/>
        </w:rPr>
        <w:t>，对于邻居节点而言其通信损耗为</w:t>
      </w:r>
      <w:r>
        <w:rPr>
          <w:rFonts w:hint="eastAsia"/>
        </w:rPr>
        <w:t>1</w:t>
      </w:r>
      <w:r>
        <w:rPr>
          <w:rFonts w:hint="eastAsia"/>
        </w:rPr>
        <w:t>，而簇头节点为</w:t>
      </w:r>
      <w:r w:rsidRPr="00A67347">
        <w:rPr>
          <w:position w:val="-6"/>
        </w:rPr>
        <w:object w:dxaOrig="200" w:dyaOrig="279" w14:anchorId="18720222">
          <v:shape id="_x0000_i1622" type="#_x0000_t75" style="width:10pt;height:14.4pt" o:ole="">
            <v:imagedata r:id="rId767" o:title=""/>
          </v:shape>
          <o:OLEObject Type="Embed" ProgID="Equation.DSMT4" ShapeID="_x0000_i1622" DrawAspect="Content" ObjectID="_1608857439" r:id="rId1114"/>
        </w:object>
      </w:r>
      <w:r>
        <w:rPr>
          <w:rFonts w:hint="eastAsia"/>
          <w:sz w:val="21"/>
          <w:szCs w:val="21"/>
        </w:rPr>
        <w:t>。</w:t>
      </w:r>
      <w:r w:rsidRPr="00D34198">
        <w:rPr>
          <w:rFonts w:hint="eastAsia"/>
        </w:rPr>
        <w:t>如果</w:t>
      </w:r>
      <w:r>
        <w:rPr>
          <w:rFonts w:hint="eastAsia"/>
        </w:rPr>
        <w:t>任意一个邻居</w:t>
      </w:r>
      <w:r w:rsidRPr="00D34198">
        <w:rPr>
          <w:rFonts w:hint="eastAsia"/>
        </w:rPr>
        <w:t>节点</w:t>
      </w:r>
      <w:r w:rsidRPr="002D787F">
        <w:rPr>
          <w:position w:val="-12"/>
          <w:sz w:val="32"/>
          <w:szCs w:val="32"/>
        </w:rPr>
        <w:object w:dxaOrig="220" w:dyaOrig="360" w14:anchorId="68C898A2">
          <v:shape id="_x0000_i1623" type="#_x0000_t75" style="width:11.25pt;height:18.8pt" o:ole="">
            <v:imagedata r:id="rId785" o:title=""/>
          </v:shape>
          <o:OLEObject Type="Embed" ProgID="Equation.DSMT4" ShapeID="_x0000_i1623" DrawAspect="Content" ObjectID="_1608857440" r:id="rId1115"/>
        </w:object>
      </w:r>
      <w:r>
        <w:rPr>
          <w:rFonts w:hint="eastAsia"/>
        </w:rPr>
        <w:t>本地异常检测未通过那么节点将当前向量值计算的</w:t>
      </w:r>
      <w:r w:rsidRPr="00B90BCD">
        <w:rPr>
          <w:position w:val="-10"/>
        </w:rPr>
        <w:object w:dxaOrig="700" w:dyaOrig="320" w14:anchorId="72946739">
          <v:shape id="_x0000_i1624" type="#_x0000_t75" style="width:36.3pt;height:16.9pt" o:ole="">
            <v:imagedata r:id="rId1116" o:title=""/>
          </v:shape>
          <o:OLEObject Type="Embed" ProgID="Equation.DSMT4" ShapeID="_x0000_i1624" DrawAspect="Content" ObjectID="_1608857441" r:id="rId1117"/>
        </w:object>
      </w:r>
      <w:r>
        <w:rPr>
          <w:rFonts w:hint="eastAsia"/>
        </w:rPr>
        <w:t>发送到簇头节点进行全局检测，这个过程中最坏的情况下每一个邻居节点需要额外增加</w:t>
      </w:r>
      <w:r>
        <w:rPr>
          <w:rFonts w:hint="eastAsia"/>
        </w:rPr>
        <w:t>1</w:t>
      </w:r>
      <w:r>
        <w:rPr>
          <w:rFonts w:hint="eastAsia"/>
        </w:rPr>
        <w:t>通信损耗，簇头节点需要额外增加</w:t>
      </w:r>
      <w:r w:rsidRPr="00A67347">
        <w:rPr>
          <w:position w:val="-6"/>
        </w:rPr>
        <w:object w:dxaOrig="200" w:dyaOrig="279" w14:anchorId="4248F6E2">
          <v:shape id="_x0000_i1625" type="#_x0000_t75" style="width:10pt;height:14.4pt" o:ole="">
            <v:imagedata r:id="rId767" o:title=""/>
          </v:shape>
          <o:OLEObject Type="Embed" ProgID="Equation.DSMT4" ShapeID="_x0000_i1625" DrawAspect="Content" ObjectID="_1608857442" r:id="rId1118"/>
        </w:object>
      </w:r>
      <w:r>
        <w:rPr>
          <w:rFonts w:hint="eastAsia"/>
        </w:rPr>
        <w:t>。因此在所提出的方案中邻居节点的通信损耗为</w:t>
      </w:r>
      <w:r w:rsidR="004706F7" w:rsidRPr="004706F7">
        <w:rPr>
          <w:position w:val="-4"/>
        </w:rPr>
        <w:object w:dxaOrig="200" w:dyaOrig="260" w14:anchorId="0F9007BE">
          <v:shape id="_x0000_i1626" type="#_x0000_t75" style="width:10pt;height:13.75pt" o:ole="">
            <v:imagedata r:id="rId1119" o:title=""/>
          </v:shape>
          <o:OLEObject Type="Embed" ProgID="Equation.DSMT4" ShapeID="_x0000_i1626" DrawAspect="Content" ObjectID="_1608857443" r:id="rId1120"/>
        </w:object>
      </w:r>
      <w:r>
        <w:t>,</w:t>
      </w:r>
      <w:r>
        <w:rPr>
          <w:rFonts w:hint="eastAsia"/>
        </w:rPr>
        <w:t>簇头节点的通信损耗为</w:t>
      </w:r>
      <w:r w:rsidR="004706F7" w:rsidRPr="004706F7">
        <w:rPr>
          <w:position w:val="-6"/>
        </w:rPr>
        <w:object w:dxaOrig="320" w:dyaOrig="279" w14:anchorId="4A0E1F7F">
          <v:shape id="_x0000_i1627" type="#_x0000_t75" style="width:15.65pt;height:14.4pt" o:ole="">
            <v:imagedata r:id="rId1121" o:title=""/>
          </v:shape>
          <o:OLEObject Type="Embed" ProgID="Equation.DSMT4" ShapeID="_x0000_i1627" DrawAspect="Content" ObjectID="_1608857444" r:id="rId1122"/>
        </w:object>
      </w:r>
      <w:r>
        <w:rPr>
          <w:rFonts w:hint="eastAsia"/>
        </w:rPr>
        <w:t>，总的通信损耗为</w:t>
      </w:r>
      <w:r w:rsidR="004706F7" w:rsidRPr="004706F7">
        <w:rPr>
          <w:position w:val="-6"/>
        </w:rPr>
        <w:object w:dxaOrig="320" w:dyaOrig="279" w14:anchorId="1ADB1E16">
          <v:shape id="_x0000_i1628" type="#_x0000_t75" style="width:15.65pt;height:14.4pt" o:ole="">
            <v:imagedata r:id="rId1123" o:title=""/>
          </v:shape>
          <o:OLEObject Type="Embed" ProgID="Equation.DSMT4" ShapeID="_x0000_i1628" DrawAspect="Content" ObjectID="_1608857445" r:id="rId1124"/>
        </w:object>
      </w:r>
      <w:r w:rsidR="004706F7">
        <w:rPr>
          <w:rFonts w:hint="eastAsia"/>
        </w:rPr>
        <w:t>。</w:t>
      </w:r>
    </w:p>
    <w:p w14:paraId="7A43BF40" w14:textId="582AC44E" w:rsidR="00294D1A" w:rsidRDefault="004706F7" w:rsidP="005F4040">
      <w:pPr>
        <w:pStyle w:val="a7"/>
        <w:ind w:firstLine="480"/>
      </w:pPr>
      <w:r>
        <w:rPr>
          <w:rFonts w:hint="eastAsia"/>
        </w:rPr>
        <w:t>各个方案下的资源</w:t>
      </w:r>
      <w:r w:rsidR="00E7192E">
        <w:rPr>
          <w:rFonts w:hint="eastAsia"/>
        </w:rPr>
        <w:t>消耗</w:t>
      </w:r>
      <w:r>
        <w:rPr>
          <w:rFonts w:hint="eastAsia"/>
        </w:rPr>
        <w:t>如表</w:t>
      </w:r>
      <w:r>
        <w:rPr>
          <w:rFonts w:hint="eastAsia"/>
        </w:rPr>
        <w:t>5</w:t>
      </w:r>
      <w:r>
        <w:t>.</w:t>
      </w:r>
      <w:r w:rsidR="00072313">
        <w:rPr>
          <w:rFonts w:hint="eastAsia"/>
        </w:rPr>
        <w:t>3</w:t>
      </w:r>
      <w:r>
        <w:rPr>
          <w:rFonts w:hint="eastAsia"/>
        </w:rPr>
        <w:t>所示</w:t>
      </w:r>
      <w:r w:rsidR="00E7192E">
        <w:rPr>
          <w:rFonts w:hint="eastAsia"/>
        </w:rPr>
        <w:t>，其中</w:t>
      </w:r>
      <w:r w:rsidR="00E7192E" w:rsidRPr="004706F7">
        <w:rPr>
          <w:position w:val="-6"/>
        </w:rPr>
        <w:object w:dxaOrig="200" w:dyaOrig="279" w14:anchorId="2F9B9960">
          <v:shape id="_x0000_i1629" type="#_x0000_t75" style="width:10pt;height:14.4pt" o:ole="">
            <v:imagedata r:id="rId1125" o:title=""/>
          </v:shape>
          <o:OLEObject Type="Embed" ProgID="Equation.DSMT4" ShapeID="_x0000_i1629" DrawAspect="Content" ObjectID="_1608857446" r:id="rId1126"/>
        </w:object>
      </w:r>
      <w:r w:rsidR="00E7192E">
        <w:rPr>
          <w:rFonts w:hint="eastAsia"/>
        </w:rPr>
        <w:t>为常量值代表邻居节点的个数且不超过</w:t>
      </w:r>
      <w:r w:rsidR="00E7192E">
        <w:rPr>
          <w:rFonts w:hint="eastAsia"/>
        </w:rPr>
        <w:t>50</w:t>
      </w:r>
      <w:r w:rsidR="00E7192E">
        <w:rPr>
          <w:rFonts w:hint="eastAsia"/>
        </w:rPr>
        <w:t>。</w:t>
      </w:r>
      <w:r w:rsidR="00E7192E">
        <w:rPr>
          <w:rFonts w:hint="eastAsia"/>
        </w:rPr>
        <w:t>I</w:t>
      </w:r>
      <w:r w:rsidR="00E7192E">
        <w:t>DKPCA</w:t>
      </w:r>
      <w:r w:rsidR="00E7192E">
        <w:rPr>
          <w:rFonts w:hint="eastAsia"/>
        </w:rPr>
        <w:t>方案下异常数据检测模型的通信损耗是最少的</w:t>
      </w:r>
      <w:r w:rsidR="00D97E44">
        <w:rPr>
          <w:rFonts w:hint="eastAsia"/>
        </w:rPr>
        <w:t>达到了常量级别，虽然该方案的计算步骤简洁但是引入的计算资源开销却随着训练样本的增加而大幅度增加。为了克服频繁地模型更新带来的巨大计算资源开销，我们提出了</w:t>
      </w:r>
      <w:r w:rsidR="00D97E44">
        <w:rPr>
          <w:rFonts w:hint="eastAsia"/>
        </w:rPr>
        <w:t>5.3.3</w:t>
      </w:r>
      <w:r w:rsidR="00D97E44">
        <w:rPr>
          <w:rFonts w:hint="eastAsia"/>
        </w:rPr>
        <w:t>节中的策略有效地降低模型的更新频率。</w:t>
      </w:r>
    </w:p>
    <w:p w14:paraId="6A7C40D4" w14:textId="3DD69F19" w:rsidR="004706F7" w:rsidRPr="00382871" w:rsidRDefault="00E7192E" w:rsidP="00E7192E">
      <w:pPr>
        <w:pStyle w:val="a7"/>
        <w:spacing w:afterLines="50" w:after="156"/>
        <w:ind w:firstLine="422"/>
        <w:jc w:val="center"/>
        <w:rPr>
          <w:rFonts w:eastAsiaTheme="minorEastAsia"/>
          <w:b/>
          <w:sz w:val="21"/>
          <w:szCs w:val="21"/>
        </w:rPr>
      </w:pPr>
      <w:r w:rsidRPr="00382871">
        <w:rPr>
          <w:rFonts w:eastAsiaTheme="minorEastAsia" w:hint="eastAsia"/>
          <w:b/>
          <w:sz w:val="21"/>
          <w:szCs w:val="21"/>
        </w:rPr>
        <w:t>表</w:t>
      </w:r>
      <w:r w:rsidRPr="00382871">
        <w:rPr>
          <w:rFonts w:eastAsiaTheme="minorEastAsia" w:hint="eastAsia"/>
          <w:b/>
          <w:sz w:val="21"/>
          <w:szCs w:val="21"/>
        </w:rPr>
        <w:t>5.</w:t>
      </w:r>
      <w:r w:rsidR="00072313">
        <w:rPr>
          <w:rFonts w:eastAsiaTheme="minorEastAsia" w:hint="eastAsia"/>
          <w:b/>
          <w:sz w:val="21"/>
          <w:szCs w:val="21"/>
        </w:rPr>
        <w:t>3</w:t>
      </w:r>
      <w:r w:rsidRPr="00382871">
        <w:rPr>
          <w:rFonts w:eastAsiaTheme="minorEastAsia"/>
          <w:b/>
          <w:sz w:val="21"/>
          <w:szCs w:val="21"/>
        </w:rPr>
        <w:t xml:space="preserve"> IDKPCA</w:t>
      </w:r>
      <w:r w:rsidRPr="00382871">
        <w:rPr>
          <w:rFonts w:eastAsiaTheme="minorEastAsia" w:hint="eastAsia"/>
          <w:b/>
          <w:sz w:val="21"/>
          <w:szCs w:val="21"/>
        </w:rPr>
        <w:t>方案的资源消耗同其它方案的比较</w:t>
      </w:r>
    </w:p>
    <w:tbl>
      <w:tblPr>
        <w:tblStyle w:val="afc"/>
        <w:tblW w:w="0" w:type="auto"/>
        <w:tblLook w:val="04A0" w:firstRow="1" w:lastRow="0" w:firstColumn="1" w:lastColumn="0" w:noHBand="0" w:noVBand="1"/>
      </w:tblPr>
      <w:tblGrid>
        <w:gridCol w:w="2407"/>
        <w:gridCol w:w="2407"/>
        <w:gridCol w:w="2407"/>
        <w:gridCol w:w="2407"/>
      </w:tblGrid>
      <w:tr w:rsidR="00E7192E" w14:paraId="4F1E1E8C" w14:textId="77777777" w:rsidTr="003337AD">
        <w:tc>
          <w:tcPr>
            <w:tcW w:w="2407" w:type="dxa"/>
          </w:tcPr>
          <w:p w14:paraId="3D1D06CF" w14:textId="77777777" w:rsidR="00E7192E" w:rsidRDefault="00E7192E" w:rsidP="003337AD">
            <w:pPr>
              <w:pStyle w:val="a7"/>
              <w:spacing w:afterLines="50" w:after="156"/>
              <w:ind w:firstLineChars="0" w:firstLine="0"/>
              <w:jc w:val="center"/>
              <w:rPr>
                <w:rFonts w:eastAsiaTheme="minorEastAsia"/>
                <w:b/>
                <w:sz w:val="21"/>
                <w:szCs w:val="21"/>
              </w:rPr>
            </w:pPr>
          </w:p>
        </w:tc>
        <w:tc>
          <w:tcPr>
            <w:tcW w:w="2407" w:type="dxa"/>
          </w:tcPr>
          <w:p w14:paraId="1D9AF60A" w14:textId="77777777" w:rsidR="00E7192E" w:rsidRDefault="00E7192E" w:rsidP="003337AD">
            <w:pPr>
              <w:pStyle w:val="a7"/>
              <w:spacing w:afterLines="50" w:after="156"/>
              <w:ind w:firstLineChars="0" w:firstLine="0"/>
              <w:jc w:val="center"/>
              <w:rPr>
                <w:rFonts w:eastAsiaTheme="minorEastAsia"/>
                <w:b/>
                <w:sz w:val="21"/>
                <w:szCs w:val="21"/>
              </w:rPr>
            </w:pPr>
            <w:r>
              <w:rPr>
                <w:rFonts w:eastAsiaTheme="minorEastAsia" w:hint="eastAsia"/>
                <w:b/>
                <w:sz w:val="21"/>
                <w:szCs w:val="21"/>
              </w:rPr>
              <w:t>网络中通信损耗</w:t>
            </w:r>
          </w:p>
        </w:tc>
        <w:tc>
          <w:tcPr>
            <w:tcW w:w="2407" w:type="dxa"/>
          </w:tcPr>
          <w:p w14:paraId="5CDD9202" w14:textId="77777777" w:rsidR="00E7192E" w:rsidRDefault="00E7192E" w:rsidP="003337AD">
            <w:pPr>
              <w:pStyle w:val="a7"/>
              <w:spacing w:afterLines="50" w:after="156"/>
              <w:ind w:firstLineChars="0" w:firstLine="0"/>
              <w:jc w:val="center"/>
              <w:rPr>
                <w:rFonts w:eastAsiaTheme="minorEastAsia"/>
                <w:b/>
                <w:sz w:val="21"/>
                <w:szCs w:val="21"/>
              </w:rPr>
            </w:pPr>
            <w:r>
              <w:rPr>
                <w:rFonts w:eastAsiaTheme="minorEastAsia" w:hint="eastAsia"/>
                <w:b/>
                <w:sz w:val="21"/>
                <w:szCs w:val="21"/>
              </w:rPr>
              <w:t>邻居节点的计算损耗</w:t>
            </w:r>
          </w:p>
        </w:tc>
        <w:tc>
          <w:tcPr>
            <w:tcW w:w="2407" w:type="dxa"/>
          </w:tcPr>
          <w:p w14:paraId="3B372F4B" w14:textId="77777777" w:rsidR="00E7192E" w:rsidRDefault="00E7192E" w:rsidP="003337AD">
            <w:pPr>
              <w:pStyle w:val="a7"/>
              <w:spacing w:afterLines="50" w:after="156"/>
              <w:ind w:firstLineChars="0" w:firstLine="0"/>
              <w:jc w:val="center"/>
              <w:rPr>
                <w:rFonts w:eastAsiaTheme="minorEastAsia"/>
                <w:b/>
                <w:sz w:val="21"/>
                <w:szCs w:val="21"/>
              </w:rPr>
            </w:pPr>
            <w:r>
              <w:rPr>
                <w:rFonts w:eastAsiaTheme="minorEastAsia" w:hint="eastAsia"/>
                <w:b/>
                <w:sz w:val="21"/>
                <w:szCs w:val="21"/>
              </w:rPr>
              <w:t>簇头节点的计算损耗</w:t>
            </w:r>
          </w:p>
        </w:tc>
      </w:tr>
      <w:tr w:rsidR="00E7192E" w14:paraId="66A0D3C7" w14:textId="77777777" w:rsidTr="003337AD">
        <w:tc>
          <w:tcPr>
            <w:tcW w:w="2407" w:type="dxa"/>
          </w:tcPr>
          <w:p w14:paraId="5186B394" w14:textId="77777777" w:rsidR="00E7192E" w:rsidRDefault="00E7192E" w:rsidP="003337AD">
            <w:pPr>
              <w:pStyle w:val="a7"/>
              <w:spacing w:afterLines="50" w:after="156"/>
              <w:ind w:firstLineChars="0" w:firstLine="0"/>
              <w:jc w:val="center"/>
              <w:rPr>
                <w:rFonts w:eastAsiaTheme="minorEastAsia"/>
                <w:b/>
                <w:sz w:val="21"/>
                <w:szCs w:val="21"/>
              </w:rPr>
            </w:pPr>
            <w:r>
              <w:rPr>
                <w:rFonts w:eastAsiaTheme="minorEastAsia" w:hint="eastAsia"/>
                <w:b/>
                <w:sz w:val="21"/>
                <w:szCs w:val="21"/>
              </w:rPr>
              <w:t>C</w:t>
            </w:r>
            <w:r>
              <w:rPr>
                <w:rFonts w:eastAsiaTheme="minorEastAsia"/>
                <w:b/>
                <w:sz w:val="21"/>
                <w:szCs w:val="21"/>
              </w:rPr>
              <w:t>PCA</w:t>
            </w:r>
            <w:r>
              <w:rPr>
                <w:rFonts w:eastAsiaTheme="minorEastAsia" w:hint="eastAsia"/>
                <w:b/>
                <w:sz w:val="21"/>
                <w:szCs w:val="21"/>
              </w:rPr>
              <w:t>异常检测模型</w:t>
            </w:r>
          </w:p>
        </w:tc>
        <w:tc>
          <w:tcPr>
            <w:tcW w:w="2407" w:type="dxa"/>
          </w:tcPr>
          <w:p w14:paraId="37A422FC" w14:textId="77777777" w:rsidR="00E7192E" w:rsidRDefault="00E7192E" w:rsidP="003337AD">
            <w:pPr>
              <w:pStyle w:val="a7"/>
              <w:spacing w:afterLines="50" w:after="156"/>
              <w:ind w:firstLineChars="0" w:firstLine="0"/>
              <w:jc w:val="center"/>
              <w:rPr>
                <w:rFonts w:eastAsiaTheme="minorEastAsia"/>
                <w:b/>
                <w:sz w:val="21"/>
                <w:szCs w:val="21"/>
              </w:rPr>
            </w:pPr>
            <w:r w:rsidRPr="00AB6EB0">
              <w:rPr>
                <w:position w:val="-10"/>
              </w:rPr>
              <w:object w:dxaOrig="680" w:dyaOrig="320" w14:anchorId="5CCEA3F6">
                <v:shape id="_x0000_i1630" type="#_x0000_t75" style="width:27.55pt;height:12.5pt" o:ole="">
                  <v:imagedata r:id="rId852" o:title=""/>
                </v:shape>
                <o:OLEObject Type="Embed" ProgID="Equation.DSMT4" ShapeID="_x0000_i1630" DrawAspect="Content" ObjectID="_1608857447" r:id="rId1127"/>
              </w:object>
            </w:r>
          </w:p>
        </w:tc>
        <w:tc>
          <w:tcPr>
            <w:tcW w:w="2407" w:type="dxa"/>
          </w:tcPr>
          <w:p w14:paraId="2EDEFECE" w14:textId="77777777" w:rsidR="00E7192E" w:rsidRDefault="00E7192E" w:rsidP="003337AD">
            <w:pPr>
              <w:pStyle w:val="a7"/>
              <w:spacing w:afterLines="50" w:after="156"/>
              <w:ind w:firstLineChars="0" w:firstLine="0"/>
              <w:jc w:val="center"/>
              <w:rPr>
                <w:rFonts w:eastAsiaTheme="minorEastAsia"/>
                <w:b/>
                <w:sz w:val="21"/>
                <w:szCs w:val="21"/>
              </w:rPr>
            </w:pPr>
            <w:r>
              <w:rPr>
                <w:rFonts w:eastAsiaTheme="minorEastAsia" w:hint="eastAsia"/>
                <w:b/>
                <w:sz w:val="21"/>
                <w:szCs w:val="21"/>
              </w:rPr>
              <w:t>-</w:t>
            </w:r>
          </w:p>
        </w:tc>
        <w:tc>
          <w:tcPr>
            <w:tcW w:w="2407" w:type="dxa"/>
          </w:tcPr>
          <w:p w14:paraId="3BE1F5D6" w14:textId="77777777" w:rsidR="00E7192E" w:rsidRDefault="00E7192E" w:rsidP="003337AD">
            <w:pPr>
              <w:pStyle w:val="a7"/>
              <w:spacing w:afterLines="50" w:after="156"/>
              <w:ind w:firstLineChars="0" w:firstLine="0"/>
              <w:jc w:val="center"/>
              <w:rPr>
                <w:rFonts w:eastAsiaTheme="minorEastAsia"/>
                <w:b/>
                <w:sz w:val="21"/>
                <w:szCs w:val="21"/>
              </w:rPr>
            </w:pPr>
            <w:r w:rsidRPr="00AB6EB0">
              <w:rPr>
                <w:position w:val="-10"/>
              </w:rPr>
              <w:object w:dxaOrig="780" w:dyaOrig="360" w14:anchorId="7E750308">
                <v:shape id="_x0000_i1631" type="#_x0000_t75" style="width:31.3pt;height:14.4pt" o:ole="">
                  <v:imagedata r:id="rId854" o:title=""/>
                </v:shape>
                <o:OLEObject Type="Embed" ProgID="Equation.DSMT4" ShapeID="_x0000_i1631" DrawAspect="Content" ObjectID="_1608857448" r:id="rId1128"/>
              </w:object>
            </w:r>
          </w:p>
        </w:tc>
      </w:tr>
      <w:tr w:rsidR="00E7192E" w14:paraId="1421E4EB" w14:textId="77777777" w:rsidTr="003337AD">
        <w:tc>
          <w:tcPr>
            <w:tcW w:w="2407" w:type="dxa"/>
          </w:tcPr>
          <w:p w14:paraId="42E96C9C" w14:textId="77777777" w:rsidR="00E7192E" w:rsidRDefault="00E7192E" w:rsidP="003337AD">
            <w:pPr>
              <w:pStyle w:val="a7"/>
              <w:spacing w:afterLines="50" w:after="156"/>
              <w:ind w:firstLineChars="0" w:firstLine="0"/>
              <w:jc w:val="center"/>
              <w:rPr>
                <w:rFonts w:eastAsiaTheme="minorEastAsia"/>
                <w:b/>
                <w:sz w:val="21"/>
                <w:szCs w:val="21"/>
              </w:rPr>
            </w:pPr>
            <w:r>
              <w:rPr>
                <w:rFonts w:eastAsiaTheme="minorEastAsia" w:hint="eastAsia"/>
                <w:b/>
                <w:sz w:val="21"/>
                <w:szCs w:val="21"/>
              </w:rPr>
              <w:lastRenderedPageBreak/>
              <w:t>DPCA</w:t>
            </w:r>
            <w:r>
              <w:rPr>
                <w:rFonts w:eastAsiaTheme="minorEastAsia" w:hint="eastAsia"/>
                <w:b/>
                <w:sz w:val="21"/>
                <w:szCs w:val="21"/>
              </w:rPr>
              <w:t>异常检测模型</w:t>
            </w:r>
          </w:p>
        </w:tc>
        <w:tc>
          <w:tcPr>
            <w:tcW w:w="2407" w:type="dxa"/>
          </w:tcPr>
          <w:p w14:paraId="0FF8650E" w14:textId="77777777" w:rsidR="00E7192E" w:rsidRDefault="00E7192E" w:rsidP="003337AD">
            <w:pPr>
              <w:pStyle w:val="a7"/>
              <w:spacing w:afterLines="50" w:after="156"/>
              <w:ind w:firstLineChars="0" w:firstLine="0"/>
              <w:jc w:val="center"/>
              <w:rPr>
                <w:rFonts w:eastAsiaTheme="minorEastAsia"/>
                <w:b/>
                <w:sz w:val="21"/>
                <w:szCs w:val="21"/>
              </w:rPr>
            </w:pPr>
            <w:r w:rsidRPr="00AB6EB0">
              <w:rPr>
                <w:position w:val="-10"/>
              </w:rPr>
              <w:object w:dxaOrig="780" w:dyaOrig="360" w14:anchorId="6A0254F9">
                <v:shape id="_x0000_i1632" type="#_x0000_t75" style="width:31.95pt;height:14.4pt" o:ole="">
                  <v:imagedata r:id="rId856" o:title=""/>
                </v:shape>
                <o:OLEObject Type="Embed" ProgID="Equation.DSMT4" ShapeID="_x0000_i1632" DrawAspect="Content" ObjectID="_1608857449" r:id="rId1129"/>
              </w:object>
            </w:r>
          </w:p>
        </w:tc>
        <w:tc>
          <w:tcPr>
            <w:tcW w:w="2407" w:type="dxa"/>
          </w:tcPr>
          <w:p w14:paraId="47498F65"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7682B317">
                <v:shape id="_x0000_i1633" type="#_x0000_t75" style="width:33.8pt;height:15.05pt" o:ole="">
                  <v:imagedata r:id="rId858" o:title=""/>
                </v:shape>
                <o:OLEObject Type="Embed" ProgID="Equation.DSMT4" ShapeID="_x0000_i1633" DrawAspect="Content" ObjectID="_1608857450" r:id="rId1130"/>
              </w:object>
            </w:r>
          </w:p>
        </w:tc>
        <w:tc>
          <w:tcPr>
            <w:tcW w:w="2407" w:type="dxa"/>
          </w:tcPr>
          <w:p w14:paraId="6C0EF034"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0F1D6302">
                <v:shape id="_x0000_i1634" type="#_x0000_t75" style="width:33.8pt;height:15.05pt" o:ole="">
                  <v:imagedata r:id="rId860" o:title=""/>
                </v:shape>
                <o:OLEObject Type="Embed" ProgID="Equation.DSMT4" ShapeID="_x0000_i1634" DrawAspect="Content" ObjectID="_1608857451" r:id="rId1131"/>
              </w:object>
            </w:r>
          </w:p>
        </w:tc>
      </w:tr>
      <w:tr w:rsidR="00E7192E" w14:paraId="64775937" w14:textId="77777777" w:rsidTr="003337AD">
        <w:tc>
          <w:tcPr>
            <w:tcW w:w="2407" w:type="dxa"/>
          </w:tcPr>
          <w:p w14:paraId="7357BFBE" w14:textId="77777777" w:rsidR="00E7192E" w:rsidRDefault="00E7192E" w:rsidP="003337AD">
            <w:pPr>
              <w:pStyle w:val="a7"/>
              <w:spacing w:afterLines="50" w:after="156"/>
              <w:ind w:firstLineChars="0" w:firstLine="0"/>
              <w:jc w:val="center"/>
              <w:rPr>
                <w:rFonts w:eastAsiaTheme="minorEastAsia"/>
                <w:b/>
                <w:sz w:val="21"/>
                <w:szCs w:val="21"/>
              </w:rPr>
            </w:pPr>
            <w:r>
              <w:rPr>
                <w:rFonts w:eastAsiaTheme="minorEastAsia" w:hint="eastAsia"/>
                <w:b/>
                <w:sz w:val="21"/>
                <w:szCs w:val="21"/>
              </w:rPr>
              <w:t>IDPCA</w:t>
            </w:r>
            <w:r>
              <w:rPr>
                <w:rFonts w:eastAsiaTheme="minorEastAsia" w:hint="eastAsia"/>
                <w:b/>
                <w:sz w:val="21"/>
                <w:szCs w:val="21"/>
              </w:rPr>
              <w:t>异常检测模型</w:t>
            </w:r>
          </w:p>
        </w:tc>
        <w:tc>
          <w:tcPr>
            <w:tcW w:w="2407" w:type="dxa"/>
          </w:tcPr>
          <w:p w14:paraId="0863DAF5" w14:textId="77777777" w:rsidR="00E7192E" w:rsidRDefault="00E7192E" w:rsidP="003337AD">
            <w:pPr>
              <w:pStyle w:val="a7"/>
              <w:spacing w:afterLines="50" w:after="156"/>
              <w:ind w:firstLineChars="0" w:firstLine="0"/>
              <w:jc w:val="center"/>
              <w:rPr>
                <w:rFonts w:eastAsiaTheme="minorEastAsia"/>
                <w:b/>
                <w:sz w:val="21"/>
                <w:szCs w:val="21"/>
              </w:rPr>
            </w:pPr>
            <w:r w:rsidRPr="00AB6EB0">
              <w:rPr>
                <w:position w:val="-10"/>
              </w:rPr>
              <w:object w:dxaOrig="800" w:dyaOrig="360" w14:anchorId="756BFBB2">
                <v:shape id="_x0000_i1635" type="#_x0000_t75" style="width:32.55pt;height:14.4pt" o:ole="">
                  <v:imagedata r:id="rId862" o:title=""/>
                </v:shape>
                <o:OLEObject Type="Embed" ProgID="Equation.DSMT4" ShapeID="_x0000_i1635" DrawAspect="Content" ObjectID="_1608857452" r:id="rId1132"/>
              </w:object>
            </w:r>
          </w:p>
        </w:tc>
        <w:tc>
          <w:tcPr>
            <w:tcW w:w="2407" w:type="dxa"/>
          </w:tcPr>
          <w:p w14:paraId="79D39116"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4AA3CFCD">
                <v:shape id="_x0000_i1636" type="#_x0000_t75" style="width:33.8pt;height:15.05pt" o:ole="">
                  <v:imagedata r:id="rId864" o:title=""/>
                </v:shape>
                <o:OLEObject Type="Embed" ProgID="Equation.DSMT4" ShapeID="_x0000_i1636" DrawAspect="Content" ObjectID="_1608857453" r:id="rId1133"/>
              </w:object>
            </w:r>
          </w:p>
        </w:tc>
        <w:tc>
          <w:tcPr>
            <w:tcW w:w="2407" w:type="dxa"/>
          </w:tcPr>
          <w:p w14:paraId="44720003"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0967DA4C">
                <v:shape id="_x0000_i1637" type="#_x0000_t75" style="width:33.8pt;height:15.05pt" o:ole="">
                  <v:imagedata r:id="rId866" o:title=""/>
                </v:shape>
                <o:OLEObject Type="Embed" ProgID="Equation.DSMT4" ShapeID="_x0000_i1637" DrawAspect="Content" ObjectID="_1608857454" r:id="rId1134"/>
              </w:object>
            </w:r>
          </w:p>
        </w:tc>
      </w:tr>
      <w:tr w:rsidR="00E7192E" w14:paraId="1593D200" w14:textId="77777777" w:rsidTr="003337AD">
        <w:tc>
          <w:tcPr>
            <w:tcW w:w="2407" w:type="dxa"/>
          </w:tcPr>
          <w:p w14:paraId="51A682EC" w14:textId="77777777" w:rsidR="00E7192E" w:rsidRDefault="00E7192E" w:rsidP="003337AD">
            <w:pPr>
              <w:pStyle w:val="a7"/>
              <w:spacing w:afterLines="50" w:after="156"/>
              <w:ind w:firstLineChars="0" w:firstLine="0"/>
              <w:jc w:val="center"/>
              <w:rPr>
                <w:rFonts w:eastAsiaTheme="minorEastAsia"/>
                <w:b/>
                <w:sz w:val="21"/>
                <w:szCs w:val="21"/>
              </w:rPr>
            </w:pPr>
            <w:r>
              <w:rPr>
                <w:rFonts w:eastAsiaTheme="minorEastAsia" w:hint="eastAsia"/>
                <w:b/>
                <w:sz w:val="21"/>
                <w:szCs w:val="21"/>
              </w:rPr>
              <w:t>EOOD</w:t>
            </w:r>
            <w:r>
              <w:rPr>
                <w:rFonts w:eastAsiaTheme="minorEastAsia" w:hint="eastAsia"/>
                <w:b/>
                <w:sz w:val="21"/>
                <w:szCs w:val="21"/>
              </w:rPr>
              <w:t>异常检测模型</w:t>
            </w:r>
          </w:p>
        </w:tc>
        <w:tc>
          <w:tcPr>
            <w:tcW w:w="2407" w:type="dxa"/>
          </w:tcPr>
          <w:p w14:paraId="7BF97FCE" w14:textId="77777777" w:rsidR="00E7192E" w:rsidRDefault="00E7192E" w:rsidP="003337AD">
            <w:pPr>
              <w:pStyle w:val="a7"/>
              <w:spacing w:afterLines="50" w:after="156"/>
              <w:ind w:firstLineChars="0" w:firstLine="0"/>
              <w:jc w:val="center"/>
              <w:rPr>
                <w:rFonts w:eastAsiaTheme="minorEastAsia"/>
                <w:b/>
                <w:sz w:val="21"/>
                <w:szCs w:val="21"/>
              </w:rPr>
            </w:pPr>
            <w:r w:rsidRPr="00F62451">
              <w:rPr>
                <w:position w:val="-10"/>
              </w:rPr>
              <w:object w:dxaOrig="780" w:dyaOrig="360" w14:anchorId="702E3B85">
                <v:shape id="_x0000_i1638" type="#_x0000_t75" style="width:31.95pt;height:14.4pt" o:ole="">
                  <v:imagedata r:id="rId868" o:title=""/>
                </v:shape>
                <o:OLEObject Type="Embed" ProgID="Equation.DSMT4" ShapeID="_x0000_i1638" DrawAspect="Content" ObjectID="_1608857455" r:id="rId1135"/>
              </w:object>
            </w:r>
          </w:p>
        </w:tc>
        <w:tc>
          <w:tcPr>
            <w:tcW w:w="2407" w:type="dxa"/>
          </w:tcPr>
          <w:p w14:paraId="2DA90D81"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38AE5A13">
                <v:shape id="_x0000_i1639" type="#_x0000_t75" style="width:33.8pt;height:15.05pt" o:ole="">
                  <v:imagedata r:id="rId870" o:title=""/>
                </v:shape>
                <o:OLEObject Type="Embed" ProgID="Equation.DSMT4" ShapeID="_x0000_i1639" DrawAspect="Content" ObjectID="_1608857456" r:id="rId1136"/>
              </w:object>
            </w:r>
          </w:p>
        </w:tc>
        <w:tc>
          <w:tcPr>
            <w:tcW w:w="2407" w:type="dxa"/>
          </w:tcPr>
          <w:p w14:paraId="4977D784"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13C24F04">
                <v:shape id="_x0000_i1640" type="#_x0000_t75" style="width:33.8pt;height:15.05pt" o:ole="">
                  <v:imagedata r:id="rId872" o:title=""/>
                </v:shape>
                <o:OLEObject Type="Embed" ProgID="Equation.DSMT4" ShapeID="_x0000_i1640" DrawAspect="Content" ObjectID="_1608857457" r:id="rId1137"/>
              </w:object>
            </w:r>
          </w:p>
        </w:tc>
      </w:tr>
      <w:tr w:rsidR="00E7192E" w14:paraId="3BCCC79D" w14:textId="77777777" w:rsidTr="003337AD">
        <w:tc>
          <w:tcPr>
            <w:tcW w:w="2407" w:type="dxa"/>
          </w:tcPr>
          <w:p w14:paraId="62EC04D1" w14:textId="77777777" w:rsidR="00E7192E" w:rsidRDefault="00E7192E" w:rsidP="003337AD">
            <w:pPr>
              <w:pStyle w:val="a7"/>
              <w:spacing w:afterLines="50" w:after="156"/>
              <w:ind w:firstLineChars="0" w:firstLine="0"/>
              <w:jc w:val="center"/>
              <w:rPr>
                <w:rFonts w:eastAsiaTheme="minorEastAsia"/>
                <w:b/>
                <w:sz w:val="21"/>
                <w:szCs w:val="21"/>
              </w:rPr>
            </w:pPr>
            <w:r>
              <w:rPr>
                <w:rFonts w:eastAsiaTheme="minorEastAsia" w:hint="eastAsia"/>
                <w:b/>
                <w:sz w:val="21"/>
                <w:szCs w:val="21"/>
              </w:rPr>
              <w:t>EAOD</w:t>
            </w:r>
            <w:r>
              <w:rPr>
                <w:rFonts w:eastAsiaTheme="minorEastAsia" w:hint="eastAsia"/>
                <w:b/>
                <w:sz w:val="21"/>
                <w:szCs w:val="21"/>
              </w:rPr>
              <w:t>异常检测模型</w:t>
            </w:r>
          </w:p>
        </w:tc>
        <w:tc>
          <w:tcPr>
            <w:tcW w:w="2407" w:type="dxa"/>
          </w:tcPr>
          <w:p w14:paraId="1381B652" w14:textId="77777777" w:rsidR="00E7192E" w:rsidRDefault="00E7192E" w:rsidP="003337AD">
            <w:pPr>
              <w:pStyle w:val="a7"/>
              <w:spacing w:afterLines="50" w:after="156"/>
              <w:ind w:firstLineChars="0" w:firstLine="0"/>
              <w:jc w:val="center"/>
              <w:rPr>
                <w:rFonts w:eastAsiaTheme="minorEastAsia"/>
                <w:b/>
                <w:sz w:val="21"/>
                <w:szCs w:val="21"/>
              </w:rPr>
            </w:pPr>
            <w:r w:rsidRPr="00F62451">
              <w:rPr>
                <w:position w:val="-10"/>
              </w:rPr>
              <w:object w:dxaOrig="780" w:dyaOrig="360" w14:anchorId="205E0434">
                <v:shape id="_x0000_i1641" type="#_x0000_t75" style="width:31.95pt;height:14.4pt" o:ole="">
                  <v:imagedata r:id="rId868" o:title=""/>
                </v:shape>
                <o:OLEObject Type="Embed" ProgID="Equation.DSMT4" ShapeID="_x0000_i1641" DrawAspect="Content" ObjectID="_1608857458" r:id="rId1138"/>
              </w:object>
            </w:r>
          </w:p>
        </w:tc>
        <w:tc>
          <w:tcPr>
            <w:tcW w:w="2407" w:type="dxa"/>
          </w:tcPr>
          <w:p w14:paraId="723C2CF2"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51D3F7C3">
                <v:shape id="_x0000_i1642" type="#_x0000_t75" style="width:33.8pt;height:15.05pt" o:ole="">
                  <v:imagedata r:id="rId875" o:title=""/>
                </v:shape>
                <o:OLEObject Type="Embed" ProgID="Equation.DSMT4" ShapeID="_x0000_i1642" DrawAspect="Content" ObjectID="_1608857459" r:id="rId1139"/>
              </w:object>
            </w:r>
          </w:p>
        </w:tc>
        <w:tc>
          <w:tcPr>
            <w:tcW w:w="2407" w:type="dxa"/>
          </w:tcPr>
          <w:p w14:paraId="099532DC"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4BD4C882">
                <v:shape id="_x0000_i1643" type="#_x0000_t75" style="width:33.8pt;height:15.05pt" o:ole="">
                  <v:imagedata r:id="rId877" o:title=""/>
                </v:shape>
                <o:OLEObject Type="Embed" ProgID="Equation.DSMT4" ShapeID="_x0000_i1643" DrawAspect="Content" ObjectID="_1608857460" r:id="rId1140"/>
              </w:object>
            </w:r>
          </w:p>
        </w:tc>
      </w:tr>
      <w:tr w:rsidR="00E7192E" w14:paraId="369079F1" w14:textId="77777777" w:rsidTr="00E7192E">
        <w:tc>
          <w:tcPr>
            <w:tcW w:w="2407" w:type="dxa"/>
          </w:tcPr>
          <w:p w14:paraId="3CEEEB80" w14:textId="75EDB95B" w:rsidR="00E7192E" w:rsidRPr="00E7192E" w:rsidRDefault="00E7192E" w:rsidP="00E7192E">
            <w:pPr>
              <w:pStyle w:val="a7"/>
              <w:ind w:firstLineChars="0" w:firstLine="0"/>
              <w:jc w:val="center"/>
              <w:rPr>
                <w:rFonts w:eastAsiaTheme="minorEastAsia"/>
                <w:b/>
                <w:sz w:val="21"/>
                <w:szCs w:val="21"/>
              </w:rPr>
            </w:pPr>
            <w:r w:rsidRPr="00E7192E">
              <w:rPr>
                <w:rFonts w:eastAsiaTheme="minorEastAsia" w:hint="eastAsia"/>
                <w:b/>
                <w:sz w:val="21"/>
                <w:szCs w:val="21"/>
              </w:rPr>
              <w:t>IDKPCA</w:t>
            </w:r>
            <w:r>
              <w:rPr>
                <w:rFonts w:eastAsiaTheme="minorEastAsia" w:hint="eastAsia"/>
                <w:b/>
                <w:sz w:val="21"/>
                <w:szCs w:val="21"/>
              </w:rPr>
              <w:t>异常检测模型</w:t>
            </w:r>
          </w:p>
        </w:tc>
        <w:tc>
          <w:tcPr>
            <w:tcW w:w="2407" w:type="dxa"/>
          </w:tcPr>
          <w:p w14:paraId="34CD6DDC" w14:textId="2E9EFBE2" w:rsidR="00E7192E" w:rsidRDefault="00E7192E" w:rsidP="00E7192E">
            <w:pPr>
              <w:pStyle w:val="a7"/>
              <w:ind w:firstLineChars="0" w:firstLine="0"/>
              <w:jc w:val="center"/>
              <w:rPr>
                <w:rFonts w:eastAsiaTheme="minorEastAsia"/>
                <w:b/>
              </w:rPr>
            </w:pPr>
            <w:r w:rsidRPr="00F62451">
              <w:rPr>
                <w:position w:val="-10"/>
              </w:rPr>
              <w:object w:dxaOrig="499" w:dyaOrig="320" w14:anchorId="32771C1E">
                <v:shape id="_x0000_i1644" type="#_x0000_t75" style="width:20.05pt;height:13.15pt" o:ole="">
                  <v:imagedata r:id="rId1141" o:title=""/>
                </v:shape>
                <o:OLEObject Type="Embed" ProgID="Equation.DSMT4" ShapeID="_x0000_i1644" DrawAspect="Content" ObjectID="_1608857461" r:id="rId1142"/>
              </w:object>
            </w:r>
          </w:p>
        </w:tc>
        <w:tc>
          <w:tcPr>
            <w:tcW w:w="2407" w:type="dxa"/>
          </w:tcPr>
          <w:p w14:paraId="47FC5B07" w14:textId="09AFBF7D" w:rsidR="00E7192E" w:rsidRDefault="00E7192E" w:rsidP="00E7192E">
            <w:pPr>
              <w:pStyle w:val="a7"/>
              <w:ind w:firstLineChars="0" w:firstLine="0"/>
              <w:jc w:val="center"/>
              <w:rPr>
                <w:rFonts w:eastAsiaTheme="minorEastAsia"/>
                <w:b/>
              </w:rPr>
            </w:pPr>
            <w:r w:rsidRPr="0029118E">
              <w:rPr>
                <w:position w:val="-12"/>
              </w:rPr>
              <w:object w:dxaOrig="900" w:dyaOrig="380" w14:anchorId="11C2E5AA">
                <v:shape id="_x0000_i1645" type="#_x0000_t75" style="width:36.3pt;height:15.05pt" o:ole="">
                  <v:imagedata r:id="rId1143" o:title=""/>
                </v:shape>
                <o:OLEObject Type="Embed" ProgID="Equation.DSMT4" ShapeID="_x0000_i1645" DrawAspect="Content" ObjectID="_1608857462" r:id="rId1144"/>
              </w:object>
            </w:r>
          </w:p>
        </w:tc>
        <w:tc>
          <w:tcPr>
            <w:tcW w:w="2407" w:type="dxa"/>
          </w:tcPr>
          <w:p w14:paraId="373CE7AC" w14:textId="3E057BA1" w:rsidR="00E7192E" w:rsidRDefault="00E7192E" w:rsidP="00E7192E">
            <w:pPr>
              <w:pStyle w:val="a7"/>
              <w:ind w:firstLineChars="0" w:firstLine="0"/>
              <w:jc w:val="center"/>
              <w:rPr>
                <w:rFonts w:eastAsiaTheme="minorEastAsia"/>
                <w:b/>
              </w:rPr>
            </w:pPr>
            <w:r w:rsidRPr="0029118E">
              <w:rPr>
                <w:position w:val="-12"/>
              </w:rPr>
              <w:object w:dxaOrig="900" w:dyaOrig="380" w14:anchorId="6F80DF5A">
                <v:shape id="_x0000_i1646" type="#_x0000_t75" style="width:36.3pt;height:15.05pt" o:ole="">
                  <v:imagedata r:id="rId1143" o:title=""/>
                </v:shape>
                <o:OLEObject Type="Embed" ProgID="Equation.DSMT4" ShapeID="_x0000_i1646" DrawAspect="Content" ObjectID="_1608857463" r:id="rId1145"/>
              </w:object>
            </w:r>
          </w:p>
        </w:tc>
      </w:tr>
    </w:tbl>
    <w:p w14:paraId="2E0A535F" w14:textId="77777777" w:rsidR="00E7192E" w:rsidRPr="00E7192E" w:rsidRDefault="00E7192E" w:rsidP="00E7192E">
      <w:pPr>
        <w:pStyle w:val="a7"/>
        <w:ind w:firstLine="482"/>
        <w:jc w:val="center"/>
        <w:rPr>
          <w:rFonts w:eastAsiaTheme="minorEastAsia"/>
          <w:b/>
        </w:rPr>
      </w:pPr>
    </w:p>
    <w:p w14:paraId="24C7A1F7" w14:textId="77777777" w:rsidR="006E19DC" w:rsidRPr="00A079F8" w:rsidRDefault="006E19DC" w:rsidP="005F4040">
      <w:pPr>
        <w:pStyle w:val="20"/>
        <w:numPr>
          <w:ilvl w:val="0"/>
          <w:numId w:val="0"/>
        </w:numPr>
        <w:rPr>
          <w:rFonts w:asciiTheme="minorEastAsia" w:eastAsiaTheme="minorEastAsia" w:hAnsiTheme="minorEastAsia"/>
          <w:szCs w:val="30"/>
        </w:rPr>
      </w:pPr>
      <w:bookmarkStart w:id="95" w:name="_Toc535067674"/>
      <w:r w:rsidRPr="00A079F8">
        <w:rPr>
          <w:rFonts w:asciiTheme="minorEastAsia" w:eastAsiaTheme="minorEastAsia" w:hAnsiTheme="minorEastAsia" w:hint="eastAsia"/>
          <w:szCs w:val="30"/>
        </w:rPr>
        <w:t>5.</w:t>
      </w:r>
      <w:r w:rsidR="00D02853" w:rsidRPr="00A079F8">
        <w:rPr>
          <w:rFonts w:asciiTheme="minorEastAsia" w:eastAsiaTheme="minorEastAsia" w:hAnsiTheme="minorEastAsia" w:hint="eastAsia"/>
          <w:szCs w:val="30"/>
        </w:rPr>
        <w:t>5</w:t>
      </w:r>
      <w:r w:rsidRPr="00A079F8">
        <w:rPr>
          <w:rFonts w:asciiTheme="minorEastAsia" w:eastAsiaTheme="minorEastAsia" w:hAnsiTheme="minorEastAsia"/>
          <w:szCs w:val="30"/>
        </w:rPr>
        <w:t xml:space="preserve"> </w:t>
      </w:r>
      <w:r w:rsidRPr="00A079F8">
        <w:rPr>
          <w:rFonts w:asciiTheme="minorEastAsia" w:eastAsiaTheme="minorEastAsia" w:hAnsiTheme="minorEastAsia" w:hint="eastAsia"/>
          <w:szCs w:val="30"/>
        </w:rPr>
        <w:t>仿真分析</w:t>
      </w:r>
      <w:bookmarkEnd w:id="95"/>
    </w:p>
    <w:p w14:paraId="199D3555" w14:textId="49497896" w:rsidR="00C509A1" w:rsidRPr="00F47CCD" w:rsidRDefault="00C509A1" w:rsidP="00087AD4">
      <w:pPr>
        <w:pStyle w:val="a7"/>
        <w:ind w:firstLine="480"/>
        <w:rPr>
          <w:rFonts w:eastAsiaTheme="minorEastAsia"/>
          <w:color w:val="FF0000"/>
        </w:rPr>
      </w:pPr>
      <w:r w:rsidRPr="0039779B">
        <w:rPr>
          <w:rFonts w:eastAsiaTheme="minorEastAsia"/>
        </w:rPr>
        <w:t>本节我们分析所给出的</w:t>
      </w:r>
      <w:r w:rsidRPr="0039779B">
        <w:rPr>
          <w:rFonts w:eastAsiaTheme="minorEastAsia"/>
        </w:rPr>
        <w:t>IDKPCA</w:t>
      </w:r>
      <w:r w:rsidRPr="0039779B">
        <w:rPr>
          <w:rFonts w:eastAsiaTheme="minorEastAsia"/>
        </w:rPr>
        <w:t>方案的</w:t>
      </w:r>
      <w:r w:rsidRPr="0039779B">
        <w:rPr>
          <w:rFonts w:eastAsiaTheme="minorEastAsia"/>
        </w:rPr>
        <w:t>DR</w:t>
      </w:r>
      <w:r w:rsidRPr="0039779B">
        <w:rPr>
          <w:rFonts w:eastAsiaTheme="minorEastAsia"/>
        </w:rPr>
        <w:t>和</w:t>
      </w:r>
      <w:r w:rsidRPr="0039779B">
        <w:rPr>
          <w:rFonts w:eastAsiaTheme="minorEastAsia"/>
        </w:rPr>
        <w:t>FAR</w:t>
      </w:r>
      <w:r w:rsidR="00087AD4" w:rsidRPr="0039779B">
        <w:rPr>
          <w:rFonts w:eastAsiaTheme="minorEastAsia"/>
        </w:rPr>
        <w:t>随核函数参数</w:t>
      </w:r>
      <w:r w:rsidR="00087AD4" w:rsidRPr="0039779B">
        <w:rPr>
          <w:rFonts w:eastAsiaTheme="minorEastAsia"/>
          <w:position w:val="-6"/>
        </w:rPr>
        <w:object w:dxaOrig="240" w:dyaOrig="220" w14:anchorId="73E04902">
          <v:shape id="_x0000_i1647" type="#_x0000_t75" style="width:11.9pt;height:11.25pt" o:ole="">
            <v:imagedata r:id="rId1146" o:title=""/>
          </v:shape>
          <o:OLEObject Type="Embed" ProgID="Equation.DSMT4" ShapeID="_x0000_i1647" DrawAspect="Content" ObjectID="_1608857464" r:id="rId1147"/>
        </w:object>
      </w:r>
      <w:r w:rsidR="00087AD4" w:rsidRPr="0039779B">
        <w:rPr>
          <w:rFonts w:eastAsiaTheme="minorEastAsia"/>
        </w:rPr>
        <w:t>变化的关系，接着我们比较</w:t>
      </w:r>
      <w:r w:rsidR="00087AD4" w:rsidRPr="0039779B">
        <w:rPr>
          <w:rFonts w:eastAsiaTheme="minorEastAsia"/>
        </w:rPr>
        <w:t>IDKPCA</w:t>
      </w:r>
      <w:r w:rsidR="00087AD4" w:rsidRPr="0039779B">
        <w:rPr>
          <w:rFonts w:eastAsiaTheme="minorEastAsia"/>
        </w:rPr>
        <w:t>方案和</w:t>
      </w:r>
      <w:r w:rsidR="00087AD4" w:rsidRPr="0039779B">
        <w:rPr>
          <w:rFonts w:eastAsiaTheme="minorEastAsia"/>
        </w:rPr>
        <w:t>IDPCA</w:t>
      </w:r>
      <w:r w:rsidR="00087AD4" w:rsidRPr="0039779B">
        <w:rPr>
          <w:rFonts w:eastAsiaTheme="minorEastAsia"/>
        </w:rPr>
        <w:t>、</w:t>
      </w:r>
      <w:r w:rsidR="00072313">
        <w:rPr>
          <w:rFonts w:eastAsiaTheme="minorEastAsia" w:hint="eastAsia"/>
        </w:rPr>
        <w:t>EAOD</w:t>
      </w:r>
      <w:r w:rsidR="00087AD4" w:rsidRPr="0039779B">
        <w:rPr>
          <w:rFonts w:eastAsiaTheme="minorEastAsia"/>
        </w:rPr>
        <w:t>方案的异常数据检测率，最后比较了</w:t>
      </w:r>
      <w:r w:rsidR="00072313">
        <w:rPr>
          <w:rFonts w:eastAsiaTheme="minorEastAsia" w:hint="eastAsia"/>
        </w:rPr>
        <w:t>这三种方案</w:t>
      </w:r>
      <w:r w:rsidR="00087AD4" w:rsidRPr="0039779B">
        <w:rPr>
          <w:rFonts w:eastAsiaTheme="minorEastAsia"/>
        </w:rPr>
        <w:t>的</w:t>
      </w:r>
      <w:r w:rsidR="00087AD4" w:rsidRPr="0039779B">
        <w:rPr>
          <w:rFonts w:eastAsiaTheme="minorEastAsia"/>
        </w:rPr>
        <w:t>ROC</w:t>
      </w:r>
      <w:r w:rsidR="00087AD4" w:rsidRPr="0039779B">
        <w:rPr>
          <w:rFonts w:eastAsiaTheme="minorEastAsia"/>
        </w:rPr>
        <w:t>曲线和</w:t>
      </w:r>
      <w:r w:rsidR="002319DE" w:rsidRPr="0039779B">
        <w:rPr>
          <w:rFonts w:eastAsiaTheme="minorEastAsia"/>
        </w:rPr>
        <w:t>曲线所围面积</w:t>
      </w:r>
      <w:r w:rsidR="002319DE" w:rsidRPr="0039779B">
        <w:rPr>
          <w:rFonts w:eastAsiaTheme="minorEastAsia"/>
        </w:rPr>
        <w:t>(Area Under Curve,</w:t>
      </w:r>
      <w:r w:rsidR="00087AD4" w:rsidRPr="0039779B">
        <w:rPr>
          <w:rFonts w:eastAsiaTheme="minorEastAsia"/>
        </w:rPr>
        <w:t>AUC</w:t>
      </w:r>
      <w:r w:rsidR="002319DE" w:rsidRPr="0039779B">
        <w:rPr>
          <w:rFonts w:eastAsiaTheme="minorEastAsia"/>
        </w:rPr>
        <w:t>)</w:t>
      </w:r>
      <w:r w:rsidR="00087AD4" w:rsidRPr="0039779B">
        <w:rPr>
          <w:rFonts w:eastAsiaTheme="minorEastAsia"/>
        </w:rPr>
        <w:t>。</w:t>
      </w:r>
    </w:p>
    <w:p w14:paraId="3F13C4FC" w14:textId="77777777" w:rsidR="00FA1B2A" w:rsidRPr="0039779B" w:rsidRDefault="00FA1B2A" w:rsidP="005F4040">
      <w:pPr>
        <w:pStyle w:val="30"/>
        <w:numPr>
          <w:ilvl w:val="0"/>
          <w:numId w:val="0"/>
        </w:numPr>
      </w:pPr>
      <w:bookmarkStart w:id="96" w:name="_Toc535067675"/>
      <w:r w:rsidRPr="0039779B">
        <w:rPr>
          <w:rFonts w:hint="eastAsia"/>
        </w:rPr>
        <w:t>5.5.1</w:t>
      </w:r>
      <w:r w:rsidRPr="0039779B">
        <w:t xml:space="preserve"> </w:t>
      </w:r>
      <w:r w:rsidRPr="0039779B">
        <w:rPr>
          <w:rFonts w:hint="eastAsia"/>
        </w:rPr>
        <w:t>仿真环境设定</w:t>
      </w:r>
      <w:bookmarkEnd w:id="96"/>
    </w:p>
    <w:p w14:paraId="062EE917" w14:textId="16E513E4" w:rsidR="003337AD" w:rsidRDefault="003337AD" w:rsidP="003337AD">
      <w:pPr>
        <w:pStyle w:val="a7"/>
        <w:ind w:firstLine="480"/>
        <w:rPr>
          <w:rFonts w:eastAsiaTheme="minorEastAsia" w:hint="eastAsia"/>
        </w:rPr>
      </w:pPr>
      <w:r>
        <w:rPr>
          <w:rFonts w:eastAsiaTheme="minorEastAsia" w:hint="eastAsia"/>
        </w:rPr>
        <w:t>本节我们依旧使用英特尔伯克利的实验数据来进行模型分析，该测量数据值包括测量温度</w:t>
      </w:r>
      <w:r>
        <w:rPr>
          <w:rFonts w:eastAsiaTheme="minorEastAsia" w:hint="eastAsia"/>
        </w:rPr>
        <w:t>(</w:t>
      </w:r>
      <w:r>
        <w:rPr>
          <w:rFonts w:eastAsiaTheme="minorEastAsia"/>
        </w:rPr>
        <w:t>temperature),</w:t>
      </w:r>
      <w:r>
        <w:rPr>
          <w:rFonts w:eastAsiaTheme="minorEastAsia" w:hint="eastAsia"/>
        </w:rPr>
        <w:t>环境湿度</w:t>
      </w:r>
      <w:r>
        <w:rPr>
          <w:rFonts w:eastAsiaTheme="minorEastAsia" w:hint="eastAsia"/>
        </w:rPr>
        <w:t>(</w:t>
      </w:r>
      <w:r>
        <w:rPr>
          <w:rFonts w:eastAsiaTheme="minorEastAsia"/>
        </w:rPr>
        <w:t>humidity)</w:t>
      </w:r>
      <w:r>
        <w:rPr>
          <w:rFonts w:eastAsiaTheme="minorEastAsia" w:hint="eastAsia"/>
        </w:rPr>
        <w:t>，光照强度和传感器电压</w:t>
      </w:r>
      <w:r>
        <w:rPr>
          <w:rFonts w:eastAsiaTheme="minorEastAsia" w:hint="eastAsia"/>
        </w:rPr>
        <w:t>(</w:t>
      </w:r>
      <w:r>
        <w:rPr>
          <w:rFonts w:eastAsiaTheme="minorEastAsia"/>
        </w:rPr>
        <w:t>Voltage)</w:t>
      </w:r>
      <w:r w:rsidR="00A665CB">
        <w:rPr>
          <w:rFonts w:eastAsiaTheme="minorEastAsia" w:hint="eastAsia"/>
        </w:rPr>
        <w:t>。在上一章中仅仅使用了环境温度和湿度来进行模型的性能分析，然而传感器节点的电压值也是一个很重要的因素，通过电压值异常能够检测出无效节点。传感器节点测量电压值的正常范围在</w:t>
      </w:r>
      <w:r w:rsidR="00A665CB">
        <w:rPr>
          <w:rFonts w:eastAsiaTheme="minorEastAsia" w:hint="eastAsia"/>
        </w:rPr>
        <w:t>[</w:t>
      </w:r>
      <w:r w:rsidR="00A665CB">
        <w:rPr>
          <w:rFonts w:eastAsiaTheme="minorEastAsia"/>
        </w:rPr>
        <w:t>2,3]</w:t>
      </w:r>
      <w:r w:rsidR="00A665CB">
        <w:rPr>
          <w:rFonts w:eastAsiaTheme="minorEastAsia" w:hint="eastAsia"/>
        </w:rPr>
        <w:t>之间且其变化和环境中的温度密切相关</w:t>
      </w:r>
      <w:r w:rsidR="00A665CB">
        <w:rPr>
          <w:rFonts w:eastAsiaTheme="minorEastAsia" w:hint="eastAsia"/>
        </w:rPr>
        <w:t>[</w:t>
      </w:r>
      <w:r w:rsidR="00A665CB">
        <w:rPr>
          <w:rFonts w:eastAsiaTheme="minorEastAsia"/>
        </w:rPr>
        <w:t>85],</w:t>
      </w:r>
      <w:r w:rsidR="00A665CB">
        <w:rPr>
          <w:rFonts w:eastAsiaTheme="minorEastAsia" w:hint="eastAsia"/>
        </w:rPr>
        <w:t>在本节中我们使用温度值、湿度值和传感器电压来进行模型的</w:t>
      </w:r>
      <w:r w:rsidR="003E6A2B">
        <w:rPr>
          <w:rFonts w:eastAsiaTheme="minorEastAsia" w:hint="eastAsia"/>
        </w:rPr>
        <w:t>训练和检测</w:t>
      </w:r>
      <w:r w:rsidR="00A665CB">
        <w:rPr>
          <w:rFonts w:eastAsiaTheme="minorEastAsia" w:hint="eastAsia"/>
        </w:rPr>
        <w:t>。</w:t>
      </w:r>
      <w:r w:rsidR="00B81FA2" w:rsidRPr="00DA075B">
        <w:rPr>
          <w:rFonts w:hint="eastAsia"/>
        </w:rPr>
        <w:t>我们使用</w:t>
      </w:r>
      <w:r w:rsidR="00B81FA2" w:rsidRPr="00DA075B">
        <w:rPr>
          <w:rFonts w:hint="eastAsia"/>
        </w:rPr>
        <w:t>2004</w:t>
      </w:r>
      <w:r w:rsidR="00B81FA2" w:rsidRPr="00DA075B">
        <w:rPr>
          <w:rFonts w:hint="eastAsia"/>
        </w:rPr>
        <w:t>年</w:t>
      </w:r>
      <w:r w:rsidR="00B81FA2" w:rsidRPr="00DA075B">
        <w:rPr>
          <w:rFonts w:hint="eastAsia"/>
        </w:rPr>
        <w:t>2</w:t>
      </w:r>
      <w:r w:rsidR="00B81FA2" w:rsidRPr="00DA075B">
        <w:rPr>
          <w:rFonts w:hint="eastAsia"/>
        </w:rPr>
        <w:t>月</w:t>
      </w:r>
      <w:r w:rsidR="00B81FA2" w:rsidRPr="00DA075B">
        <w:rPr>
          <w:rFonts w:hint="eastAsia"/>
        </w:rPr>
        <w:t>28</w:t>
      </w:r>
      <w:r w:rsidR="00B81FA2" w:rsidRPr="00DA075B">
        <w:rPr>
          <w:rFonts w:hint="eastAsia"/>
        </w:rPr>
        <w:t>号</w:t>
      </w:r>
      <w:r w:rsidR="00B81FA2">
        <w:rPr>
          <w:rFonts w:hint="eastAsia"/>
        </w:rPr>
        <w:t>上午</w:t>
      </w:r>
      <w:r w:rsidR="00B81FA2">
        <w:rPr>
          <w:rFonts w:hint="eastAsia"/>
        </w:rPr>
        <w:t>9</w:t>
      </w:r>
      <w:r w:rsidR="00B81FA2">
        <w:rPr>
          <w:rFonts w:hint="eastAsia"/>
        </w:rPr>
        <w:t>点到下午</w:t>
      </w:r>
      <w:r w:rsidR="00B81FA2">
        <w:rPr>
          <w:rFonts w:hint="eastAsia"/>
        </w:rPr>
        <w:t>5</w:t>
      </w:r>
      <w:r w:rsidR="00B81FA2">
        <w:rPr>
          <w:rFonts w:hint="eastAsia"/>
        </w:rPr>
        <w:t>点的</w:t>
      </w:r>
      <w:r w:rsidR="00B81FA2">
        <w:rPr>
          <w:rFonts w:eastAsiaTheme="minorEastAsia" w:hint="eastAsia"/>
        </w:rPr>
        <w:t>1200</w:t>
      </w:r>
      <w:r w:rsidR="00B81FA2">
        <w:rPr>
          <w:rFonts w:eastAsiaTheme="minorEastAsia" w:hint="eastAsia"/>
        </w:rPr>
        <w:t>个训练数据</w:t>
      </w:r>
      <w:r w:rsidR="00B81FA2">
        <w:rPr>
          <w:rFonts w:hint="eastAsia"/>
        </w:rPr>
        <w:t>进行模型训练，如图</w:t>
      </w:r>
      <w:r w:rsidR="00B81FA2">
        <w:rPr>
          <w:rFonts w:eastAsiaTheme="minorEastAsia" w:hint="eastAsia"/>
        </w:rPr>
        <w:t>5.4</w:t>
      </w:r>
      <w:r w:rsidR="00B81FA2">
        <w:rPr>
          <w:rFonts w:eastAsiaTheme="minorEastAsia" w:hint="eastAsia"/>
        </w:rPr>
        <w:t>所示。为了</w:t>
      </w:r>
      <w:r>
        <w:rPr>
          <w:rFonts w:eastAsiaTheme="minorEastAsia" w:hint="eastAsia"/>
        </w:rPr>
        <w:t>突出</w:t>
      </w:r>
      <w:r>
        <w:rPr>
          <w:rFonts w:eastAsiaTheme="minorEastAsia"/>
        </w:rPr>
        <w:t>IDKPCA</w:t>
      </w:r>
      <w:r>
        <w:rPr>
          <w:rFonts w:eastAsiaTheme="minorEastAsia" w:hint="eastAsia"/>
        </w:rPr>
        <w:t>方案的优势我们</w:t>
      </w:r>
      <w:r w:rsidR="00B81FA2">
        <w:rPr>
          <w:rFonts w:eastAsiaTheme="minorEastAsia" w:hint="eastAsia"/>
        </w:rPr>
        <w:t>在测试数据集中随机选取</w:t>
      </w:r>
      <w:r w:rsidR="00B81FA2">
        <w:rPr>
          <w:rFonts w:eastAsiaTheme="minorEastAsia" w:hint="eastAsia"/>
        </w:rPr>
        <w:t>50</w:t>
      </w:r>
      <w:r w:rsidR="00B81FA2">
        <w:rPr>
          <w:rFonts w:eastAsiaTheme="minorEastAsia" w:hint="eastAsia"/>
        </w:rPr>
        <w:t>个数据向量插入电压异常值服从均匀分布</w:t>
      </w:r>
      <w:r w:rsidR="003E6A2B" w:rsidRPr="00B81FA2">
        <w:rPr>
          <w:rFonts w:eastAsiaTheme="minorEastAsia"/>
          <w:position w:val="-10"/>
        </w:rPr>
        <w:object w:dxaOrig="920" w:dyaOrig="320" w14:anchorId="6E7A9D80">
          <v:shape id="_x0000_i1677" type="#_x0000_t75" style="width:46.35pt;height:16.3pt" o:ole="">
            <v:imagedata r:id="rId1148" o:title=""/>
          </v:shape>
          <o:OLEObject Type="Embed" ProgID="Equation.DSMT4" ShapeID="_x0000_i1677" DrawAspect="Content" ObjectID="_1608857465" r:id="rId1149"/>
        </w:object>
      </w:r>
      <w:r w:rsidR="00B81FA2">
        <w:rPr>
          <w:rFonts w:eastAsiaTheme="minorEastAsia" w:hint="eastAsia"/>
        </w:rPr>
        <w:t>，同时选取</w:t>
      </w:r>
      <w:r w:rsidR="00B81FA2">
        <w:rPr>
          <w:rFonts w:eastAsiaTheme="minorEastAsia" w:hint="eastAsia"/>
        </w:rPr>
        <w:t>5</w:t>
      </w:r>
      <w:r w:rsidR="00B81FA2">
        <w:rPr>
          <w:rFonts w:eastAsiaTheme="minorEastAsia"/>
        </w:rPr>
        <w:t>0</w:t>
      </w:r>
      <w:r w:rsidR="00B81FA2">
        <w:rPr>
          <w:rFonts w:eastAsiaTheme="minorEastAsia" w:hint="eastAsia"/>
        </w:rPr>
        <w:t>个数据向量</w:t>
      </w:r>
      <w:r w:rsidR="00B81FA2">
        <w:rPr>
          <w:rFonts w:eastAsiaTheme="minorEastAsia" w:hint="eastAsia"/>
        </w:rPr>
        <w:t>(</w:t>
      </w:r>
      <w:r w:rsidR="00B81FA2">
        <w:rPr>
          <w:rFonts w:eastAsiaTheme="minorEastAsia" w:hint="eastAsia"/>
        </w:rPr>
        <w:t>和电压异常向量不重复</w:t>
      </w:r>
      <w:r w:rsidR="00B81FA2">
        <w:rPr>
          <w:rFonts w:eastAsiaTheme="minorEastAsia" w:hint="eastAsia"/>
        </w:rPr>
        <w:t>)</w:t>
      </w:r>
      <w:r w:rsidR="00B81FA2">
        <w:rPr>
          <w:rFonts w:hint="eastAsia"/>
        </w:rPr>
        <w:t>温度值加上</w:t>
      </w:r>
      <w:r w:rsidR="00B81FA2" w:rsidRPr="00155A44">
        <w:rPr>
          <w:rFonts w:eastAsiaTheme="minorEastAsia"/>
          <w:color w:val="FF0000"/>
          <w:position w:val="-10"/>
        </w:rPr>
        <w:object w:dxaOrig="2360" w:dyaOrig="340" w14:anchorId="53404932">
          <v:shape id="_x0000_i1675" type="#_x0000_t75" style="width:116.45pt;height:16.3pt" o:ole="">
            <v:imagedata r:id="rId888" o:title=""/>
          </v:shape>
          <o:OLEObject Type="Embed" ProgID="Equation.DSMT4" ShapeID="_x0000_i1675" DrawAspect="Content" ObjectID="_1608857466" r:id="rId1150"/>
        </w:object>
      </w:r>
      <w:r w:rsidR="00B81FA2" w:rsidRPr="00155A44">
        <w:rPr>
          <w:rFonts w:eastAsiaTheme="minorEastAsia" w:hint="eastAsia"/>
        </w:rPr>
        <w:t>值</w:t>
      </w:r>
      <w:r w:rsidR="00B81FA2">
        <w:rPr>
          <w:rFonts w:hint="eastAsia"/>
        </w:rPr>
        <w:t>进行仿真实验</w:t>
      </w:r>
      <w:r w:rsidR="00072313">
        <w:rPr>
          <w:rFonts w:hint="eastAsia"/>
        </w:rPr>
        <w:t>，如图</w:t>
      </w:r>
      <w:r w:rsidR="00072313">
        <w:rPr>
          <w:rFonts w:hint="eastAsia"/>
        </w:rPr>
        <w:t>5</w:t>
      </w:r>
      <w:r w:rsidR="00072313">
        <w:t>.5</w:t>
      </w:r>
      <w:r w:rsidR="00072313">
        <w:rPr>
          <w:rFonts w:hint="eastAsia"/>
        </w:rPr>
        <w:t>所示</w:t>
      </w:r>
      <w:r w:rsidR="00B81FA2">
        <w:rPr>
          <w:rFonts w:hint="eastAsia"/>
        </w:rPr>
        <w:t>。</w:t>
      </w:r>
      <w:r w:rsidR="00677BA7">
        <w:rPr>
          <w:rFonts w:eastAsiaTheme="minorEastAsia" w:hint="eastAsia"/>
        </w:rPr>
        <w:t>令</w:t>
      </w:r>
      <w:r w:rsidR="00677BA7" w:rsidRPr="00677BA7">
        <w:rPr>
          <w:rFonts w:eastAsiaTheme="minorEastAsia"/>
          <w:position w:val="-24"/>
        </w:rPr>
        <w:object w:dxaOrig="880" w:dyaOrig="620" w14:anchorId="2B7A5602">
          <v:shape id="_x0000_i1648" type="#_x0000_t75" style="width:44.45pt;height:31.95pt" o:ole="">
            <v:imagedata r:id="rId1151" o:title=""/>
          </v:shape>
          <o:OLEObject Type="Embed" ProgID="Equation.DSMT4" ShapeID="_x0000_i1648" DrawAspect="Content" ObjectID="_1608857467" r:id="rId1152"/>
        </w:object>
      </w:r>
      <w:r w:rsidR="00677BA7">
        <w:rPr>
          <w:rFonts w:eastAsiaTheme="minorEastAsia" w:hint="eastAsia"/>
        </w:rPr>
        <w:t>。</w:t>
      </w:r>
      <w:r w:rsidR="009763FA" w:rsidRPr="0039779B">
        <w:rPr>
          <w:rFonts w:eastAsiaTheme="minorEastAsia"/>
        </w:rPr>
        <w:t>为了</w:t>
      </w:r>
      <w:r w:rsidR="00677BA7">
        <w:rPr>
          <w:rFonts w:eastAsiaTheme="minorEastAsia" w:hint="eastAsia"/>
        </w:rPr>
        <w:t>寻找最佳的核参数使得模型的</w:t>
      </w:r>
      <w:r w:rsidR="009763FA" w:rsidRPr="0039779B">
        <w:rPr>
          <w:rFonts w:eastAsiaTheme="minorEastAsia"/>
        </w:rPr>
        <w:t>DR</w:t>
      </w:r>
      <w:r w:rsidR="009763FA" w:rsidRPr="0039779B">
        <w:rPr>
          <w:rFonts w:eastAsiaTheme="minorEastAsia"/>
        </w:rPr>
        <w:t>和</w:t>
      </w:r>
      <w:r w:rsidR="009763FA" w:rsidRPr="0039779B">
        <w:rPr>
          <w:rFonts w:eastAsiaTheme="minorEastAsia"/>
        </w:rPr>
        <w:t>FAR</w:t>
      </w:r>
      <w:r w:rsidR="00677BA7">
        <w:rPr>
          <w:rFonts w:eastAsiaTheme="minorEastAsia" w:hint="eastAsia"/>
        </w:rPr>
        <w:t>达到最佳</w:t>
      </w:r>
      <w:r w:rsidR="009763FA" w:rsidRPr="0039779B">
        <w:rPr>
          <w:rFonts w:eastAsiaTheme="minorEastAsia"/>
        </w:rPr>
        <w:t>，我们</w:t>
      </w:r>
      <w:r w:rsidR="00677BA7">
        <w:rPr>
          <w:rFonts w:eastAsiaTheme="minorEastAsia" w:hint="eastAsia"/>
        </w:rPr>
        <w:t>令</w:t>
      </w:r>
      <w:r w:rsidR="00677BA7" w:rsidRPr="001D7151">
        <w:rPr>
          <w:position w:val="-10"/>
        </w:rPr>
        <w:object w:dxaOrig="200" w:dyaOrig="260" w14:anchorId="461FA0AD">
          <v:shape id="_x0000_i1649" type="#_x0000_t75" style="width:10pt;height:13.15pt" o:ole="">
            <v:imagedata r:id="rId1153" o:title=""/>
          </v:shape>
          <o:OLEObject Type="Embed" ProgID="Equation.DSMT4" ShapeID="_x0000_i1649" DrawAspect="Content" ObjectID="_1608857468" r:id="rId1154"/>
        </w:object>
      </w:r>
      <w:r w:rsidR="009763FA" w:rsidRPr="0039779B">
        <w:rPr>
          <w:rFonts w:eastAsiaTheme="minorEastAsia"/>
        </w:rPr>
        <w:t>的值从</w:t>
      </w:r>
      <w:r w:rsidR="009763FA" w:rsidRPr="0039779B">
        <w:rPr>
          <w:rFonts w:eastAsiaTheme="minorEastAsia"/>
        </w:rPr>
        <w:t>1</w:t>
      </w:r>
      <w:r w:rsidR="009763FA" w:rsidRPr="0039779B">
        <w:rPr>
          <w:rFonts w:eastAsiaTheme="minorEastAsia"/>
        </w:rPr>
        <w:t>逐渐递增到</w:t>
      </w:r>
      <w:r w:rsidR="00677BA7">
        <w:rPr>
          <w:rFonts w:eastAsiaTheme="minorEastAsia" w:hint="eastAsia"/>
        </w:rPr>
        <w:t>2</w:t>
      </w:r>
      <w:r w:rsidR="009763FA" w:rsidRPr="0039779B">
        <w:rPr>
          <w:rFonts w:eastAsiaTheme="minorEastAsia"/>
        </w:rPr>
        <w:t>0</w:t>
      </w:r>
      <w:r w:rsidR="00677BA7">
        <w:rPr>
          <w:rFonts w:eastAsiaTheme="minorEastAsia" w:hint="eastAsia"/>
        </w:rPr>
        <w:t>01</w:t>
      </w:r>
      <w:r w:rsidR="009763FA" w:rsidRPr="0039779B">
        <w:rPr>
          <w:rFonts w:eastAsiaTheme="minorEastAsia"/>
        </w:rPr>
        <w:t>，观察参数对模型性能的影响。</w:t>
      </w:r>
    </w:p>
    <w:p w14:paraId="369A9126" w14:textId="5BD20D0D" w:rsidR="003337AD" w:rsidRDefault="008034D6" w:rsidP="003337AD">
      <w:pPr>
        <w:pStyle w:val="a7"/>
        <w:ind w:firstLine="480"/>
        <w:jc w:val="left"/>
        <w:rPr>
          <w:rFonts w:eastAsiaTheme="minorEastAsia"/>
        </w:rPr>
      </w:pPr>
      <w:r w:rsidRPr="00B81FA2">
        <w:rPr>
          <w:rFonts w:eastAsiaTheme="minorEastAsia" w:hint="eastAsia"/>
          <w:noProof/>
        </w:rPr>
        <w:lastRenderedPageBreak/>
        <w:drawing>
          <wp:anchor distT="0" distB="0" distL="114300" distR="114300" simplePos="0" relativeHeight="251688960" behindDoc="0" locked="0" layoutInCell="1" allowOverlap="1" wp14:anchorId="687D36F2" wp14:editId="26467FD3">
            <wp:simplePos x="0" y="0"/>
            <wp:positionH relativeFrom="margin">
              <wp:posOffset>3502660</wp:posOffset>
            </wp:positionH>
            <wp:positionV relativeFrom="paragraph">
              <wp:posOffset>137161</wp:posOffset>
            </wp:positionV>
            <wp:extent cx="2889250" cy="2376634"/>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1155" cstate="print">
                      <a:extLst>
                        <a:ext uri="{28A0092B-C50C-407E-A947-70E740481C1C}">
                          <a14:useLocalDpi xmlns:a14="http://schemas.microsoft.com/office/drawing/2010/main" val="0"/>
                        </a:ext>
                      </a:extLst>
                    </a:blip>
                    <a:srcRect/>
                    <a:stretch>
                      <a:fillRect/>
                    </a:stretch>
                  </pic:blipFill>
                  <pic:spPr bwMode="auto">
                    <a:xfrm>
                      <a:off x="0" y="0"/>
                      <a:ext cx="2896018" cy="23822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37AD" w:rsidRPr="003337AD">
        <w:rPr>
          <w:rFonts w:eastAsiaTheme="minorEastAsia" w:hint="eastAsia"/>
          <w:noProof/>
        </w:rPr>
        <w:drawing>
          <wp:inline distT="0" distB="0" distL="0" distR="0" wp14:anchorId="789946A2" wp14:editId="4A7E2554">
            <wp:extent cx="2965450" cy="24326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1156" cstate="print">
                      <a:extLst>
                        <a:ext uri="{28A0092B-C50C-407E-A947-70E740481C1C}">
                          <a14:useLocalDpi xmlns:a14="http://schemas.microsoft.com/office/drawing/2010/main" val="0"/>
                        </a:ext>
                      </a:extLst>
                    </a:blip>
                    <a:srcRect/>
                    <a:stretch>
                      <a:fillRect/>
                    </a:stretch>
                  </pic:blipFill>
                  <pic:spPr bwMode="auto">
                    <a:xfrm>
                      <a:off x="0" y="0"/>
                      <a:ext cx="2984713" cy="2448478"/>
                    </a:xfrm>
                    <a:prstGeom prst="rect">
                      <a:avLst/>
                    </a:prstGeom>
                    <a:noFill/>
                    <a:ln>
                      <a:noFill/>
                    </a:ln>
                  </pic:spPr>
                </pic:pic>
              </a:graphicData>
            </a:graphic>
          </wp:inline>
        </w:drawing>
      </w:r>
    </w:p>
    <w:p w14:paraId="490AEB09" w14:textId="31505DB5" w:rsidR="003337AD" w:rsidRDefault="00A665CB" w:rsidP="00A665CB">
      <w:pPr>
        <w:pStyle w:val="a7"/>
        <w:ind w:firstLineChars="400" w:firstLine="843"/>
        <w:jc w:val="center"/>
        <w:rPr>
          <w:rFonts w:eastAsiaTheme="minorEastAsia" w:hint="eastAsia"/>
        </w:rPr>
      </w:pPr>
      <w:r w:rsidRPr="00072313">
        <w:rPr>
          <w:rFonts w:eastAsiaTheme="minorEastAsia" w:hint="eastAsia"/>
          <w:b/>
          <w:sz w:val="21"/>
          <w:szCs w:val="21"/>
        </w:rPr>
        <w:t>图</w:t>
      </w:r>
      <w:r w:rsidRPr="00072313">
        <w:rPr>
          <w:rFonts w:eastAsiaTheme="minorEastAsia" w:hint="eastAsia"/>
          <w:b/>
          <w:sz w:val="21"/>
          <w:szCs w:val="21"/>
        </w:rPr>
        <w:t>5.4</w:t>
      </w:r>
      <w:r w:rsidRPr="00072313">
        <w:rPr>
          <w:rFonts w:eastAsiaTheme="minorEastAsia"/>
          <w:b/>
          <w:sz w:val="21"/>
          <w:szCs w:val="21"/>
        </w:rPr>
        <w:t xml:space="preserve"> IBRL</w:t>
      </w:r>
      <w:r w:rsidRPr="00072313">
        <w:rPr>
          <w:rFonts w:eastAsiaTheme="minorEastAsia" w:hint="eastAsia"/>
          <w:b/>
          <w:sz w:val="21"/>
          <w:szCs w:val="21"/>
        </w:rPr>
        <w:t>训练数据集</w:t>
      </w:r>
      <w:r>
        <w:rPr>
          <w:rFonts w:eastAsiaTheme="minorEastAsia" w:hint="eastAsia"/>
        </w:rPr>
        <w:t xml:space="preserve"> </w:t>
      </w:r>
      <w:r>
        <w:rPr>
          <w:rFonts w:eastAsiaTheme="minorEastAsia"/>
        </w:rPr>
        <w:t xml:space="preserve">              </w:t>
      </w:r>
      <w:r w:rsidR="00072313">
        <w:rPr>
          <w:rFonts w:eastAsiaTheme="minorEastAsia"/>
        </w:rPr>
        <w:t xml:space="preserve">     </w:t>
      </w:r>
      <w:r w:rsidR="00C30EAD">
        <w:rPr>
          <w:rFonts w:eastAsiaTheme="minorEastAsia"/>
        </w:rPr>
        <w:t xml:space="preserve"> </w:t>
      </w:r>
      <w:r w:rsidRPr="00072313">
        <w:rPr>
          <w:rFonts w:eastAsiaTheme="minorEastAsia" w:hint="eastAsia"/>
          <w:b/>
          <w:sz w:val="21"/>
          <w:szCs w:val="21"/>
        </w:rPr>
        <w:t>图</w:t>
      </w:r>
      <w:r w:rsidRPr="00072313">
        <w:rPr>
          <w:rFonts w:eastAsiaTheme="minorEastAsia" w:hint="eastAsia"/>
          <w:b/>
          <w:sz w:val="21"/>
          <w:szCs w:val="21"/>
        </w:rPr>
        <w:t>5.5</w:t>
      </w:r>
      <w:r w:rsidRPr="00072313">
        <w:rPr>
          <w:rFonts w:eastAsiaTheme="minorEastAsia"/>
          <w:b/>
          <w:sz w:val="21"/>
          <w:szCs w:val="21"/>
        </w:rPr>
        <w:t xml:space="preserve"> </w:t>
      </w:r>
      <w:r w:rsidRPr="00072313">
        <w:rPr>
          <w:rFonts w:eastAsiaTheme="minorEastAsia" w:hint="eastAsia"/>
          <w:b/>
          <w:sz w:val="21"/>
          <w:szCs w:val="21"/>
        </w:rPr>
        <w:t>IBRL</w:t>
      </w:r>
      <w:r w:rsidRPr="00072313">
        <w:rPr>
          <w:rFonts w:eastAsiaTheme="minorEastAsia" w:hint="eastAsia"/>
          <w:b/>
          <w:sz w:val="21"/>
          <w:szCs w:val="21"/>
        </w:rPr>
        <w:t>测试数据集</w:t>
      </w:r>
    </w:p>
    <w:p w14:paraId="2CF15FD6" w14:textId="0E213C78" w:rsidR="003337AD" w:rsidRPr="00A665CB" w:rsidRDefault="003337AD" w:rsidP="003337AD">
      <w:pPr>
        <w:pStyle w:val="a7"/>
        <w:ind w:firstLine="480"/>
        <w:jc w:val="center"/>
        <w:rPr>
          <w:rFonts w:eastAsiaTheme="minorEastAsia" w:hint="eastAsia"/>
        </w:rPr>
      </w:pPr>
    </w:p>
    <w:p w14:paraId="5C305BAD" w14:textId="77777777" w:rsidR="00D02853" w:rsidRPr="005F4040" w:rsidRDefault="00FA1B2A" w:rsidP="005F4040">
      <w:pPr>
        <w:pStyle w:val="30"/>
        <w:numPr>
          <w:ilvl w:val="0"/>
          <w:numId w:val="0"/>
        </w:numPr>
      </w:pPr>
      <w:bookmarkStart w:id="97" w:name="_Toc535067676"/>
      <w:r w:rsidRPr="00FA1B2A">
        <w:rPr>
          <w:rFonts w:hint="eastAsia"/>
        </w:rPr>
        <w:t>5.5.2</w:t>
      </w:r>
      <w:r w:rsidRPr="00FA1B2A">
        <w:t xml:space="preserve"> </w:t>
      </w:r>
      <w:r w:rsidRPr="00FA1B2A">
        <w:rPr>
          <w:rFonts w:hint="eastAsia"/>
        </w:rPr>
        <w:t>仿真结果分析</w:t>
      </w:r>
      <w:bookmarkEnd w:id="97"/>
    </w:p>
    <w:p w14:paraId="4639DF94" w14:textId="09221AAD" w:rsidR="00D02853" w:rsidRDefault="006750C2" w:rsidP="006E19DC">
      <w:pPr>
        <w:pStyle w:val="a7"/>
        <w:ind w:firstLineChars="0" w:firstLine="0"/>
        <w:rPr>
          <w:rFonts w:asciiTheme="minorEastAsia" w:eastAsiaTheme="minorEastAsia" w:hAnsiTheme="minorEastAsia"/>
          <w:b/>
          <w:sz w:val="30"/>
          <w:szCs w:val="30"/>
        </w:rPr>
      </w:pPr>
      <w:r w:rsidRPr="006750C2">
        <w:rPr>
          <w:rFonts w:asciiTheme="minorEastAsia" w:eastAsiaTheme="minorEastAsia" w:hAnsiTheme="minorEastAsia"/>
          <w:b/>
          <w:noProof/>
          <w:sz w:val="30"/>
          <w:szCs w:val="30"/>
        </w:rPr>
        <w:drawing>
          <wp:inline distT="0" distB="0" distL="0" distR="0" wp14:anchorId="2054696E" wp14:editId="2D4022E2">
            <wp:extent cx="3032272" cy="2273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
                    <pic:cNvPicPr>
                      <a:picLocks noChangeAspect="1" noChangeArrowheads="1"/>
                    </pic:cNvPicPr>
                  </pic:nvPicPr>
                  <pic:blipFill>
                    <a:blip r:embed="rId1157" cstate="print">
                      <a:extLst>
                        <a:ext uri="{28A0092B-C50C-407E-A947-70E740481C1C}">
                          <a14:useLocalDpi xmlns:a14="http://schemas.microsoft.com/office/drawing/2010/main" val="0"/>
                        </a:ext>
                      </a:extLst>
                    </a:blip>
                    <a:srcRect/>
                    <a:stretch>
                      <a:fillRect/>
                    </a:stretch>
                  </pic:blipFill>
                  <pic:spPr bwMode="auto">
                    <a:xfrm>
                      <a:off x="0" y="0"/>
                      <a:ext cx="3032272" cy="2273300"/>
                    </a:xfrm>
                    <a:prstGeom prst="rect">
                      <a:avLst/>
                    </a:prstGeom>
                    <a:noFill/>
                    <a:ln>
                      <a:noFill/>
                    </a:ln>
                  </pic:spPr>
                </pic:pic>
              </a:graphicData>
            </a:graphic>
          </wp:inline>
        </w:drawing>
      </w:r>
      <w:r w:rsidRPr="006750C2">
        <w:rPr>
          <w:rFonts w:asciiTheme="minorEastAsia" w:eastAsiaTheme="minorEastAsia" w:hAnsiTheme="minorEastAsia"/>
          <w:b/>
          <w:noProof/>
          <w:sz w:val="30"/>
          <w:szCs w:val="30"/>
        </w:rPr>
        <w:drawing>
          <wp:inline distT="0" distB="0" distL="0" distR="0" wp14:anchorId="48BCE4C5" wp14:editId="1839C336">
            <wp:extent cx="3035300" cy="227557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
                    <pic:cNvPicPr>
                      <a:picLocks noChangeAspect="1" noChangeArrowheads="1"/>
                    </pic:cNvPicPr>
                  </pic:nvPicPr>
                  <pic:blipFill>
                    <a:blip r:embed="rId1158" cstate="print">
                      <a:extLst>
                        <a:ext uri="{28A0092B-C50C-407E-A947-70E740481C1C}">
                          <a14:useLocalDpi xmlns:a14="http://schemas.microsoft.com/office/drawing/2010/main" val="0"/>
                        </a:ext>
                      </a:extLst>
                    </a:blip>
                    <a:srcRect/>
                    <a:stretch>
                      <a:fillRect/>
                    </a:stretch>
                  </pic:blipFill>
                  <pic:spPr bwMode="auto">
                    <a:xfrm>
                      <a:off x="0" y="0"/>
                      <a:ext cx="3049984" cy="2286580"/>
                    </a:xfrm>
                    <a:prstGeom prst="rect">
                      <a:avLst/>
                    </a:prstGeom>
                    <a:noFill/>
                    <a:ln>
                      <a:noFill/>
                    </a:ln>
                  </pic:spPr>
                </pic:pic>
              </a:graphicData>
            </a:graphic>
          </wp:inline>
        </w:drawing>
      </w:r>
    </w:p>
    <w:p w14:paraId="3543018A" w14:textId="12E06B9E" w:rsidR="00D02853" w:rsidRDefault="006079B0" w:rsidP="00D77726">
      <w:pPr>
        <w:pStyle w:val="a7"/>
        <w:spacing w:afterLines="50" w:after="156"/>
        <w:ind w:firstLineChars="400" w:firstLine="843"/>
        <w:rPr>
          <w:rFonts w:eastAsiaTheme="minorEastAsia"/>
        </w:rPr>
      </w:pPr>
      <w:r w:rsidRPr="006079B0">
        <w:rPr>
          <w:rFonts w:eastAsiaTheme="minorEastAsia"/>
          <w:b/>
          <w:sz w:val="21"/>
          <w:szCs w:val="21"/>
        </w:rPr>
        <w:t>图</w:t>
      </w:r>
      <w:r w:rsidRPr="006079B0">
        <w:rPr>
          <w:rFonts w:eastAsiaTheme="minorEastAsia"/>
          <w:b/>
          <w:sz w:val="21"/>
          <w:szCs w:val="21"/>
        </w:rPr>
        <w:t>5.</w:t>
      </w:r>
      <w:r w:rsidR="00413B2D">
        <w:rPr>
          <w:rFonts w:eastAsiaTheme="minorEastAsia" w:hint="eastAsia"/>
          <w:b/>
          <w:sz w:val="21"/>
          <w:szCs w:val="21"/>
        </w:rPr>
        <w:t>6</w:t>
      </w:r>
      <w:r w:rsidRPr="006079B0">
        <w:rPr>
          <w:rFonts w:eastAsiaTheme="minorEastAsia"/>
          <w:b/>
          <w:sz w:val="21"/>
          <w:szCs w:val="21"/>
        </w:rPr>
        <w:t xml:space="preserve"> </w:t>
      </w:r>
      <w:r w:rsidRPr="006079B0">
        <w:rPr>
          <w:rFonts w:eastAsiaTheme="minorEastAsia"/>
          <w:b/>
          <w:sz w:val="21"/>
          <w:szCs w:val="21"/>
        </w:rPr>
        <w:t>参数</w:t>
      </w:r>
      <w:r w:rsidR="00A879D2" w:rsidRPr="001D7151">
        <w:rPr>
          <w:position w:val="-10"/>
        </w:rPr>
        <w:object w:dxaOrig="200" w:dyaOrig="260" w14:anchorId="3F46E19F">
          <v:shape id="_x0000_i1650" type="#_x0000_t75" style="width:10pt;height:13.15pt" o:ole="">
            <v:imagedata r:id="rId1159" o:title=""/>
          </v:shape>
          <o:OLEObject Type="Embed" ProgID="Equation.DSMT4" ShapeID="_x0000_i1650" DrawAspect="Content" ObjectID="_1608857469" r:id="rId1160"/>
        </w:object>
      </w:r>
      <w:r w:rsidR="00A879D2">
        <w:rPr>
          <w:rFonts w:eastAsiaTheme="minorEastAsia"/>
          <w:b/>
          <w:sz w:val="21"/>
          <w:szCs w:val="21"/>
        </w:rPr>
        <w:t>与模型</w:t>
      </w:r>
      <w:r w:rsidR="00A879D2">
        <w:rPr>
          <w:rFonts w:eastAsiaTheme="minorEastAsia" w:hint="eastAsia"/>
          <w:b/>
          <w:sz w:val="21"/>
          <w:szCs w:val="21"/>
        </w:rPr>
        <w:t>检测</w:t>
      </w:r>
      <w:r w:rsidRPr="006079B0">
        <w:rPr>
          <w:rFonts w:eastAsiaTheme="minorEastAsia"/>
          <w:b/>
          <w:sz w:val="21"/>
          <w:szCs w:val="21"/>
        </w:rPr>
        <w:t>率的关系</w:t>
      </w:r>
      <w:r>
        <w:rPr>
          <w:rFonts w:eastAsiaTheme="minorEastAsia" w:hint="eastAsia"/>
        </w:rPr>
        <w:t xml:space="preserve"> </w:t>
      </w:r>
      <w:r>
        <w:rPr>
          <w:rFonts w:eastAsiaTheme="minorEastAsia"/>
        </w:rPr>
        <w:t xml:space="preserve">             </w:t>
      </w:r>
      <w:r w:rsidRPr="006079B0">
        <w:rPr>
          <w:rFonts w:eastAsiaTheme="minorEastAsia"/>
          <w:b/>
          <w:sz w:val="21"/>
          <w:szCs w:val="21"/>
        </w:rPr>
        <w:t>图</w:t>
      </w:r>
      <w:r w:rsidRPr="006079B0">
        <w:rPr>
          <w:rFonts w:eastAsiaTheme="minorEastAsia"/>
          <w:b/>
          <w:sz w:val="21"/>
          <w:szCs w:val="21"/>
        </w:rPr>
        <w:t>5.</w:t>
      </w:r>
      <w:r w:rsidR="00413B2D">
        <w:rPr>
          <w:rFonts w:eastAsiaTheme="minorEastAsia" w:hint="eastAsia"/>
          <w:b/>
          <w:sz w:val="21"/>
          <w:szCs w:val="21"/>
        </w:rPr>
        <w:t>7</w:t>
      </w:r>
      <w:r w:rsidRPr="006079B0">
        <w:rPr>
          <w:rFonts w:eastAsiaTheme="minorEastAsia"/>
          <w:b/>
          <w:sz w:val="21"/>
          <w:szCs w:val="21"/>
        </w:rPr>
        <w:t xml:space="preserve"> </w:t>
      </w:r>
      <w:r w:rsidRPr="006079B0">
        <w:rPr>
          <w:rFonts w:eastAsiaTheme="minorEastAsia"/>
          <w:b/>
          <w:sz w:val="21"/>
          <w:szCs w:val="21"/>
        </w:rPr>
        <w:t>参数</w:t>
      </w:r>
      <w:r w:rsidR="00A879D2" w:rsidRPr="001D7151">
        <w:rPr>
          <w:position w:val="-10"/>
        </w:rPr>
        <w:object w:dxaOrig="200" w:dyaOrig="260" w14:anchorId="2DAB751E">
          <v:shape id="_x0000_i1651" type="#_x0000_t75" style="width:10pt;height:13.15pt" o:ole="">
            <v:imagedata r:id="rId1161" o:title=""/>
          </v:shape>
          <o:OLEObject Type="Embed" ProgID="Equation.DSMT4" ShapeID="_x0000_i1651" DrawAspect="Content" ObjectID="_1608857470" r:id="rId1162"/>
        </w:object>
      </w:r>
      <w:r w:rsidR="00A879D2">
        <w:rPr>
          <w:rFonts w:eastAsiaTheme="minorEastAsia"/>
          <w:b/>
          <w:sz w:val="21"/>
          <w:szCs w:val="21"/>
        </w:rPr>
        <w:t>与模型</w:t>
      </w:r>
      <w:r w:rsidR="00A879D2">
        <w:rPr>
          <w:rFonts w:eastAsiaTheme="minorEastAsia" w:hint="eastAsia"/>
          <w:b/>
          <w:sz w:val="21"/>
          <w:szCs w:val="21"/>
        </w:rPr>
        <w:t>误报</w:t>
      </w:r>
      <w:r w:rsidRPr="006079B0">
        <w:rPr>
          <w:rFonts w:eastAsiaTheme="minorEastAsia"/>
          <w:b/>
          <w:sz w:val="21"/>
          <w:szCs w:val="21"/>
        </w:rPr>
        <w:t>率的关系</w:t>
      </w:r>
    </w:p>
    <w:p w14:paraId="7FE07C4C" w14:textId="36733F4B" w:rsidR="003A2556" w:rsidRDefault="00A879D2" w:rsidP="006079B0">
      <w:pPr>
        <w:pStyle w:val="a7"/>
        <w:ind w:firstLine="480"/>
        <w:rPr>
          <w:rFonts w:eastAsiaTheme="minorEastAsia"/>
        </w:rPr>
      </w:pPr>
      <w:r>
        <w:rPr>
          <w:rFonts w:eastAsiaTheme="minorEastAsia" w:hint="eastAsia"/>
        </w:rPr>
        <w:t>图</w:t>
      </w:r>
      <w:r>
        <w:rPr>
          <w:rFonts w:eastAsiaTheme="minorEastAsia" w:hint="eastAsia"/>
        </w:rPr>
        <w:t>5.</w:t>
      </w:r>
      <w:r w:rsidR="00413B2D">
        <w:rPr>
          <w:rFonts w:eastAsiaTheme="minorEastAsia" w:hint="eastAsia"/>
        </w:rPr>
        <w:t>6</w:t>
      </w:r>
      <w:r>
        <w:rPr>
          <w:rFonts w:eastAsiaTheme="minorEastAsia" w:hint="eastAsia"/>
        </w:rPr>
        <w:t>展示了基于高斯径向核函数的</w:t>
      </w:r>
      <w:r>
        <w:rPr>
          <w:rFonts w:eastAsiaTheme="minorEastAsia" w:hint="eastAsia"/>
        </w:rPr>
        <w:t>K</w:t>
      </w:r>
      <w:r>
        <w:rPr>
          <w:rFonts w:eastAsiaTheme="minorEastAsia"/>
        </w:rPr>
        <w:t>PCA</w:t>
      </w:r>
      <w:r>
        <w:rPr>
          <w:rFonts w:eastAsiaTheme="minorEastAsia" w:hint="eastAsia"/>
        </w:rPr>
        <w:t>检测方案和基于马氏内核函数的</w:t>
      </w:r>
      <w:r>
        <w:rPr>
          <w:rFonts w:eastAsiaTheme="minorEastAsia" w:hint="eastAsia"/>
        </w:rPr>
        <w:t>KPCA</w:t>
      </w:r>
      <w:r>
        <w:rPr>
          <w:rFonts w:eastAsiaTheme="minorEastAsia" w:hint="eastAsia"/>
        </w:rPr>
        <w:t>检测方案异常数据检测率随参数</w:t>
      </w:r>
      <w:r w:rsidRPr="001D7151">
        <w:rPr>
          <w:position w:val="-10"/>
        </w:rPr>
        <w:object w:dxaOrig="200" w:dyaOrig="260" w14:anchorId="47E9C710">
          <v:shape id="_x0000_i1652" type="#_x0000_t75" style="width:10pt;height:13.15pt" o:ole="">
            <v:imagedata r:id="rId1163" o:title=""/>
          </v:shape>
          <o:OLEObject Type="Embed" ProgID="Equation.DSMT4" ShapeID="_x0000_i1652" DrawAspect="Content" ObjectID="_1608857471" r:id="rId1164"/>
        </w:object>
      </w:r>
      <w:r>
        <w:rPr>
          <w:rFonts w:hint="eastAsia"/>
        </w:rPr>
        <w:t>值的变化关系。由图分析可知，基于</w:t>
      </w:r>
      <w:r>
        <w:rPr>
          <w:rFonts w:hint="eastAsia"/>
        </w:rPr>
        <w:t>R</w:t>
      </w:r>
      <w:r>
        <w:t>BF</w:t>
      </w:r>
      <w:r>
        <w:rPr>
          <w:rFonts w:hint="eastAsia"/>
        </w:rPr>
        <w:t>高斯径向核函数当</w:t>
      </w:r>
      <w:r w:rsidR="006B14A6" w:rsidRPr="001D7151">
        <w:rPr>
          <w:position w:val="-10"/>
        </w:rPr>
        <w:object w:dxaOrig="200" w:dyaOrig="260" w14:anchorId="714D7428">
          <v:shape id="_x0000_i1678" type="#_x0000_t75" style="width:10pt;height:13.15pt" o:ole="">
            <v:imagedata r:id="rId1159" o:title=""/>
          </v:shape>
          <o:OLEObject Type="Embed" ProgID="Equation.DSMT4" ShapeID="_x0000_i1678" DrawAspect="Content" ObjectID="_1608857472" r:id="rId1165"/>
        </w:object>
      </w:r>
      <w:r>
        <w:rPr>
          <w:rFonts w:hint="eastAsia"/>
        </w:rPr>
        <w:t>很小的时候模型的检测性能很差，而基于马氏核函数的异常数据检测方案的性能受该参数的影响较小，模型的异常检测率维持在</w:t>
      </w:r>
      <w:r>
        <w:rPr>
          <w:rFonts w:hint="eastAsia"/>
        </w:rPr>
        <w:t>9</w:t>
      </w:r>
      <w:r>
        <w:t>0%</w:t>
      </w:r>
      <w:r>
        <w:rPr>
          <w:rFonts w:hint="eastAsia"/>
        </w:rPr>
        <w:t>以上。同时，由图我们能发现基于马氏内核的</w:t>
      </w:r>
      <w:r>
        <w:rPr>
          <w:rFonts w:hint="eastAsia"/>
        </w:rPr>
        <w:t>K</w:t>
      </w:r>
      <w:r>
        <w:t>PCA</w:t>
      </w:r>
      <w:r>
        <w:rPr>
          <w:rFonts w:hint="eastAsia"/>
        </w:rPr>
        <w:t>检测方案的异常数据检测性能要优于基于</w:t>
      </w:r>
      <w:r>
        <w:rPr>
          <w:rFonts w:hint="eastAsia"/>
        </w:rPr>
        <w:t>R</w:t>
      </w:r>
      <w:r>
        <w:t>BF</w:t>
      </w:r>
      <w:r>
        <w:rPr>
          <w:rFonts w:hint="eastAsia"/>
        </w:rPr>
        <w:t>内核的</w:t>
      </w:r>
      <w:r>
        <w:rPr>
          <w:rFonts w:hint="eastAsia"/>
        </w:rPr>
        <w:t>KPCA</w:t>
      </w:r>
      <w:r>
        <w:rPr>
          <w:rFonts w:hint="eastAsia"/>
        </w:rPr>
        <w:t>检测方案，</w:t>
      </w:r>
      <w:r w:rsidR="003A2556">
        <w:rPr>
          <w:rFonts w:hint="eastAsia"/>
        </w:rPr>
        <w:t>该方案的异常检测率要比</w:t>
      </w:r>
      <w:r w:rsidR="003A2556">
        <w:rPr>
          <w:rFonts w:hint="eastAsia"/>
        </w:rPr>
        <w:t>RBF</w:t>
      </w:r>
      <w:r w:rsidR="003A2556">
        <w:t>-KPCA</w:t>
      </w:r>
      <w:r w:rsidR="003A2556">
        <w:rPr>
          <w:rFonts w:hint="eastAsia"/>
        </w:rPr>
        <w:t>平均高</w:t>
      </w:r>
      <w:r w:rsidR="003A2556">
        <w:rPr>
          <w:rFonts w:hint="eastAsia"/>
        </w:rPr>
        <w:t>0.01</w:t>
      </w:r>
      <w:r w:rsidR="003A2556">
        <w:rPr>
          <w:rFonts w:hint="eastAsia"/>
        </w:rPr>
        <w:t>到</w:t>
      </w:r>
      <w:r w:rsidR="003A2556">
        <w:rPr>
          <w:rFonts w:hint="eastAsia"/>
        </w:rPr>
        <w:t>0.02</w:t>
      </w:r>
      <w:r w:rsidR="003A2556">
        <w:rPr>
          <w:rFonts w:hint="eastAsia"/>
        </w:rPr>
        <w:t>左右，同时发现在参数</w:t>
      </w:r>
      <w:r w:rsidR="003A2556" w:rsidRPr="001D7151">
        <w:rPr>
          <w:position w:val="-10"/>
        </w:rPr>
        <w:object w:dxaOrig="1460" w:dyaOrig="320" w14:anchorId="3BC22F1C">
          <v:shape id="_x0000_i1653" type="#_x0000_t75" style="width:73.25pt;height:16.3pt" o:ole="">
            <v:imagedata r:id="rId1166" o:title=""/>
          </v:shape>
          <o:OLEObject Type="Embed" ProgID="Equation.DSMT4" ShapeID="_x0000_i1653" DrawAspect="Content" ObjectID="_1608857473" r:id="rId1167"/>
        </w:object>
      </w:r>
      <w:r w:rsidR="003A2556">
        <w:rPr>
          <w:rFonts w:hint="eastAsia"/>
        </w:rPr>
        <w:t>内出现检测率的峰值。</w:t>
      </w:r>
    </w:p>
    <w:p w14:paraId="5ECA2F1D" w14:textId="41B3A83A" w:rsidR="00413B2D" w:rsidRDefault="003A2556" w:rsidP="00413B2D">
      <w:pPr>
        <w:pStyle w:val="a7"/>
        <w:ind w:firstLine="480"/>
        <w:rPr>
          <w:rFonts w:eastAsiaTheme="minorEastAsia" w:hint="eastAsia"/>
        </w:rPr>
      </w:pPr>
      <w:r>
        <w:rPr>
          <w:rFonts w:eastAsiaTheme="minorEastAsia" w:hint="eastAsia"/>
        </w:rPr>
        <w:t>图</w:t>
      </w:r>
      <w:r>
        <w:rPr>
          <w:rFonts w:eastAsiaTheme="minorEastAsia" w:hint="eastAsia"/>
        </w:rPr>
        <w:t>5.</w:t>
      </w:r>
      <w:r w:rsidR="00413B2D">
        <w:rPr>
          <w:rFonts w:eastAsiaTheme="minorEastAsia" w:hint="eastAsia"/>
        </w:rPr>
        <w:t>7</w:t>
      </w:r>
      <w:r>
        <w:rPr>
          <w:rFonts w:eastAsiaTheme="minorEastAsia" w:hint="eastAsia"/>
        </w:rPr>
        <w:t>给出了基于高斯径向核函数的</w:t>
      </w:r>
      <w:r>
        <w:rPr>
          <w:rFonts w:eastAsiaTheme="minorEastAsia" w:hint="eastAsia"/>
        </w:rPr>
        <w:t>K</w:t>
      </w:r>
      <w:r>
        <w:rPr>
          <w:rFonts w:eastAsiaTheme="minorEastAsia"/>
        </w:rPr>
        <w:t>PCA</w:t>
      </w:r>
      <w:r>
        <w:rPr>
          <w:rFonts w:eastAsiaTheme="minorEastAsia" w:hint="eastAsia"/>
        </w:rPr>
        <w:t>检测方案和基于马氏内核函数的</w:t>
      </w:r>
      <w:r>
        <w:rPr>
          <w:rFonts w:eastAsiaTheme="minorEastAsia" w:hint="eastAsia"/>
        </w:rPr>
        <w:t>KPCA</w:t>
      </w:r>
      <w:r>
        <w:rPr>
          <w:rFonts w:eastAsiaTheme="minorEastAsia" w:hint="eastAsia"/>
        </w:rPr>
        <w:t>检测</w:t>
      </w:r>
      <w:r>
        <w:rPr>
          <w:rFonts w:eastAsiaTheme="minorEastAsia" w:hint="eastAsia"/>
        </w:rPr>
        <w:lastRenderedPageBreak/>
        <w:t>方案异常数据误报率随参数</w:t>
      </w:r>
      <w:r w:rsidRPr="001D7151">
        <w:rPr>
          <w:position w:val="-10"/>
        </w:rPr>
        <w:object w:dxaOrig="200" w:dyaOrig="260" w14:anchorId="7BA56044">
          <v:shape id="_x0000_i1654" type="#_x0000_t75" style="width:10pt;height:13.15pt" o:ole="">
            <v:imagedata r:id="rId1163" o:title=""/>
          </v:shape>
          <o:OLEObject Type="Embed" ProgID="Equation.DSMT4" ShapeID="_x0000_i1654" DrawAspect="Content" ObjectID="_1608857474" r:id="rId1168"/>
        </w:object>
      </w:r>
      <w:r>
        <w:rPr>
          <w:rFonts w:hint="eastAsia"/>
        </w:rPr>
        <w:t>值的变化关系。由该图分析可知，两种内核函数下的异常数据检测模型都能够达到很小的数据误报率，基本能维持在</w:t>
      </w:r>
      <w:r>
        <w:rPr>
          <w:rFonts w:hint="eastAsia"/>
        </w:rPr>
        <w:t>3</w:t>
      </w:r>
      <w:r>
        <w:t>%</w:t>
      </w:r>
      <w:r>
        <w:rPr>
          <w:rFonts w:hint="eastAsia"/>
        </w:rPr>
        <w:t>以下，平均误报率在</w:t>
      </w:r>
      <w:r>
        <w:rPr>
          <w:rFonts w:hint="eastAsia"/>
        </w:rPr>
        <w:t>1</w:t>
      </w:r>
      <w:r>
        <w:t>.5%</w:t>
      </w:r>
      <w:r>
        <w:rPr>
          <w:rFonts w:hint="eastAsia"/>
        </w:rPr>
        <w:t>左右。结合异常数据的检测率的峰值在</w:t>
      </w:r>
      <w:r>
        <w:rPr>
          <w:rFonts w:hint="eastAsia"/>
        </w:rPr>
        <w:t>[</w:t>
      </w:r>
      <w:r>
        <w:t>800,1000]</w:t>
      </w:r>
      <w:r>
        <w:rPr>
          <w:rFonts w:hint="eastAsia"/>
        </w:rPr>
        <w:t>的区间中出现，我们取参数值</w:t>
      </w:r>
      <w:r w:rsidRPr="001D7151">
        <w:rPr>
          <w:position w:val="-10"/>
        </w:rPr>
        <w:object w:dxaOrig="700" w:dyaOrig="320" w14:anchorId="7B952F42">
          <v:shape id="_x0000_i1655" type="#_x0000_t75" style="width:35.05pt;height:16.3pt" o:ole="">
            <v:imagedata r:id="rId1169" o:title=""/>
          </v:shape>
          <o:OLEObject Type="Embed" ProgID="Equation.DSMT4" ShapeID="_x0000_i1655" DrawAspect="Content" ObjectID="_1608857475" r:id="rId1170"/>
        </w:object>
      </w:r>
      <w:r>
        <w:rPr>
          <w:rFonts w:hint="eastAsia"/>
        </w:rPr>
        <w:t>来进行其余实验，在该参数下基于马氏内核的</w:t>
      </w:r>
      <w:r>
        <w:rPr>
          <w:rFonts w:hint="eastAsia"/>
        </w:rPr>
        <w:t>KPCA</w:t>
      </w:r>
      <w:r>
        <w:rPr>
          <w:rFonts w:hint="eastAsia"/>
        </w:rPr>
        <w:t>检测方案的平均检测率为</w:t>
      </w:r>
      <w:r>
        <w:rPr>
          <w:rFonts w:hint="eastAsia"/>
        </w:rPr>
        <w:t>9</w:t>
      </w:r>
      <w:r w:rsidR="00413B2D">
        <w:rPr>
          <w:rFonts w:hint="eastAsia"/>
        </w:rPr>
        <w:t>8</w:t>
      </w:r>
      <w:r>
        <w:rPr>
          <w:rFonts w:hint="eastAsia"/>
        </w:rPr>
        <w:t>%</w:t>
      </w:r>
      <w:r>
        <w:rPr>
          <w:rFonts w:hint="eastAsia"/>
        </w:rPr>
        <w:t>，平均误报率为</w:t>
      </w:r>
      <w:r>
        <w:rPr>
          <w:rFonts w:hint="eastAsia"/>
        </w:rPr>
        <w:t>1.4%</w:t>
      </w:r>
      <w:r>
        <w:rPr>
          <w:rFonts w:hint="eastAsia"/>
        </w:rPr>
        <w:t>。</w:t>
      </w:r>
      <w:r w:rsidR="006079B0" w:rsidRPr="0039779B">
        <w:rPr>
          <w:rFonts w:eastAsiaTheme="minorEastAsia" w:hint="eastAsia"/>
        </w:rPr>
        <w:t>。</w:t>
      </w:r>
    </w:p>
    <w:p w14:paraId="3E3E8C12" w14:textId="24498DD1" w:rsidR="00413B2D" w:rsidRDefault="00413B2D" w:rsidP="00413B2D">
      <w:pPr>
        <w:pStyle w:val="a7"/>
        <w:ind w:firstLineChars="0" w:firstLine="0"/>
        <w:rPr>
          <w:rFonts w:eastAsiaTheme="minorEastAsia"/>
        </w:rPr>
      </w:pPr>
      <w:r w:rsidRPr="00B461D9">
        <w:rPr>
          <w:rFonts w:asciiTheme="minorEastAsia" w:eastAsiaTheme="minorEastAsia" w:hAnsiTheme="minorEastAsia"/>
          <w:b/>
          <w:noProof/>
          <w:sz w:val="30"/>
          <w:szCs w:val="30"/>
        </w:rPr>
        <w:drawing>
          <wp:anchor distT="0" distB="0" distL="114300" distR="114300" simplePos="0" relativeHeight="251692032" behindDoc="0" locked="0" layoutInCell="1" allowOverlap="1" wp14:anchorId="6CEF4D7A" wp14:editId="49552C1D">
            <wp:simplePos x="0" y="0"/>
            <wp:positionH relativeFrom="column">
              <wp:posOffset>3184000</wp:posOffset>
            </wp:positionH>
            <wp:positionV relativeFrom="paragraph">
              <wp:posOffset>8117</wp:posOffset>
            </wp:positionV>
            <wp:extent cx="3140490" cy="2353063"/>
            <wp:effectExtent l="0" t="0" r="0" b="9525"/>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
                    <pic:cNvPicPr>
                      <a:picLocks noChangeAspect="1" noChangeArrowheads="1"/>
                    </pic:cNvPicPr>
                  </pic:nvPicPr>
                  <pic:blipFill>
                    <a:blip r:embed="rId1171" cstate="print">
                      <a:extLst>
                        <a:ext uri="{28A0092B-C50C-407E-A947-70E740481C1C}">
                          <a14:useLocalDpi xmlns:a14="http://schemas.microsoft.com/office/drawing/2010/main" val="0"/>
                        </a:ext>
                      </a:extLst>
                    </a:blip>
                    <a:srcRect/>
                    <a:stretch>
                      <a:fillRect/>
                    </a:stretch>
                  </pic:blipFill>
                  <pic:spPr bwMode="auto">
                    <a:xfrm>
                      <a:off x="0" y="0"/>
                      <a:ext cx="3144608" cy="23561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61D9">
        <w:rPr>
          <w:rFonts w:asciiTheme="minorEastAsia" w:eastAsiaTheme="minorEastAsia" w:hAnsiTheme="minorEastAsia"/>
          <w:b/>
          <w:noProof/>
          <w:sz w:val="30"/>
          <w:szCs w:val="30"/>
        </w:rPr>
        <w:drawing>
          <wp:inline distT="0" distB="0" distL="0" distR="0" wp14:anchorId="56FB9DE8" wp14:editId="69E968CF">
            <wp:extent cx="3164619" cy="23710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172" cstate="print">
                      <a:extLst>
                        <a:ext uri="{28A0092B-C50C-407E-A947-70E740481C1C}">
                          <a14:useLocalDpi xmlns:a14="http://schemas.microsoft.com/office/drawing/2010/main" val="0"/>
                        </a:ext>
                      </a:extLst>
                    </a:blip>
                    <a:srcRect/>
                    <a:stretch>
                      <a:fillRect/>
                    </a:stretch>
                  </pic:blipFill>
                  <pic:spPr bwMode="auto">
                    <a:xfrm>
                      <a:off x="0" y="0"/>
                      <a:ext cx="3180205" cy="2382691"/>
                    </a:xfrm>
                    <a:prstGeom prst="rect">
                      <a:avLst/>
                    </a:prstGeom>
                    <a:noFill/>
                    <a:ln>
                      <a:noFill/>
                    </a:ln>
                  </pic:spPr>
                </pic:pic>
              </a:graphicData>
            </a:graphic>
          </wp:inline>
        </w:drawing>
      </w:r>
    </w:p>
    <w:p w14:paraId="2F15261F" w14:textId="3A8A81D2" w:rsidR="00413B2D" w:rsidRPr="00413B2D" w:rsidRDefault="00413B2D" w:rsidP="00413B2D">
      <w:pPr>
        <w:pStyle w:val="a7"/>
        <w:spacing w:afterLines="50" w:after="156"/>
        <w:ind w:firstLineChars="394" w:firstLine="831"/>
        <w:rPr>
          <w:rFonts w:eastAsiaTheme="minorEastAsia" w:hint="eastAsia"/>
          <w:b/>
          <w:sz w:val="21"/>
          <w:szCs w:val="21"/>
        </w:rPr>
      </w:pPr>
      <w:r>
        <w:rPr>
          <w:rFonts w:eastAsiaTheme="minorEastAsia" w:hint="eastAsia"/>
          <w:b/>
          <w:sz w:val="21"/>
          <w:szCs w:val="21"/>
        </w:rPr>
        <w:t>图</w:t>
      </w:r>
      <w:r>
        <w:rPr>
          <w:rFonts w:eastAsiaTheme="minorEastAsia" w:hint="eastAsia"/>
          <w:b/>
          <w:sz w:val="21"/>
          <w:szCs w:val="21"/>
        </w:rPr>
        <w:t xml:space="preserve"> 5.</w:t>
      </w:r>
      <w:r>
        <w:rPr>
          <w:rFonts w:eastAsiaTheme="minorEastAsia" w:hint="eastAsia"/>
          <w:b/>
          <w:sz w:val="21"/>
          <w:szCs w:val="21"/>
        </w:rPr>
        <w:t>8</w:t>
      </w:r>
      <w:r>
        <w:rPr>
          <w:rFonts w:eastAsiaTheme="minorEastAsia"/>
          <w:b/>
          <w:sz w:val="21"/>
          <w:szCs w:val="21"/>
        </w:rPr>
        <w:t xml:space="preserve"> </w:t>
      </w:r>
      <w:r>
        <w:rPr>
          <w:rFonts w:eastAsiaTheme="minorEastAsia" w:hint="eastAsia"/>
          <w:b/>
          <w:sz w:val="21"/>
          <w:szCs w:val="21"/>
        </w:rPr>
        <w:t>不同模型下异常数据检测率的比较</w:t>
      </w:r>
      <w:r>
        <w:rPr>
          <w:rFonts w:eastAsiaTheme="minorEastAsia" w:hint="eastAsia"/>
          <w:b/>
          <w:sz w:val="21"/>
          <w:szCs w:val="21"/>
        </w:rPr>
        <w:t xml:space="preserve"> </w:t>
      </w:r>
      <w:r>
        <w:rPr>
          <w:rFonts w:eastAsiaTheme="minorEastAsia"/>
          <w:b/>
          <w:sz w:val="21"/>
          <w:szCs w:val="21"/>
        </w:rPr>
        <w:t xml:space="preserve">          </w:t>
      </w:r>
      <w:r>
        <w:rPr>
          <w:rFonts w:eastAsiaTheme="minorEastAsia" w:hint="eastAsia"/>
          <w:b/>
          <w:sz w:val="21"/>
          <w:szCs w:val="21"/>
        </w:rPr>
        <w:t>图</w:t>
      </w:r>
      <w:r>
        <w:rPr>
          <w:rFonts w:eastAsiaTheme="minorEastAsia" w:hint="eastAsia"/>
          <w:b/>
          <w:sz w:val="21"/>
          <w:szCs w:val="21"/>
        </w:rPr>
        <w:t>5.</w:t>
      </w:r>
      <w:r>
        <w:rPr>
          <w:rFonts w:eastAsiaTheme="minorEastAsia" w:hint="eastAsia"/>
          <w:b/>
          <w:sz w:val="21"/>
          <w:szCs w:val="21"/>
        </w:rPr>
        <w:t>9</w:t>
      </w:r>
      <w:r>
        <w:rPr>
          <w:rFonts w:eastAsiaTheme="minorEastAsia"/>
          <w:b/>
          <w:sz w:val="21"/>
          <w:szCs w:val="21"/>
        </w:rPr>
        <w:t xml:space="preserve"> </w:t>
      </w:r>
      <w:r>
        <w:rPr>
          <w:rFonts w:eastAsiaTheme="minorEastAsia" w:hint="eastAsia"/>
          <w:b/>
          <w:sz w:val="21"/>
          <w:szCs w:val="21"/>
        </w:rPr>
        <w:t>PCA</w:t>
      </w:r>
      <w:r>
        <w:rPr>
          <w:rFonts w:eastAsiaTheme="minorEastAsia" w:hint="eastAsia"/>
          <w:b/>
          <w:sz w:val="21"/>
          <w:szCs w:val="21"/>
        </w:rPr>
        <w:t>模型的</w:t>
      </w:r>
      <w:r>
        <w:rPr>
          <w:rFonts w:eastAsiaTheme="minorEastAsia" w:hint="eastAsia"/>
          <w:b/>
          <w:sz w:val="21"/>
          <w:szCs w:val="21"/>
        </w:rPr>
        <w:t>ROC</w:t>
      </w:r>
      <w:r>
        <w:rPr>
          <w:rFonts w:eastAsiaTheme="minorEastAsia" w:hint="eastAsia"/>
          <w:b/>
          <w:sz w:val="21"/>
          <w:szCs w:val="21"/>
        </w:rPr>
        <w:t>曲线比较</w:t>
      </w:r>
    </w:p>
    <w:p w14:paraId="2165E71A" w14:textId="16B5C5A0" w:rsidR="0039779B" w:rsidRPr="00DB168B" w:rsidRDefault="005F4040" w:rsidP="00DB168B">
      <w:pPr>
        <w:pStyle w:val="a7"/>
        <w:ind w:firstLine="480"/>
        <w:rPr>
          <w:rFonts w:eastAsiaTheme="minorEastAsia"/>
          <w:color w:val="FF0000"/>
        </w:rPr>
      </w:pPr>
      <w:r w:rsidRPr="0039779B">
        <w:rPr>
          <w:rFonts w:eastAsiaTheme="minorEastAsia"/>
        </w:rPr>
        <w:t>图</w:t>
      </w:r>
      <w:r w:rsidRPr="0039779B">
        <w:rPr>
          <w:rFonts w:eastAsiaTheme="minorEastAsia"/>
        </w:rPr>
        <w:t>5.</w:t>
      </w:r>
      <w:r w:rsidR="00413B2D">
        <w:rPr>
          <w:rFonts w:eastAsiaTheme="minorEastAsia" w:hint="eastAsia"/>
        </w:rPr>
        <w:t>8</w:t>
      </w:r>
      <w:r w:rsidRPr="0039779B">
        <w:rPr>
          <w:rFonts w:eastAsiaTheme="minorEastAsia"/>
        </w:rPr>
        <w:t>给出了</w:t>
      </w:r>
      <w:r w:rsidR="003A2556" w:rsidRPr="001D7151">
        <w:rPr>
          <w:position w:val="-10"/>
        </w:rPr>
        <w:object w:dxaOrig="700" w:dyaOrig="320" w14:anchorId="371E23A8">
          <v:shape id="_x0000_i1656" type="#_x0000_t75" style="width:35.05pt;height:16.3pt" o:ole="">
            <v:imagedata r:id="rId1169" o:title=""/>
          </v:shape>
          <o:OLEObject Type="Embed" ProgID="Equation.DSMT4" ShapeID="_x0000_i1656" DrawAspect="Content" ObjectID="_1608857476" r:id="rId1173"/>
        </w:object>
      </w:r>
      <w:r w:rsidRPr="0039779B">
        <w:rPr>
          <w:rFonts w:eastAsiaTheme="minorEastAsia"/>
        </w:rPr>
        <w:t>时</w:t>
      </w:r>
      <w:r w:rsidRPr="0039779B">
        <w:rPr>
          <w:rFonts w:eastAsiaTheme="minorEastAsia"/>
        </w:rPr>
        <w:t>IDKPCA</w:t>
      </w:r>
      <w:r w:rsidRPr="0039779B">
        <w:rPr>
          <w:rFonts w:eastAsiaTheme="minorEastAsia"/>
        </w:rPr>
        <w:t>方案和</w:t>
      </w:r>
      <w:commentRangeStart w:id="98"/>
      <w:r w:rsidRPr="00B54868">
        <w:rPr>
          <w:rFonts w:eastAsiaTheme="minorEastAsia"/>
          <w:color w:val="FF0000"/>
        </w:rPr>
        <w:t>IDPCA</w:t>
      </w:r>
      <w:r w:rsidR="00AD1C1F" w:rsidRPr="00B54868">
        <w:rPr>
          <w:rFonts w:eastAsiaTheme="minorEastAsia"/>
          <w:color w:val="FF0000"/>
        </w:rPr>
        <w:t>等方案的异常数据检测率对比图</w:t>
      </w:r>
      <w:commentRangeEnd w:id="98"/>
      <w:r w:rsidR="00B54868">
        <w:rPr>
          <w:rStyle w:val="af"/>
        </w:rPr>
        <w:commentReference w:id="98"/>
      </w:r>
      <w:r w:rsidR="00AD1C1F">
        <w:rPr>
          <w:rFonts w:eastAsiaTheme="minorEastAsia" w:hint="eastAsia"/>
        </w:rPr>
        <w:t>。</w:t>
      </w:r>
      <w:r w:rsidRPr="0039779B">
        <w:rPr>
          <w:rFonts w:eastAsiaTheme="minorEastAsia"/>
        </w:rPr>
        <w:t>由图分析可知在</w:t>
      </w:r>
      <w:r w:rsidR="00AD1C1F">
        <w:rPr>
          <w:rFonts w:eastAsiaTheme="minorEastAsia" w:hint="eastAsia"/>
        </w:rPr>
        <w:t>不同的时间窗口中</w:t>
      </w:r>
      <w:r w:rsidRPr="0039779B">
        <w:rPr>
          <w:rFonts w:eastAsiaTheme="minorEastAsia"/>
        </w:rPr>
        <w:t>IDKPCA</w:t>
      </w:r>
      <w:r w:rsidRPr="0039779B">
        <w:rPr>
          <w:rFonts w:eastAsiaTheme="minorEastAsia"/>
        </w:rPr>
        <w:t>方案下模型的异常数据检测率</w:t>
      </w:r>
      <w:r w:rsidR="00AD1C1F">
        <w:rPr>
          <w:rFonts w:eastAsiaTheme="minorEastAsia" w:hint="eastAsia"/>
        </w:rPr>
        <w:t>稳定在</w:t>
      </w:r>
      <w:r w:rsidR="00AD1C1F">
        <w:rPr>
          <w:rFonts w:eastAsiaTheme="minorEastAsia" w:hint="eastAsia"/>
        </w:rPr>
        <w:t>9</w:t>
      </w:r>
      <w:r w:rsidR="00AD1C1F">
        <w:rPr>
          <w:rFonts w:eastAsiaTheme="minorEastAsia"/>
        </w:rPr>
        <w:t>7</w:t>
      </w:r>
      <w:r w:rsidR="00AD1C1F">
        <w:rPr>
          <w:rFonts w:eastAsiaTheme="minorEastAsia" w:hint="eastAsia"/>
        </w:rPr>
        <w:t>%-9</w:t>
      </w:r>
      <w:r w:rsidR="00413B2D">
        <w:rPr>
          <w:rFonts w:eastAsiaTheme="minorEastAsia" w:hint="eastAsia"/>
        </w:rPr>
        <w:t>8</w:t>
      </w:r>
      <w:r w:rsidR="00AD1C1F">
        <w:rPr>
          <w:rFonts w:eastAsiaTheme="minorEastAsia" w:hint="eastAsia"/>
        </w:rPr>
        <w:t>%</w:t>
      </w:r>
      <w:r w:rsidR="00AD1C1F">
        <w:rPr>
          <w:rFonts w:eastAsiaTheme="minorEastAsia" w:hint="eastAsia"/>
        </w:rPr>
        <w:t>之间，是一个非常可靠的检测效率。同时，</w:t>
      </w:r>
      <w:r w:rsidR="00413B2D">
        <w:rPr>
          <w:rFonts w:eastAsiaTheme="minorEastAsia" w:hint="eastAsia"/>
        </w:rPr>
        <w:t>IDPCA</w:t>
      </w:r>
      <w:r w:rsidR="00413B2D">
        <w:rPr>
          <w:rFonts w:eastAsiaTheme="minorEastAsia" w:hint="eastAsia"/>
        </w:rPr>
        <w:t>方案</w:t>
      </w:r>
      <w:r w:rsidR="00DB168B">
        <w:rPr>
          <w:rFonts w:eastAsiaTheme="minorEastAsia" w:hint="eastAsia"/>
        </w:rPr>
        <w:t>的异常数据检测率在</w:t>
      </w:r>
      <w:r w:rsidR="00DB168B">
        <w:rPr>
          <w:rFonts w:eastAsiaTheme="minorEastAsia" w:hint="eastAsia"/>
        </w:rPr>
        <w:t>9</w:t>
      </w:r>
      <w:r w:rsidR="00DB168B">
        <w:rPr>
          <w:rFonts w:eastAsiaTheme="minorEastAsia"/>
        </w:rPr>
        <w:t>4%~95%</w:t>
      </w:r>
      <w:r w:rsidR="00DB168B">
        <w:rPr>
          <w:rFonts w:eastAsiaTheme="minorEastAsia" w:hint="eastAsia"/>
        </w:rPr>
        <w:t>之间，相比于线性可分的数据集而言，其检测效率下降了一些。</w:t>
      </w:r>
      <w:r w:rsidR="00DB168B">
        <w:rPr>
          <w:rFonts w:eastAsiaTheme="minorEastAsia" w:hint="eastAsia"/>
        </w:rPr>
        <w:t>EAOD</w:t>
      </w:r>
      <w:r w:rsidR="00DB168B">
        <w:rPr>
          <w:rFonts w:eastAsiaTheme="minorEastAsia" w:hint="eastAsia"/>
        </w:rPr>
        <w:t>方案的异常数据检测率最高</w:t>
      </w:r>
      <w:r w:rsidR="00DB168B">
        <w:rPr>
          <w:rFonts w:eastAsiaTheme="minorEastAsia" w:hint="eastAsia"/>
        </w:rPr>
        <w:t>,</w:t>
      </w:r>
      <w:r w:rsidR="00DB168B">
        <w:rPr>
          <w:rFonts w:eastAsiaTheme="minorEastAsia" w:hint="eastAsia"/>
        </w:rPr>
        <w:t>达到了</w:t>
      </w:r>
      <w:r w:rsidR="00DB168B">
        <w:rPr>
          <w:rFonts w:eastAsiaTheme="minorEastAsia" w:hint="eastAsia"/>
        </w:rPr>
        <w:t>9</w:t>
      </w:r>
      <w:r w:rsidR="00DB168B">
        <w:rPr>
          <w:rFonts w:eastAsiaTheme="minorEastAsia"/>
        </w:rPr>
        <w:t>8%~99%,</w:t>
      </w:r>
      <w:r w:rsidR="00DB168B">
        <w:rPr>
          <w:rFonts w:eastAsiaTheme="minorEastAsia" w:hint="eastAsia"/>
        </w:rPr>
        <w:t>但是这并不能说明该方案的检测效率是最好的。</w:t>
      </w:r>
      <w:r w:rsidRPr="0039779B">
        <w:rPr>
          <w:rFonts w:eastAsiaTheme="minorEastAsia"/>
        </w:rPr>
        <w:t>图</w:t>
      </w:r>
      <w:r w:rsidRPr="0039779B">
        <w:rPr>
          <w:rFonts w:eastAsiaTheme="minorEastAsia"/>
        </w:rPr>
        <w:t>5.</w:t>
      </w:r>
      <w:r w:rsidR="00DB168B">
        <w:rPr>
          <w:rFonts w:eastAsiaTheme="minorEastAsia" w:hint="eastAsia"/>
        </w:rPr>
        <w:t>9</w:t>
      </w:r>
      <w:r w:rsidRPr="0039779B">
        <w:rPr>
          <w:rFonts w:eastAsiaTheme="minorEastAsia"/>
        </w:rPr>
        <w:t>给出了</w:t>
      </w:r>
      <w:r w:rsidRPr="0039779B">
        <w:rPr>
          <w:rFonts w:eastAsiaTheme="minorEastAsia"/>
        </w:rPr>
        <w:t>IDKPCA</w:t>
      </w:r>
      <w:r w:rsidR="00DB168B">
        <w:rPr>
          <w:rFonts w:eastAsiaTheme="minorEastAsia" w:hint="eastAsia"/>
        </w:rPr>
        <w:t>、</w:t>
      </w:r>
      <w:r w:rsidRPr="0039779B">
        <w:rPr>
          <w:rFonts w:eastAsiaTheme="minorEastAsia"/>
        </w:rPr>
        <w:t>IDPCA</w:t>
      </w:r>
      <w:r w:rsidR="00DB168B">
        <w:rPr>
          <w:rFonts w:eastAsiaTheme="minorEastAsia" w:hint="eastAsia"/>
        </w:rPr>
        <w:t>和</w:t>
      </w:r>
      <w:r w:rsidR="00DB168B">
        <w:rPr>
          <w:rFonts w:eastAsiaTheme="minorEastAsia" w:hint="eastAsia"/>
        </w:rPr>
        <w:t>E</w:t>
      </w:r>
      <w:r w:rsidR="00DB168B">
        <w:rPr>
          <w:rFonts w:eastAsiaTheme="minorEastAsia"/>
        </w:rPr>
        <w:t>AOD</w:t>
      </w:r>
      <w:r w:rsidR="00DB168B">
        <w:rPr>
          <w:rFonts w:eastAsiaTheme="minorEastAsia" w:hint="eastAsia"/>
        </w:rPr>
        <w:t>异常检测模型的</w:t>
      </w:r>
      <w:r w:rsidRPr="0039779B">
        <w:rPr>
          <w:rFonts w:eastAsiaTheme="minorEastAsia"/>
        </w:rPr>
        <w:t>ROC</w:t>
      </w:r>
      <w:r w:rsidRPr="0039779B">
        <w:rPr>
          <w:rFonts w:eastAsiaTheme="minorEastAsia"/>
        </w:rPr>
        <w:t>曲线，由图可知</w:t>
      </w:r>
      <w:r w:rsidR="00DB168B">
        <w:rPr>
          <w:rFonts w:eastAsiaTheme="minorEastAsia" w:hint="eastAsia"/>
        </w:rPr>
        <w:t>EAOD</w:t>
      </w:r>
      <w:r w:rsidR="00DB168B">
        <w:rPr>
          <w:rFonts w:eastAsiaTheme="minorEastAsia" w:hint="eastAsia"/>
        </w:rPr>
        <w:t>方案下模型的异常数据检测率高的同时异常数据的误报率也相对较大，而</w:t>
      </w:r>
      <w:r w:rsidR="00DB168B">
        <w:rPr>
          <w:rFonts w:eastAsiaTheme="minorEastAsia" w:hint="eastAsia"/>
        </w:rPr>
        <w:t>I</w:t>
      </w:r>
      <w:r w:rsidR="00DB168B">
        <w:rPr>
          <w:rFonts w:eastAsiaTheme="minorEastAsia"/>
        </w:rPr>
        <w:t>DKPCA</w:t>
      </w:r>
      <w:r w:rsidR="00DB168B">
        <w:rPr>
          <w:rFonts w:eastAsiaTheme="minorEastAsia" w:hint="eastAsia"/>
        </w:rPr>
        <w:t>方案和</w:t>
      </w:r>
      <w:r w:rsidR="00DB168B">
        <w:rPr>
          <w:rFonts w:eastAsiaTheme="minorEastAsia" w:hint="eastAsia"/>
        </w:rPr>
        <w:t>I</w:t>
      </w:r>
      <w:r w:rsidR="00DB168B">
        <w:rPr>
          <w:rFonts w:eastAsiaTheme="minorEastAsia"/>
        </w:rPr>
        <w:t>DPCA</w:t>
      </w:r>
      <w:r w:rsidR="00DB168B">
        <w:rPr>
          <w:rFonts w:eastAsiaTheme="minorEastAsia" w:hint="eastAsia"/>
        </w:rPr>
        <w:t>方案能够保证异常数据的检测率在</w:t>
      </w:r>
      <w:r w:rsidR="00DB168B">
        <w:rPr>
          <w:rFonts w:eastAsiaTheme="minorEastAsia" w:hint="eastAsia"/>
        </w:rPr>
        <w:t>9</w:t>
      </w:r>
      <w:r w:rsidR="00DB168B">
        <w:rPr>
          <w:rFonts w:eastAsiaTheme="minorEastAsia"/>
        </w:rPr>
        <w:t>5%</w:t>
      </w:r>
      <w:r w:rsidR="00DB168B">
        <w:rPr>
          <w:rFonts w:eastAsiaTheme="minorEastAsia" w:hint="eastAsia"/>
        </w:rPr>
        <w:t>以上且数据的误报率维持在</w:t>
      </w:r>
      <w:r w:rsidR="00DB168B">
        <w:rPr>
          <w:rFonts w:eastAsiaTheme="minorEastAsia" w:hint="eastAsia"/>
        </w:rPr>
        <w:t>2</w:t>
      </w:r>
      <w:r w:rsidR="00DB168B">
        <w:rPr>
          <w:rFonts w:eastAsiaTheme="minorEastAsia"/>
        </w:rPr>
        <w:t>%</w:t>
      </w:r>
      <w:r w:rsidR="00DB168B">
        <w:rPr>
          <w:rFonts w:eastAsiaTheme="minorEastAsia" w:hint="eastAsia"/>
        </w:rPr>
        <w:t>左右，且在相同的误报率下</w:t>
      </w:r>
      <w:r w:rsidR="00DB168B">
        <w:rPr>
          <w:rFonts w:eastAsiaTheme="minorEastAsia" w:hint="eastAsia"/>
        </w:rPr>
        <w:t>I</w:t>
      </w:r>
      <w:r w:rsidR="00DB168B">
        <w:rPr>
          <w:rFonts w:eastAsiaTheme="minorEastAsia"/>
        </w:rPr>
        <w:t>DKPCA</w:t>
      </w:r>
      <w:r w:rsidR="00DB168B">
        <w:rPr>
          <w:rFonts w:eastAsiaTheme="minorEastAsia" w:hint="eastAsia"/>
        </w:rPr>
        <w:t>方案的异常数据检测率要高于</w:t>
      </w:r>
      <w:r w:rsidR="00DB168B">
        <w:rPr>
          <w:rFonts w:eastAsiaTheme="minorEastAsia" w:hint="eastAsia"/>
        </w:rPr>
        <w:t>I</w:t>
      </w:r>
      <w:r w:rsidR="00DB168B">
        <w:rPr>
          <w:rFonts w:eastAsiaTheme="minorEastAsia"/>
        </w:rPr>
        <w:t>DPCA</w:t>
      </w:r>
      <w:r w:rsidR="00DB168B">
        <w:rPr>
          <w:rFonts w:eastAsiaTheme="minorEastAsia" w:hint="eastAsia"/>
        </w:rPr>
        <w:t>方案。</w:t>
      </w:r>
      <w:r w:rsidRPr="0039779B">
        <w:rPr>
          <w:rFonts w:eastAsiaTheme="minorEastAsia"/>
        </w:rPr>
        <w:t>图</w:t>
      </w:r>
      <w:r w:rsidRPr="0039779B">
        <w:rPr>
          <w:rFonts w:eastAsiaTheme="minorEastAsia"/>
        </w:rPr>
        <w:t>5.</w:t>
      </w:r>
      <w:r w:rsidR="00E94029">
        <w:rPr>
          <w:rFonts w:eastAsiaTheme="minorEastAsia"/>
        </w:rPr>
        <w:t>10</w:t>
      </w:r>
      <w:r w:rsidR="00DB168B">
        <w:rPr>
          <w:rFonts w:eastAsiaTheme="minorEastAsia" w:hint="eastAsia"/>
        </w:rPr>
        <w:t>进一步给出了三种异常检测模型下</w:t>
      </w:r>
      <w:r w:rsidRPr="0039779B">
        <w:rPr>
          <w:rFonts w:eastAsiaTheme="minorEastAsia"/>
        </w:rPr>
        <w:t>方案的</w:t>
      </w:r>
      <w:r w:rsidRPr="0039779B">
        <w:rPr>
          <w:rFonts w:eastAsiaTheme="minorEastAsia"/>
        </w:rPr>
        <w:t>ROC</w:t>
      </w:r>
      <w:r w:rsidRPr="0039779B">
        <w:rPr>
          <w:rFonts w:eastAsiaTheme="minorEastAsia"/>
        </w:rPr>
        <w:t>曲线所围面积在每个时隙中的平均值，</w:t>
      </w:r>
      <w:r w:rsidRPr="0039779B">
        <w:rPr>
          <w:rFonts w:eastAsiaTheme="minorEastAsia"/>
        </w:rPr>
        <w:t>AUC</w:t>
      </w:r>
      <w:r w:rsidRPr="0039779B">
        <w:rPr>
          <w:rFonts w:eastAsiaTheme="minorEastAsia"/>
        </w:rPr>
        <w:t>越大模型的检测性能越好。</w:t>
      </w:r>
      <w:r w:rsidR="00D77726">
        <w:rPr>
          <w:rFonts w:eastAsiaTheme="minorEastAsia" w:hint="eastAsia"/>
        </w:rPr>
        <w:t>由图</w:t>
      </w:r>
      <w:r w:rsidR="00D77726">
        <w:rPr>
          <w:rFonts w:eastAsiaTheme="minorEastAsia" w:hint="eastAsia"/>
        </w:rPr>
        <w:t>5.5</w:t>
      </w:r>
      <w:r w:rsidR="00D77726">
        <w:rPr>
          <w:rFonts w:eastAsiaTheme="minorEastAsia" w:hint="eastAsia"/>
        </w:rPr>
        <w:t>我们可知，</w:t>
      </w:r>
      <w:r w:rsidR="00D77726">
        <w:rPr>
          <w:rFonts w:eastAsiaTheme="minorEastAsia" w:hint="eastAsia"/>
        </w:rPr>
        <w:t>IDKPCA</w:t>
      </w:r>
      <w:r w:rsidR="00D77726">
        <w:rPr>
          <w:rFonts w:eastAsiaTheme="minorEastAsia" w:hint="eastAsia"/>
        </w:rPr>
        <w:t>方案下模型的</w:t>
      </w:r>
      <w:r w:rsidR="00D77726">
        <w:rPr>
          <w:rFonts w:eastAsiaTheme="minorEastAsia" w:hint="eastAsia"/>
        </w:rPr>
        <w:t>A</w:t>
      </w:r>
      <w:r w:rsidR="00D77726">
        <w:rPr>
          <w:rFonts w:eastAsiaTheme="minorEastAsia"/>
        </w:rPr>
        <w:t>UC</w:t>
      </w:r>
      <w:r w:rsidR="00D77726">
        <w:rPr>
          <w:rFonts w:eastAsiaTheme="minorEastAsia" w:hint="eastAsia"/>
        </w:rPr>
        <w:t>值在</w:t>
      </w:r>
      <w:r w:rsidR="00D77726">
        <w:rPr>
          <w:rFonts w:eastAsiaTheme="minorEastAsia" w:hint="eastAsia"/>
        </w:rPr>
        <w:t>0.94-0.95</w:t>
      </w:r>
      <w:r w:rsidR="00D77726">
        <w:rPr>
          <w:rFonts w:eastAsiaTheme="minorEastAsia" w:hint="eastAsia"/>
        </w:rPr>
        <w:t>之间，</w:t>
      </w:r>
      <w:r w:rsidR="00D77726">
        <w:rPr>
          <w:rFonts w:eastAsiaTheme="minorEastAsia" w:hint="eastAsia"/>
        </w:rPr>
        <w:t>I</w:t>
      </w:r>
      <w:r w:rsidR="00D77726">
        <w:rPr>
          <w:rFonts w:eastAsiaTheme="minorEastAsia"/>
        </w:rPr>
        <w:t>DPCA</w:t>
      </w:r>
      <w:r w:rsidR="00D77726">
        <w:rPr>
          <w:rFonts w:eastAsiaTheme="minorEastAsia" w:hint="eastAsia"/>
        </w:rPr>
        <w:t>方案的</w:t>
      </w:r>
      <w:r w:rsidR="00D77726">
        <w:rPr>
          <w:rFonts w:eastAsiaTheme="minorEastAsia" w:hint="eastAsia"/>
        </w:rPr>
        <w:t>AUC</w:t>
      </w:r>
      <w:r w:rsidR="00D77726">
        <w:rPr>
          <w:rFonts w:eastAsiaTheme="minorEastAsia" w:hint="eastAsia"/>
        </w:rPr>
        <w:t>值在</w:t>
      </w:r>
      <w:r w:rsidR="00D77726">
        <w:rPr>
          <w:rFonts w:eastAsiaTheme="minorEastAsia" w:hint="eastAsia"/>
        </w:rPr>
        <w:t>0</w:t>
      </w:r>
      <w:r w:rsidR="00D77726">
        <w:rPr>
          <w:rFonts w:eastAsiaTheme="minorEastAsia"/>
        </w:rPr>
        <w:t>.90-0.94</w:t>
      </w:r>
      <w:r w:rsidR="00D77726">
        <w:rPr>
          <w:rFonts w:eastAsiaTheme="minorEastAsia" w:hint="eastAsia"/>
        </w:rPr>
        <w:t>之间，</w:t>
      </w:r>
      <w:r w:rsidR="00E94029">
        <w:rPr>
          <w:rFonts w:eastAsiaTheme="minorEastAsia" w:hint="eastAsia"/>
        </w:rPr>
        <w:t>EAOD</w:t>
      </w:r>
      <w:r w:rsidR="00D77726">
        <w:rPr>
          <w:rFonts w:eastAsiaTheme="minorEastAsia" w:hint="eastAsia"/>
        </w:rPr>
        <w:t>方案的</w:t>
      </w:r>
      <w:r w:rsidR="009C443C">
        <w:rPr>
          <w:rFonts w:eastAsiaTheme="minorEastAsia" w:hint="eastAsia"/>
        </w:rPr>
        <w:t>A</w:t>
      </w:r>
      <w:r w:rsidR="009C443C">
        <w:rPr>
          <w:rFonts w:eastAsiaTheme="minorEastAsia"/>
        </w:rPr>
        <w:t>UC</w:t>
      </w:r>
      <w:r w:rsidR="009C443C">
        <w:rPr>
          <w:rFonts w:eastAsiaTheme="minorEastAsia" w:hint="eastAsia"/>
        </w:rPr>
        <w:t>值在</w:t>
      </w:r>
      <w:r w:rsidR="009C443C">
        <w:rPr>
          <w:rFonts w:eastAsiaTheme="minorEastAsia" w:hint="eastAsia"/>
        </w:rPr>
        <w:t>0.87~0.88</w:t>
      </w:r>
      <w:r w:rsidR="009C443C">
        <w:rPr>
          <w:rFonts w:eastAsiaTheme="minorEastAsia" w:hint="eastAsia"/>
        </w:rPr>
        <w:t>之间。因此在检测性能这一方面，</w:t>
      </w:r>
      <w:r w:rsidR="009C443C">
        <w:rPr>
          <w:rFonts w:eastAsiaTheme="minorEastAsia" w:hint="eastAsia"/>
        </w:rPr>
        <w:t>I</w:t>
      </w:r>
      <w:r w:rsidR="009C443C">
        <w:rPr>
          <w:rFonts w:eastAsiaTheme="minorEastAsia"/>
        </w:rPr>
        <w:t>DK</w:t>
      </w:r>
      <w:r w:rsidR="009C443C">
        <w:rPr>
          <w:rFonts w:eastAsiaTheme="minorEastAsia" w:hint="eastAsia"/>
        </w:rPr>
        <w:t>PCA</w:t>
      </w:r>
      <w:r w:rsidR="009C443C">
        <w:rPr>
          <w:rFonts w:eastAsiaTheme="minorEastAsia" w:hint="eastAsia"/>
        </w:rPr>
        <w:t>方案能够达到最好的效果。</w:t>
      </w:r>
    </w:p>
    <w:p w14:paraId="5C9EBB69" w14:textId="4CF3B5CC" w:rsidR="00AD1C1F" w:rsidRDefault="00B461D9" w:rsidP="00AD1C1F">
      <w:pPr>
        <w:pStyle w:val="a7"/>
        <w:ind w:firstLine="422"/>
        <w:jc w:val="center"/>
        <w:rPr>
          <w:rFonts w:eastAsiaTheme="minorEastAsia"/>
          <w:b/>
          <w:sz w:val="21"/>
          <w:szCs w:val="21"/>
        </w:rPr>
      </w:pPr>
      <w:r w:rsidRPr="00B461D9">
        <w:rPr>
          <w:rFonts w:eastAsiaTheme="minorEastAsia"/>
          <w:b/>
          <w:noProof/>
          <w:sz w:val="21"/>
          <w:szCs w:val="21"/>
        </w:rPr>
        <w:lastRenderedPageBreak/>
        <w:drawing>
          <wp:inline distT="0" distB="0" distL="0" distR="0" wp14:anchorId="4CDADFEF" wp14:editId="18411BB3">
            <wp:extent cx="3729162" cy="279398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pic:cNvPicPr>
                      <a:picLocks noChangeAspect="1" noChangeArrowheads="1"/>
                    </pic:cNvPicPr>
                  </pic:nvPicPr>
                  <pic:blipFill>
                    <a:blip r:embed="rId1174">
                      <a:extLst>
                        <a:ext uri="{28A0092B-C50C-407E-A947-70E740481C1C}">
                          <a14:useLocalDpi xmlns:a14="http://schemas.microsoft.com/office/drawing/2010/main" val="0"/>
                        </a:ext>
                      </a:extLst>
                    </a:blip>
                    <a:srcRect/>
                    <a:stretch>
                      <a:fillRect/>
                    </a:stretch>
                  </pic:blipFill>
                  <pic:spPr bwMode="auto">
                    <a:xfrm>
                      <a:off x="0" y="0"/>
                      <a:ext cx="3740674" cy="2802607"/>
                    </a:xfrm>
                    <a:prstGeom prst="rect">
                      <a:avLst/>
                    </a:prstGeom>
                    <a:noFill/>
                    <a:ln>
                      <a:noFill/>
                    </a:ln>
                  </pic:spPr>
                </pic:pic>
              </a:graphicData>
            </a:graphic>
          </wp:inline>
        </w:drawing>
      </w:r>
    </w:p>
    <w:p w14:paraId="1717075E" w14:textId="14B1086B" w:rsidR="00AD1C1F" w:rsidRDefault="00AD1C1F" w:rsidP="00AD1C1F">
      <w:pPr>
        <w:pStyle w:val="a7"/>
        <w:ind w:firstLine="422"/>
        <w:jc w:val="center"/>
        <w:rPr>
          <w:rFonts w:eastAsiaTheme="minorEastAsia"/>
          <w:color w:val="FF0000"/>
        </w:rPr>
      </w:pPr>
      <w:r>
        <w:rPr>
          <w:rFonts w:eastAsiaTheme="minorEastAsia" w:hint="eastAsia"/>
          <w:b/>
          <w:sz w:val="21"/>
          <w:szCs w:val="21"/>
        </w:rPr>
        <w:t>图</w:t>
      </w:r>
      <w:r>
        <w:rPr>
          <w:rFonts w:eastAsiaTheme="minorEastAsia" w:hint="eastAsia"/>
          <w:b/>
          <w:sz w:val="21"/>
          <w:szCs w:val="21"/>
        </w:rPr>
        <w:t xml:space="preserve"> 5.</w:t>
      </w:r>
      <w:r w:rsidR="00E94029">
        <w:rPr>
          <w:rFonts w:eastAsiaTheme="minorEastAsia"/>
          <w:b/>
          <w:sz w:val="21"/>
          <w:szCs w:val="21"/>
        </w:rPr>
        <w:t>10</w:t>
      </w:r>
      <w:r>
        <w:rPr>
          <w:rFonts w:eastAsiaTheme="minorEastAsia"/>
          <w:b/>
          <w:sz w:val="21"/>
          <w:szCs w:val="21"/>
        </w:rPr>
        <w:t xml:space="preserve"> </w:t>
      </w:r>
      <w:r>
        <w:rPr>
          <w:rFonts w:eastAsiaTheme="minorEastAsia" w:hint="eastAsia"/>
          <w:b/>
          <w:sz w:val="21"/>
          <w:szCs w:val="21"/>
        </w:rPr>
        <w:t>不同模型下</w:t>
      </w:r>
      <w:r>
        <w:rPr>
          <w:rFonts w:eastAsiaTheme="minorEastAsia" w:hint="eastAsia"/>
          <w:b/>
          <w:sz w:val="21"/>
          <w:szCs w:val="21"/>
        </w:rPr>
        <w:t>ROC</w:t>
      </w:r>
      <w:r>
        <w:rPr>
          <w:rFonts w:eastAsiaTheme="minorEastAsia" w:hint="eastAsia"/>
          <w:b/>
          <w:sz w:val="21"/>
          <w:szCs w:val="21"/>
        </w:rPr>
        <w:t>曲线所围面积的的比较</w:t>
      </w:r>
    </w:p>
    <w:p w14:paraId="5ABFDEDD" w14:textId="66CE3B7E" w:rsidR="007E3D1D" w:rsidRPr="00A079F8" w:rsidRDefault="007E3D1D" w:rsidP="007E3D1D">
      <w:pPr>
        <w:pStyle w:val="20"/>
        <w:numPr>
          <w:ilvl w:val="0"/>
          <w:numId w:val="0"/>
        </w:numPr>
        <w:rPr>
          <w:rFonts w:asciiTheme="minorEastAsia" w:eastAsiaTheme="minorEastAsia" w:hAnsiTheme="minorEastAsia"/>
          <w:szCs w:val="30"/>
        </w:rPr>
      </w:pPr>
      <w:bookmarkStart w:id="99" w:name="_Toc535067677"/>
      <w:r w:rsidRPr="00A079F8">
        <w:rPr>
          <w:rFonts w:asciiTheme="minorEastAsia" w:eastAsiaTheme="minorEastAsia" w:hAnsiTheme="minorEastAsia" w:hint="eastAsia"/>
          <w:szCs w:val="30"/>
        </w:rPr>
        <w:t>5.</w:t>
      </w:r>
      <w:r>
        <w:rPr>
          <w:rFonts w:asciiTheme="minorEastAsia" w:eastAsiaTheme="minorEastAsia" w:hAnsiTheme="minorEastAsia" w:hint="eastAsia"/>
          <w:szCs w:val="30"/>
        </w:rPr>
        <w:t>6</w:t>
      </w:r>
      <w:r w:rsidRPr="00A079F8">
        <w:rPr>
          <w:rFonts w:asciiTheme="minorEastAsia" w:eastAsiaTheme="minorEastAsia" w:hAnsiTheme="minorEastAsia"/>
          <w:szCs w:val="30"/>
        </w:rPr>
        <w:t xml:space="preserve"> </w:t>
      </w:r>
      <w:r w:rsidRPr="004E63AC">
        <w:rPr>
          <w:rFonts w:asciiTheme="minorEastAsia" w:eastAsiaTheme="minorEastAsia" w:hAnsiTheme="minorEastAsia" w:hint="eastAsia"/>
          <w:szCs w:val="30"/>
        </w:rPr>
        <w:t>本章小结</w:t>
      </w:r>
      <w:bookmarkEnd w:id="99"/>
    </w:p>
    <w:p w14:paraId="3690CCAC" w14:textId="1AA9227A" w:rsidR="004E63AC" w:rsidRPr="00E52F9D" w:rsidRDefault="004E63AC" w:rsidP="007E3D1D">
      <w:pPr>
        <w:pStyle w:val="a7"/>
        <w:ind w:firstLine="480"/>
        <w:rPr>
          <w:rFonts w:eastAsiaTheme="minorEastAsia"/>
        </w:rPr>
      </w:pPr>
      <w:r w:rsidRPr="00E52F9D">
        <w:rPr>
          <w:rFonts w:eastAsiaTheme="minorEastAsia"/>
        </w:rPr>
        <w:t>本章在第四章的基础上，为了解决</w:t>
      </w:r>
      <w:r w:rsidR="00FE4879">
        <w:rPr>
          <w:rFonts w:eastAsiaTheme="minorEastAsia" w:hint="eastAsia"/>
        </w:rPr>
        <w:t>线性不可分的</w:t>
      </w:r>
      <w:r w:rsidRPr="00E52F9D">
        <w:rPr>
          <w:rFonts w:eastAsiaTheme="minorEastAsia"/>
        </w:rPr>
        <w:t>异常数据检测，提出了基于马氏内核的</w:t>
      </w:r>
      <w:r w:rsidR="00FE4879">
        <w:rPr>
          <w:rFonts w:eastAsiaTheme="minorEastAsia" w:hint="eastAsia"/>
        </w:rPr>
        <w:t>ID</w:t>
      </w:r>
      <w:r w:rsidRPr="00E52F9D">
        <w:rPr>
          <w:rFonts w:eastAsiaTheme="minorEastAsia"/>
        </w:rPr>
        <w:t>KPCA</w:t>
      </w:r>
      <w:r w:rsidRPr="00E52F9D">
        <w:rPr>
          <w:rFonts w:eastAsiaTheme="minorEastAsia"/>
        </w:rPr>
        <w:t>异常数据检测模型，该方案能够很好地</w:t>
      </w:r>
      <w:r w:rsidR="00FE4879">
        <w:rPr>
          <w:rFonts w:eastAsiaTheme="minorEastAsia" w:hint="eastAsia"/>
        </w:rPr>
        <w:t>检测线性不可分</w:t>
      </w:r>
      <w:r w:rsidRPr="00E52F9D">
        <w:rPr>
          <w:rFonts w:eastAsiaTheme="minorEastAsia"/>
        </w:rPr>
        <w:t>的异常数据</w:t>
      </w:r>
      <w:r w:rsidR="00FE4879">
        <w:rPr>
          <w:rFonts w:eastAsiaTheme="minorEastAsia" w:hint="eastAsia"/>
        </w:rPr>
        <w:t>，达到</w:t>
      </w:r>
      <w:r w:rsidR="00FE4879">
        <w:rPr>
          <w:rFonts w:eastAsiaTheme="minorEastAsia" w:hint="eastAsia"/>
        </w:rPr>
        <w:t>9</w:t>
      </w:r>
      <w:r w:rsidR="00FE4879">
        <w:rPr>
          <w:rFonts w:eastAsiaTheme="minorEastAsia"/>
        </w:rPr>
        <w:t>8%</w:t>
      </w:r>
      <w:r w:rsidR="00FE4879">
        <w:rPr>
          <w:rFonts w:eastAsiaTheme="minorEastAsia" w:hint="eastAsia"/>
        </w:rPr>
        <w:t>的异常数据检测率的同时能够维持异常数据的误报率在</w:t>
      </w:r>
      <w:r w:rsidR="00FE4879">
        <w:rPr>
          <w:rFonts w:eastAsiaTheme="minorEastAsia" w:hint="eastAsia"/>
        </w:rPr>
        <w:t>2</w:t>
      </w:r>
      <w:r w:rsidR="00FE4879">
        <w:rPr>
          <w:rFonts w:eastAsiaTheme="minorEastAsia"/>
        </w:rPr>
        <w:t>%</w:t>
      </w:r>
      <w:r w:rsidR="00FE4879">
        <w:rPr>
          <w:rFonts w:eastAsiaTheme="minorEastAsia" w:hint="eastAsia"/>
        </w:rPr>
        <w:t>左右</w:t>
      </w:r>
      <w:r w:rsidRPr="00E52F9D">
        <w:rPr>
          <w:rFonts w:eastAsiaTheme="minorEastAsia"/>
        </w:rPr>
        <w:t>。</w:t>
      </w:r>
      <w:r w:rsidR="00FE4879">
        <w:rPr>
          <w:rFonts w:eastAsiaTheme="minorEastAsia" w:hint="eastAsia"/>
        </w:rPr>
        <w:t>同时，我们改进了第四章中全局异常检测模型的训练，有效地减少了网络中的通信资源消耗并且引入了固定时间窗口更新机制，大大降低了模型更新的频率，减小了每个节点的计算资源消耗。然而</w:t>
      </w:r>
      <w:r w:rsidR="00FE4879">
        <w:rPr>
          <w:rFonts w:eastAsiaTheme="minorEastAsia" w:hint="eastAsia"/>
        </w:rPr>
        <w:t>K</w:t>
      </w:r>
      <w:r w:rsidR="00FE4879">
        <w:rPr>
          <w:rFonts w:eastAsiaTheme="minorEastAsia"/>
        </w:rPr>
        <w:t>PCA</w:t>
      </w:r>
      <w:r w:rsidR="00FE4879">
        <w:rPr>
          <w:rFonts w:eastAsiaTheme="minorEastAsia" w:hint="eastAsia"/>
        </w:rPr>
        <w:t>方案</w:t>
      </w:r>
      <w:r w:rsidRPr="00E52F9D">
        <w:rPr>
          <w:rFonts w:eastAsiaTheme="minorEastAsia"/>
        </w:rPr>
        <w:t>引入了核函数的计算</w:t>
      </w:r>
      <w:r w:rsidR="00FE4879">
        <w:rPr>
          <w:rFonts w:eastAsiaTheme="minorEastAsia" w:hint="eastAsia"/>
        </w:rPr>
        <w:t>并且需要计算最佳的核参数</w:t>
      </w:r>
      <w:r w:rsidRPr="00E52F9D">
        <w:rPr>
          <w:rFonts w:eastAsiaTheme="minorEastAsia"/>
        </w:rPr>
        <w:t>，</w:t>
      </w:r>
      <w:r w:rsidR="00FE4879">
        <w:rPr>
          <w:rFonts w:eastAsiaTheme="minorEastAsia" w:hint="eastAsia"/>
        </w:rPr>
        <w:t>这在一定程度上也</w:t>
      </w:r>
      <w:r w:rsidRPr="00E52F9D">
        <w:rPr>
          <w:rFonts w:eastAsiaTheme="minorEastAsia"/>
        </w:rPr>
        <w:t>加大了计算的复杂度。</w:t>
      </w:r>
      <w:r w:rsidR="00FE4879">
        <w:rPr>
          <w:rFonts w:eastAsiaTheme="minorEastAsia" w:hint="eastAsia"/>
        </w:rPr>
        <w:t>未来仍需要继续探究如何进一步的减小节点的计算复杂度。</w:t>
      </w:r>
    </w:p>
    <w:p w14:paraId="6C08AD69" w14:textId="77777777" w:rsidR="004E63AC" w:rsidRPr="004E63AC" w:rsidRDefault="004E63AC" w:rsidP="004E63AC">
      <w:pPr>
        <w:widowControl/>
        <w:jc w:val="left"/>
        <w:rPr>
          <w:rFonts w:asciiTheme="minorEastAsia" w:eastAsiaTheme="minorEastAsia" w:hAnsiTheme="minorEastAsia"/>
          <w:sz w:val="24"/>
        </w:rPr>
      </w:pPr>
      <w:r>
        <w:rPr>
          <w:rFonts w:asciiTheme="minorEastAsia" w:eastAsiaTheme="minorEastAsia" w:hAnsiTheme="minorEastAsia"/>
        </w:rPr>
        <w:br w:type="page"/>
      </w:r>
    </w:p>
    <w:p w14:paraId="23F18790" w14:textId="77777777" w:rsidR="00A4654E" w:rsidRPr="005C1E03" w:rsidRDefault="00A4654E" w:rsidP="00A4654E">
      <w:pPr>
        <w:pStyle w:val="1"/>
        <w:numPr>
          <w:ilvl w:val="0"/>
          <w:numId w:val="0"/>
        </w:numPr>
      </w:pPr>
      <w:bookmarkStart w:id="100" w:name="_Toc535067678"/>
      <w:r>
        <w:rPr>
          <w:rFonts w:hint="eastAsia"/>
        </w:rPr>
        <w:lastRenderedPageBreak/>
        <w:t>第六章</w:t>
      </w:r>
      <w:r>
        <w:rPr>
          <w:rFonts w:hint="eastAsia"/>
        </w:rPr>
        <w:t xml:space="preserve"> </w:t>
      </w:r>
      <w:r w:rsidRPr="005C1E03">
        <w:t>总结与展望</w:t>
      </w:r>
      <w:bookmarkEnd w:id="100"/>
    </w:p>
    <w:p w14:paraId="03EA60E1" w14:textId="77777777" w:rsidR="00A4654E" w:rsidRPr="005C1E03" w:rsidRDefault="00A4654E" w:rsidP="00A4654E">
      <w:pPr>
        <w:pStyle w:val="20"/>
        <w:numPr>
          <w:ilvl w:val="0"/>
          <w:numId w:val="0"/>
        </w:numPr>
        <w:tabs>
          <w:tab w:val="left" w:pos="1080"/>
        </w:tabs>
        <w:rPr>
          <w:rFonts w:ascii="Times New Roman" w:hAnsi="Times New Roman"/>
        </w:rPr>
      </w:pPr>
      <w:bookmarkStart w:id="101" w:name="_Toc507435032"/>
      <w:bookmarkStart w:id="102" w:name="_Toc535067679"/>
      <w:r>
        <w:rPr>
          <w:rFonts w:ascii="Times New Roman" w:hAnsi="Times New Roman" w:hint="eastAsia"/>
        </w:rPr>
        <w:t>6.1</w:t>
      </w:r>
      <w:r w:rsidRPr="005C1E03">
        <w:rPr>
          <w:rFonts w:ascii="Times New Roman" w:hAnsi="Times New Roman"/>
        </w:rPr>
        <w:t>文章总结</w:t>
      </w:r>
      <w:bookmarkEnd w:id="101"/>
      <w:bookmarkEnd w:id="102"/>
    </w:p>
    <w:p w14:paraId="519348BE" w14:textId="77777777" w:rsidR="00023B3A" w:rsidRDefault="00023B3A" w:rsidP="00A4654E">
      <w:pPr>
        <w:pStyle w:val="a7"/>
        <w:ind w:firstLine="480"/>
      </w:pPr>
      <w:r>
        <w:rPr>
          <w:rFonts w:hint="eastAsia"/>
        </w:rPr>
        <w:t>文章针对传感器网络中的蠕虫节点检测和异常数据检测提出了新的解决方案。</w:t>
      </w:r>
    </w:p>
    <w:p w14:paraId="1A5A72EC" w14:textId="0E9DA629" w:rsidR="00023B3A" w:rsidRDefault="00023B3A" w:rsidP="00A4654E">
      <w:pPr>
        <w:pStyle w:val="a7"/>
        <w:ind w:firstLine="480"/>
      </w:pPr>
      <w:r>
        <w:rPr>
          <w:rFonts w:hint="eastAsia"/>
        </w:rPr>
        <w:t>首先，无线传感器</w:t>
      </w:r>
      <w:r w:rsidR="00BE309E">
        <w:rPr>
          <w:rFonts w:hint="eastAsia"/>
        </w:rPr>
        <w:t>网络中的恶意节点是威胁传感器网络安全的最严重的问题，一旦网络中</w:t>
      </w:r>
      <w:r>
        <w:rPr>
          <w:rFonts w:hint="eastAsia"/>
        </w:rPr>
        <w:t>存在恶意节点那么整个网络都将处于危险状态，已有的研究解决了很大一部分恶意节点的检测，但是对于蠕虫恶意节点并没有提出有效地解决方案。本文以</w:t>
      </w:r>
      <w:r>
        <w:rPr>
          <w:rFonts w:hint="eastAsia"/>
        </w:rPr>
        <w:t>S</w:t>
      </w:r>
      <w:r>
        <w:t>PRT</w:t>
      </w:r>
      <w:r>
        <w:rPr>
          <w:rFonts w:hint="eastAsia"/>
        </w:rPr>
        <w:t>算法为基础，结合偏向采样方案和随机值采样方案提出的</w:t>
      </w:r>
      <w:r>
        <w:rPr>
          <w:rFonts w:hint="eastAsia"/>
        </w:rPr>
        <w:t>S</w:t>
      </w:r>
      <w:r>
        <w:t>PRT-Biased-Random</w:t>
      </w:r>
      <w:r>
        <w:rPr>
          <w:rFonts w:hint="eastAsia"/>
        </w:rPr>
        <w:t>方案能够有效地检测传感器网络中的蠕虫节点，并在</w:t>
      </w:r>
      <w:r>
        <w:rPr>
          <w:rFonts w:hint="eastAsia"/>
        </w:rPr>
        <w:t>5-18</w:t>
      </w:r>
      <w:r>
        <w:rPr>
          <w:rFonts w:hint="eastAsia"/>
        </w:rPr>
        <w:t>个时隙内完全检测并移除传感器网络中的蠕虫节点，整个网络受感染的节点维持在</w:t>
      </w:r>
      <w:r w:rsidR="007F12E0">
        <w:rPr>
          <w:rFonts w:hint="eastAsia"/>
        </w:rPr>
        <w:t>2</w:t>
      </w:r>
      <w:r>
        <w:t>%</w:t>
      </w:r>
      <w:r>
        <w:rPr>
          <w:rFonts w:hint="eastAsia"/>
        </w:rPr>
        <w:t>到</w:t>
      </w:r>
      <w:r w:rsidR="007F12E0">
        <w:rPr>
          <w:rFonts w:hint="eastAsia"/>
        </w:rPr>
        <w:t>5</w:t>
      </w:r>
      <w:r>
        <w:rPr>
          <w:rFonts w:hint="eastAsia"/>
        </w:rPr>
        <w:t>%</w:t>
      </w:r>
      <w:r>
        <w:rPr>
          <w:rFonts w:hint="eastAsia"/>
        </w:rPr>
        <w:t>之间，计算方式简单，所需存储资源和通信资源也相对较少。</w:t>
      </w:r>
    </w:p>
    <w:p w14:paraId="1AF78FAB" w14:textId="77777777" w:rsidR="007F1427" w:rsidRDefault="00023B3A" w:rsidP="00A4654E">
      <w:pPr>
        <w:pStyle w:val="a7"/>
        <w:ind w:firstLine="480"/>
      </w:pPr>
      <w:r>
        <w:rPr>
          <w:rFonts w:hint="eastAsia"/>
        </w:rPr>
        <w:t>其次，在第四章</w:t>
      </w:r>
      <w:r w:rsidR="00930ABF">
        <w:rPr>
          <w:rFonts w:hint="eastAsia"/>
        </w:rPr>
        <w:t>我们提出了</w:t>
      </w:r>
      <w:r w:rsidR="00930ABF">
        <w:rPr>
          <w:rFonts w:hint="eastAsia"/>
        </w:rPr>
        <w:t>I</w:t>
      </w:r>
      <w:r w:rsidR="00930ABF">
        <w:t>DPCA</w:t>
      </w:r>
      <w:r w:rsidR="00930ABF">
        <w:rPr>
          <w:rFonts w:hint="eastAsia"/>
        </w:rPr>
        <w:t>异常数据检测方案来检测传感器网络中的异常数据。方案的核心是通过</w:t>
      </w:r>
      <w:r w:rsidR="00930ABF">
        <w:rPr>
          <w:rFonts w:hint="eastAsia"/>
        </w:rPr>
        <w:t>P</w:t>
      </w:r>
      <w:r w:rsidR="00930ABF">
        <w:t>CA</w:t>
      </w:r>
      <w:r w:rsidR="00930ABF">
        <w:rPr>
          <w:rFonts w:hint="eastAsia"/>
        </w:rPr>
        <w:t>来寻找数据的最大特征方向，使用最大距离值来衡量数据的相似度。同时我们充分的利用了传感器节点之间的空间相关性，通过本地检测和全局检测来提高模型的检测精度和降低数据的误报率。同时我们通过上述方案来有效地识别传感器网络中的异常数据源，同时针对网络中最敏感的恶意事件我们做出了详细地分析，分析表明在单个节点的异常数据检测率达到</w:t>
      </w:r>
      <w:r w:rsidR="00930ABF">
        <w:rPr>
          <w:rFonts w:hint="eastAsia"/>
        </w:rPr>
        <w:t>9</w:t>
      </w:r>
      <w:r w:rsidR="00930ABF">
        <w:t>0%</w:t>
      </w:r>
      <w:r w:rsidR="00930ABF">
        <w:rPr>
          <w:rFonts w:hint="eastAsia"/>
        </w:rPr>
        <w:t>以上时，能够对网络中发生的恶意事件进行</w:t>
      </w:r>
      <w:r w:rsidR="007F1427">
        <w:rPr>
          <w:rFonts w:hint="eastAsia"/>
        </w:rPr>
        <w:t>很好地检测。</w:t>
      </w:r>
      <w:r w:rsidR="00525510">
        <w:rPr>
          <w:rFonts w:hint="eastAsia"/>
        </w:rPr>
        <w:t>总结而言，基于</w:t>
      </w:r>
      <w:r w:rsidR="00525510">
        <w:rPr>
          <w:rFonts w:hint="eastAsia"/>
        </w:rPr>
        <w:t>I</w:t>
      </w:r>
      <w:r w:rsidR="00525510">
        <w:t>D</w:t>
      </w:r>
      <w:r w:rsidR="00525510">
        <w:rPr>
          <w:rFonts w:hint="eastAsia"/>
        </w:rPr>
        <w:t>P</w:t>
      </w:r>
      <w:r w:rsidR="00525510">
        <w:t>CA</w:t>
      </w:r>
      <w:r w:rsidR="00525510">
        <w:rPr>
          <w:rFonts w:hint="eastAsia"/>
        </w:rPr>
        <w:t>的异常数据检测方案能够降低网络中的通信负载，同时相比于其它方案</w:t>
      </w:r>
      <w:r w:rsidR="00525510">
        <w:rPr>
          <w:rFonts w:hint="eastAsia"/>
        </w:rPr>
        <w:t>I</w:t>
      </w:r>
      <w:r w:rsidR="00525510">
        <w:t>DPCA</w:t>
      </w:r>
      <w:r w:rsidR="00525510">
        <w:rPr>
          <w:rFonts w:hint="eastAsia"/>
        </w:rPr>
        <w:t>方案能够提高异常数据的检测率，降低数据的误报率。</w:t>
      </w:r>
    </w:p>
    <w:p w14:paraId="264F54FC" w14:textId="77777777" w:rsidR="00023B3A" w:rsidRDefault="00CB70DB" w:rsidP="00A4654E">
      <w:pPr>
        <w:pStyle w:val="a7"/>
        <w:ind w:firstLine="480"/>
      </w:pPr>
      <w:r>
        <w:rPr>
          <w:rFonts w:hint="eastAsia"/>
        </w:rPr>
        <w:t>最后在第五章中我们基于</w:t>
      </w:r>
      <w:r>
        <w:rPr>
          <w:rFonts w:hint="eastAsia"/>
        </w:rPr>
        <w:t>I</w:t>
      </w:r>
      <w:r>
        <w:t>DPCA</w:t>
      </w:r>
      <w:r>
        <w:rPr>
          <w:rFonts w:hint="eastAsia"/>
        </w:rPr>
        <w:t>异常数据检测方案无法对非线性可分的数据进行最佳地检测</w:t>
      </w:r>
      <w:r w:rsidR="00576936">
        <w:rPr>
          <w:rFonts w:hint="eastAsia"/>
        </w:rPr>
        <w:t>，</w:t>
      </w:r>
      <w:r>
        <w:rPr>
          <w:rFonts w:hint="eastAsia"/>
        </w:rPr>
        <w:t>提出了基于马氏内核的</w:t>
      </w:r>
      <w:r>
        <w:rPr>
          <w:rFonts w:hint="eastAsia"/>
        </w:rPr>
        <w:t>I</w:t>
      </w:r>
      <w:r>
        <w:t>DKPCA</w:t>
      </w:r>
      <w:r>
        <w:rPr>
          <w:rFonts w:hint="eastAsia"/>
        </w:rPr>
        <w:t>异常数据检测方案。</w:t>
      </w:r>
      <w:r w:rsidR="006C3E3A">
        <w:rPr>
          <w:rFonts w:hint="eastAsia"/>
        </w:rPr>
        <w:t>实验结果表明</w:t>
      </w:r>
      <w:r>
        <w:rPr>
          <w:rFonts w:hint="eastAsia"/>
        </w:rPr>
        <w:t>：</w:t>
      </w:r>
      <w:r w:rsidR="006C3E3A">
        <w:rPr>
          <w:rFonts w:hint="eastAsia"/>
        </w:rPr>
        <w:t>I</w:t>
      </w:r>
      <w:r w:rsidR="006C3E3A">
        <w:t>DKPCA</w:t>
      </w:r>
      <w:r w:rsidR="006C3E3A">
        <w:rPr>
          <w:rFonts w:hint="eastAsia"/>
        </w:rPr>
        <w:t>方案能够有效地检测非线性数据和线性数据，异常数据的检测性能要较优于</w:t>
      </w:r>
      <w:r w:rsidR="006C3E3A">
        <w:rPr>
          <w:rFonts w:hint="eastAsia"/>
        </w:rPr>
        <w:t>I</w:t>
      </w:r>
      <w:r w:rsidR="006C3E3A">
        <w:t>DPCA</w:t>
      </w:r>
      <w:r w:rsidR="006C3E3A">
        <w:rPr>
          <w:rFonts w:hint="eastAsia"/>
        </w:rPr>
        <w:t>方案，但是</w:t>
      </w:r>
      <w:r w:rsidR="006C3E3A">
        <w:rPr>
          <w:rFonts w:hint="eastAsia"/>
        </w:rPr>
        <w:t>I</w:t>
      </w:r>
      <w:r w:rsidR="006C3E3A">
        <w:t>DKPCA</w:t>
      </w:r>
      <w:r w:rsidR="006C3E3A">
        <w:rPr>
          <w:rFonts w:hint="eastAsia"/>
        </w:rPr>
        <w:t>中引入了核函数</w:t>
      </w:r>
      <w:r>
        <w:rPr>
          <w:rFonts w:hint="eastAsia"/>
        </w:rPr>
        <w:t>，</w:t>
      </w:r>
      <w:r w:rsidR="006C3E3A">
        <w:rPr>
          <w:rFonts w:hint="eastAsia"/>
        </w:rPr>
        <w:t>计算复杂度要比</w:t>
      </w:r>
      <w:r w:rsidR="006C3E3A">
        <w:rPr>
          <w:rFonts w:hint="eastAsia"/>
        </w:rPr>
        <w:t>I</w:t>
      </w:r>
      <w:r w:rsidR="006C3E3A">
        <w:t>DPCA</w:t>
      </w:r>
      <w:r w:rsidR="006C3E3A">
        <w:rPr>
          <w:rFonts w:hint="eastAsia"/>
        </w:rPr>
        <w:t>方案高，在</w:t>
      </w:r>
      <w:r>
        <w:rPr>
          <w:rFonts w:hint="eastAsia"/>
        </w:rPr>
        <w:t>精确度要求达到</w:t>
      </w:r>
      <w:r>
        <w:rPr>
          <w:rFonts w:hint="eastAsia"/>
        </w:rPr>
        <w:t>9</w:t>
      </w:r>
      <w:r>
        <w:t>5%</w:t>
      </w:r>
      <w:r>
        <w:rPr>
          <w:rFonts w:hint="eastAsia"/>
        </w:rPr>
        <w:t>以上的场景中，</w:t>
      </w:r>
      <w:r>
        <w:rPr>
          <w:rFonts w:hint="eastAsia"/>
        </w:rPr>
        <w:t>I</w:t>
      </w:r>
      <w:r>
        <w:t>D</w:t>
      </w:r>
      <w:r>
        <w:rPr>
          <w:rFonts w:hint="eastAsia"/>
        </w:rPr>
        <w:t>PCA</w:t>
      </w:r>
      <w:r>
        <w:rPr>
          <w:rFonts w:hint="eastAsia"/>
        </w:rPr>
        <w:t>会更加适合，如果需要检测精度大于</w:t>
      </w:r>
      <w:r>
        <w:rPr>
          <w:rFonts w:hint="eastAsia"/>
        </w:rPr>
        <w:t>9</w:t>
      </w:r>
      <w:r>
        <w:t>8%</w:t>
      </w:r>
      <w:r>
        <w:rPr>
          <w:rFonts w:hint="eastAsia"/>
        </w:rPr>
        <w:t>以上的，那么需要牺牲节点的计算资源来换取高的异常检测率。</w:t>
      </w:r>
    </w:p>
    <w:p w14:paraId="4C7C146C" w14:textId="77777777" w:rsidR="00A4654E" w:rsidRPr="005C1E03" w:rsidRDefault="00A4654E" w:rsidP="00A4654E">
      <w:pPr>
        <w:pStyle w:val="20"/>
        <w:numPr>
          <w:ilvl w:val="0"/>
          <w:numId w:val="0"/>
        </w:numPr>
        <w:tabs>
          <w:tab w:val="left" w:pos="1080"/>
        </w:tabs>
        <w:rPr>
          <w:rFonts w:ascii="Times New Roman" w:hAnsi="Times New Roman"/>
        </w:rPr>
      </w:pPr>
      <w:bookmarkStart w:id="103" w:name="_Toc507435033"/>
      <w:bookmarkStart w:id="104" w:name="_Toc535067680"/>
      <w:r>
        <w:rPr>
          <w:rFonts w:ascii="Times New Roman" w:hAnsi="Times New Roman" w:hint="eastAsia"/>
          <w:b w:val="0"/>
          <w:bCs w:val="0"/>
          <w:color w:val="000000"/>
          <w:highlight w:val="lightGray"/>
          <w14:scene3d>
            <w14:camera w14:prst="orthographicFront"/>
            <w14:lightRig w14:rig="threePt" w14:dir="t">
              <w14:rot w14:lat="0" w14:lon="0" w14:rev="0"/>
            </w14:lightRig>
          </w14:scene3d>
        </w:rPr>
        <w:t>6.2</w:t>
      </w:r>
      <w:r w:rsidRPr="005C1E03">
        <w:rPr>
          <w:rFonts w:ascii="Times New Roman" w:hAnsi="Times New Roman"/>
        </w:rPr>
        <w:t>未来工作展望</w:t>
      </w:r>
      <w:bookmarkEnd w:id="103"/>
      <w:bookmarkEnd w:id="104"/>
    </w:p>
    <w:p w14:paraId="4F285B02" w14:textId="77777777" w:rsidR="00A4654E" w:rsidRPr="005C1E03" w:rsidRDefault="00A4654E" w:rsidP="00A4654E">
      <w:pPr>
        <w:pStyle w:val="a7"/>
        <w:ind w:firstLine="480"/>
      </w:pPr>
      <w:r w:rsidRPr="005C1E03">
        <w:t>虽然</w:t>
      </w:r>
      <w:r w:rsidR="000F174F">
        <w:rPr>
          <w:rFonts w:hint="eastAsia"/>
        </w:rPr>
        <w:t>无线传感器网络安全的相关研究已经相当成熟</w:t>
      </w:r>
      <w:r w:rsidRPr="005C1E03">
        <w:t>。本文对</w:t>
      </w:r>
      <w:r w:rsidR="000F174F">
        <w:rPr>
          <w:rFonts w:hint="eastAsia"/>
        </w:rPr>
        <w:t>针对无线传感器网络中的蠕虫节点检测和异常数据检测提出了新的方案</w:t>
      </w:r>
      <w:r w:rsidR="000F174F">
        <w:t>，为了进一步提高无线</w:t>
      </w:r>
      <w:r w:rsidR="000F174F">
        <w:rPr>
          <w:rFonts w:hint="eastAsia"/>
        </w:rPr>
        <w:t>传感器网络的</w:t>
      </w:r>
      <w:r w:rsidR="000F174F">
        <w:t>安全</w:t>
      </w:r>
      <w:r w:rsidRPr="005C1E03">
        <w:t>，未来的工作可以从以下几个方面进行研究。</w:t>
      </w:r>
    </w:p>
    <w:p w14:paraId="5A384B85" w14:textId="77777777" w:rsidR="00A4654E" w:rsidRPr="005C1E03" w:rsidRDefault="000F174F" w:rsidP="00A4654E">
      <w:pPr>
        <w:pStyle w:val="a7"/>
        <w:numPr>
          <w:ilvl w:val="0"/>
          <w:numId w:val="6"/>
        </w:numPr>
        <w:ind w:firstLineChars="0"/>
      </w:pPr>
      <w:r>
        <w:rPr>
          <w:rFonts w:hint="eastAsia"/>
        </w:rPr>
        <w:lastRenderedPageBreak/>
        <w:t>本文针对的是静态传感器网络中的蠕虫节点检测，但是并没有针对移动传感器网络进行检测</w:t>
      </w:r>
      <w:r w:rsidR="00A4654E" w:rsidRPr="005C1E03">
        <w:t>。</w:t>
      </w:r>
      <w:r>
        <w:rPr>
          <w:rFonts w:hint="eastAsia"/>
        </w:rPr>
        <w:t>移动传感器网络中的蠕虫节点始终在移动，一旦定位之后，如果继续移动的话那么本文的方案并不能实时地去除该恶意节点，这样的话有可能蠕虫节点会持续感染整个网络使得网络变得不可用。</w:t>
      </w:r>
    </w:p>
    <w:p w14:paraId="2690F72B" w14:textId="69929160" w:rsidR="00D17219" w:rsidRPr="005C1E03" w:rsidRDefault="002813E0" w:rsidP="00D17219">
      <w:pPr>
        <w:pStyle w:val="a7"/>
        <w:numPr>
          <w:ilvl w:val="0"/>
          <w:numId w:val="6"/>
        </w:numPr>
        <w:ind w:firstLineChars="0"/>
        <w:rPr>
          <w:rFonts w:hint="eastAsia"/>
        </w:rPr>
      </w:pPr>
      <w:r>
        <w:rPr>
          <w:rFonts w:hint="eastAsia"/>
        </w:rPr>
        <w:t>本文提出的基于</w:t>
      </w:r>
      <w:r>
        <w:rPr>
          <w:rFonts w:hint="eastAsia"/>
        </w:rPr>
        <w:t>P</w:t>
      </w:r>
      <w:r>
        <w:t>CA</w:t>
      </w:r>
      <w:r>
        <w:rPr>
          <w:rFonts w:hint="eastAsia"/>
        </w:rPr>
        <w:t>的异常数据检测方案基于矩阵的特征分解，计算复杂度相对较高。另外通过充分利用了节点之间的空间相关性和时域相关性本文中的方案能够达到高的检测性能，但是如果节点移动之后，检测数据的时域性和节点间的空间相关性就会大大改变，这样的话，本文所提出的模型就不再适合了。需要将模型扩展到移动网络中。</w:t>
      </w:r>
    </w:p>
    <w:p w14:paraId="2E48DAB0" w14:textId="77777777" w:rsidR="00D02853" w:rsidRDefault="00A4654E" w:rsidP="00A4654E">
      <w:pPr>
        <w:pStyle w:val="a7"/>
        <w:ind w:firstLineChars="0" w:firstLine="0"/>
      </w:pPr>
      <w:r w:rsidRPr="005C1E03">
        <w:t>到目前为止，</w:t>
      </w:r>
      <w:r w:rsidR="002813E0">
        <w:rPr>
          <w:rFonts w:hint="eastAsia"/>
        </w:rPr>
        <w:t>无线传感器网络</w:t>
      </w:r>
      <w:r w:rsidRPr="005C1E03">
        <w:t>安全的研究成果主要集中在理论分析和仿真分析。</w:t>
      </w:r>
      <w:r w:rsidR="002813E0">
        <w:rPr>
          <w:rFonts w:hint="eastAsia"/>
        </w:rPr>
        <w:t>其中仿真软件像</w:t>
      </w:r>
      <w:r w:rsidR="002813E0">
        <w:rPr>
          <w:rFonts w:hint="eastAsia"/>
        </w:rPr>
        <w:t>N</w:t>
      </w:r>
      <w:r w:rsidR="002813E0">
        <w:t>S2,OMNET</w:t>
      </w:r>
      <w:r w:rsidR="002813E0">
        <w:rPr>
          <w:rFonts w:hint="eastAsia"/>
        </w:rPr>
        <w:t>操作复杂，而且仿真的效果并没有</w:t>
      </w:r>
      <w:r w:rsidR="009125B8">
        <w:rPr>
          <w:rFonts w:hint="eastAsia"/>
        </w:rPr>
        <w:t>很强。目前缺乏高效地仿真平台能够很好地</w:t>
      </w:r>
    </w:p>
    <w:p w14:paraId="3BFA5AD8" w14:textId="77777777" w:rsidR="00A4654E" w:rsidRPr="00A4654E" w:rsidRDefault="00A4654E" w:rsidP="00A4654E">
      <w:pPr>
        <w:widowControl/>
        <w:jc w:val="left"/>
        <w:rPr>
          <w:sz w:val="24"/>
        </w:rPr>
      </w:pPr>
      <w:r>
        <w:br w:type="page"/>
      </w:r>
    </w:p>
    <w:p w14:paraId="0E7BE032" w14:textId="77777777" w:rsidR="001165F6" w:rsidRPr="005C1E03" w:rsidRDefault="008766AF" w:rsidP="001165F6">
      <w:pPr>
        <w:pStyle w:val="1"/>
        <w:numPr>
          <w:ilvl w:val="0"/>
          <w:numId w:val="0"/>
        </w:numPr>
      </w:pPr>
      <w:bookmarkStart w:id="105" w:name="_Toc535067681"/>
      <w:r w:rsidRPr="005C1E03">
        <w:lastRenderedPageBreak/>
        <w:t>参考文献</w:t>
      </w:r>
      <w:bookmarkEnd w:id="77"/>
      <w:bookmarkEnd w:id="78"/>
      <w:bookmarkEnd w:id="79"/>
      <w:bookmarkEnd w:id="105"/>
    </w:p>
    <w:p w14:paraId="41549BD5" w14:textId="77777777" w:rsidR="00B44988" w:rsidRPr="005C1E03" w:rsidRDefault="00B44988" w:rsidP="004162E8">
      <w:pPr>
        <w:autoSpaceDE w:val="0"/>
        <w:autoSpaceDN w:val="0"/>
        <w:adjustRightInd w:val="0"/>
        <w:ind w:leftChars="50" w:left="420" w:hangingChars="150" w:hanging="315"/>
        <w:sectPr w:rsidR="00B44988" w:rsidRPr="005C1E03" w:rsidSect="00D43F57">
          <w:headerReference w:type="default" r:id="rId1175"/>
          <w:pgSz w:w="11906" w:h="16838" w:code="9"/>
          <w:pgMar w:top="1134" w:right="1134" w:bottom="1134" w:left="1134" w:header="851" w:footer="992" w:gutter="0"/>
          <w:cols w:space="425"/>
          <w:docGrid w:type="lines" w:linePitch="312"/>
        </w:sectPr>
      </w:pPr>
    </w:p>
    <w:p w14:paraId="65EB00A9" w14:textId="66A5FDD1" w:rsidR="001165F6" w:rsidRDefault="001165F6" w:rsidP="001165F6">
      <w:r w:rsidRPr="00B2601C">
        <w:t xml:space="preserve">[1] </w:t>
      </w:r>
      <w:r w:rsidR="007E20BC" w:rsidRPr="007E20BC">
        <w:t>Yessembayev, A., et al. (2018). "Detection of Good and Bad Sensor Nodes in the Presence of Malicious Attacks and Its Application to Data Aggregation." IEEE Transactions on Signal and Information Processing over Networks 4(3): 549-563.</w:t>
      </w:r>
    </w:p>
    <w:p w14:paraId="03853BC6" w14:textId="5A9F5BA7" w:rsidR="001165F6" w:rsidRDefault="001165F6" w:rsidP="001165F6">
      <w:r>
        <w:t xml:space="preserve">[2] </w:t>
      </w:r>
      <w:r w:rsidR="00EE4168" w:rsidRPr="00EE4168">
        <w:t>Padmaja, P. and G. V. Marutheswar (2017). Detection of milicious node in wireless sensor networks. 2017 International Conference on Computer Communication and Informatics (ICCCI).</w:t>
      </w:r>
    </w:p>
    <w:p w14:paraId="2952CF62" w14:textId="12DA420A" w:rsidR="001165F6" w:rsidRDefault="001165F6" w:rsidP="001165F6">
      <w:r>
        <w:t xml:space="preserve">[3] </w:t>
      </w:r>
      <w:r w:rsidR="000C4E93" w:rsidRPr="000C4E93">
        <w:t>Osanaiye, O. A., et al. (2018). "Denial of Service Defence for Resource Availability in Wireless Sensor Networks." IEEE Access 6: 6975-7004.</w:t>
      </w:r>
    </w:p>
    <w:p w14:paraId="68EA9BC5" w14:textId="73D6FF94" w:rsidR="001165F6" w:rsidRDefault="001165F6" w:rsidP="001165F6">
      <w:r>
        <w:t xml:space="preserve">[4] </w:t>
      </w:r>
      <w:r w:rsidR="000C4E93" w:rsidRPr="000C4E93">
        <w:t>Wang, Y., et al. (2017). An information-centric multiple-source routing scheme for wireless sensor networks. 2017 IEEE International Conference on Smart Energy Grid Engineering (SEGE).</w:t>
      </w:r>
    </w:p>
    <w:p w14:paraId="0B66C51D" w14:textId="6019EE82" w:rsidR="001165F6" w:rsidRDefault="001165F6" w:rsidP="001165F6">
      <w:r>
        <w:t xml:space="preserve">[5] </w:t>
      </w:r>
      <w:r w:rsidR="002A2CBE" w:rsidRPr="002A2CBE">
        <w:t>Tariq, M., et al. (2018). Detection of False Data in Wireless Sensor Network Using Hash Chain. 2018 International Conference on Applied and Engineering Mathematics (ICAEM).</w:t>
      </w:r>
    </w:p>
    <w:p w14:paraId="00A49646" w14:textId="3A044780" w:rsidR="001165F6" w:rsidRDefault="001165F6" w:rsidP="001165F6">
      <w:r>
        <w:t xml:space="preserve">[6] </w:t>
      </w:r>
      <w:r w:rsidR="002D0CFF" w:rsidRPr="002D0CFF">
        <w:t>Hoang, T., et al. (2017). Adaptive routing in wireless sensor networks under electromagnetic interference. 2017 International Conference on Information Networking (ICOIN).</w:t>
      </w:r>
    </w:p>
    <w:p w14:paraId="45259967" w14:textId="08C1FD04" w:rsidR="001165F6" w:rsidRPr="002D0CFF" w:rsidRDefault="001165F6" w:rsidP="002D0CFF">
      <w:r>
        <w:t xml:space="preserve">[7] </w:t>
      </w:r>
      <w:r w:rsidR="002D0CFF" w:rsidRPr="002D0CFF">
        <w:t>Ahmed, A., Bakar, K.A., Channa, M.I. et al. Peer-to-Peer Netw. Appl. (2017) 10: 216.</w:t>
      </w:r>
    </w:p>
    <w:p w14:paraId="4E7AD112" w14:textId="49B86C36" w:rsidR="001165F6" w:rsidRDefault="001165F6" w:rsidP="001165F6">
      <w:r>
        <w:rPr>
          <w:rFonts w:hint="eastAsia"/>
        </w:rPr>
        <w:t>[</w:t>
      </w:r>
      <w:r>
        <w:t xml:space="preserve">8] </w:t>
      </w:r>
      <w:r w:rsidR="007D182B" w:rsidRPr="007D182B">
        <w:t>Sreevidya, B. and M. Rajesh (2018). False Data Injection Prevention in Wireless Sensor Networks using Node-level Trust Value Computation. 2018 International Conference on Advances in Computing, Communications and Informatics (ICACCI).</w:t>
      </w:r>
    </w:p>
    <w:p w14:paraId="58B37DDF" w14:textId="25A0FD35" w:rsidR="001165F6" w:rsidRDefault="001165F6" w:rsidP="001165F6">
      <w:r>
        <w:t xml:space="preserve">[9] </w:t>
      </w:r>
      <w:r w:rsidR="007D182B" w:rsidRPr="007D182B">
        <w:t>López-Valcarce, R. and D. Romero (2017). Defending surveillance sensor networks against data-injection attacks via trusted nodes. 2017 25th European Signal Processing Conference (EUSIPCO).</w:t>
      </w:r>
    </w:p>
    <w:p w14:paraId="78F0C826" w14:textId="62353A16" w:rsidR="001165F6" w:rsidRDefault="001165F6" w:rsidP="001165F6">
      <w:r>
        <w:t xml:space="preserve">[10] </w:t>
      </w:r>
      <w:r w:rsidR="00692B3E" w:rsidRPr="00692B3E">
        <w:t>Liu, X., et al. (2018). "Bayesian Test for Detecting False Data Injection in Wireless Relay Networks." IEEE Communications Letters 22(2): 380-383.</w:t>
      </w:r>
    </w:p>
    <w:p w14:paraId="483B4879" w14:textId="7D8B2C72" w:rsidR="001165F6" w:rsidRDefault="001165F6" w:rsidP="001165F6">
      <w:r>
        <w:t xml:space="preserve">[11] </w:t>
      </w:r>
      <w:r w:rsidR="00C001F6" w:rsidRPr="00C001F6">
        <w:t>Thompson, S. A. and B. K. Samanthula (2017). Optimized Secure Data Aggregation in Wireless Sensor Networks. 2017 15th Annual Conference on Privacy, Security and Trust (PST).</w:t>
      </w:r>
    </w:p>
    <w:p w14:paraId="25582EBD" w14:textId="6B82CA7C" w:rsidR="001165F6" w:rsidRDefault="001165F6" w:rsidP="001165F6">
      <w:r>
        <w:t xml:space="preserve">[12] </w:t>
      </w:r>
      <w:r w:rsidR="00C001F6" w:rsidRPr="00C001F6">
        <w:t>Karthikeyan, B., et al. (2017). Energy efficient data compression and aggregation technique forwireless sensor networks. 2017 International Conference on Nextgen Electronic Technologies: Silicon to Software (ICNETS2).</w:t>
      </w:r>
    </w:p>
    <w:p w14:paraId="6C5B7984" w14:textId="77777777" w:rsidR="00C001F6" w:rsidRDefault="001165F6" w:rsidP="001165F6">
      <w:r>
        <w:t xml:space="preserve">[13] </w:t>
      </w:r>
      <w:r w:rsidR="00C001F6" w:rsidRPr="00C001F6">
        <w:t xml:space="preserve">Wang, T., et al. (2017). An Efficient and Secure Itinerary-Based Data Aggregation Algorithm for WSNs. 2017 IEEE Trustcom/BigDataSE/ICESS. </w:t>
      </w:r>
    </w:p>
    <w:p w14:paraId="4FD2A815" w14:textId="02D28F6F" w:rsidR="001165F6" w:rsidRDefault="001165F6" w:rsidP="001165F6">
      <w:r>
        <w:t xml:space="preserve">[14] </w:t>
      </w:r>
      <w:r w:rsidR="00C001F6" w:rsidRPr="00C001F6">
        <w:t>Nehra, P. and A. Nagaraju (2017). Fault Tolerance using Quadratic-Minimum Spanning Tree (Q-MST) with Secure Data Aggregation in Wireless Sensor Networks. 2017 14th IEEE India Council International Conference (INDICON).</w:t>
      </w:r>
    </w:p>
    <w:p w14:paraId="5F870C30" w14:textId="7DB05AD6" w:rsidR="001165F6" w:rsidRDefault="001165F6" w:rsidP="001165F6">
      <w:r>
        <w:t xml:space="preserve">[15] </w:t>
      </w:r>
      <w:r w:rsidR="00C001F6" w:rsidRPr="00C001F6">
        <w:t>Mukartihal, P. P. and D. I. Hatti (2017). Client Puzzle Approach for Securing Aggregated Data in Wireless Sensor Network. 2017 IEEE 7th International Advance Computing Conference (IACC).</w:t>
      </w:r>
    </w:p>
    <w:p w14:paraId="5AEB701E" w14:textId="33FE81F7" w:rsidR="001165F6" w:rsidRDefault="001165F6" w:rsidP="001165F6">
      <w:r>
        <w:rPr>
          <w:rFonts w:hint="eastAsia"/>
        </w:rPr>
        <w:t>[</w:t>
      </w:r>
      <w:r>
        <w:t xml:space="preserve">16] </w:t>
      </w:r>
      <w:r w:rsidR="00D27964" w:rsidRPr="00D27964">
        <w:t>Ayadi, A., et al. (2017). Outlier detection based on data reduction in WSNs for water pipeline. 2017 25th International Conference on Software, Telecommunications and Computer Networks (SoftCOM).</w:t>
      </w:r>
    </w:p>
    <w:p w14:paraId="15391135" w14:textId="455B41D7" w:rsidR="001165F6" w:rsidRDefault="001165F6" w:rsidP="001165F6">
      <w:r>
        <w:t xml:space="preserve">[17] </w:t>
      </w:r>
      <w:r w:rsidR="00E1508E" w:rsidRPr="00E1508E">
        <w:t>İ, K. and T. Ercan (2018). Anomaly Detection in Wireless Sensor Networks Data by Using Histogram Based Outlier Score Method. 2018 2nd International Symposium on Multidisciplinary Studies and I</w:t>
      </w:r>
      <w:r w:rsidR="00E1508E">
        <w:t>nnovative Technologies (ISMSIT)</w:t>
      </w:r>
      <w:r w:rsidRPr="00683CD9">
        <w:t>.</w:t>
      </w:r>
    </w:p>
    <w:p w14:paraId="4955DDB8" w14:textId="11343D57" w:rsidR="001165F6" w:rsidRDefault="001165F6" w:rsidP="001165F6">
      <w:r>
        <w:t xml:space="preserve">[18] </w:t>
      </w:r>
      <w:r w:rsidR="00F35EE4" w:rsidRPr="00F35EE4">
        <w:t>Dwivedi, R. K., et al. (2018). A Study on Machine Learning Approaches for Outlier Detection in Wireless Sensor Network. 2018 8th International Conference on Cloud Computing, Data Science &amp; Engineering (Confluence).</w:t>
      </w:r>
    </w:p>
    <w:p w14:paraId="7E27AFE9" w14:textId="0A469BC9" w:rsidR="001165F6" w:rsidRDefault="001165F6" w:rsidP="001165F6">
      <w:r>
        <w:t xml:space="preserve">[19] </w:t>
      </w:r>
      <w:r w:rsidR="002C4E03" w:rsidRPr="002C4E03">
        <w:t>Zhang, W., et al. (2018). "A novel trust management scheme based on Dempster–Shafer evidence theory for malicious nodes detection in wireless sensor networks." The Journal of Supercomputing 74(4): 1779-1801.</w:t>
      </w:r>
    </w:p>
    <w:p w14:paraId="53947634" w14:textId="7D166AB9" w:rsidR="001165F6" w:rsidRDefault="001165F6" w:rsidP="001165F6">
      <w:r>
        <w:t xml:space="preserve">[20] </w:t>
      </w:r>
      <w:r w:rsidR="002C4E03" w:rsidRPr="002C4E03">
        <w:t xml:space="preserve">Amudha, G. and P. Narayanasamy (2018). "Distributed Location and Trust Based Replica Detection in Wireless </w:t>
      </w:r>
      <w:r w:rsidR="002C4E03" w:rsidRPr="002C4E03">
        <w:lastRenderedPageBreak/>
        <w:t>Sensor Networks." Wireless Personal Communications 102(4): 3303-3321.</w:t>
      </w:r>
    </w:p>
    <w:p w14:paraId="01878CC6" w14:textId="5C7C7099" w:rsidR="001165F6" w:rsidRDefault="001165F6" w:rsidP="001165F6">
      <w:r>
        <w:t xml:space="preserve">[21] </w:t>
      </w:r>
      <w:r w:rsidR="005233E3" w:rsidRPr="005233E3">
        <w:t>Zeiser, M. and D. Westhoff (2016). Re-visited: On the Value of Purely Software-Based Code Attestation for Embedded Devices. Innovations for Community Services, Cham, Springer International Publishing</w:t>
      </w:r>
      <w:r w:rsidR="005233E3">
        <w:t>.</w:t>
      </w:r>
    </w:p>
    <w:p w14:paraId="48304047" w14:textId="411C46F1" w:rsidR="001165F6" w:rsidRDefault="001165F6" w:rsidP="001165F6">
      <w:r>
        <w:t xml:space="preserve">[22] </w:t>
      </w:r>
      <w:r w:rsidR="006D63AB" w:rsidRPr="006D63AB">
        <w:t>Lee, J. and T. Kwon (2016). "Secure dissemination of software updates for intelligent mobility in future wireless networks." EURASIP Journal on Wireless Communications and Networking 2016(1): 250.</w:t>
      </w:r>
    </w:p>
    <w:p w14:paraId="7E1EAE0B" w14:textId="77777777" w:rsidR="001165F6" w:rsidRDefault="001165F6" w:rsidP="001165F6">
      <w:r>
        <w:t xml:space="preserve">[23] </w:t>
      </w:r>
      <w:r w:rsidRPr="00683CD9">
        <w:t>Y. Yang, X. Wang, S. Zhu, and G. Cao. Distributed soft</w:t>
      </w:r>
      <w:r>
        <w:t>ware-based</w:t>
      </w:r>
      <w:r>
        <w:rPr>
          <w:rFonts w:hint="eastAsia"/>
        </w:rPr>
        <w:t xml:space="preserve"> </w:t>
      </w:r>
      <w:r w:rsidRPr="00683CD9">
        <w:t>attestation for node compromise detect</w:t>
      </w:r>
      <w:r>
        <w:t>ion in sensor networks. In IEEE</w:t>
      </w:r>
      <w:r>
        <w:rPr>
          <w:rFonts w:hint="eastAsia"/>
        </w:rPr>
        <w:t xml:space="preserve"> </w:t>
      </w:r>
      <w:r w:rsidRPr="00683CD9">
        <w:t>SRDS, October 2007.</w:t>
      </w:r>
    </w:p>
    <w:p w14:paraId="7A07E7E2" w14:textId="77777777" w:rsidR="001165F6" w:rsidRDefault="001165F6" w:rsidP="001165F6">
      <w:r>
        <w:rPr>
          <w:rFonts w:hint="eastAsia"/>
        </w:rPr>
        <w:t>[</w:t>
      </w:r>
      <w:r>
        <w:t xml:space="preserve">24] </w:t>
      </w:r>
      <w:r w:rsidRPr="00683CD9">
        <w:t>Jun-Won, H., et al. (2012). "ZoneTrust: Fast Zone-Based Node Compromise Detection and Revocation in Wireless Sensor Networks Using Sequential Hypothesis Testing." IEEE Transactions on Dependable and Secure Computing 9(4): 494-511.</w:t>
      </w:r>
    </w:p>
    <w:p w14:paraId="1C57CE1A" w14:textId="77777777" w:rsidR="001165F6" w:rsidRDefault="001165F6" w:rsidP="001165F6">
      <w:r>
        <w:rPr>
          <w:rFonts w:hint="eastAsia"/>
        </w:rPr>
        <w:t>[</w:t>
      </w:r>
      <w:r>
        <w:t xml:space="preserve">25] </w:t>
      </w:r>
      <w:r w:rsidRPr="00EE65D7">
        <w:t>Thaile, M. and O. B. V. Ramanaiah (2016). Node Compromise Detection based on NodeTrust in Wireless Sensor Networks. 2016 International Conference on Computer Communication and Informatics (ICCCI).</w:t>
      </w:r>
    </w:p>
    <w:p w14:paraId="6F8A7ECE" w14:textId="77777777" w:rsidR="001165F6" w:rsidRDefault="001165F6" w:rsidP="001165F6">
      <w:r>
        <w:t xml:space="preserve">[26] </w:t>
      </w:r>
      <w:r w:rsidRPr="00E71682">
        <w:t>J. Ho, D. Liu, M. Wright, and S.K. Das. Distributed detection of replica node attacks with group deployment knowledge in wirele</w:t>
      </w:r>
      <w:r>
        <w:t>ss sensor networks. In Elsevier</w:t>
      </w:r>
      <w:r>
        <w:rPr>
          <w:rFonts w:hint="eastAsia"/>
        </w:rPr>
        <w:t xml:space="preserve"> </w:t>
      </w:r>
      <w:r w:rsidRPr="00E71682">
        <w:t>Ad Hoc Networks Journal, 7(8):1476–1488, 2009</w:t>
      </w:r>
    </w:p>
    <w:p w14:paraId="2F2F89FE" w14:textId="06F103F0" w:rsidR="001165F6" w:rsidRDefault="001165F6" w:rsidP="001165F6">
      <w:r>
        <w:t xml:space="preserve">[27] </w:t>
      </w:r>
      <w:r w:rsidR="00EC64F9" w:rsidRPr="00EC64F9">
        <w:t>Rahman, M. U., et al. (2017). Lightweight detection of malicious nodes in mobile ad hoc networks. 2017 International Conference on Commu</w:t>
      </w:r>
      <w:r w:rsidR="00EC64F9">
        <w:t>nication Technologies (ComTech)</w:t>
      </w:r>
      <w:r w:rsidRPr="00E71682">
        <w:t>.</w:t>
      </w:r>
    </w:p>
    <w:p w14:paraId="4DCD9124" w14:textId="77777777" w:rsidR="001165F6" w:rsidRDefault="001165F6" w:rsidP="001165F6">
      <w:r>
        <w:t xml:space="preserve">[28] </w:t>
      </w:r>
      <w:r w:rsidRPr="00E71682">
        <w:t>Z. Li, W. Xu, R. Miller, and W. Trappe. Securing</w:t>
      </w:r>
      <w:r>
        <w:t xml:space="preserve"> wireless systems via low layer</w:t>
      </w:r>
      <w:r>
        <w:rPr>
          <w:rFonts w:hint="eastAsia"/>
        </w:rPr>
        <w:t xml:space="preserve"> </w:t>
      </w:r>
      <w:r w:rsidRPr="00E71682">
        <w:t>enforcements. In ACM WiSe, Pages:33–42, September 2006</w:t>
      </w:r>
    </w:p>
    <w:p w14:paraId="6245F0F0" w14:textId="77777777" w:rsidR="001165F6" w:rsidRDefault="001165F6" w:rsidP="001165F6">
      <w:r>
        <w:t xml:space="preserve">[29] </w:t>
      </w:r>
      <w:r w:rsidRPr="00E71682">
        <w:t xml:space="preserve">N. Patwari and S. K. Kasera. Robust location </w:t>
      </w:r>
      <w:r>
        <w:t>distinction using temporal link</w:t>
      </w:r>
      <w:r>
        <w:rPr>
          <w:rFonts w:hint="eastAsia"/>
        </w:rPr>
        <w:t xml:space="preserve"> </w:t>
      </w:r>
      <w:r w:rsidRPr="00E71682">
        <w:t>signatures. In ACM MobiCom, Pages:111–122, September 2007.</w:t>
      </w:r>
    </w:p>
    <w:p w14:paraId="3038FF61" w14:textId="77777777" w:rsidR="001165F6" w:rsidRDefault="001165F6" w:rsidP="001165F6">
      <w:r>
        <w:t xml:space="preserve">[30] </w:t>
      </w:r>
      <w:r w:rsidRPr="00E71682">
        <w:t xml:space="preserve">J. Zhang, M. Firooz, N. Patwari, and S. K. </w:t>
      </w:r>
      <w:r>
        <w:t>Kasera. Advancing wireless link</w:t>
      </w:r>
      <w:r>
        <w:rPr>
          <w:rFonts w:hint="eastAsia"/>
        </w:rPr>
        <w:t xml:space="preserve"> </w:t>
      </w:r>
      <w:r w:rsidRPr="00E71682">
        <w:t xml:space="preserve">signatures for location distinction. In ACM </w:t>
      </w:r>
      <w:r>
        <w:t>MobiCom, Pages:26–37, September</w:t>
      </w:r>
      <w:r>
        <w:rPr>
          <w:rFonts w:hint="eastAsia"/>
        </w:rPr>
        <w:t xml:space="preserve"> </w:t>
      </w:r>
      <w:r w:rsidRPr="00E71682">
        <w:t>2008.</w:t>
      </w:r>
    </w:p>
    <w:p w14:paraId="15A9FE10" w14:textId="77777777" w:rsidR="001165F6" w:rsidRPr="00E71682" w:rsidRDefault="001165F6" w:rsidP="001165F6">
      <w:r>
        <w:t>[3</w:t>
      </w:r>
      <w:r>
        <w:rPr>
          <w:rFonts w:hint="eastAsia"/>
        </w:rPr>
        <w:t>1</w:t>
      </w:r>
      <w:r>
        <w:t xml:space="preserve">] </w:t>
      </w:r>
      <w:r w:rsidRPr="00BD7F65">
        <w:t>J.-W. Ho, ‘‘A framework for rob</w:t>
      </w:r>
      <w:r>
        <w:t>ust detection and prevention of</w:t>
      </w:r>
      <w:r>
        <w:rPr>
          <w:rFonts w:hint="eastAsia"/>
        </w:rPr>
        <w:t xml:space="preserve"> </w:t>
      </w:r>
      <w:r w:rsidRPr="00BD7F65">
        <w:t>wide-spread node compromise in wirel</w:t>
      </w:r>
      <w:r>
        <w:t>ess sensor networks,’’ Doctoral</w:t>
      </w:r>
      <w:r>
        <w:rPr>
          <w:rFonts w:hint="eastAsia"/>
        </w:rPr>
        <w:t xml:space="preserve"> </w:t>
      </w:r>
      <w:r w:rsidRPr="00BD7F65">
        <w:t>dissertation, Dept. Comput. Sci. Eng., Un</w:t>
      </w:r>
      <w:r>
        <w:t>iv. Texas Arlington, Arlington,</w:t>
      </w:r>
      <w:r>
        <w:rPr>
          <w:rFonts w:hint="eastAsia"/>
        </w:rPr>
        <w:t xml:space="preserve"> </w:t>
      </w:r>
      <w:r w:rsidRPr="00BD7F65">
        <w:t>TX, USA, 2010.</w:t>
      </w:r>
    </w:p>
    <w:p w14:paraId="35846CC7" w14:textId="77777777" w:rsidR="001165F6" w:rsidRDefault="001165F6" w:rsidP="001165F6">
      <w:r>
        <w:rPr>
          <w:rFonts w:hint="eastAsia"/>
        </w:rPr>
        <w:t>[</w:t>
      </w:r>
      <w:r>
        <w:t>3</w:t>
      </w:r>
      <w:r>
        <w:rPr>
          <w:rFonts w:hint="eastAsia"/>
        </w:rPr>
        <w:t>2</w:t>
      </w:r>
      <w:r>
        <w:t xml:space="preserve">] </w:t>
      </w:r>
      <w:r w:rsidRPr="00EE65D7">
        <w:t>Al-Riyami, A., et al. (2016). "An Adaptive Early Node Compromise Detection Scheme for Hierarchical WSNs." IEEE Access 4: 4183-4206.</w:t>
      </w:r>
    </w:p>
    <w:p w14:paraId="344DD447" w14:textId="77777777" w:rsidR="001165F6" w:rsidRDefault="001165F6" w:rsidP="001165F6">
      <w:r>
        <w:t>[3</w:t>
      </w:r>
      <w:r>
        <w:rPr>
          <w:rFonts w:hint="eastAsia"/>
        </w:rPr>
        <w:t>3</w:t>
      </w:r>
      <w:r>
        <w:t xml:space="preserve">] </w:t>
      </w:r>
      <w:r w:rsidRPr="00EE65D7">
        <w:t>Geedhabhanu, S. and P. Latha (2015). Excluding compromised node by tracing false data injected messages in Wireless Sensor Network. International Confernce on Innovation Information in Computing Technologies.</w:t>
      </w:r>
    </w:p>
    <w:p w14:paraId="28D5744C" w14:textId="72C37617" w:rsidR="001165F6" w:rsidRDefault="001165F6" w:rsidP="001165F6">
      <w:r>
        <w:t>[3</w:t>
      </w:r>
      <w:r>
        <w:rPr>
          <w:rFonts w:hint="eastAsia"/>
        </w:rPr>
        <w:t>4</w:t>
      </w:r>
      <w:r>
        <w:t xml:space="preserve">] </w:t>
      </w:r>
      <w:r w:rsidRPr="00E71682">
        <w:t>M. Conti, R.D. Pietro, L.V. Man</w:t>
      </w:r>
      <w:r>
        <w:t>cini, and A. Mei. A Randomized,</w:t>
      </w:r>
      <w:r>
        <w:rPr>
          <w:rFonts w:hint="eastAsia"/>
        </w:rPr>
        <w:t xml:space="preserve"> </w:t>
      </w:r>
      <w:r w:rsidRPr="00E71682">
        <w:t>Efficient, and Distributed Protocol for th</w:t>
      </w:r>
      <w:r>
        <w:t>e Detection of Node Replication</w:t>
      </w:r>
      <w:r>
        <w:rPr>
          <w:rFonts w:hint="eastAsia"/>
        </w:rPr>
        <w:t xml:space="preserve"> </w:t>
      </w:r>
      <w:r w:rsidRPr="00E71682">
        <w:t>Attacks in Wireless Sensor Network</w:t>
      </w:r>
      <w:r>
        <w:t>s. In ACM Mobihoc, pages:80-89,</w:t>
      </w:r>
      <w:r>
        <w:rPr>
          <w:rFonts w:hint="eastAsia"/>
        </w:rPr>
        <w:t xml:space="preserve"> </w:t>
      </w:r>
      <w:r w:rsidRPr="00E71682">
        <w:t>2007.</w:t>
      </w:r>
    </w:p>
    <w:p w14:paraId="4F964E02" w14:textId="2BE0C543" w:rsidR="002D1E6E" w:rsidRDefault="002D1E6E" w:rsidP="001165F6">
      <w:r>
        <w:t>[3</w:t>
      </w:r>
      <w:r>
        <w:rPr>
          <w:rFonts w:hint="eastAsia"/>
        </w:rPr>
        <w:t>5</w:t>
      </w:r>
      <w:r>
        <w:t xml:space="preserve">] </w:t>
      </w:r>
      <w:r w:rsidRPr="00E71682">
        <w:t>K. Xing, F. Liu, X. Cheng, and H.C. D</w:t>
      </w:r>
      <w:r>
        <w:t>u. Real-time Detection of Clone</w:t>
      </w:r>
      <w:r>
        <w:rPr>
          <w:rFonts w:hint="eastAsia"/>
        </w:rPr>
        <w:t xml:space="preserve"> </w:t>
      </w:r>
      <w:r w:rsidRPr="00E71682">
        <w:t>Attacks in Wireless Sensor Netwo</w:t>
      </w:r>
      <w:r>
        <w:t>rks. In IEEE ICDCS, pages:3-10,</w:t>
      </w:r>
      <w:r>
        <w:rPr>
          <w:rFonts w:hint="eastAsia"/>
        </w:rPr>
        <w:t xml:space="preserve"> </w:t>
      </w:r>
      <w:r w:rsidRPr="00E71682">
        <w:t>2008</w:t>
      </w:r>
    </w:p>
    <w:p w14:paraId="3F7D9F52" w14:textId="77777777" w:rsidR="002D1E6E" w:rsidRDefault="001165F6" w:rsidP="001165F6">
      <w:r>
        <w:t>[3</w:t>
      </w:r>
      <w:r w:rsidR="002D1E6E">
        <w:rPr>
          <w:rFonts w:hint="eastAsia"/>
        </w:rPr>
        <w:t>6</w:t>
      </w:r>
      <w:r>
        <w:t xml:space="preserve">] </w:t>
      </w:r>
      <w:r w:rsidR="002D1E6E" w:rsidRPr="002D1E6E">
        <w:t>Jun-Won, H., et al. (2011). "Fast Detection of Mobile Replica Node Attacks in Wireless Sensor Networks Using Sequential Hypothesis Testing." IEEE Transactions on Mobile Computing (TMC) 10(6): 767-782.</w:t>
      </w:r>
    </w:p>
    <w:p w14:paraId="15158FAD" w14:textId="167D5139" w:rsidR="001165F6" w:rsidRDefault="001165F6" w:rsidP="001165F6">
      <w:r>
        <w:rPr>
          <w:rFonts w:hint="eastAsia"/>
        </w:rPr>
        <w:t>[</w:t>
      </w:r>
      <w:r>
        <w:t xml:space="preserve">37] </w:t>
      </w:r>
      <w:r w:rsidR="006939FB" w:rsidRPr="006939FB">
        <w:t>Rasheed, M. M., et al. (2017). Detecting and optimizing internet worm traffic signature. 2017 8th International Conference on Information Technology (ICIT).</w:t>
      </w:r>
    </w:p>
    <w:p w14:paraId="77359245" w14:textId="7168178B" w:rsidR="001165F6" w:rsidRDefault="001165F6" w:rsidP="001165F6">
      <w:r>
        <w:t xml:space="preserve">[38] </w:t>
      </w:r>
      <w:r w:rsidR="006939FB" w:rsidRPr="006939FB">
        <w:t>Koganti, V. S., et al. (2016). Internet worms and its detection. 2016 International Conference on Control, Instrumentation, Communication and Computational Technologies (ICCICCT).</w:t>
      </w:r>
    </w:p>
    <w:p w14:paraId="5D396AA2" w14:textId="77777777" w:rsidR="001165F6" w:rsidRDefault="001165F6" w:rsidP="001165F6">
      <w:r>
        <w:t xml:space="preserve">[39] </w:t>
      </w:r>
      <w:r w:rsidRPr="00E71682">
        <w:t>J. Newsome, B. Karp, and D. Song, ‘‘Poly</w:t>
      </w:r>
      <w:r>
        <w:t>graph: Automatically generating</w:t>
      </w:r>
      <w:r>
        <w:rPr>
          <w:rFonts w:hint="eastAsia"/>
        </w:rPr>
        <w:t xml:space="preserve"> </w:t>
      </w:r>
      <w:r w:rsidRPr="00E71682">
        <w:t>signatures for polymorphic worms,’’ in P</w:t>
      </w:r>
      <w:r>
        <w:t>roc. IEEE Symp. Secur. Privacy,</w:t>
      </w:r>
      <w:r>
        <w:rPr>
          <w:rFonts w:hint="eastAsia"/>
        </w:rPr>
        <w:t xml:space="preserve"> </w:t>
      </w:r>
      <w:r w:rsidRPr="00E71682">
        <w:t>May 2005, pp. 226–241.</w:t>
      </w:r>
    </w:p>
    <w:p w14:paraId="7EBCB592" w14:textId="4F736DAE" w:rsidR="001165F6" w:rsidRDefault="001165F6" w:rsidP="001165F6">
      <w:r>
        <w:t>[40]</w:t>
      </w:r>
      <w:r w:rsidR="006939FB" w:rsidRPr="006939FB">
        <w:t xml:space="preserve"> Ahmad, M. A., et al. (2016). Early containment of fast network worm malware. 2016 3rd National Foundation for Science and Technology Development Conference on Information and Computer Science (NICS).</w:t>
      </w:r>
    </w:p>
    <w:p w14:paraId="288E9162" w14:textId="77777777" w:rsidR="001165F6" w:rsidRDefault="001165F6" w:rsidP="001165F6">
      <w:r>
        <w:t xml:space="preserve">[41] </w:t>
      </w:r>
      <w:r w:rsidRPr="0096511F">
        <w:t>Y. Yang, S. Zhu, and G. Cao, ‘‘Improvin</w:t>
      </w:r>
      <w:r>
        <w:t>g sensor network immunity under</w:t>
      </w:r>
      <w:r>
        <w:rPr>
          <w:rFonts w:hint="eastAsia"/>
        </w:rPr>
        <w:t xml:space="preserve"> </w:t>
      </w:r>
      <w:r w:rsidRPr="0096511F">
        <w:t>worm attacks: A software diversity ap</w:t>
      </w:r>
      <w:r>
        <w:t>proach,’’ in Proc. ACM MobiHoc,</w:t>
      </w:r>
      <w:r>
        <w:rPr>
          <w:rFonts w:hint="eastAsia"/>
        </w:rPr>
        <w:t xml:space="preserve"> </w:t>
      </w:r>
      <w:r w:rsidRPr="0096511F">
        <w:t>May 2008, pp. 149–158</w:t>
      </w:r>
    </w:p>
    <w:p w14:paraId="006C3373" w14:textId="77777777" w:rsidR="001165F6" w:rsidRDefault="001165F6" w:rsidP="001165F6">
      <w:r>
        <w:t xml:space="preserve">[42] </w:t>
      </w:r>
      <w:r w:rsidRPr="0096511F">
        <w:t>Y. Yang, S. Zhu, and G. Cao, ‘‘Improving sensor network immunity under</w:t>
      </w:r>
      <w:r>
        <w:rPr>
          <w:rFonts w:hint="eastAsia"/>
        </w:rPr>
        <w:t xml:space="preserve"> </w:t>
      </w:r>
      <w:r w:rsidRPr="0096511F">
        <w:t>worm attacks,’’ Ad hoc Netw., vol. 47, no. 1, pp. 26–40, Sep. 2016</w:t>
      </w:r>
    </w:p>
    <w:p w14:paraId="51FE63E5" w14:textId="77777777" w:rsidR="001165F6" w:rsidRDefault="001165F6" w:rsidP="001165F6">
      <w:r>
        <w:lastRenderedPageBreak/>
        <w:t xml:space="preserve">[43] </w:t>
      </w:r>
      <w:r w:rsidRPr="0096511F">
        <w:t>N. Gui, E. Zhai, J. Hu, and Z. Chen, ‘‘SWORDS: Improving sensor networks immunity under worm a</w:t>
      </w:r>
      <w:r>
        <w:t>ttacks,’’ in Proc. Web-Age Inf.</w:t>
      </w:r>
      <w:r>
        <w:rPr>
          <w:rFonts w:hint="eastAsia"/>
        </w:rPr>
        <w:t xml:space="preserve"> </w:t>
      </w:r>
      <w:r w:rsidRPr="0096511F">
        <w:t>Manage. (WAIM), Jul. 2010, pp. 86–96.</w:t>
      </w:r>
    </w:p>
    <w:p w14:paraId="274B2CF9" w14:textId="77777777" w:rsidR="001165F6" w:rsidRDefault="001165F6" w:rsidP="001165F6">
      <w:r>
        <w:t xml:space="preserve">[44] </w:t>
      </w:r>
      <w:r w:rsidRPr="0096511F">
        <w:t>Y. Liu, W. Zhang, S. Bai, and C</w:t>
      </w:r>
      <w:r>
        <w:t>. Wang, ‘‘Defending sensor worm</w:t>
      </w:r>
      <w:r>
        <w:rPr>
          <w:rFonts w:hint="eastAsia"/>
        </w:rPr>
        <w:t xml:space="preserve"> </w:t>
      </w:r>
      <w:r w:rsidRPr="0096511F">
        <w:t>attack using software diversity appro</w:t>
      </w:r>
      <w:r>
        <w:t>ach,’’ in Proc. IEEE Int. Conf.</w:t>
      </w:r>
      <w:r>
        <w:rPr>
          <w:rFonts w:hint="eastAsia"/>
        </w:rPr>
        <w:t xml:space="preserve"> </w:t>
      </w:r>
      <w:r w:rsidRPr="0096511F">
        <w:t>Commun. (ICC), Jun. 2011, pp. 1–5</w:t>
      </w:r>
    </w:p>
    <w:p w14:paraId="0A09172A" w14:textId="77777777" w:rsidR="001165F6" w:rsidRDefault="001165F6" w:rsidP="001165F6">
      <w:r>
        <w:t xml:space="preserve">[45] </w:t>
      </w:r>
      <w:r w:rsidRPr="0096511F">
        <w:t>T. Abuhmed, N. Nyamaa, and D. Nyan</w:t>
      </w:r>
      <w:r>
        <w:t>g, ‘‘Software-based remote code</w:t>
      </w:r>
      <w:r>
        <w:rPr>
          <w:rFonts w:hint="eastAsia"/>
        </w:rPr>
        <w:t xml:space="preserve"> </w:t>
      </w:r>
      <w:r w:rsidRPr="0096511F">
        <w:t>attestation in wireless sensor net</w:t>
      </w:r>
      <w:r>
        <w:t>work,’’ in Proc. IEEE GLOBECOM,</w:t>
      </w:r>
      <w:r>
        <w:rPr>
          <w:rFonts w:hint="eastAsia"/>
        </w:rPr>
        <w:t xml:space="preserve"> </w:t>
      </w:r>
      <w:r w:rsidRPr="0096511F">
        <w:t>Nov. 2009, pp. 1–8.</w:t>
      </w:r>
    </w:p>
    <w:p w14:paraId="19CA5D68" w14:textId="77777777" w:rsidR="001165F6" w:rsidRDefault="001165F6" w:rsidP="001165F6">
      <w:r>
        <w:t xml:space="preserve">[46] </w:t>
      </w:r>
      <w:r w:rsidRPr="0096511F">
        <w:t>X. Kovah, C. Kallenberg, C. Wea</w:t>
      </w:r>
      <w:r>
        <w:t>thers, A. Herzog, M. Albin, and</w:t>
      </w:r>
      <w:r>
        <w:rPr>
          <w:rFonts w:hint="eastAsia"/>
        </w:rPr>
        <w:t xml:space="preserve"> </w:t>
      </w:r>
      <w:r w:rsidRPr="0096511F">
        <w:t>J. Butterworth, ‘‘New results for timing-bas</w:t>
      </w:r>
      <w:r>
        <w:t>ed attestation,’’ in Proc. IEEE</w:t>
      </w:r>
      <w:r>
        <w:rPr>
          <w:rFonts w:hint="eastAsia"/>
        </w:rPr>
        <w:t xml:space="preserve"> </w:t>
      </w:r>
      <w:r w:rsidRPr="0096511F">
        <w:t>Symp. Secur. Privacy, May 2012, pp. 239–253.</w:t>
      </w:r>
    </w:p>
    <w:p w14:paraId="036E2CA3" w14:textId="5939F6DD" w:rsidR="001165F6" w:rsidRDefault="001165F6" w:rsidP="001165F6">
      <w:r>
        <w:t xml:space="preserve">[47] </w:t>
      </w:r>
      <w:r w:rsidR="00506850" w:rsidRPr="00506850">
        <w:t>Yang, P. and S. Yen (2017). "Memory attestation of wireless sensor nodes through trusted remote agents." IET Information Security 11(6): 338-344.</w:t>
      </w:r>
    </w:p>
    <w:p w14:paraId="34B31220" w14:textId="4E91C5C9" w:rsidR="001165F6" w:rsidRDefault="001165F6" w:rsidP="001165F6">
      <w:r>
        <w:t xml:space="preserve">[48] </w:t>
      </w:r>
      <w:r w:rsidR="00506850" w:rsidRPr="00506850">
        <w:t>Fu, D. and X. Peng (2016). "TPM-based remote attestation for Wireless Sensor Networks." Tsinghua Science and Technology 21(3): 312-321.</w:t>
      </w:r>
    </w:p>
    <w:p w14:paraId="54CB3635" w14:textId="38792F4D" w:rsidR="001165F6" w:rsidRDefault="001165F6" w:rsidP="001165F6">
      <w:r>
        <w:t>[49]</w:t>
      </w:r>
      <w:r w:rsidR="003F4689" w:rsidRPr="003F4689">
        <w:t xml:space="preserve"> Ahmed, N., et al. (2018). Program-flow attestation of IoT systems software. 2018 15th Learning and Technology Conference (L&amp;T).</w:t>
      </w:r>
    </w:p>
    <w:p w14:paraId="12EB6E44" w14:textId="77777777" w:rsidR="001165F6" w:rsidRDefault="001165F6" w:rsidP="001165F6">
      <w:r>
        <w:t xml:space="preserve">[50] </w:t>
      </w:r>
      <w:r w:rsidRPr="0096511F">
        <w:t>Distributed Softw</w:t>
      </w:r>
      <w:r>
        <w:t>are-Attestation Defense against</w:t>
      </w:r>
      <w:r>
        <w:rPr>
          <w:rFonts w:hint="eastAsia"/>
        </w:rPr>
        <w:t xml:space="preserve"> </w:t>
      </w:r>
      <w:r w:rsidRPr="0096511F">
        <w:t>Sensor Worm Propagation</w:t>
      </w:r>
      <w:r>
        <w:t>,(2015)</w:t>
      </w:r>
    </w:p>
    <w:p w14:paraId="6CF1E677" w14:textId="77777777" w:rsidR="001165F6" w:rsidRDefault="001165F6" w:rsidP="001165F6">
      <w:r>
        <w:rPr>
          <w:rFonts w:hint="eastAsia"/>
        </w:rPr>
        <w:t>[</w:t>
      </w:r>
      <w:r>
        <w:t xml:space="preserve">51] </w:t>
      </w:r>
      <w:r w:rsidRPr="00006F46">
        <w:t>Haque, M. A. and H. Mineno (2018). Contextual Outlier Detection in Sensor Data Using Minimum Spanning Tree Based Clustering. 2018 International Conference on Computer, Communication, Chemical, Material and Electronic Engineering (IC4ME2).</w:t>
      </w:r>
    </w:p>
    <w:p w14:paraId="1723532D" w14:textId="77777777" w:rsidR="001165F6" w:rsidRDefault="001165F6" w:rsidP="001165F6">
      <w:r>
        <w:rPr>
          <w:rFonts w:hint="eastAsia"/>
        </w:rPr>
        <w:t>[</w:t>
      </w:r>
      <w:r>
        <w:t xml:space="preserve">52] </w:t>
      </w:r>
      <w:r w:rsidRPr="00006F46">
        <w:t>Patil, S. D. and B. P. Vijayakumar (2017). A Novel Outlier Detection Scheme (ODS) in Wireless Sensor Networks. Computing and Network Sustainability, Singapore, Springer Singapore.</w:t>
      </w:r>
    </w:p>
    <w:p w14:paraId="413AA736" w14:textId="77777777" w:rsidR="001165F6" w:rsidRDefault="001165F6" w:rsidP="001165F6">
      <w:r>
        <w:t xml:space="preserve">[53] </w:t>
      </w:r>
      <w:r w:rsidRPr="00006F46">
        <w:t>Abid, A., et al. (2017). "Outlier Detection in Wireless Sensor Networks Based on OPTICS Method for Events and Errors Identification." Wireless Personal Communications 97(1): 1503-1515.</w:t>
      </w:r>
    </w:p>
    <w:p w14:paraId="022D8F7F" w14:textId="77777777" w:rsidR="001165F6" w:rsidRDefault="001165F6" w:rsidP="001165F6">
      <w:r>
        <w:rPr>
          <w:rFonts w:hint="eastAsia"/>
        </w:rPr>
        <w:t>[</w:t>
      </w:r>
      <w:r>
        <w:t xml:space="preserve">54] </w:t>
      </w:r>
      <w:r w:rsidRPr="00EB6DCE">
        <w:t>W. Wu, X. Cheng, M. Ding, K. Xing,</w:t>
      </w:r>
      <w:r>
        <w:t xml:space="preserve"> F. Liu, and P. Deng, Localized</w:t>
      </w:r>
      <w:r>
        <w:rPr>
          <w:rFonts w:hint="eastAsia"/>
        </w:rPr>
        <w:t xml:space="preserve"> </w:t>
      </w:r>
      <w:r w:rsidRPr="00EB6DCE">
        <w:t xml:space="preserve">Outlying and Boundary Data Detection </w:t>
      </w:r>
      <w:r>
        <w:t>in Sensor Networks, IEEE Trans.</w:t>
      </w:r>
      <w:r>
        <w:rPr>
          <w:rFonts w:hint="eastAsia"/>
        </w:rPr>
        <w:t xml:space="preserve"> </w:t>
      </w:r>
      <w:r w:rsidRPr="00EB6DCE">
        <w:t>Knowl. Data Eng., Vol. 19, No. 8, pp. 1145-1157, 2007.</w:t>
      </w:r>
    </w:p>
    <w:p w14:paraId="28E6BC8D" w14:textId="77777777" w:rsidR="001165F6" w:rsidRDefault="001165F6" w:rsidP="001165F6">
      <w:r>
        <w:rPr>
          <w:rFonts w:hint="eastAsia"/>
        </w:rPr>
        <w:t>[</w:t>
      </w:r>
      <w:r>
        <w:t xml:space="preserve">55] </w:t>
      </w:r>
      <w:r w:rsidRPr="00EB6DCE">
        <w:t>T. Palpanas, D. Papadopoulos, V. Kalogeraki, and D. Gunopulos, Distributed Deviation Detection in Sensor</w:t>
      </w:r>
      <w:r>
        <w:t xml:space="preserve"> Networks, ACM Special Interest</w:t>
      </w:r>
      <w:r>
        <w:rPr>
          <w:rFonts w:hint="eastAsia"/>
        </w:rPr>
        <w:t xml:space="preserve"> </w:t>
      </w:r>
      <w:r w:rsidRPr="00EB6DCE">
        <w:t>Group on Management of Data, pp. 77-82, 2003</w:t>
      </w:r>
    </w:p>
    <w:p w14:paraId="36DC36A8" w14:textId="77777777" w:rsidR="001165F6" w:rsidRDefault="001165F6" w:rsidP="001165F6">
      <w:r>
        <w:rPr>
          <w:rFonts w:hint="eastAsia"/>
        </w:rPr>
        <w:t>[56</w:t>
      </w:r>
      <w:r>
        <w:t xml:space="preserve">] </w:t>
      </w:r>
      <w:r w:rsidRPr="0068556F">
        <w:t>E. Knorr and R. Ng, Algorithms for</w:t>
      </w:r>
      <w:r>
        <w:t xml:space="preserve"> Mining Distance-Based Outliers</w:t>
      </w:r>
      <w:r>
        <w:rPr>
          <w:rFonts w:hint="eastAsia"/>
        </w:rPr>
        <w:t xml:space="preserve"> </w:t>
      </w:r>
      <w:r w:rsidRPr="0068556F">
        <w:t>in Large Data Sets, International Journa</w:t>
      </w:r>
      <w:r>
        <w:t>l of Very Large Data Bases, pp.</w:t>
      </w:r>
      <w:r>
        <w:rPr>
          <w:rFonts w:hint="eastAsia"/>
        </w:rPr>
        <w:t xml:space="preserve"> </w:t>
      </w:r>
      <w:r w:rsidRPr="0068556F">
        <w:t>392-403, 1998</w:t>
      </w:r>
    </w:p>
    <w:p w14:paraId="392995CF" w14:textId="77777777" w:rsidR="001165F6" w:rsidRDefault="001165F6" w:rsidP="001165F6">
      <w:r>
        <w:t>[</w:t>
      </w:r>
      <w:r>
        <w:rPr>
          <w:rFonts w:hint="eastAsia"/>
        </w:rPr>
        <w:t>57</w:t>
      </w:r>
      <w:r>
        <w:t xml:space="preserve">] </w:t>
      </w:r>
      <w:r w:rsidRPr="0068556F">
        <w:t>S. Ramaswamy, R. Rastogi, and K.</w:t>
      </w:r>
      <w:r>
        <w:t xml:space="preserve"> Shim, Efficient Algorithms for</w:t>
      </w:r>
      <w:r>
        <w:rPr>
          <w:rFonts w:hint="eastAsia"/>
        </w:rPr>
        <w:t xml:space="preserve"> </w:t>
      </w:r>
      <w:r w:rsidRPr="0068556F">
        <w:t>Mining Outliers from Large Data Sets</w:t>
      </w:r>
      <w:r>
        <w:t>, ACM Special Interest Group on</w:t>
      </w:r>
      <w:r>
        <w:rPr>
          <w:rFonts w:hint="eastAsia"/>
        </w:rPr>
        <w:t xml:space="preserve"> </w:t>
      </w:r>
      <w:r w:rsidRPr="0068556F">
        <w:t>Management of Data, pp. 427-438, 2000.</w:t>
      </w:r>
    </w:p>
    <w:p w14:paraId="0B650AAE" w14:textId="77777777" w:rsidR="001165F6" w:rsidRDefault="001165F6" w:rsidP="001165F6">
      <w:r>
        <w:t>[</w:t>
      </w:r>
      <w:r>
        <w:rPr>
          <w:rFonts w:hint="eastAsia"/>
        </w:rPr>
        <w:t>58</w:t>
      </w:r>
      <w:r>
        <w:t xml:space="preserve">] </w:t>
      </w:r>
      <w:r w:rsidRPr="0068556F">
        <w:t>J. Branch, B. Szymanski, C. Giannella, a</w:t>
      </w:r>
      <w:r>
        <w:t>nd R. Wolff, In-Network Outlier</w:t>
      </w:r>
      <w:r>
        <w:rPr>
          <w:rFonts w:hint="eastAsia"/>
        </w:rPr>
        <w:t xml:space="preserve"> </w:t>
      </w:r>
      <w:r w:rsidRPr="0068556F">
        <w:t>Detection in Wireless Sensor Networks, Proc. IEEE ICDCS, 2006.</w:t>
      </w:r>
    </w:p>
    <w:p w14:paraId="3E577EF1" w14:textId="77777777" w:rsidR="001165F6" w:rsidRDefault="001165F6" w:rsidP="001165F6">
      <w:r>
        <w:rPr>
          <w:rFonts w:hint="eastAsia"/>
        </w:rPr>
        <w:t>[59</w:t>
      </w:r>
      <w:r>
        <w:t xml:space="preserve">] </w:t>
      </w:r>
      <w:r w:rsidRPr="00A050FB">
        <w:t>K. Zhang, S. Shi, H. Gao, and J. Li, Un</w:t>
      </w:r>
      <w:r>
        <w:t>supervised Outlier Detection in</w:t>
      </w:r>
      <w:r>
        <w:rPr>
          <w:rFonts w:hint="eastAsia"/>
        </w:rPr>
        <w:t xml:space="preserve"> </w:t>
      </w:r>
      <w:r w:rsidRPr="00A050FB">
        <w:t>Sensor Networks using Aggregation Tree, Proc. ADMA, 2007</w:t>
      </w:r>
    </w:p>
    <w:p w14:paraId="3DADB333" w14:textId="77777777" w:rsidR="001165F6" w:rsidRDefault="001165F6" w:rsidP="001165F6">
      <w:r>
        <w:rPr>
          <w:rFonts w:hint="eastAsia"/>
        </w:rPr>
        <w:t>[60</w:t>
      </w:r>
      <w:r>
        <w:t xml:space="preserve">] </w:t>
      </w:r>
      <w:r w:rsidRPr="00EE72B4">
        <w:t>Andrade, A. T. C., et al. (2016). Outlier detection using k-means clustering and lightweight methods for Wireless Sensor Networks. IECON 2016 - 42nd Annual Conference of the IEEE Industrial Electronics Society.</w:t>
      </w:r>
    </w:p>
    <w:p w14:paraId="4BC08896" w14:textId="77777777" w:rsidR="001165F6" w:rsidRDefault="001165F6" w:rsidP="001165F6">
      <w:r>
        <w:rPr>
          <w:rFonts w:hint="eastAsia"/>
        </w:rPr>
        <w:t>[61</w:t>
      </w:r>
      <w:r>
        <w:t xml:space="preserve">] </w:t>
      </w:r>
      <w:r w:rsidRPr="00F61714">
        <w:t>Shahid, N., et al. (2015). "One-class support vector machines: analysis of outlier detection for wireless sensor networks in harsh environments." Artificial Intelligence Review 43(4): 515-563.</w:t>
      </w:r>
    </w:p>
    <w:p w14:paraId="3444D343" w14:textId="77777777" w:rsidR="001165F6" w:rsidRDefault="001165F6" w:rsidP="001165F6">
      <w:r>
        <w:t>[</w:t>
      </w:r>
      <w:r>
        <w:rPr>
          <w:rFonts w:hint="eastAsia"/>
        </w:rPr>
        <w:t>62</w:t>
      </w:r>
      <w:r>
        <w:t xml:space="preserve">] </w:t>
      </w:r>
      <w:r w:rsidRPr="00F61714">
        <w:t>Zhang, Y., et al. (2013). "Distributed online outlier detection in wireless sensor networks using ellipsoidal support vector machine." Ad Hoc Networks 11(3): 1062-1074.</w:t>
      </w:r>
    </w:p>
    <w:p w14:paraId="4F6972FA" w14:textId="77777777" w:rsidR="001165F6" w:rsidRDefault="001165F6" w:rsidP="001165F6">
      <w:r>
        <w:t>[</w:t>
      </w:r>
      <w:r>
        <w:rPr>
          <w:rFonts w:hint="eastAsia"/>
        </w:rPr>
        <w:t>63</w:t>
      </w:r>
      <w:r>
        <w:t xml:space="preserve">] </w:t>
      </w:r>
      <w:r w:rsidRPr="00F61714">
        <w:t>Shahid, N., et al. (2012). Quarter-Sphere SVM: Attribute and Spatio-Temporal correlations based Outlier &amp;amp; Event Detection in wireless sensor networks. 2012 IEEE Wireless Communications and Networking Conference (WCNC).</w:t>
      </w:r>
    </w:p>
    <w:p w14:paraId="1B6CBF28" w14:textId="77777777" w:rsidR="001165F6" w:rsidRDefault="001165F6" w:rsidP="001165F6">
      <w:r>
        <w:t>[6</w:t>
      </w:r>
      <w:r>
        <w:rPr>
          <w:rFonts w:hint="eastAsia"/>
        </w:rPr>
        <w:t>4</w:t>
      </w:r>
      <w:r>
        <w:t xml:space="preserve">] </w:t>
      </w:r>
      <w:r w:rsidRPr="00F61714">
        <w:t>Rajasegarar, S., et al. (2010). "Centered Hyperspherical and Hyperellipsoidal One-Class Support Vector Machines for Anomaly Detection in Sensor Networks." IEEE Transactions on Information Forensics and Security (TIFS) 5(3): 518-533.</w:t>
      </w:r>
    </w:p>
    <w:p w14:paraId="35EE2F4F" w14:textId="77777777" w:rsidR="001165F6" w:rsidRDefault="001165F6" w:rsidP="001165F6">
      <w:r>
        <w:rPr>
          <w:rFonts w:hint="eastAsia"/>
        </w:rPr>
        <w:lastRenderedPageBreak/>
        <w:t>[</w:t>
      </w:r>
      <w:r>
        <w:t>6</w:t>
      </w:r>
      <w:r>
        <w:rPr>
          <w:rFonts w:hint="eastAsia"/>
        </w:rPr>
        <w:t>5</w:t>
      </w:r>
      <w:r>
        <w:t xml:space="preserve">] </w:t>
      </w:r>
      <w:r w:rsidRPr="002307DC">
        <w:t>Hao, Y., et al. (2015). A Distributed Bayesian Algorithm for data fault detection in wireless sensor networks. 2015 International Conference on Information Networking (ICOIN).</w:t>
      </w:r>
    </w:p>
    <w:p w14:paraId="0D99B202" w14:textId="77777777" w:rsidR="001165F6" w:rsidRDefault="001165F6" w:rsidP="001165F6">
      <w:r>
        <w:t>[6</w:t>
      </w:r>
      <w:r>
        <w:rPr>
          <w:rFonts w:hint="eastAsia"/>
        </w:rPr>
        <w:t>6</w:t>
      </w:r>
      <w:r>
        <w:t xml:space="preserve">] </w:t>
      </w:r>
      <w:r w:rsidRPr="002307DC">
        <w:t>Titouna, C., et al. (2015). "Outlier Detection Approach Using Bayes Classifiers in Wireless Sensor Networks." Wireless Personal Communications 85(3): 1009-1023.</w:t>
      </w:r>
    </w:p>
    <w:p w14:paraId="5C4EB511" w14:textId="77777777" w:rsidR="001165F6" w:rsidRDefault="001165F6" w:rsidP="001165F6">
      <w:r>
        <w:t>[6</w:t>
      </w:r>
      <w:r>
        <w:rPr>
          <w:rFonts w:hint="eastAsia"/>
        </w:rPr>
        <w:t>7</w:t>
      </w:r>
      <w:r>
        <w:t xml:space="preserve">] </w:t>
      </w:r>
      <w:r w:rsidRPr="002307DC">
        <w:t>Feng, H., et al. (2017). "Distributed outlier detection algorithm based on credibility feedback in wireless sensor networks." IET Communications 11(8): 1291-1296.</w:t>
      </w:r>
    </w:p>
    <w:p w14:paraId="59EE8DD9" w14:textId="7BE9C84F" w:rsidR="001165F6" w:rsidRDefault="001165F6" w:rsidP="001165F6">
      <w:r>
        <w:t xml:space="preserve">[68] </w:t>
      </w:r>
      <w:r w:rsidRPr="006B07B5">
        <w:t>V. Chatzigi</w:t>
      </w:r>
      <w:r>
        <w:t>annakis and S. Papavassiliou, "</w:t>
      </w:r>
      <w:r>
        <w:rPr>
          <w:rFonts w:hint="eastAsia"/>
        </w:rPr>
        <w:t xml:space="preserve"> </w:t>
      </w:r>
      <w:r w:rsidRPr="006B07B5">
        <w:t>Diagnosing anomalies and identifying faulty nodes</w:t>
      </w:r>
      <w:r w:rsidR="00155F7D">
        <w:rPr>
          <w:rFonts w:hint="eastAsia"/>
        </w:rPr>
        <w:t xml:space="preserve"> </w:t>
      </w:r>
      <w:r w:rsidRPr="006B07B5">
        <w:t>in sensor networks," IEEE Sensors J., vol. 7, pp.</w:t>
      </w:r>
      <w:r>
        <w:rPr>
          <w:rFonts w:hint="eastAsia"/>
        </w:rPr>
        <w:t xml:space="preserve"> </w:t>
      </w:r>
      <w:r w:rsidRPr="006B07B5">
        <w:t>637–645, 2007</w:t>
      </w:r>
    </w:p>
    <w:p w14:paraId="2FC49C05" w14:textId="77777777" w:rsidR="001165F6" w:rsidRDefault="001165F6" w:rsidP="001165F6">
      <w:r>
        <w:rPr>
          <w:rFonts w:hint="eastAsia"/>
        </w:rPr>
        <w:t>[</w:t>
      </w:r>
      <w:r>
        <w:t>6</w:t>
      </w:r>
      <w:r>
        <w:rPr>
          <w:rFonts w:hint="eastAsia"/>
        </w:rPr>
        <w:t>9</w:t>
      </w:r>
      <w:r>
        <w:t xml:space="preserve">] </w:t>
      </w:r>
      <w:r w:rsidRPr="0027310B">
        <w:t>Livani, M. A. and M. Abadi (2010). Distributed PCA-based anomaly detection in wireless sensor networks. 2010 International Conference for Internet Technology and Secured Transactions.</w:t>
      </w:r>
    </w:p>
    <w:p w14:paraId="24A22BA8" w14:textId="77777777" w:rsidR="001165F6" w:rsidRDefault="001165F6" w:rsidP="001165F6">
      <w:r>
        <w:t>[</w:t>
      </w:r>
      <w:r>
        <w:rPr>
          <w:rFonts w:hint="eastAsia"/>
        </w:rPr>
        <w:t>70</w:t>
      </w:r>
      <w:r>
        <w:t xml:space="preserve">] </w:t>
      </w:r>
      <w:r w:rsidRPr="0027310B">
        <w:t>Rassam, M. A., et al. (2012). One-Class Principal Component Classifier for anomaly detection in wireless sensor network. 2012 Fourth International Conference on Computational Aspects of Social Networks (CASoN).</w:t>
      </w:r>
    </w:p>
    <w:p w14:paraId="7C719C93" w14:textId="77777777" w:rsidR="001165F6" w:rsidRPr="00B35747" w:rsidRDefault="001165F6" w:rsidP="001165F6">
      <w:r w:rsidRPr="00B35747">
        <w:t>[</w:t>
      </w:r>
      <w:r>
        <w:t>7</w:t>
      </w:r>
      <w:r>
        <w:rPr>
          <w:rFonts w:hint="eastAsia"/>
        </w:rPr>
        <w:t>1</w:t>
      </w:r>
      <w:r w:rsidRPr="00B35747">
        <w:t>] K, Kapitanova, S.H , Son and K. D, Kang. Event Detection in Wireless Sensor Networks. Second International Conference, ADHOCNETS 2010, Victoria, BC, Canada, August 2010.</w:t>
      </w:r>
    </w:p>
    <w:p w14:paraId="2D90BDB9" w14:textId="77777777" w:rsidR="001165F6" w:rsidRDefault="001165F6" w:rsidP="001165F6">
      <w:r w:rsidRPr="00B35747">
        <w:t>[</w:t>
      </w:r>
      <w:r>
        <w:t>7</w:t>
      </w:r>
      <w:r>
        <w:rPr>
          <w:rFonts w:hint="eastAsia"/>
        </w:rPr>
        <w:t>2</w:t>
      </w:r>
      <w:r w:rsidRPr="00B35747">
        <w:t>] Y, Zhang, N, Meratnia, P. J.M, Havinga. Distributed online outlier detection in wireless sensor networks using ellipsoidal support vector machine</w:t>
      </w:r>
      <w:r w:rsidRPr="00B35747">
        <w:rPr>
          <w:rFonts w:ascii="Cambria" w:hAnsi="Cambria" w:cs="Cambria"/>
        </w:rPr>
        <w:t>ǁ</w:t>
      </w:r>
      <w:r w:rsidRPr="00B35747">
        <w:t>. Ad Hoc Networks , December 2012</w:t>
      </w:r>
    </w:p>
    <w:p w14:paraId="24CB21AC" w14:textId="77777777" w:rsidR="001165F6" w:rsidRDefault="001165F6" w:rsidP="001165F6">
      <w:r>
        <w:rPr>
          <w:rFonts w:hint="eastAsia"/>
        </w:rPr>
        <w:t>[</w:t>
      </w:r>
      <w:r>
        <w:t xml:space="preserve">73] </w:t>
      </w:r>
      <w:r w:rsidRPr="00EF588A">
        <w:t>Y, Zhang, N.A.S, Hammb, N, Meratnia, A, Steinb, M, Voorta. And P.J.M , Havinga. Statistics-based outlier detection for wireless sensor networks</w:t>
      </w:r>
      <w:r w:rsidRPr="00EF588A">
        <w:rPr>
          <w:rFonts w:ascii="Cambria" w:hAnsi="Cambria" w:cs="Cambria"/>
        </w:rPr>
        <w:t>ǁ</w:t>
      </w:r>
      <w:r w:rsidRPr="00EF588A">
        <w:t>, Volume 26, Issue 8, April 2012</w:t>
      </w:r>
    </w:p>
    <w:p w14:paraId="1FD7978E" w14:textId="77777777" w:rsidR="001165F6" w:rsidRDefault="001165F6" w:rsidP="001165F6">
      <w:r>
        <w:t>[</w:t>
      </w:r>
      <w:r>
        <w:rPr>
          <w:rFonts w:hint="eastAsia"/>
        </w:rPr>
        <w:t>7</w:t>
      </w:r>
      <w:r>
        <w:t xml:space="preserve">4] </w:t>
      </w:r>
      <w:r w:rsidRPr="0027310B">
        <w:t>Fernandes Jr, G., et al. (2015). "Autonomous profile-based anomaly detection system using principal component analysis and flow analysis." Applied Soft Computing 34: 513-525.</w:t>
      </w:r>
    </w:p>
    <w:p w14:paraId="2CDDF4C9" w14:textId="77777777" w:rsidR="001165F6" w:rsidRDefault="001165F6" w:rsidP="001165F6">
      <w:r>
        <w:t>[</w:t>
      </w:r>
      <w:r>
        <w:rPr>
          <w:rFonts w:hint="eastAsia"/>
        </w:rPr>
        <w:t>7</w:t>
      </w:r>
      <w:r>
        <w:t xml:space="preserve">5] </w:t>
      </w:r>
      <w:r w:rsidRPr="0027310B">
        <w:t>Ghorbel, O., et al. (2015). A Novel Outlier Detection Model Based on One Class Principal Component Classifier in Wireless Sensor Networks. 2015 IEEE 29th International Conference on Advanced Information Networking and Applications.</w:t>
      </w:r>
    </w:p>
    <w:p w14:paraId="5A048076" w14:textId="77777777" w:rsidR="001165F6" w:rsidRDefault="001165F6" w:rsidP="001165F6">
      <w:r>
        <w:t xml:space="preserve">[76] </w:t>
      </w:r>
      <w:r w:rsidRPr="00013CB1">
        <w:t>A. Francillon and C. Castelluccia. Code Injection Attacks on HarvardArchitecture Devices. In ACM CCS, Pages:15–26, October 2008</w:t>
      </w:r>
    </w:p>
    <w:p w14:paraId="79C1069B" w14:textId="77777777" w:rsidR="001165F6" w:rsidRDefault="001165F6" w:rsidP="001165F6">
      <w:r>
        <w:t xml:space="preserve">[77] </w:t>
      </w:r>
      <w:r w:rsidRPr="008D5856">
        <w:t>Patil SD, Vijayakumar BP (2016) Clustering in mobil</w:t>
      </w:r>
      <w:r>
        <w:t>e wireless sensor networks. In:</w:t>
      </w:r>
      <w:r>
        <w:rPr>
          <w:rFonts w:hint="eastAsia"/>
        </w:rPr>
        <w:t xml:space="preserve"> </w:t>
      </w:r>
      <w:r w:rsidRPr="008D5856">
        <w:t>International conference on innovations in computing and networking</w:t>
      </w:r>
    </w:p>
    <w:p w14:paraId="7D275D0B" w14:textId="77777777" w:rsidR="001165F6" w:rsidRDefault="001165F6" w:rsidP="001165F6">
      <w:r>
        <w:rPr>
          <w:rFonts w:hint="eastAsia"/>
        </w:rPr>
        <w:t>[</w:t>
      </w:r>
      <w:r>
        <w:t xml:space="preserve">78] </w:t>
      </w:r>
      <w:hyperlink r:id="rId1176" w:history="1">
        <w:r w:rsidRPr="00942EE5">
          <w:rPr>
            <w:rStyle w:val="aa"/>
          </w:rPr>
          <w:t>https://blog.csdn.net/baimafujinji/article/details/79376378</w:t>
        </w:r>
      </w:hyperlink>
    </w:p>
    <w:p w14:paraId="6A296F32" w14:textId="77777777" w:rsidR="001165F6" w:rsidRDefault="001165F6" w:rsidP="001165F6">
      <w:r>
        <w:t xml:space="preserve">[79] </w:t>
      </w:r>
      <w:r w:rsidRPr="0052716D">
        <w:t>C. Zou, L. Gao, W. Gong, and D. Towsley,</w:t>
      </w:r>
      <w:r>
        <w:t xml:space="preserve"> ‘‘Monitoring and early warning</w:t>
      </w:r>
      <w:r>
        <w:rPr>
          <w:rFonts w:hint="eastAsia"/>
        </w:rPr>
        <w:t xml:space="preserve"> </w:t>
      </w:r>
      <w:r w:rsidRPr="0052716D">
        <w:t>for Internet worms,’’ in Proc. ACM CCS, Oct. 2003, pp. 190–199</w:t>
      </w:r>
    </w:p>
    <w:p w14:paraId="529BC946" w14:textId="77777777" w:rsidR="001165F6" w:rsidRDefault="001165F6" w:rsidP="001165F6">
      <w:r>
        <w:rPr>
          <w:rFonts w:hint="eastAsia"/>
        </w:rPr>
        <w:t>[</w:t>
      </w:r>
      <w:r>
        <w:t xml:space="preserve">80] </w:t>
      </w:r>
      <w:r w:rsidRPr="001344F2">
        <w:t>T. Park and K. G. Shin. Soft tamper-proofing via</w:t>
      </w:r>
      <w:r>
        <w:t xml:space="preserve"> program integrity verification</w:t>
      </w:r>
      <w:r>
        <w:rPr>
          <w:rFonts w:hint="eastAsia"/>
        </w:rPr>
        <w:t xml:space="preserve"> </w:t>
      </w:r>
      <w:r w:rsidRPr="001344F2">
        <w:t>in wireless sensor networks. In IEEE Trans. Mob. Comput., 4(3):297–309, 2005</w:t>
      </w:r>
    </w:p>
    <w:p w14:paraId="3D8562CA" w14:textId="77777777" w:rsidR="001165F6" w:rsidRDefault="001165F6" w:rsidP="001165F6">
      <w:r>
        <w:t xml:space="preserve">[81] </w:t>
      </w:r>
      <w:r w:rsidRPr="008366C9">
        <w:t>McDonald, D., et al. (2015). "A Survey of Methods for Finding Outliers in Wireless Sensor Networks." Journal of Network and Systems Management 23(1): 163-182.</w:t>
      </w:r>
    </w:p>
    <w:p w14:paraId="412BA97D" w14:textId="5E995A50" w:rsidR="001165F6" w:rsidRDefault="001165F6" w:rsidP="001165F6">
      <w:r>
        <w:rPr>
          <w:rFonts w:hint="eastAsia"/>
        </w:rPr>
        <w:t>[</w:t>
      </w:r>
      <w:r>
        <w:t xml:space="preserve">82] </w:t>
      </w:r>
      <w:r w:rsidRPr="00F52726">
        <w:t>Haque, M. A. and H. Mineno (2018). Contextual Outlier Detection in Sensor Data Using Minimum Spanning Tree Based Clustering. 2018 International Conference on Computer, Communication, Chemical, Material and Electronic Engineering (IC4ME2).</w:t>
      </w:r>
    </w:p>
    <w:p w14:paraId="3C2AA513" w14:textId="50CAF879" w:rsidR="00783C89" w:rsidRDefault="00783C89" w:rsidP="00783C89">
      <w:r>
        <w:t>[83] P. Kelly, An Algorithm for Merging Hyperellipsodial Clusters,</w:t>
      </w:r>
      <w:r>
        <w:rPr>
          <w:rFonts w:hint="eastAsia"/>
        </w:rPr>
        <w:t xml:space="preserve"> </w:t>
      </w:r>
      <w:r>
        <w:t>Technical report, Los Alamos National Laboratory, 1994.</w:t>
      </w:r>
    </w:p>
    <w:p w14:paraId="15AB08A3" w14:textId="682C462D" w:rsidR="00DB3F08" w:rsidRDefault="00DB3F08" w:rsidP="00783C89">
      <w:r>
        <w:rPr>
          <w:rFonts w:hint="eastAsia"/>
        </w:rPr>
        <w:t>[</w:t>
      </w:r>
      <w:r>
        <w:t>84]</w:t>
      </w:r>
      <w:r w:rsidR="006E4A6F">
        <w:t xml:space="preserve"> </w:t>
      </w:r>
      <w:r w:rsidR="006E4A6F" w:rsidRPr="006E4A6F">
        <w:t>Yang, Z., et al. (2008). An online outlier detection technique for wireless sensor networks using unsupervised quarter-sphere support vector machine. 2008 International Conference on Intelligent Sensors, Sensor Networks and Information Processing.</w:t>
      </w:r>
    </w:p>
    <w:p w14:paraId="058D2DD4" w14:textId="4697B029" w:rsidR="00E64980" w:rsidRDefault="00A665CB" w:rsidP="00783C89">
      <w:r>
        <w:rPr>
          <w:rFonts w:hint="eastAsia"/>
        </w:rPr>
        <w:t>[</w:t>
      </w:r>
      <w:r>
        <w:t xml:space="preserve">85] </w:t>
      </w:r>
      <w:r w:rsidRPr="00A665CB">
        <w:t>http://db.csail.mit.edu/labdata/labdata.html</w:t>
      </w:r>
    </w:p>
    <w:p w14:paraId="61C2EDB3" w14:textId="452D37F0" w:rsidR="00E64980" w:rsidRDefault="00D17219" w:rsidP="00783C89">
      <w:r>
        <w:rPr>
          <w:rFonts w:hint="eastAsia"/>
        </w:rPr>
        <w:t>[</w:t>
      </w:r>
      <w:r>
        <w:t>86]</w:t>
      </w:r>
      <w:r w:rsidRPr="00D17219">
        <w:rPr>
          <w:rFonts w:hint="eastAsia"/>
        </w:rPr>
        <w:t xml:space="preserve"> Zheng W., Yang L., Wu M. (2018)</w:t>
      </w:r>
      <w:r>
        <w:t xml:space="preserve">. </w:t>
      </w:r>
      <w:r w:rsidRPr="00D17219">
        <w:rPr>
          <w:rFonts w:hint="eastAsia"/>
        </w:rPr>
        <w:t xml:space="preserve"> An Improved Distributed PCA-Based Outlier Detection in Wireless Sensor Network. In: Sun X., Pan Z., Bertino E. (eds) Cloud Computing and Security. ICCCS 2018. Lecture Notes in Computer Science, vol 11067. Springer, Cham</w:t>
      </w:r>
      <w:r w:rsidRPr="00D17219">
        <w:rPr>
          <w:rFonts w:hint="eastAsia"/>
        </w:rPr>
        <w:t>；</w:t>
      </w:r>
    </w:p>
    <w:p w14:paraId="72C7D803" w14:textId="11535FE5" w:rsidR="008034D6" w:rsidRDefault="008034D6" w:rsidP="00783C89">
      <w:r>
        <w:rPr>
          <w:rFonts w:hint="eastAsia"/>
        </w:rPr>
        <w:lastRenderedPageBreak/>
        <w:t>[</w:t>
      </w:r>
      <w:r>
        <w:t xml:space="preserve">87] </w:t>
      </w:r>
      <w:r w:rsidRPr="008034D6">
        <w:t>Sun, Q.-y., et al. (2018). "Study on fault diagnosis algorithm in WSN nodes based on RPCA model and SVDD for multi-class classification." Cluster Computing.</w:t>
      </w:r>
    </w:p>
    <w:p w14:paraId="46929933" w14:textId="7D77129D" w:rsidR="008034D6" w:rsidRDefault="008034D6" w:rsidP="00783C89">
      <w:pPr>
        <w:rPr>
          <w:rFonts w:hint="eastAsia"/>
        </w:rPr>
      </w:pPr>
      <w:r>
        <w:t>[88]</w:t>
      </w:r>
      <w:r w:rsidRPr="008034D6">
        <w:t xml:space="preserve"> Antonopoulos, C., et al. (2017). Event Identification in Wireless Sensor Networks. Components and Services for IoT Platforms: Paving the Way for IoT Standards. G. Keramidas, N. Voros and M. Hübner. Cham, Springer International Publishing: 187-210.</w:t>
      </w:r>
    </w:p>
    <w:p w14:paraId="4311EC8A" w14:textId="675650FA" w:rsidR="00B44988" w:rsidRPr="005C1E03" w:rsidRDefault="00B44988" w:rsidP="00712F18">
      <w:pPr>
        <w:pStyle w:val="1"/>
        <w:numPr>
          <w:ilvl w:val="0"/>
          <w:numId w:val="0"/>
        </w:numPr>
      </w:pPr>
      <w:r w:rsidRPr="005C1E03">
        <w:br w:type="page"/>
      </w:r>
      <w:bookmarkStart w:id="106" w:name="_Toc162167770"/>
      <w:bookmarkStart w:id="107" w:name="_Toc162174751"/>
      <w:bookmarkStart w:id="108" w:name="_Toc507435035"/>
      <w:bookmarkStart w:id="109" w:name="_Toc535067682"/>
      <w:r w:rsidRPr="005C1E03">
        <w:lastRenderedPageBreak/>
        <w:t>附录</w:t>
      </w:r>
      <w:r w:rsidR="007C4348" w:rsidRPr="005C1E03">
        <w:t>1</w:t>
      </w:r>
      <w:r w:rsidRPr="005C1E03">
        <w:t xml:space="preserve"> </w:t>
      </w:r>
      <w:r w:rsidRPr="005C1E03">
        <w:t>攻读硕士学位期间撰写的论文</w:t>
      </w:r>
      <w:bookmarkEnd w:id="106"/>
      <w:bookmarkEnd w:id="107"/>
      <w:bookmarkEnd w:id="108"/>
      <w:r w:rsidR="006D766E">
        <w:rPr>
          <w:rFonts w:hint="eastAsia"/>
        </w:rPr>
        <w:t>与专利</w:t>
      </w:r>
      <w:bookmarkEnd w:id="109"/>
    </w:p>
    <w:p w14:paraId="21AC3297" w14:textId="16AD7E43" w:rsidR="00B44988" w:rsidRDefault="006D766E" w:rsidP="006D766E">
      <w:pPr>
        <w:pStyle w:val="a7"/>
        <w:numPr>
          <w:ilvl w:val="0"/>
          <w:numId w:val="21"/>
        </w:numPr>
        <w:ind w:firstLineChars="0"/>
      </w:pPr>
      <w:r w:rsidRPr="006D766E">
        <w:t>Zheng W., Yang L., Wu M. (2018) An Improved Distributed PCA-Based Outlier Detection in Wireless Sensor Network. In: Sun X., Pan Z., Bertino E. (eds) Cloud Computing and Security. ICCCS 2018. Lecture Notes in Computer Science, vol 11067. Springer, Cham</w:t>
      </w:r>
      <w:r>
        <w:rPr>
          <w:rFonts w:hint="eastAsia"/>
        </w:rPr>
        <w:t>；</w:t>
      </w:r>
    </w:p>
    <w:p w14:paraId="09C6DCBD" w14:textId="57B2C829" w:rsidR="006D766E" w:rsidRDefault="006D766E" w:rsidP="006D766E">
      <w:pPr>
        <w:pStyle w:val="a7"/>
        <w:numPr>
          <w:ilvl w:val="0"/>
          <w:numId w:val="21"/>
        </w:numPr>
        <w:ind w:firstLineChars="0"/>
      </w:pPr>
      <w:r w:rsidRPr="006D766E">
        <w:t>Zheng, W., et al. (2017). "3D MIMO Kronecker channel modeling based on three types of typical attena arrays." Xi Tong Gong Cheng Yu Dian Zi Ji Shu/Systems Engineering and Electronics 39(6): 1366-1373.</w:t>
      </w:r>
    </w:p>
    <w:p w14:paraId="00B5ACCF" w14:textId="4DD10ACA" w:rsidR="00B07C30" w:rsidRPr="005C1E03" w:rsidRDefault="00B07C30" w:rsidP="00B07C30">
      <w:pPr>
        <w:pStyle w:val="a7"/>
        <w:numPr>
          <w:ilvl w:val="0"/>
          <w:numId w:val="21"/>
        </w:numPr>
        <w:ind w:firstLineChars="0"/>
      </w:pPr>
      <w:r>
        <w:rPr>
          <w:rFonts w:hint="eastAsia"/>
        </w:rPr>
        <w:t>“</w:t>
      </w:r>
      <w:r w:rsidRPr="00B07C30">
        <w:rPr>
          <w:rFonts w:hint="eastAsia"/>
        </w:rPr>
        <w:t>适用于无线传感器网络的异常数据检测方法</w:t>
      </w:r>
      <w:r>
        <w:rPr>
          <w:rFonts w:hint="eastAsia"/>
        </w:rPr>
        <w:t>”，公开号：­</w:t>
      </w:r>
      <w:r>
        <w:t>CN108650649A</w:t>
      </w:r>
    </w:p>
    <w:p w14:paraId="661D9721" w14:textId="77777777" w:rsidR="00C03BBD" w:rsidRPr="005C1E03" w:rsidRDefault="0081361E" w:rsidP="0081361E">
      <w:pPr>
        <w:widowControl/>
        <w:jc w:val="left"/>
        <w:rPr>
          <w:sz w:val="24"/>
        </w:rPr>
      </w:pPr>
      <w:r w:rsidRPr="005C1E03">
        <w:br w:type="page"/>
      </w:r>
    </w:p>
    <w:p w14:paraId="183BC9BF" w14:textId="77777777" w:rsidR="0081361E" w:rsidRPr="005C1E03" w:rsidRDefault="0081361E" w:rsidP="0081361E">
      <w:pPr>
        <w:pStyle w:val="1"/>
        <w:numPr>
          <w:ilvl w:val="0"/>
          <w:numId w:val="0"/>
        </w:numPr>
      </w:pPr>
      <w:bookmarkStart w:id="110" w:name="_Toc474058669"/>
      <w:bookmarkStart w:id="111" w:name="_Toc474141410"/>
      <w:bookmarkStart w:id="112" w:name="_Toc474525865"/>
      <w:bookmarkStart w:id="113" w:name="_Toc474745675"/>
      <w:bookmarkStart w:id="114" w:name="_Toc475003162"/>
      <w:bookmarkStart w:id="115" w:name="_Toc475362911"/>
      <w:bookmarkStart w:id="116" w:name="_Toc479510279"/>
      <w:bookmarkStart w:id="117" w:name="_Toc507435036"/>
      <w:bookmarkStart w:id="118" w:name="_Toc535067683"/>
      <w:r w:rsidRPr="005C1E03">
        <w:lastRenderedPageBreak/>
        <w:t>附录</w:t>
      </w:r>
      <w:r w:rsidRPr="005C1E03">
        <w:t xml:space="preserve">2 </w:t>
      </w:r>
      <w:r w:rsidRPr="005C1E03">
        <w:t>攻读硕士学位期间参加的科研项目</w:t>
      </w:r>
      <w:bookmarkEnd w:id="110"/>
      <w:bookmarkEnd w:id="111"/>
      <w:bookmarkEnd w:id="112"/>
      <w:bookmarkEnd w:id="113"/>
      <w:bookmarkEnd w:id="114"/>
      <w:bookmarkEnd w:id="115"/>
      <w:bookmarkEnd w:id="116"/>
      <w:bookmarkEnd w:id="117"/>
      <w:bookmarkEnd w:id="118"/>
    </w:p>
    <w:p w14:paraId="48B7686C" w14:textId="77777777" w:rsidR="0081361E" w:rsidRPr="005C1E03" w:rsidRDefault="00984668" w:rsidP="0081361E">
      <w:pPr>
        <w:pStyle w:val="a7"/>
        <w:ind w:firstLineChars="0" w:firstLine="0"/>
      </w:pPr>
      <w:r>
        <w:t>(</w:t>
      </w:r>
      <w:r w:rsidR="0081361E" w:rsidRPr="005C1E03">
        <w:t>1</w:t>
      </w:r>
      <w:r>
        <w:t>)</w:t>
      </w:r>
      <w:r w:rsidR="0081361E" w:rsidRPr="005C1E03">
        <w:t>国家自然科学基金，面向上下文感知数据的流计算复杂事处理技术研究</w:t>
      </w:r>
      <w:r>
        <w:t>(</w:t>
      </w:r>
      <w:r w:rsidR="0081361E" w:rsidRPr="005C1E03">
        <w:t>61572262</w:t>
      </w:r>
      <w:r>
        <w:t>)</w:t>
      </w:r>
      <w:r w:rsidR="0081361E" w:rsidRPr="005C1E03">
        <w:t>；</w:t>
      </w:r>
    </w:p>
    <w:p w14:paraId="3F2DCE60" w14:textId="77777777" w:rsidR="0081361E" w:rsidRPr="005C1E03" w:rsidRDefault="00984668" w:rsidP="0081361E">
      <w:pPr>
        <w:pStyle w:val="a7"/>
        <w:tabs>
          <w:tab w:val="num" w:pos="360"/>
        </w:tabs>
        <w:ind w:firstLineChars="0" w:firstLine="0"/>
      </w:pPr>
      <w:r>
        <w:t>(</w:t>
      </w:r>
      <w:r w:rsidR="0081361E" w:rsidRPr="005C1E03">
        <w:t>2</w:t>
      </w:r>
      <w:r>
        <w:t>)</w:t>
      </w:r>
      <w:r w:rsidR="00FF7E2E" w:rsidRPr="005C1E03">
        <w:t>国家电网通信项目</w:t>
      </w:r>
      <w:r w:rsidR="0081361E" w:rsidRPr="005C1E03">
        <w:t>，</w:t>
      </w:r>
      <w:r w:rsidR="00FF7E2E" w:rsidRPr="005C1E03">
        <w:t>能源互联网中的通信路由传输；</w:t>
      </w:r>
    </w:p>
    <w:p w14:paraId="5B531C3B" w14:textId="77777777" w:rsidR="0081361E" w:rsidRPr="005C1E03" w:rsidRDefault="00984668" w:rsidP="0081361E">
      <w:pPr>
        <w:pStyle w:val="a7"/>
        <w:ind w:firstLineChars="0" w:firstLine="0"/>
      </w:pPr>
      <w:r>
        <w:t>(</w:t>
      </w:r>
      <w:r w:rsidR="0081361E" w:rsidRPr="005C1E03">
        <w:t>3</w:t>
      </w:r>
      <w:r>
        <w:t>)</w:t>
      </w:r>
      <w:r w:rsidR="00FF7E2E" w:rsidRPr="005C1E03">
        <w:t>国家电网安全项目</w:t>
      </w:r>
      <w:r w:rsidR="0081361E" w:rsidRPr="005C1E03">
        <w:t>，</w:t>
      </w:r>
      <w:r w:rsidR="00FF7E2E" w:rsidRPr="005C1E03">
        <w:t>能源互联网中的通信安全</w:t>
      </w:r>
      <w:r w:rsidR="0081361E" w:rsidRPr="005C1E03">
        <w:t>。</w:t>
      </w:r>
    </w:p>
    <w:p w14:paraId="1E6ED7BB" w14:textId="77777777" w:rsidR="0081361E" w:rsidRPr="005C1E03" w:rsidRDefault="0081361E" w:rsidP="00442568">
      <w:pPr>
        <w:pStyle w:val="a7"/>
        <w:ind w:firstLineChars="0" w:firstLine="0"/>
        <w:sectPr w:rsidR="0081361E" w:rsidRPr="005C1E03" w:rsidSect="00D43F57">
          <w:headerReference w:type="default" r:id="rId1177"/>
          <w:type w:val="continuous"/>
          <w:pgSz w:w="11906" w:h="16838" w:code="9"/>
          <w:pgMar w:top="1134" w:right="1134" w:bottom="1134" w:left="1134" w:header="851" w:footer="992" w:gutter="0"/>
          <w:cols w:space="425"/>
          <w:docGrid w:type="lines" w:linePitch="312"/>
        </w:sectPr>
      </w:pPr>
    </w:p>
    <w:p w14:paraId="1D56E1AD" w14:textId="77777777" w:rsidR="00B44988" w:rsidRPr="005C1E03" w:rsidRDefault="00B44988" w:rsidP="00442568">
      <w:pPr>
        <w:pStyle w:val="1"/>
        <w:numPr>
          <w:ilvl w:val="0"/>
          <w:numId w:val="0"/>
        </w:numPr>
      </w:pPr>
      <w:bookmarkStart w:id="119" w:name="_Toc160783938"/>
      <w:bookmarkStart w:id="120" w:name="_Toc162167771"/>
      <w:bookmarkStart w:id="121" w:name="_Toc162174752"/>
      <w:bookmarkStart w:id="122" w:name="_Toc507435037"/>
      <w:bookmarkStart w:id="123" w:name="_Toc535067684"/>
      <w:r w:rsidRPr="005C1E03">
        <w:lastRenderedPageBreak/>
        <w:t>致谢</w:t>
      </w:r>
      <w:bookmarkEnd w:id="119"/>
      <w:bookmarkEnd w:id="120"/>
      <w:bookmarkEnd w:id="121"/>
      <w:bookmarkEnd w:id="122"/>
      <w:bookmarkEnd w:id="123"/>
    </w:p>
    <w:p w14:paraId="291C5AED" w14:textId="77777777" w:rsidR="00287EF4" w:rsidRPr="005C1E03" w:rsidRDefault="00067834" w:rsidP="00DA009B">
      <w:pPr>
        <w:pStyle w:val="a7"/>
        <w:ind w:firstLine="480"/>
      </w:pPr>
      <w:r w:rsidRPr="005C1E03">
        <w:t>时间荏苒，岁月如梭，不知不觉，三年的研究生时光就接近了尾声，回想</w:t>
      </w:r>
      <w:r w:rsidR="00DA009B" w:rsidRPr="005C1E03">
        <w:t>这三年，我经历了很多，也成长了很多，从入学时的迷茫，到毕业时的</w:t>
      </w:r>
      <w:r w:rsidR="00287EF4" w:rsidRPr="005C1E03">
        <w:t>坚定</w:t>
      </w:r>
      <w:r w:rsidR="00DA009B" w:rsidRPr="005C1E03">
        <w:t>。</w:t>
      </w:r>
      <w:r w:rsidR="00287EF4" w:rsidRPr="005C1E03">
        <w:t>想到在学校的时光即将结束，心里充满了对学校，对老师，对同学的不舍与感激。</w:t>
      </w:r>
    </w:p>
    <w:p w14:paraId="3FD90EF7" w14:textId="73FD2073" w:rsidR="00DA009B" w:rsidRPr="005C1E03" w:rsidRDefault="00DA009B" w:rsidP="00F42224">
      <w:pPr>
        <w:pStyle w:val="a7"/>
        <w:ind w:firstLine="480"/>
      </w:pPr>
      <w:r w:rsidRPr="005C1E03">
        <w:t>首先我要感谢我的导师吴老师和</w:t>
      </w:r>
      <w:r w:rsidR="002B518C">
        <w:rPr>
          <w:rFonts w:hint="eastAsia"/>
        </w:rPr>
        <w:t>杨</w:t>
      </w:r>
      <w:r w:rsidRPr="005C1E03">
        <w:t>老师</w:t>
      </w:r>
      <w:r w:rsidR="00287EF4" w:rsidRPr="005C1E03">
        <w:t>在这三年里对我的谆谆教诲，在科研和生活中都给了我很大的帮助。吴老师严谨的治学态度和渊博的知识一直是我学术生涯的榜样，而</w:t>
      </w:r>
      <w:r w:rsidR="001F040D">
        <w:rPr>
          <w:rFonts w:hint="eastAsia"/>
        </w:rPr>
        <w:t>杨</w:t>
      </w:r>
      <w:r w:rsidR="00287EF4" w:rsidRPr="005C1E03">
        <w:t>老师对学术研究的激情和创新精神则激励着我成长。在两位导师的指导下，</w:t>
      </w:r>
      <w:r w:rsidR="009003B0" w:rsidRPr="005C1E03">
        <w:t>我飞速成长，在学术领域取得了不错的成果，还养成了主动学习，独立思考的良好习惯，学会了发现问题并努力从实践中解决，为以后的人生之路打下了坚实的基础，没有虚度研究生的时光。</w:t>
      </w:r>
    </w:p>
    <w:p w14:paraId="051FDD8B" w14:textId="31FEC317" w:rsidR="009003B0" w:rsidRPr="005C1E03" w:rsidRDefault="009003B0" w:rsidP="0019175B">
      <w:pPr>
        <w:pStyle w:val="a7"/>
        <w:ind w:firstLine="480"/>
      </w:pPr>
      <w:r w:rsidRPr="005C1E03">
        <w:t>此外，还要感谢同教研室的师兄师姐，</w:t>
      </w:r>
      <w:r w:rsidR="000744E3" w:rsidRPr="005C1E03">
        <w:t>感谢他</w:t>
      </w:r>
      <w:r w:rsidRPr="005C1E03">
        <w:t>们慷慨</w:t>
      </w:r>
      <w:r w:rsidR="00A23DC6" w:rsidRPr="005C1E03">
        <w:t>地</w:t>
      </w:r>
      <w:r w:rsidRPr="005C1E03">
        <w:t>与我分享学术过程中的经验和教训，</w:t>
      </w:r>
      <w:r w:rsidR="00A23DC6" w:rsidRPr="005C1E03">
        <w:t>并教会我很多实践过后才能掌握的小技巧，让我少走了很多弯路。感谢教研室的</w:t>
      </w:r>
      <w:r w:rsidR="001F040D">
        <w:rPr>
          <w:rFonts w:hint="eastAsia"/>
        </w:rPr>
        <w:t>师弟师妹</w:t>
      </w:r>
      <w:r w:rsidR="00A23DC6" w:rsidRPr="005C1E03">
        <w:t>，一起学习一起成长，互相讨论难题，交流学术，在教研室营造了浓厚的学术氛围。感谢我的室友</w:t>
      </w:r>
      <w:r w:rsidR="002B518C">
        <w:rPr>
          <w:rFonts w:hint="eastAsia"/>
        </w:rPr>
        <w:t>谢豪</w:t>
      </w:r>
      <w:r w:rsidR="00A23DC6" w:rsidRPr="005C1E03">
        <w:t>、</w:t>
      </w:r>
      <w:r w:rsidR="002B518C">
        <w:rPr>
          <w:rFonts w:hint="eastAsia"/>
        </w:rPr>
        <w:t>竺殊荣</w:t>
      </w:r>
      <w:r w:rsidR="00A23DC6" w:rsidRPr="005C1E03">
        <w:t>、</w:t>
      </w:r>
      <w:r w:rsidR="002B518C">
        <w:rPr>
          <w:rFonts w:hint="eastAsia"/>
        </w:rPr>
        <w:t>张彦轩</w:t>
      </w:r>
      <w:r w:rsidR="00A23DC6" w:rsidRPr="005C1E03">
        <w:t>在生活中对我的帮助，和你们一起生活的时光非常开心</w:t>
      </w:r>
      <w:r w:rsidR="000744E3" w:rsidRPr="005C1E03">
        <w:t>。感谢我的小伙伴</w:t>
      </w:r>
      <w:r w:rsidR="002B518C">
        <w:rPr>
          <w:rFonts w:hint="eastAsia"/>
        </w:rPr>
        <w:t>王慧健</w:t>
      </w:r>
      <w:r w:rsidR="002B518C">
        <w:t>、</w:t>
      </w:r>
      <w:r w:rsidR="002B518C">
        <w:rPr>
          <w:rFonts w:hint="eastAsia"/>
        </w:rPr>
        <w:t>吴警</w:t>
      </w:r>
      <w:r w:rsidR="00C21E23" w:rsidRPr="005C1E03">
        <w:t>、</w:t>
      </w:r>
      <w:r w:rsidR="002B518C">
        <w:rPr>
          <w:rFonts w:hint="eastAsia"/>
        </w:rPr>
        <w:t>孟阳</w:t>
      </w:r>
      <w:r w:rsidR="00C21E23" w:rsidRPr="005C1E03">
        <w:t>、</w:t>
      </w:r>
      <w:r w:rsidR="008E0C2B" w:rsidRPr="005C1E03">
        <w:t>在我遇到困难挫折时候对我的安慰和鼓励。还要感谢</w:t>
      </w:r>
      <w:r w:rsidR="001F040D">
        <w:rPr>
          <w:rFonts w:hint="eastAsia"/>
        </w:rPr>
        <w:t>陪伴了我上半生的篮球、感谢在学校陪我打了</w:t>
      </w:r>
      <w:r w:rsidR="001F040D">
        <w:rPr>
          <w:rFonts w:hint="eastAsia"/>
        </w:rPr>
        <w:t>7</w:t>
      </w:r>
      <w:r w:rsidR="001F040D">
        <w:rPr>
          <w:rFonts w:hint="eastAsia"/>
        </w:rPr>
        <w:t>年篮球的各位球友</w:t>
      </w:r>
      <w:r w:rsidR="00D25628" w:rsidRPr="005C1E03">
        <w:t>。</w:t>
      </w:r>
    </w:p>
    <w:p w14:paraId="3282DFBC" w14:textId="77777777" w:rsidR="000744E3" w:rsidRPr="005C1E03" w:rsidRDefault="000744E3" w:rsidP="00F42224">
      <w:pPr>
        <w:pStyle w:val="a7"/>
        <w:ind w:firstLine="480"/>
      </w:pPr>
      <w:r w:rsidRPr="005C1E03">
        <w:t>我要感谢我的父母，感谢他们对我的培养、教育以及无私的关怀，在父母的鼓励、引导和支持下，我才能顺利的完成学业。</w:t>
      </w:r>
    </w:p>
    <w:p w14:paraId="61CDF8A6" w14:textId="77777777" w:rsidR="00173543" w:rsidRPr="005437EC" w:rsidRDefault="00173543" w:rsidP="00AF7C12">
      <w:pPr>
        <w:autoSpaceDE w:val="0"/>
        <w:autoSpaceDN w:val="0"/>
        <w:adjustRightInd w:val="0"/>
        <w:rPr>
          <w:rFonts w:ascii="宋体" w:hAnsi="宋体"/>
          <w:szCs w:val="21"/>
        </w:rPr>
      </w:pPr>
    </w:p>
    <w:sectPr w:rsidR="00173543" w:rsidRPr="005437EC" w:rsidSect="00D43F57">
      <w:pgSz w:w="11906" w:h="16838" w:code="9"/>
      <w:pgMar w:top="1134" w:right="1134" w:bottom="1134" w:left="1134"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郑 文添" w:date="2019-01-03T22:16:00Z" w:initials="郑">
    <w:p w14:paraId="2A8128B5" w14:textId="2EBF9708" w:rsidR="001D4042" w:rsidRDefault="001D4042">
      <w:pPr>
        <w:pStyle w:val="af2"/>
      </w:pPr>
      <w:r>
        <w:rPr>
          <w:rStyle w:val="af"/>
        </w:rPr>
        <w:annotationRef/>
      </w:r>
      <w:r>
        <w:rPr>
          <w:rFonts w:hint="eastAsia"/>
        </w:rPr>
        <w:t>基于信誉值的管理方案的计算量会比较大，同时如果在每一个不信任区域和不信任节点中进行软件认证方案会节省大量的资源。所以是信誉值和软件认证结合的方案</w:t>
      </w:r>
    </w:p>
  </w:comment>
  <w:comment w:id="12" w:author="郑 文添" w:date="2019-01-07T20:43:00Z" w:initials="郑">
    <w:p w14:paraId="6793F4C1" w14:textId="1506F383" w:rsidR="001D4042" w:rsidRDefault="001D4042">
      <w:pPr>
        <w:pStyle w:val="af2"/>
      </w:pPr>
      <w:r>
        <w:rPr>
          <w:rStyle w:val="af"/>
        </w:rPr>
        <w:annotationRef/>
      </w:r>
      <w:r>
        <w:rPr>
          <w:rFonts w:hint="eastAsia"/>
        </w:rPr>
        <w:t>可以考虑增加虫洞攻击的解决方案，黑洞攻击的解决方案。属于恶意节点的检测方案</w:t>
      </w:r>
    </w:p>
  </w:comment>
  <w:comment w:id="13" w:author="郑 文添" w:date="2019-01-07T20:24:00Z" w:initials="郑">
    <w:p w14:paraId="7939DD38" w14:textId="11AF233C" w:rsidR="001D4042" w:rsidRDefault="001D4042">
      <w:pPr>
        <w:pStyle w:val="af2"/>
      </w:pPr>
      <w:r>
        <w:rPr>
          <w:rStyle w:val="af"/>
        </w:rPr>
        <w:annotationRef/>
      </w:r>
      <w:r>
        <w:rPr>
          <w:rFonts w:hint="eastAsia"/>
        </w:rPr>
        <w:t>已有的互联网蠕虫的检测方案为什么不行的原因</w:t>
      </w:r>
    </w:p>
  </w:comment>
  <w:comment w:id="14" w:author="郑 文添" w:date="2019-01-08T10:03:00Z" w:initials="郑">
    <w:p w14:paraId="233354A5" w14:textId="3CD264C3" w:rsidR="001D4042" w:rsidRDefault="001D4042">
      <w:pPr>
        <w:pStyle w:val="af2"/>
      </w:pPr>
      <w:r>
        <w:rPr>
          <w:rStyle w:val="af"/>
        </w:rPr>
        <w:annotationRef/>
      </w:r>
      <w:r>
        <w:rPr>
          <w:rFonts w:hint="eastAsia"/>
        </w:rPr>
        <w:t>和使用信誉值方案一样，我们需要去确定局部的最可疑的区域，然后通过软件认证方案来验证网络中的恶意节点。这是核心思想，如果每个周期对节点进行周期性的软件认证，成本太高了。</w:t>
      </w:r>
    </w:p>
  </w:comment>
  <w:comment w:id="16" w:author="郑 文添" w:date="2019-01-08T11:19:00Z" w:initials="郑">
    <w:p w14:paraId="618EB6C3" w14:textId="5FC5970F" w:rsidR="001D4042" w:rsidRDefault="001D4042">
      <w:pPr>
        <w:pStyle w:val="af2"/>
      </w:pPr>
      <w:r>
        <w:rPr>
          <w:rStyle w:val="af"/>
        </w:rPr>
        <w:annotationRef/>
      </w:r>
      <w:r>
        <w:rPr>
          <w:rFonts w:hint="eastAsia"/>
        </w:rPr>
        <w:t>可以研究的点包括：如何减少计算资源和存储资源的同时，增加异常数据的检测率和降低异常数据的误报率。同时对于如何具体区分是哪一个属性出现了问题，比如是火灾？还是电压不够了？如何具体定位到具体的属性值问题？这也是一个研究点。</w:t>
      </w:r>
    </w:p>
  </w:comment>
  <w:comment w:id="54" w:author="郑 文添" w:date="2019-01-09T21:28:00Z" w:initials="郑">
    <w:p w14:paraId="2AA0626D" w14:textId="072AC338" w:rsidR="001D4042" w:rsidRPr="006776E5" w:rsidRDefault="001D4042">
      <w:pPr>
        <w:pStyle w:val="af2"/>
      </w:pPr>
      <w:r>
        <w:rPr>
          <w:rStyle w:val="af"/>
        </w:rPr>
        <w:annotationRef/>
      </w:r>
      <w:r>
        <w:rPr>
          <w:rFonts w:hint="eastAsia"/>
        </w:rPr>
        <w:t>使用马氏距离来衡量计算</w:t>
      </w:r>
    </w:p>
  </w:comment>
  <w:comment w:id="56" w:author="郑 文添" w:date="2019-01-10T21:41:00Z" w:initials="郑">
    <w:p w14:paraId="02DA0C8B" w14:textId="57D96A6C" w:rsidR="001D4042" w:rsidRDefault="001D4042">
      <w:pPr>
        <w:pStyle w:val="af2"/>
      </w:pPr>
      <w:r>
        <w:rPr>
          <w:rStyle w:val="af"/>
        </w:rPr>
        <w:annotationRef/>
      </w:r>
      <w:r>
        <w:rPr>
          <w:rFonts w:hint="eastAsia"/>
        </w:rPr>
        <w:t>为了求解特征值和特征向量，</w:t>
      </w:r>
      <w:r>
        <w:rPr>
          <w:rFonts w:hint="eastAsia"/>
        </w:rPr>
        <w:t>4-2</w:t>
      </w:r>
      <w:r>
        <w:rPr>
          <w:rFonts w:hint="eastAsia"/>
        </w:rPr>
        <w:t>和</w:t>
      </w:r>
      <w:r>
        <w:rPr>
          <w:rFonts w:hint="eastAsia"/>
        </w:rPr>
        <w:t>4-3</w:t>
      </w:r>
      <w:r>
        <w:rPr>
          <w:rFonts w:hint="eastAsia"/>
        </w:rPr>
        <w:t>其实是一起的，目的是为了求解协方差矩阵，计算</w:t>
      </w:r>
      <w:r>
        <w:rPr>
          <w:rFonts w:hint="eastAsia"/>
        </w:rPr>
        <w:t>P</w:t>
      </w:r>
      <w:r>
        <w:t>CA</w:t>
      </w:r>
      <w:r>
        <w:rPr>
          <w:rFonts w:hint="eastAsia"/>
        </w:rPr>
        <w:t>的主成分分量，和式子</w:t>
      </w:r>
      <w:r>
        <w:rPr>
          <w:rFonts w:hint="eastAsia"/>
        </w:rPr>
        <w:t>5</w:t>
      </w:r>
      <w:r>
        <w:t>-2</w:t>
      </w:r>
      <w:r>
        <w:rPr>
          <w:rFonts w:hint="eastAsia"/>
        </w:rPr>
        <w:t>求解协方差矩阵是一个意思。</w:t>
      </w:r>
      <w:r w:rsidRPr="00471F5B">
        <w:rPr>
          <w:position w:val="-12"/>
          <w:sz w:val="20"/>
          <w:szCs w:val="20"/>
        </w:rPr>
        <w:object w:dxaOrig="1800" w:dyaOrig="400" w14:anchorId="528CC01C">
          <v:shape id="_x0000_i1658" type="#_x0000_t75" style="width:82.65pt;height:18.8pt" o:ole="">
            <v:imagedata r:id="rId1" o:title=""/>
          </v:shape>
          <o:OLEObject Type="Embed" ProgID="Equation.DSMT4" ShapeID="_x0000_i1658" DrawAspect="Content" ObjectID="_1608857477" r:id="rId2"/>
        </w:object>
      </w:r>
      <w:r>
        <w:rPr>
          <w:rFonts w:hint="eastAsia"/>
          <w:sz w:val="20"/>
          <w:szCs w:val="20"/>
        </w:rPr>
        <w:t>是</w:t>
      </w:r>
      <w:r w:rsidRPr="000A75BD">
        <w:rPr>
          <w:position w:val="-6"/>
          <w:sz w:val="20"/>
          <w:szCs w:val="20"/>
        </w:rPr>
        <w:object w:dxaOrig="300" w:dyaOrig="320" w14:anchorId="251B9E94">
          <v:shape id="_x0000_i1660" type="#_x0000_t75" style="width:13.75pt;height:15.05pt" o:ole="">
            <v:imagedata r:id="rId3" o:title=""/>
          </v:shape>
          <o:OLEObject Type="Embed" ProgID="Equation.DSMT4" ShapeID="_x0000_i1660" DrawAspect="Content" ObjectID="_1608857478" r:id="rId4"/>
        </w:object>
      </w:r>
      <w:r>
        <w:rPr>
          <w:rFonts w:hint="eastAsia"/>
          <w:sz w:val="20"/>
          <w:szCs w:val="20"/>
        </w:rPr>
        <w:t>的矩阵，计算的复杂度为</w:t>
      </w:r>
      <w:r w:rsidRPr="000A75BD">
        <w:rPr>
          <w:position w:val="-12"/>
          <w:sz w:val="20"/>
          <w:szCs w:val="20"/>
        </w:rPr>
        <w:object w:dxaOrig="460" w:dyaOrig="380" w14:anchorId="1B37B4B5">
          <v:shape id="_x0000_i1662" type="#_x0000_t75" style="width:21.3pt;height:17.55pt" o:ole="">
            <v:imagedata r:id="rId5" o:title=""/>
          </v:shape>
          <o:OLEObject Type="Embed" ProgID="Equation.DSMT4" ShapeID="_x0000_i1662" DrawAspect="Content" ObjectID="_1608857479" r:id="rId6"/>
        </w:object>
      </w:r>
    </w:p>
  </w:comment>
  <w:comment w:id="75" w:author="郑 文添" w:date="2019-01-11T16:38:00Z" w:initials="郑">
    <w:p w14:paraId="2C120E09" w14:textId="6054FDF4" w:rsidR="001D4042" w:rsidRDefault="001D4042">
      <w:pPr>
        <w:pStyle w:val="af2"/>
      </w:pPr>
      <w:r>
        <w:rPr>
          <w:rStyle w:val="af"/>
        </w:rPr>
        <w:annotationRef/>
      </w:r>
      <w:r>
        <w:rPr>
          <w:rFonts w:hint="eastAsia"/>
        </w:rPr>
        <w:t>这属于线性可分的数据能够找到一条合适的对称轴去描述新的特征。在中间画一条线</w:t>
      </w:r>
      <w:r>
        <w:t>….</w:t>
      </w:r>
    </w:p>
  </w:comment>
  <w:comment w:id="84" w:author="郑 文添" w:date="2019-01-11T09:36:00Z" w:initials="郑">
    <w:p w14:paraId="01C5DAE3" w14:textId="4D2B7E0D" w:rsidR="001D4042" w:rsidRDefault="001D4042">
      <w:pPr>
        <w:pStyle w:val="af2"/>
      </w:pPr>
      <w:r>
        <w:rPr>
          <w:rStyle w:val="af"/>
        </w:rPr>
        <w:annotationRef/>
      </w:r>
      <w:r>
        <w:rPr>
          <w:rFonts w:hint="eastAsia"/>
        </w:rPr>
        <w:t>时间复杂度计算</w:t>
      </w:r>
      <w:r w:rsidRPr="002A731C">
        <w:rPr>
          <w:position w:val="-10"/>
        </w:rPr>
        <w:object w:dxaOrig="1020" w:dyaOrig="360" w14:anchorId="11FFEFB4">
          <v:shape id="_x0000_i1664" type="#_x0000_t75" style="width:52.6pt;height:18.8pt" o:ole="">
            <v:imagedata r:id="rId7" o:title=""/>
          </v:shape>
          <o:OLEObject Type="Embed" ProgID="Equation.DSMT4" ShapeID="_x0000_i1664" DrawAspect="Content" ObjectID="_1608857480" r:id="rId8"/>
        </w:object>
      </w:r>
    </w:p>
  </w:comment>
  <w:comment w:id="88" w:author="郑 文添" w:date="2019-01-11T10:01:00Z" w:initials="郑">
    <w:p w14:paraId="1A85808D" w14:textId="77777777" w:rsidR="001D4042" w:rsidRDefault="001D4042" w:rsidP="00EC7266">
      <w:pPr>
        <w:pStyle w:val="af2"/>
      </w:pPr>
      <w:r>
        <w:rPr>
          <w:rStyle w:val="af"/>
        </w:rPr>
        <w:annotationRef/>
      </w:r>
      <w:r>
        <w:rPr>
          <w:rFonts w:hint="eastAsia"/>
        </w:rPr>
        <w:t>数据归一化的规则，保留数据，进行模型的训练</w:t>
      </w:r>
    </w:p>
  </w:comment>
  <w:comment w:id="90" w:author="郑 文添" w:date="2019-01-10T20:52:00Z" w:initials="郑">
    <w:p w14:paraId="531DC725" w14:textId="3DD92DF0" w:rsidR="001D4042" w:rsidRDefault="001D4042">
      <w:pPr>
        <w:pStyle w:val="af2"/>
      </w:pPr>
      <w:r>
        <w:rPr>
          <w:rStyle w:val="af"/>
        </w:rPr>
        <w:annotationRef/>
      </w:r>
      <w:r w:rsidRPr="00755DC8">
        <w:rPr>
          <w:rFonts w:hint="eastAsia"/>
        </w:rPr>
        <w:t>KPCA</w:t>
      </w:r>
      <w:r w:rsidRPr="00755DC8">
        <w:rPr>
          <w:rFonts w:hint="eastAsia"/>
        </w:rPr>
        <w:t>的检测，在数据标准化的时候需要保存均值和标准差进行数据的标准化。。。。这个要确定下去，而在第四章马氏距离的时候，不需要。。它存在的意义只是去求取特征向量来求马氏距离，这两个的仿真要注意。</w:t>
      </w:r>
    </w:p>
  </w:comment>
  <w:comment w:id="92" w:author="郑 文添" w:date="2019-01-11T10:13:00Z" w:initials="郑">
    <w:p w14:paraId="1403C2B5" w14:textId="2C051EC9" w:rsidR="001D4042" w:rsidRDefault="001D4042">
      <w:pPr>
        <w:pStyle w:val="af2"/>
        <w:rPr>
          <w:rFonts w:hint="eastAsia"/>
        </w:rPr>
      </w:pPr>
      <w:r>
        <w:rPr>
          <w:rStyle w:val="af"/>
        </w:rPr>
        <w:annotationRef/>
      </w:r>
      <w:r>
        <w:t>S=2,s=6,</w:t>
      </w:r>
      <w:r>
        <w:rPr>
          <w:rFonts w:hint="eastAsia"/>
        </w:rPr>
        <w:t>S</w:t>
      </w:r>
      <w:r>
        <w:t>=10,</w:t>
      </w:r>
      <w:r>
        <w:rPr>
          <w:rFonts w:hint="eastAsia"/>
        </w:rPr>
        <w:t>通过这种方法可以对</w:t>
      </w:r>
      <w:r>
        <w:rPr>
          <w:rFonts w:hint="eastAsia"/>
        </w:rPr>
        <w:t>P</w:t>
      </w:r>
      <w:r>
        <w:t>CA</w:t>
      </w:r>
      <w:r>
        <w:rPr>
          <w:rFonts w:hint="eastAsia"/>
        </w:rPr>
        <w:t>算法求解特征值这些操作延后，可以实现计算资源的减少。很有效果。</w:t>
      </w:r>
    </w:p>
  </w:comment>
  <w:comment w:id="94" w:author="郑 文添" w:date="2019-01-08T23:03:00Z" w:initials="郑">
    <w:p w14:paraId="0E77FE27" w14:textId="55140CE8" w:rsidR="001D4042" w:rsidRDefault="001D4042">
      <w:pPr>
        <w:pStyle w:val="af2"/>
      </w:pPr>
      <w:r>
        <w:rPr>
          <w:rStyle w:val="af"/>
        </w:rPr>
        <w:annotationRef/>
      </w:r>
      <w:r>
        <w:rPr>
          <w:rFonts w:hint="eastAsia"/>
        </w:rPr>
        <w:t>加上各种方法的计算复杂度和空间复杂度的比较，</w:t>
      </w:r>
      <w:r>
        <w:rPr>
          <w:rFonts w:hint="eastAsia"/>
        </w:rPr>
        <w:t>S</w:t>
      </w:r>
      <w:r>
        <w:t>VM,KPCA,PCA</w:t>
      </w:r>
      <w:r>
        <w:rPr>
          <w:rFonts w:hint="eastAsia"/>
        </w:rPr>
        <w:t>等方法比较。</w:t>
      </w:r>
    </w:p>
  </w:comment>
  <w:comment w:id="98" w:author="郑 文添" w:date="2019-01-12T18:29:00Z" w:initials="郑">
    <w:p w14:paraId="0DEE4FD4" w14:textId="449FF41A" w:rsidR="00B54868" w:rsidRDefault="00B54868">
      <w:pPr>
        <w:pStyle w:val="af2"/>
      </w:pPr>
      <w:r>
        <w:rPr>
          <w:rStyle w:val="af"/>
        </w:rPr>
        <w:annotationRef/>
      </w:r>
      <w:r>
        <w:rPr>
          <w:rFonts w:hint="eastAsia"/>
        </w:rPr>
        <w:t>非线性效果要比较差</w:t>
      </w:r>
      <w:r>
        <w:rPr>
          <w:rFonts w:hint="eastAsia"/>
        </w:rPr>
        <w:t>I</w:t>
      </w:r>
      <w:r>
        <w:t>DPCA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8128B5" w15:done="0"/>
  <w15:commentEx w15:paraId="6793F4C1" w15:done="0"/>
  <w15:commentEx w15:paraId="7939DD38" w15:done="0"/>
  <w15:commentEx w15:paraId="233354A5" w15:done="0"/>
  <w15:commentEx w15:paraId="618EB6C3" w15:done="0"/>
  <w15:commentEx w15:paraId="2AA0626D" w15:done="0"/>
  <w15:commentEx w15:paraId="02DA0C8B" w15:done="0"/>
  <w15:commentEx w15:paraId="2C120E09" w15:done="0"/>
  <w15:commentEx w15:paraId="01C5DAE3" w15:done="0"/>
  <w15:commentEx w15:paraId="1A85808D" w15:done="0"/>
  <w15:commentEx w15:paraId="531DC725" w15:done="0"/>
  <w15:commentEx w15:paraId="1403C2B5" w15:done="0"/>
  <w15:commentEx w15:paraId="0E77FE27" w15:done="0"/>
  <w15:commentEx w15:paraId="0DEE4F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8E1405" w14:textId="77777777" w:rsidR="00106907" w:rsidRDefault="00106907">
      <w:r>
        <w:separator/>
      </w:r>
    </w:p>
  </w:endnote>
  <w:endnote w:type="continuationSeparator" w:id="0">
    <w:p w14:paraId="75CD572D" w14:textId="77777777" w:rsidR="00106907" w:rsidRDefault="001069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ڌ嬳ans-serif">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F37F8" w14:textId="77777777" w:rsidR="001D4042" w:rsidRDefault="001D4042" w:rsidP="00AF5F34">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FB31869" w14:textId="77777777" w:rsidR="001D4042" w:rsidRDefault="001D4042">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AC39" w14:textId="026C31CB" w:rsidR="001D4042" w:rsidRPr="00A26D8A" w:rsidRDefault="001D4042" w:rsidP="004D3F28">
    <w:pPr>
      <w:framePr w:wrap="around" w:vAnchor="text" w:hAnchor="margin" w:xAlign="center" w:y="1"/>
      <w:jc w:val="center"/>
    </w:pPr>
    <w:r w:rsidRPr="00A26D8A">
      <w:fldChar w:fldCharType="begin"/>
    </w:r>
    <w:r w:rsidRPr="00A26D8A">
      <w:instrText xml:space="preserve">PAGE  </w:instrText>
    </w:r>
    <w:r w:rsidRPr="00A26D8A">
      <w:fldChar w:fldCharType="separate"/>
    </w:r>
    <w:r w:rsidR="00E30673">
      <w:rPr>
        <w:noProof/>
      </w:rPr>
      <w:t>71</w:t>
    </w:r>
    <w:r w:rsidRPr="00A26D8A">
      <w:fldChar w:fldCharType="end"/>
    </w:r>
  </w:p>
  <w:p w14:paraId="1E74DD1A" w14:textId="77777777" w:rsidR="001D4042" w:rsidRDefault="001D404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2084FF" w14:textId="77777777" w:rsidR="00106907" w:rsidRDefault="00106907">
      <w:r>
        <w:separator/>
      </w:r>
    </w:p>
  </w:footnote>
  <w:footnote w:type="continuationSeparator" w:id="0">
    <w:p w14:paraId="4F40B476" w14:textId="77777777" w:rsidR="00106907" w:rsidRDefault="001069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385F6" w14:textId="77777777" w:rsidR="001D4042" w:rsidRPr="009D4174" w:rsidRDefault="001D4042" w:rsidP="009D4174">
    <w:pPr>
      <w:tabs>
        <w:tab w:val="right" w:pos="0"/>
        <w:tab w:val="right" w:pos="9540"/>
      </w:tabs>
      <w:rPr>
        <w:u w:val="singl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D2FD2" w14:textId="1356BB1F" w:rsidR="001D4042" w:rsidRPr="009D4174" w:rsidRDefault="001D4042" w:rsidP="009D4174">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\n  \* MERGEFORMAT </w:instrText>
    </w:r>
    <w:r w:rsidRPr="00712F18">
      <w:rPr>
        <w:color w:val="666666"/>
        <w:u w:val="single"/>
      </w:rPr>
      <w:fldChar w:fldCharType="separate"/>
    </w:r>
    <w:r w:rsidR="00413B2D">
      <w:rPr>
        <w:rFonts w:hint="eastAsia"/>
        <w:noProof/>
        <w:color w:val="666666"/>
        <w:u w:val="single"/>
      </w:rPr>
      <w:t>第三章</w:t>
    </w:r>
    <w:r w:rsidRPr="00712F18">
      <w:rPr>
        <w:color w:val="666666"/>
        <w:u w:val="single"/>
      </w:rPr>
      <w:fldChar w:fldCharType="end"/>
    </w:r>
    <w:r>
      <w:rPr>
        <w:rFonts w:hint="eastAsia"/>
        <w:color w:val="666666"/>
        <w:u w:val="single"/>
      </w:rPr>
      <w:t xml:space="preserve"> </w:t>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413B2D">
      <w:rPr>
        <w:rFonts w:hint="eastAsia"/>
        <w:noProof/>
        <w:color w:val="666666"/>
        <w:u w:val="single"/>
      </w:rPr>
      <w:t>基于</w:t>
    </w:r>
    <w:r w:rsidR="00413B2D">
      <w:rPr>
        <w:rFonts w:hint="eastAsia"/>
        <w:noProof/>
        <w:color w:val="666666"/>
        <w:u w:val="single"/>
      </w:rPr>
      <w:t>SPRT</w:t>
    </w:r>
    <w:r w:rsidR="00413B2D">
      <w:rPr>
        <w:rFonts w:hint="eastAsia"/>
        <w:noProof/>
        <w:color w:val="666666"/>
        <w:u w:val="single"/>
      </w:rPr>
      <w:t>算法的恶意蠕虫节点检测方案</w:t>
    </w:r>
    <w:r w:rsidRPr="00712F18">
      <w:rPr>
        <w:color w:val="666666"/>
        <w:u w:val="singl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1422C" w14:textId="77EA9AB6" w:rsidR="001D4042" w:rsidRPr="00712F18" w:rsidRDefault="001D4042"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E30673">
      <w:rPr>
        <w:rFonts w:hint="eastAsia"/>
        <w:noProof/>
        <w:color w:val="666666"/>
        <w:u w:val="single"/>
      </w:rPr>
      <w:t>参考文献</w:t>
    </w:r>
    <w:r w:rsidRPr="00712F18">
      <w:rPr>
        <w:color w:val="666666"/>
        <w:u w:val="single"/>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0299" w14:textId="5CBF0CC1" w:rsidR="001D4042" w:rsidRPr="00712F18" w:rsidRDefault="001D4042"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E30673">
      <w:rPr>
        <w:rFonts w:hint="eastAsia"/>
        <w:noProof/>
        <w:color w:val="666666"/>
        <w:u w:val="single"/>
      </w:rPr>
      <w:t>附录</w:t>
    </w:r>
    <w:r w:rsidR="00E30673">
      <w:rPr>
        <w:rFonts w:hint="eastAsia"/>
        <w:noProof/>
        <w:color w:val="666666"/>
        <w:u w:val="single"/>
      </w:rPr>
      <w:t xml:space="preserve">1 </w:t>
    </w:r>
    <w:r w:rsidR="00E30673">
      <w:rPr>
        <w:rFonts w:hint="eastAsia"/>
        <w:noProof/>
        <w:color w:val="666666"/>
        <w:u w:val="single"/>
      </w:rPr>
      <w:t>攻读硕士学位期间撰写的论文与专利</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C7D46"/>
    <w:multiLevelType w:val="hybridMultilevel"/>
    <w:tmpl w:val="8B108A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FF7BE0"/>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64115D"/>
    <w:multiLevelType w:val="multilevel"/>
    <w:tmpl w:val="B2DE6036"/>
    <w:lvl w:ilvl="0">
      <w:start w:val="1"/>
      <w:numFmt w:val="upperRoman"/>
      <w:lvlText w:val="第 %1 条"/>
      <w:lvlJc w:val="left"/>
      <w:pPr>
        <w:tabs>
          <w:tab w:val="num" w:pos="1800"/>
        </w:tabs>
        <w:ind w:left="0" w:firstLine="0"/>
      </w:pPr>
    </w:lvl>
    <w:lvl w:ilvl="1">
      <w:start w:val="1"/>
      <w:numFmt w:val="decimalZero"/>
      <w:pStyle w:val="2"/>
      <w:isLgl/>
      <w:lvlText w:val="节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3" w15:restartNumberingAfterBreak="0">
    <w:nsid w:val="18760973"/>
    <w:multiLevelType w:val="multilevel"/>
    <w:tmpl w:val="49C8D298"/>
    <w:lvl w:ilvl="0">
      <w:start w:val="1"/>
      <w:numFmt w:val="chineseCountingThousand"/>
      <w:pStyle w:val="1"/>
      <w:suff w:val="space"/>
      <w:lvlText w:val="第%1章"/>
      <w:lvlJc w:val="left"/>
      <w:pPr>
        <w:ind w:left="3969" w:firstLine="0"/>
      </w:pPr>
      <w:rPr>
        <w:rFonts w:hint="eastAsia"/>
        <w:color w:val="auto"/>
        <w:lang w:val="en-US"/>
      </w:rPr>
    </w:lvl>
    <w:lvl w:ilvl="1">
      <w:start w:val="1"/>
      <w:numFmt w:val="decimal"/>
      <w:pStyle w:val="20"/>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18D138EE"/>
    <w:multiLevelType w:val="hybridMultilevel"/>
    <w:tmpl w:val="04DA66CE"/>
    <w:lvl w:ilvl="0" w:tplc="42B0E8BC">
      <w:start w:val="1"/>
      <w:numFmt w:val="decimal"/>
      <w:lvlText w:val="(%1)"/>
      <w:lvlJc w:val="left"/>
      <w:pPr>
        <w:ind w:left="37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1922EC"/>
    <w:multiLevelType w:val="multilevel"/>
    <w:tmpl w:val="9F9C95E4"/>
    <w:lvl w:ilvl="0">
      <w:start w:val="1"/>
      <w:numFmt w:val="decimal"/>
      <w:suff w:val="space"/>
      <w:lvlText w:val="第%1章"/>
      <w:lvlJc w:val="left"/>
      <w:rPr>
        <w:rFonts w:cs="Times New Roman" w:hint="eastAsia"/>
      </w:rPr>
    </w:lvl>
    <w:lvl w:ilvl="1">
      <w:start w:val="1"/>
      <w:numFmt w:val="decimal"/>
      <w:isLgl/>
      <w:suff w:val="space"/>
      <w:lvlText w:val="%1.%2"/>
      <w:lvlJc w:val="left"/>
      <w:rPr>
        <w:rFonts w:cs="Times New Roman" w:hint="eastAsia"/>
      </w:rPr>
    </w:lvl>
    <w:lvl w:ilvl="2">
      <w:start w:val="1"/>
      <w:numFmt w:val="decimal"/>
      <w:isLgl/>
      <w:suff w:val="space"/>
      <w:lvlText w:val="%1.%2.%3"/>
      <w:lvlJc w:val="left"/>
      <w:rPr>
        <w:rFonts w:cs="Times New Roman" w:hint="eastAsia"/>
      </w:rPr>
    </w:lvl>
    <w:lvl w:ilvl="3">
      <w:start w:val="1"/>
      <w:numFmt w:val="none"/>
      <w:suff w:val="nothing"/>
      <w:lvlText w:val=""/>
      <w:lvlJc w:val="left"/>
      <w:rPr>
        <w:rFonts w:cs="Times New Roman" w:hint="eastAsia"/>
      </w:rPr>
    </w:lvl>
    <w:lvl w:ilvl="4">
      <w:start w:val="1"/>
      <w:numFmt w:val="none"/>
      <w:suff w:val="nothing"/>
      <w:lvlText w:val=""/>
      <w:lvlJc w:val="left"/>
      <w:rPr>
        <w:rFonts w:cs="Times New Roman" w:hint="eastAsia"/>
      </w:rPr>
    </w:lvl>
    <w:lvl w:ilvl="5">
      <w:start w:val="1"/>
      <w:numFmt w:val="none"/>
      <w:suff w:val="nothing"/>
      <w:lvlText w:val=""/>
      <w:lvlJc w:val="left"/>
      <w:rPr>
        <w:rFonts w:cs="Times New Roman" w:hint="eastAsia"/>
      </w:rPr>
    </w:lvl>
    <w:lvl w:ilvl="6">
      <w:start w:val="1"/>
      <w:numFmt w:val="none"/>
      <w:suff w:val="nothing"/>
      <w:lvlText w:val=""/>
      <w:lvlJc w:val="left"/>
      <w:rPr>
        <w:rFonts w:cs="Times New Roman" w:hint="eastAsia"/>
      </w:rPr>
    </w:lvl>
    <w:lvl w:ilvl="7">
      <w:start w:val="1"/>
      <w:numFmt w:val="none"/>
      <w:suff w:val="nothing"/>
      <w:lvlText w:val=""/>
      <w:lvlJc w:val="left"/>
      <w:rPr>
        <w:rFonts w:cs="Times New Roman" w:hint="eastAsia"/>
      </w:rPr>
    </w:lvl>
    <w:lvl w:ilvl="8">
      <w:start w:val="1"/>
      <w:numFmt w:val="none"/>
      <w:suff w:val="nothing"/>
      <w:lvlText w:val=""/>
      <w:lvlJc w:val="left"/>
      <w:rPr>
        <w:rFonts w:cs="Times New Roman" w:hint="eastAsia"/>
      </w:rPr>
    </w:lvl>
  </w:abstractNum>
  <w:abstractNum w:abstractNumId="6" w15:restartNumberingAfterBreak="0">
    <w:nsid w:val="20E11B3F"/>
    <w:multiLevelType w:val="multilevel"/>
    <w:tmpl w:val="F07A2B0A"/>
    <w:lvl w:ilvl="0">
      <w:start w:val="1"/>
      <w:numFmt w:val="decimal"/>
      <w:lvlText w:val="%1."/>
      <w:lvlJc w:val="left"/>
      <w:pPr>
        <w:ind w:left="0" w:firstLine="0"/>
      </w:pPr>
      <w:rPr>
        <w:rFonts w:hint="default"/>
      </w:rPr>
    </w:lvl>
    <w:lvl w:ilvl="1">
      <w:start w:val="3"/>
      <w:numFmt w:val="decimal"/>
      <w:isLgl/>
      <w:lvlText w:val="%1.%2"/>
      <w:lvlJc w:val="left"/>
      <w:pPr>
        <w:ind w:left="630" w:hanging="63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23982B1E"/>
    <w:multiLevelType w:val="hybridMultilevel"/>
    <w:tmpl w:val="22929116"/>
    <w:lvl w:ilvl="0" w:tplc="BB763FD6">
      <w:start w:val="1"/>
      <w:numFmt w:val="decimal"/>
      <w:pStyle w:val="a"/>
      <w:lvlText w:val="（%1）"/>
      <w:lvlJc w:val="left"/>
      <w:pPr>
        <w:tabs>
          <w:tab w:val="num" w:pos="0"/>
        </w:tabs>
        <w:ind w:left="680" w:hanging="680"/>
      </w:pPr>
      <w:rPr>
        <w:rFonts w:hint="eastAsia"/>
      </w:rPr>
    </w:lvl>
    <w:lvl w:ilvl="1" w:tplc="04090019" w:tentative="1">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8" w15:restartNumberingAfterBreak="0">
    <w:nsid w:val="261C47E5"/>
    <w:multiLevelType w:val="hybridMultilevel"/>
    <w:tmpl w:val="AD44A6D6"/>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9" w15:restartNumberingAfterBreak="0">
    <w:nsid w:val="2E8316DA"/>
    <w:multiLevelType w:val="hybridMultilevel"/>
    <w:tmpl w:val="A16AD4D6"/>
    <w:lvl w:ilvl="0" w:tplc="C7B02B98">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C215A0"/>
    <w:multiLevelType w:val="hybridMultilevel"/>
    <w:tmpl w:val="89DEA6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7462CAC"/>
    <w:multiLevelType w:val="hybridMultilevel"/>
    <w:tmpl w:val="05BC6C1E"/>
    <w:lvl w:ilvl="0" w:tplc="0409000F">
      <w:start w:val="1"/>
      <w:numFmt w:val="decimal"/>
      <w:lvlText w:val="%1."/>
      <w:lvlJc w:val="left"/>
      <w:pPr>
        <w:ind w:left="701" w:hanging="420"/>
      </w:pPr>
    </w:lvl>
    <w:lvl w:ilvl="1" w:tplc="04090019" w:tentative="1">
      <w:start w:val="1"/>
      <w:numFmt w:val="lowerLetter"/>
      <w:lvlText w:val="%2)"/>
      <w:lvlJc w:val="left"/>
      <w:pPr>
        <w:ind w:left="1121" w:hanging="420"/>
      </w:pPr>
    </w:lvl>
    <w:lvl w:ilvl="2" w:tplc="0409001B" w:tentative="1">
      <w:start w:val="1"/>
      <w:numFmt w:val="lowerRoman"/>
      <w:lvlText w:val="%3."/>
      <w:lvlJc w:val="right"/>
      <w:pPr>
        <w:ind w:left="1541" w:hanging="420"/>
      </w:pPr>
    </w:lvl>
    <w:lvl w:ilvl="3" w:tplc="0409000F" w:tentative="1">
      <w:start w:val="1"/>
      <w:numFmt w:val="decimal"/>
      <w:lvlText w:val="%4."/>
      <w:lvlJc w:val="left"/>
      <w:pPr>
        <w:ind w:left="1961" w:hanging="420"/>
      </w:pPr>
    </w:lvl>
    <w:lvl w:ilvl="4" w:tplc="04090019" w:tentative="1">
      <w:start w:val="1"/>
      <w:numFmt w:val="lowerLetter"/>
      <w:lvlText w:val="%5)"/>
      <w:lvlJc w:val="left"/>
      <w:pPr>
        <w:ind w:left="2381" w:hanging="420"/>
      </w:pPr>
    </w:lvl>
    <w:lvl w:ilvl="5" w:tplc="0409001B" w:tentative="1">
      <w:start w:val="1"/>
      <w:numFmt w:val="lowerRoman"/>
      <w:lvlText w:val="%6."/>
      <w:lvlJc w:val="right"/>
      <w:pPr>
        <w:ind w:left="2801" w:hanging="420"/>
      </w:pPr>
    </w:lvl>
    <w:lvl w:ilvl="6" w:tplc="0409000F" w:tentative="1">
      <w:start w:val="1"/>
      <w:numFmt w:val="decimal"/>
      <w:lvlText w:val="%7."/>
      <w:lvlJc w:val="left"/>
      <w:pPr>
        <w:ind w:left="3221" w:hanging="420"/>
      </w:pPr>
    </w:lvl>
    <w:lvl w:ilvl="7" w:tplc="04090019" w:tentative="1">
      <w:start w:val="1"/>
      <w:numFmt w:val="lowerLetter"/>
      <w:lvlText w:val="%8)"/>
      <w:lvlJc w:val="left"/>
      <w:pPr>
        <w:ind w:left="3641" w:hanging="420"/>
      </w:pPr>
    </w:lvl>
    <w:lvl w:ilvl="8" w:tplc="0409001B" w:tentative="1">
      <w:start w:val="1"/>
      <w:numFmt w:val="lowerRoman"/>
      <w:lvlText w:val="%9."/>
      <w:lvlJc w:val="right"/>
      <w:pPr>
        <w:ind w:left="4061" w:hanging="420"/>
      </w:pPr>
    </w:lvl>
  </w:abstractNum>
  <w:abstractNum w:abstractNumId="12" w15:restartNumberingAfterBreak="0">
    <w:nsid w:val="476356BD"/>
    <w:multiLevelType w:val="hybridMultilevel"/>
    <w:tmpl w:val="AC408F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1074651"/>
    <w:multiLevelType w:val="hybridMultilevel"/>
    <w:tmpl w:val="B32E8146"/>
    <w:lvl w:ilvl="0" w:tplc="5614CE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2B47C5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75E7A62"/>
    <w:multiLevelType w:val="hybridMultilevel"/>
    <w:tmpl w:val="A44C8EA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1EF471A"/>
    <w:multiLevelType w:val="hybridMultilevel"/>
    <w:tmpl w:val="EC3C41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50E5E7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30414A"/>
    <w:multiLevelType w:val="hybridMultilevel"/>
    <w:tmpl w:val="D66A1C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EAF42D9"/>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7"/>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0"/>
  </w:num>
  <w:num w:numId="6">
    <w:abstractNumId w:val="13"/>
  </w:num>
  <w:num w:numId="7">
    <w:abstractNumId w:val="6"/>
  </w:num>
  <w:num w:numId="8">
    <w:abstractNumId w:val="14"/>
  </w:num>
  <w:num w:numId="9">
    <w:abstractNumId w:val="1"/>
  </w:num>
  <w:num w:numId="10">
    <w:abstractNumId w:val="9"/>
  </w:num>
  <w:num w:numId="11">
    <w:abstractNumId w:val="17"/>
  </w:num>
  <w:num w:numId="12">
    <w:abstractNumId w:val="19"/>
  </w:num>
  <w:num w:numId="13">
    <w:abstractNumId w:val="5"/>
  </w:num>
  <w:num w:numId="14">
    <w:abstractNumId w:val="11"/>
  </w:num>
  <w:num w:numId="15">
    <w:abstractNumId w:val="16"/>
  </w:num>
  <w:num w:numId="16">
    <w:abstractNumId w:val="8"/>
  </w:num>
  <w:num w:numId="17">
    <w:abstractNumId w:val="18"/>
  </w:num>
  <w:num w:numId="18">
    <w:abstractNumId w:val="0"/>
  </w:num>
  <w:num w:numId="19">
    <w:abstractNumId w:val="12"/>
  </w:num>
  <w:num w:numId="20">
    <w:abstractNumId w:val="15"/>
  </w:num>
  <w:num w:numId="21">
    <w:abstractNumId w:val="4"/>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郑 文添">
    <w15:presenceInfo w15:providerId="Windows Live" w15:userId="0deb239e9eef08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5F7"/>
    <w:rsid w:val="00001E0D"/>
    <w:rsid w:val="000027CD"/>
    <w:rsid w:val="000043DE"/>
    <w:rsid w:val="00004E17"/>
    <w:rsid w:val="00005AF0"/>
    <w:rsid w:val="0000661D"/>
    <w:rsid w:val="000072B3"/>
    <w:rsid w:val="00007B7B"/>
    <w:rsid w:val="000104C9"/>
    <w:rsid w:val="00010635"/>
    <w:rsid w:val="00011375"/>
    <w:rsid w:val="00014227"/>
    <w:rsid w:val="00015233"/>
    <w:rsid w:val="000158A6"/>
    <w:rsid w:val="00016239"/>
    <w:rsid w:val="00017907"/>
    <w:rsid w:val="000179F4"/>
    <w:rsid w:val="00020CFB"/>
    <w:rsid w:val="00020FAF"/>
    <w:rsid w:val="00021413"/>
    <w:rsid w:val="00021483"/>
    <w:rsid w:val="000239DB"/>
    <w:rsid w:val="00023B3A"/>
    <w:rsid w:val="000267C7"/>
    <w:rsid w:val="00031938"/>
    <w:rsid w:val="000321E1"/>
    <w:rsid w:val="00036D90"/>
    <w:rsid w:val="000373E1"/>
    <w:rsid w:val="00041428"/>
    <w:rsid w:val="00044B0B"/>
    <w:rsid w:val="0004534C"/>
    <w:rsid w:val="00045D75"/>
    <w:rsid w:val="0004776C"/>
    <w:rsid w:val="0004788B"/>
    <w:rsid w:val="00050972"/>
    <w:rsid w:val="00051A25"/>
    <w:rsid w:val="00053692"/>
    <w:rsid w:val="000537A3"/>
    <w:rsid w:val="00053A35"/>
    <w:rsid w:val="00053F51"/>
    <w:rsid w:val="00053FF8"/>
    <w:rsid w:val="00054446"/>
    <w:rsid w:val="00054C0E"/>
    <w:rsid w:val="00054F6D"/>
    <w:rsid w:val="0005564D"/>
    <w:rsid w:val="000560DC"/>
    <w:rsid w:val="000566D7"/>
    <w:rsid w:val="00056D25"/>
    <w:rsid w:val="00060025"/>
    <w:rsid w:val="00060939"/>
    <w:rsid w:val="0006299F"/>
    <w:rsid w:val="00063136"/>
    <w:rsid w:val="00063141"/>
    <w:rsid w:val="00063294"/>
    <w:rsid w:val="00064782"/>
    <w:rsid w:val="00064ED5"/>
    <w:rsid w:val="00065534"/>
    <w:rsid w:val="00065D86"/>
    <w:rsid w:val="00066BE6"/>
    <w:rsid w:val="000677E8"/>
    <w:rsid w:val="00067834"/>
    <w:rsid w:val="0007092C"/>
    <w:rsid w:val="0007105F"/>
    <w:rsid w:val="00071E07"/>
    <w:rsid w:val="00072313"/>
    <w:rsid w:val="000733F6"/>
    <w:rsid w:val="000735BF"/>
    <w:rsid w:val="00073679"/>
    <w:rsid w:val="000744E3"/>
    <w:rsid w:val="00074BBC"/>
    <w:rsid w:val="000750D6"/>
    <w:rsid w:val="00076281"/>
    <w:rsid w:val="00076858"/>
    <w:rsid w:val="00077DC8"/>
    <w:rsid w:val="0008218D"/>
    <w:rsid w:val="000824BD"/>
    <w:rsid w:val="00082CAB"/>
    <w:rsid w:val="00083993"/>
    <w:rsid w:val="00084ECE"/>
    <w:rsid w:val="00086A0E"/>
    <w:rsid w:val="00087331"/>
    <w:rsid w:val="000876D6"/>
    <w:rsid w:val="00087AD4"/>
    <w:rsid w:val="000910CB"/>
    <w:rsid w:val="0009153D"/>
    <w:rsid w:val="000919B2"/>
    <w:rsid w:val="000927CE"/>
    <w:rsid w:val="0009348F"/>
    <w:rsid w:val="000937DC"/>
    <w:rsid w:val="00093CD3"/>
    <w:rsid w:val="00094FBB"/>
    <w:rsid w:val="00096233"/>
    <w:rsid w:val="00096FD7"/>
    <w:rsid w:val="000977E3"/>
    <w:rsid w:val="000A0A60"/>
    <w:rsid w:val="000A175E"/>
    <w:rsid w:val="000A1A10"/>
    <w:rsid w:val="000A1AFF"/>
    <w:rsid w:val="000A2387"/>
    <w:rsid w:val="000A31EC"/>
    <w:rsid w:val="000A6843"/>
    <w:rsid w:val="000A6938"/>
    <w:rsid w:val="000A6B0E"/>
    <w:rsid w:val="000A750C"/>
    <w:rsid w:val="000A75BD"/>
    <w:rsid w:val="000A78D0"/>
    <w:rsid w:val="000B041C"/>
    <w:rsid w:val="000B14A1"/>
    <w:rsid w:val="000B164D"/>
    <w:rsid w:val="000B1690"/>
    <w:rsid w:val="000B5645"/>
    <w:rsid w:val="000B5C91"/>
    <w:rsid w:val="000B724E"/>
    <w:rsid w:val="000B7692"/>
    <w:rsid w:val="000C2AC4"/>
    <w:rsid w:val="000C4B1C"/>
    <w:rsid w:val="000C4C85"/>
    <w:rsid w:val="000C4E93"/>
    <w:rsid w:val="000C5107"/>
    <w:rsid w:val="000C529E"/>
    <w:rsid w:val="000C52D8"/>
    <w:rsid w:val="000C612C"/>
    <w:rsid w:val="000C775C"/>
    <w:rsid w:val="000D07A1"/>
    <w:rsid w:val="000D0873"/>
    <w:rsid w:val="000D0B10"/>
    <w:rsid w:val="000D0D1F"/>
    <w:rsid w:val="000D1786"/>
    <w:rsid w:val="000D1872"/>
    <w:rsid w:val="000D2BBD"/>
    <w:rsid w:val="000D3EF7"/>
    <w:rsid w:val="000D41B9"/>
    <w:rsid w:val="000D473A"/>
    <w:rsid w:val="000D6232"/>
    <w:rsid w:val="000E1FAA"/>
    <w:rsid w:val="000E2519"/>
    <w:rsid w:val="000E3BD3"/>
    <w:rsid w:val="000E4F01"/>
    <w:rsid w:val="000E77E7"/>
    <w:rsid w:val="000E7802"/>
    <w:rsid w:val="000F1067"/>
    <w:rsid w:val="000F174F"/>
    <w:rsid w:val="000F18C3"/>
    <w:rsid w:val="000F2797"/>
    <w:rsid w:val="000F2AAB"/>
    <w:rsid w:val="000F4E05"/>
    <w:rsid w:val="000F6704"/>
    <w:rsid w:val="000F7551"/>
    <w:rsid w:val="000F77ED"/>
    <w:rsid w:val="00101FB1"/>
    <w:rsid w:val="00102DF4"/>
    <w:rsid w:val="0010342C"/>
    <w:rsid w:val="00103FEC"/>
    <w:rsid w:val="00105937"/>
    <w:rsid w:val="00105B1E"/>
    <w:rsid w:val="00105E9C"/>
    <w:rsid w:val="001062A1"/>
    <w:rsid w:val="00106552"/>
    <w:rsid w:val="00106721"/>
    <w:rsid w:val="00106907"/>
    <w:rsid w:val="00106CAD"/>
    <w:rsid w:val="00110192"/>
    <w:rsid w:val="001112DD"/>
    <w:rsid w:val="00113373"/>
    <w:rsid w:val="00114F1D"/>
    <w:rsid w:val="001153EF"/>
    <w:rsid w:val="00115B74"/>
    <w:rsid w:val="001165F6"/>
    <w:rsid w:val="00116D52"/>
    <w:rsid w:val="001200D6"/>
    <w:rsid w:val="001201C5"/>
    <w:rsid w:val="00120708"/>
    <w:rsid w:val="0012185C"/>
    <w:rsid w:val="00121949"/>
    <w:rsid w:val="00121A7A"/>
    <w:rsid w:val="00122D95"/>
    <w:rsid w:val="0012323F"/>
    <w:rsid w:val="00123421"/>
    <w:rsid w:val="00125265"/>
    <w:rsid w:val="00125787"/>
    <w:rsid w:val="00125D07"/>
    <w:rsid w:val="00125F3E"/>
    <w:rsid w:val="00126F58"/>
    <w:rsid w:val="00130B30"/>
    <w:rsid w:val="00130C35"/>
    <w:rsid w:val="00130CF0"/>
    <w:rsid w:val="00131BAC"/>
    <w:rsid w:val="00132CE2"/>
    <w:rsid w:val="00132FF5"/>
    <w:rsid w:val="00135486"/>
    <w:rsid w:val="00135B0F"/>
    <w:rsid w:val="00137F36"/>
    <w:rsid w:val="00140084"/>
    <w:rsid w:val="0014037F"/>
    <w:rsid w:val="0014050B"/>
    <w:rsid w:val="00143646"/>
    <w:rsid w:val="0014454B"/>
    <w:rsid w:val="00144958"/>
    <w:rsid w:val="00144CBD"/>
    <w:rsid w:val="00145A21"/>
    <w:rsid w:val="0014616A"/>
    <w:rsid w:val="00147E7D"/>
    <w:rsid w:val="0015222C"/>
    <w:rsid w:val="00152AEF"/>
    <w:rsid w:val="0015314F"/>
    <w:rsid w:val="00153907"/>
    <w:rsid w:val="00153FB5"/>
    <w:rsid w:val="001547DA"/>
    <w:rsid w:val="00155A44"/>
    <w:rsid w:val="00155F7D"/>
    <w:rsid w:val="001623E2"/>
    <w:rsid w:val="00162DD7"/>
    <w:rsid w:val="00162F2B"/>
    <w:rsid w:val="0016473C"/>
    <w:rsid w:val="0016480C"/>
    <w:rsid w:val="00164EB0"/>
    <w:rsid w:val="00164F85"/>
    <w:rsid w:val="001662D3"/>
    <w:rsid w:val="00167712"/>
    <w:rsid w:val="00171E14"/>
    <w:rsid w:val="00172A12"/>
    <w:rsid w:val="00173543"/>
    <w:rsid w:val="001752AD"/>
    <w:rsid w:val="001762E7"/>
    <w:rsid w:val="001802F1"/>
    <w:rsid w:val="0018200A"/>
    <w:rsid w:val="0018575E"/>
    <w:rsid w:val="00185C56"/>
    <w:rsid w:val="0018623E"/>
    <w:rsid w:val="00187032"/>
    <w:rsid w:val="00187093"/>
    <w:rsid w:val="0019048B"/>
    <w:rsid w:val="0019175B"/>
    <w:rsid w:val="00191B93"/>
    <w:rsid w:val="0019246C"/>
    <w:rsid w:val="00192AC3"/>
    <w:rsid w:val="00194FB1"/>
    <w:rsid w:val="00195563"/>
    <w:rsid w:val="00196214"/>
    <w:rsid w:val="001A40F3"/>
    <w:rsid w:val="001A6D0E"/>
    <w:rsid w:val="001A7F28"/>
    <w:rsid w:val="001B10CE"/>
    <w:rsid w:val="001B14ED"/>
    <w:rsid w:val="001B1681"/>
    <w:rsid w:val="001B1945"/>
    <w:rsid w:val="001B2201"/>
    <w:rsid w:val="001B2269"/>
    <w:rsid w:val="001B2424"/>
    <w:rsid w:val="001B351C"/>
    <w:rsid w:val="001B39DF"/>
    <w:rsid w:val="001B41B7"/>
    <w:rsid w:val="001B4219"/>
    <w:rsid w:val="001B7175"/>
    <w:rsid w:val="001B7718"/>
    <w:rsid w:val="001C23BA"/>
    <w:rsid w:val="001C3AF3"/>
    <w:rsid w:val="001C429D"/>
    <w:rsid w:val="001C49F1"/>
    <w:rsid w:val="001C5325"/>
    <w:rsid w:val="001C58D8"/>
    <w:rsid w:val="001C5B3E"/>
    <w:rsid w:val="001C5B75"/>
    <w:rsid w:val="001C5CC6"/>
    <w:rsid w:val="001C6820"/>
    <w:rsid w:val="001C6D96"/>
    <w:rsid w:val="001C795B"/>
    <w:rsid w:val="001D161A"/>
    <w:rsid w:val="001D201B"/>
    <w:rsid w:val="001D32DB"/>
    <w:rsid w:val="001D4042"/>
    <w:rsid w:val="001D55A2"/>
    <w:rsid w:val="001D6021"/>
    <w:rsid w:val="001D6684"/>
    <w:rsid w:val="001D6881"/>
    <w:rsid w:val="001D7BF8"/>
    <w:rsid w:val="001E0480"/>
    <w:rsid w:val="001E0F92"/>
    <w:rsid w:val="001E245B"/>
    <w:rsid w:val="001E271E"/>
    <w:rsid w:val="001E2766"/>
    <w:rsid w:val="001E4118"/>
    <w:rsid w:val="001E444C"/>
    <w:rsid w:val="001E5E52"/>
    <w:rsid w:val="001E7768"/>
    <w:rsid w:val="001F040D"/>
    <w:rsid w:val="001F071E"/>
    <w:rsid w:val="001F0897"/>
    <w:rsid w:val="001F1564"/>
    <w:rsid w:val="001F3284"/>
    <w:rsid w:val="001F4F47"/>
    <w:rsid w:val="001F5E89"/>
    <w:rsid w:val="001F6025"/>
    <w:rsid w:val="001F6782"/>
    <w:rsid w:val="001F68CD"/>
    <w:rsid w:val="001F6939"/>
    <w:rsid w:val="001F6DF0"/>
    <w:rsid w:val="001F7B6A"/>
    <w:rsid w:val="00200A9D"/>
    <w:rsid w:val="00202F62"/>
    <w:rsid w:val="00203525"/>
    <w:rsid w:val="002035DB"/>
    <w:rsid w:val="00203C01"/>
    <w:rsid w:val="0020493D"/>
    <w:rsid w:val="002063E5"/>
    <w:rsid w:val="00206A80"/>
    <w:rsid w:val="00206F5F"/>
    <w:rsid w:val="0020741F"/>
    <w:rsid w:val="002122DD"/>
    <w:rsid w:val="002140B4"/>
    <w:rsid w:val="00215733"/>
    <w:rsid w:val="00215BF8"/>
    <w:rsid w:val="00215F0B"/>
    <w:rsid w:val="00216834"/>
    <w:rsid w:val="00217C24"/>
    <w:rsid w:val="00220D6B"/>
    <w:rsid w:val="00224A20"/>
    <w:rsid w:val="002300B2"/>
    <w:rsid w:val="002304A2"/>
    <w:rsid w:val="002308D6"/>
    <w:rsid w:val="002318FD"/>
    <w:rsid w:val="002319DE"/>
    <w:rsid w:val="00232DB2"/>
    <w:rsid w:val="002339DC"/>
    <w:rsid w:val="0023780D"/>
    <w:rsid w:val="002404A9"/>
    <w:rsid w:val="002415AF"/>
    <w:rsid w:val="00241732"/>
    <w:rsid w:val="00242195"/>
    <w:rsid w:val="00242E24"/>
    <w:rsid w:val="00243522"/>
    <w:rsid w:val="00243989"/>
    <w:rsid w:val="00244D26"/>
    <w:rsid w:val="00245C08"/>
    <w:rsid w:val="00246E93"/>
    <w:rsid w:val="00247080"/>
    <w:rsid w:val="0024730D"/>
    <w:rsid w:val="0024780F"/>
    <w:rsid w:val="0024781D"/>
    <w:rsid w:val="0025152B"/>
    <w:rsid w:val="00252258"/>
    <w:rsid w:val="00252AAE"/>
    <w:rsid w:val="00252D39"/>
    <w:rsid w:val="002538A2"/>
    <w:rsid w:val="00254556"/>
    <w:rsid w:val="00255910"/>
    <w:rsid w:val="002559E1"/>
    <w:rsid w:val="0026003B"/>
    <w:rsid w:val="00260F23"/>
    <w:rsid w:val="00261392"/>
    <w:rsid w:val="00261D0E"/>
    <w:rsid w:val="00262B83"/>
    <w:rsid w:val="00263C4F"/>
    <w:rsid w:val="002640EA"/>
    <w:rsid w:val="00264F3E"/>
    <w:rsid w:val="00266962"/>
    <w:rsid w:val="00267180"/>
    <w:rsid w:val="00267E7A"/>
    <w:rsid w:val="00270689"/>
    <w:rsid w:val="00271A0C"/>
    <w:rsid w:val="00272074"/>
    <w:rsid w:val="00272953"/>
    <w:rsid w:val="00272CA4"/>
    <w:rsid w:val="00274525"/>
    <w:rsid w:val="002767B8"/>
    <w:rsid w:val="00277A41"/>
    <w:rsid w:val="002813E0"/>
    <w:rsid w:val="00281CF2"/>
    <w:rsid w:val="00282633"/>
    <w:rsid w:val="00284E1F"/>
    <w:rsid w:val="002856A6"/>
    <w:rsid w:val="002865A1"/>
    <w:rsid w:val="0028671E"/>
    <w:rsid w:val="00287EF4"/>
    <w:rsid w:val="00291774"/>
    <w:rsid w:val="002926B1"/>
    <w:rsid w:val="002929AB"/>
    <w:rsid w:val="00292C57"/>
    <w:rsid w:val="00293588"/>
    <w:rsid w:val="00293AD3"/>
    <w:rsid w:val="00294D1A"/>
    <w:rsid w:val="002950A8"/>
    <w:rsid w:val="002951D2"/>
    <w:rsid w:val="0029613D"/>
    <w:rsid w:val="002964DA"/>
    <w:rsid w:val="002A05ED"/>
    <w:rsid w:val="002A2444"/>
    <w:rsid w:val="002A2954"/>
    <w:rsid w:val="002A2CBE"/>
    <w:rsid w:val="002A364B"/>
    <w:rsid w:val="002A395A"/>
    <w:rsid w:val="002A40C6"/>
    <w:rsid w:val="002A4DB0"/>
    <w:rsid w:val="002A4E9F"/>
    <w:rsid w:val="002A6360"/>
    <w:rsid w:val="002A731C"/>
    <w:rsid w:val="002A7E69"/>
    <w:rsid w:val="002B07FD"/>
    <w:rsid w:val="002B3350"/>
    <w:rsid w:val="002B3D14"/>
    <w:rsid w:val="002B41C3"/>
    <w:rsid w:val="002B518C"/>
    <w:rsid w:val="002B547C"/>
    <w:rsid w:val="002B5C68"/>
    <w:rsid w:val="002B60ED"/>
    <w:rsid w:val="002C1CEA"/>
    <w:rsid w:val="002C2354"/>
    <w:rsid w:val="002C4E03"/>
    <w:rsid w:val="002C5936"/>
    <w:rsid w:val="002D0C96"/>
    <w:rsid w:val="002D0CFF"/>
    <w:rsid w:val="002D1E6E"/>
    <w:rsid w:val="002D2955"/>
    <w:rsid w:val="002D2CAE"/>
    <w:rsid w:val="002D3F1D"/>
    <w:rsid w:val="002D54B2"/>
    <w:rsid w:val="002D5F6D"/>
    <w:rsid w:val="002D6972"/>
    <w:rsid w:val="002D787F"/>
    <w:rsid w:val="002E00EF"/>
    <w:rsid w:val="002E282A"/>
    <w:rsid w:val="002E2EC9"/>
    <w:rsid w:val="002E365F"/>
    <w:rsid w:val="002E36CB"/>
    <w:rsid w:val="002E39BD"/>
    <w:rsid w:val="002E52CE"/>
    <w:rsid w:val="002E73F6"/>
    <w:rsid w:val="002E7580"/>
    <w:rsid w:val="002F201A"/>
    <w:rsid w:val="002F2324"/>
    <w:rsid w:val="002F26CD"/>
    <w:rsid w:val="002F2746"/>
    <w:rsid w:val="002F2C2F"/>
    <w:rsid w:val="002F3827"/>
    <w:rsid w:val="002F4EDC"/>
    <w:rsid w:val="002F660B"/>
    <w:rsid w:val="002F76E4"/>
    <w:rsid w:val="003000DA"/>
    <w:rsid w:val="003009FF"/>
    <w:rsid w:val="00300BDC"/>
    <w:rsid w:val="00301098"/>
    <w:rsid w:val="00302327"/>
    <w:rsid w:val="00302DF3"/>
    <w:rsid w:val="00302E87"/>
    <w:rsid w:val="003031CF"/>
    <w:rsid w:val="00303625"/>
    <w:rsid w:val="00305756"/>
    <w:rsid w:val="00305BC2"/>
    <w:rsid w:val="00305ED3"/>
    <w:rsid w:val="003064F3"/>
    <w:rsid w:val="003109DA"/>
    <w:rsid w:val="0031114D"/>
    <w:rsid w:val="00312401"/>
    <w:rsid w:val="003140E2"/>
    <w:rsid w:val="0031746B"/>
    <w:rsid w:val="00320DA3"/>
    <w:rsid w:val="00322FF1"/>
    <w:rsid w:val="003231A0"/>
    <w:rsid w:val="00323D22"/>
    <w:rsid w:val="00323FE4"/>
    <w:rsid w:val="003247F0"/>
    <w:rsid w:val="00324920"/>
    <w:rsid w:val="003255D5"/>
    <w:rsid w:val="003270BE"/>
    <w:rsid w:val="003337AD"/>
    <w:rsid w:val="003374DC"/>
    <w:rsid w:val="0034056A"/>
    <w:rsid w:val="003435C6"/>
    <w:rsid w:val="0034384F"/>
    <w:rsid w:val="0034397D"/>
    <w:rsid w:val="0034464C"/>
    <w:rsid w:val="00345152"/>
    <w:rsid w:val="00350C41"/>
    <w:rsid w:val="00353C5A"/>
    <w:rsid w:val="00354765"/>
    <w:rsid w:val="00356347"/>
    <w:rsid w:val="0035636F"/>
    <w:rsid w:val="003569E4"/>
    <w:rsid w:val="00356B5F"/>
    <w:rsid w:val="0036353A"/>
    <w:rsid w:val="00363FD3"/>
    <w:rsid w:val="00365A83"/>
    <w:rsid w:val="00366080"/>
    <w:rsid w:val="003663C8"/>
    <w:rsid w:val="00366889"/>
    <w:rsid w:val="00370007"/>
    <w:rsid w:val="00370D24"/>
    <w:rsid w:val="00371382"/>
    <w:rsid w:val="0037276A"/>
    <w:rsid w:val="00372C37"/>
    <w:rsid w:val="00375CE5"/>
    <w:rsid w:val="00375E9E"/>
    <w:rsid w:val="00376502"/>
    <w:rsid w:val="00376618"/>
    <w:rsid w:val="00376A4B"/>
    <w:rsid w:val="003772D5"/>
    <w:rsid w:val="00377802"/>
    <w:rsid w:val="003801DE"/>
    <w:rsid w:val="00380372"/>
    <w:rsid w:val="00381030"/>
    <w:rsid w:val="00382174"/>
    <w:rsid w:val="00382871"/>
    <w:rsid w:val="003831ED"/>
    <w:rsid w:val="00384966"/>
    <w:rsid w:val="0038562E"/>
    <w:rsid w:val="00385E42"/>
    <w:rsid w:val="003872EB"/>
    <w:rsid w:val="003876E3"/>
    <w:rsid w:val="00387D9A"/>
    <w:rsid w:val="00390BE3"/>
    <w:rsid w:val="003924E9"/>
    <w:rsid w:val="00393A20"/>
    <w:rsid w:val="003954A4"/>
    <w:rsid w:val="00395739"/>
    <w:rsid w:val="00395C94"/>
    <w:rsid w:val="0039779B"/>
    <w:rsid w:val="003A00D0"/>
    <w:rsid w:val="003A1111"/>
    <w:rsid w:val="003A21A1"/>
    <w:rsid w:val="003A2556"/>
    <w:rsid w:val="003A29F0"/>
    <w:rsid w:val="003A2DC6"/>
    <w:rsid w:val="003A2ED6"/>
    <w:rsid w:val="003A3426"/>
    <w:rsid w:val="003A5978"/>
    <w:rsid w:val="003A6663"/>
    <w:rsid w:val="003A6855"/>
    <w:rsid w:val="003B0CEC"/>
    <w:rsid w:val="003B146B"/>
    <w:rsid w:val="003B2E1C"/>
    <w:rsid w:val="003B3087"/>
    <w:rsid w:val="003B4BCD"/>
    <w:rsid w:val="003B502C"/>
    <w:rsid w:val="003B5B3A"/>
    <w:rsid w:val="003B7330"/>
    <w:rsid w:val="003C1408"/>
    <w:rsid w:val="003C1B06"/>
    <w:rsid w:val="003C28F8"/>
    <w:rsid w:val="003C3286"/>
    <w:rsid w:val="003C4075"/>
    <w:rsid w:val="003C4571"/>
    <w:rsid w:val="003C55FE"/>
    <w:rsid w:val="003C5D2F"/>
    <w:rsid w:val="003C6382"/>
    <w:rsid w:val="003C63D0"/>
    <w:rsid w:val="003C6558"/>
    <w:rsid w:val="003D131D"/>
    <w:rsid w:val="003D16E1"/>
    <w:rsid w:val="003D1AE1"/>
    <w:rsid w:val="003D26E8"/>
    <w:rsid w:val="003D3F8A"/>
    <w:rsid w:val="003D7042"/>
    <w:rsid w:val="003D76D1"/>
    <w:rsid w:val="003E0AB0"/>
    <w:rsid w:val="003E1086"/>
    <w:rsid w:val="003E146A"/>
    <w:rsid w:val="003E563D"/>
    <w:rsid w:val="003E5886"/>
    <w:rsid w:val="003E6A2B"/>
    <w:rsid w:val="003E6B3E"/>
    <w:rsid w:val="003E7AC2"/>
    <w:rsid w:val="003F2357"/>
    <w:rsid w:val="003F27C6"/>
    <w:rsid w:val="003F2AB8"/>
    <w:rsid w:val="003F32FE"/>
    <w:rsid w:val="003F3714"/>
    <w:rsid w:val="003F3C9A"/>
    <w:rsid w:val="003F4689"/>
    <w:rsid w:val="003F46B9"/>
    <w:rsid w:val="003F4C42"/>
    <w:rsid w:val="003F5B82"/>
    <w:rsid w:val="003F5DFA"/>
    <w:rsid w:val="003F6A57"/>
    <w:rsid w:val="003F6B9B"/>
    <w:rsid w:val="00400451"/>
    <w:rsid w:val="00401B20"/>
    <w:rsid w:val="0040395A"/>
    <w:rsid w:val="0040433B"/>
    <w:rsid w:val="004063FA"/>
    <w:rsid w:val="00407675"/>
    <w:rsid w:val="00407F72"/>
    <w:rsid w:val="00410E7E"/>
    <w:rsid w:val="0041114D"/>
    <w:rsid w:val="00412502"/>
    <w:rsid w:val="00413264"/>
    <w:rsid w:val="0041378F"/>
    <w:rsid w:val="00413B2D"/>
    <w:rsid w:val="00414645"/>
    <w:rsid w:val="004160D3"/>
    <w:rsid w:val="004162E8"/>
    <w:rsid w:val="0041647E"/>
    <w:rsid w:val="00416522"/>
    <w:rsid w:val="00417573"/>
    <w:rsid w:val="004178CF"/>
    <w:rsid w:val="00417A49"/>
    <w:rsid w:val="0042040C"/>
    <w:rsid w:val="004226C9"/>
    <w:rsid w:val="00422AB0"/>
    <w:rsid w:val="00423B60"/>
    <w:rsid w:val="004249C2"/>
    <w:rsid w:val="0042504C"/>
    <w:rsid w:val="0042567C"/>
    <w:rsid w:val="004277BD"/>
    <w:rsid w:val="00430F6B"/>
    <w:rsid w:val="004325A2"/>
    <w:rsid w:val="00432A2F"/>
    <w:rsid w:val="00432A5D"/>
    <w:rsid w:val="004347CD"/>
    <w:rsid w:val="0043515C"/>
    <w:rsid w:val="004353A5"/>
    <w:rsid w:val="004361EC"/>
    <w:rsid w:val="00436C03"/>
    <w:rsid w:val="00440A04"/>
    <w:rsid w:val="00440B10"/>
    <w:rsid w:val="00442568"/>
    <w:rsid w:val="00442BBE"/>
    <w:rsid w:val="004449CA"/>
    <w:rsid w:val="004457A4"/>
    <w:rsid w:val="00445CD8"/>
    <w:rsid w:val="00447341"/>
    <w:rsid w:val="00450090"/>
    <w:rsid w:val="0045105C"/>
    <w:rsid w:val="00451559"/>
    <w:rsid w:val="00452042"/>
    <w:rsid w:val="00452192"/>
    <w:rsid w:val="0045384A"/>
    <w:rsid w:val="00453A75"/>
    <w:rsid w:val="00453AC8"/>
    <w:rsid w:val="00453FF7"/>
    <w:rsid w:val="00454E88"/>
    <w:rsid w:val="004550B5"/>
    <w:rsid w:val="004567A2"/>
    <w:rsid w:val="00456FF8"/>
    <w:rsid w:val="00457C40"/>
    <w:rsid w:val="00461330"/>
    <w:rsid w:val="004625A8"/>
    <w:rsid w:val="004666DD"/>
    <w:rsid w:val="00466AB6"/>
    <w:rsid w:val="00466DC0"/>
    <w:rsid w:val="004706F7"/>
    <w:rsid w:val="00471BE9"/>
    <w:rsid w:val="00471F5B"/>
    <w:rsid w:val="004724DF"/>
    <w:rsid w:val="00473282"/>
    <w:rsid w:val="00474CB3"/>
    <w:rsid w:val="00475118"/>
    <w:rsid w:val="004751B8"/>
    <w:rsid w:val="0047556C"/>
    <w:rsid w:val="00476F7D"/>
    <w:rsid w:val="00477AA4"/>
    <w:rsid w:val="00480757"/>
    <w:rsid w:val="00482313"/>
    <w:rsid w:val="0048401C"/>
    <w:rsid w:val="00484584"/>
    <w:rsid w:val="00484B5A"/>
    <w:rsid w:val="0048779B"/>
    <w:rsid w:val="00490646"/>
    <w:rsid w:val="00490F16"/>
    <w:rsid w:val="0049189D"/>
    <w:rsid w:val="00493DC0"/>
    <w:rsid w:val="00494086"/>
    <w:rsid w:val="0049462E"/>
    <w:rsid w:val="00494BE3"/>
    <w:rsid w:val="00496991"/>
    <w:rsid w:val="00497FE3"/>
    <w:rsid w:val="004A0DEA"/>
    <w:rsid w:val="004A0EA0"/>
    <w:rsid w:val="004A20E1"/>
    <w:rsid w:val="004A2FFD"/>
    <w:rsid w:val="004A3CFE"/>
    <w:rsid w:val="004A42F0"/>
    <w:rsid w:val="004A4E3E"/>
    <w:rsid w:val="004A63BD"/>
    <w:rsid w:val="004A64C3"/>
    <w:rsid w:val="004A66F6"/>
    <w:rsid w:val="004A6A5F"/>
    <w:rsid w:val="004A6C9E"/>
    <w:rsid w:val="004A7D41"/>
    <w:rsid w:val="004A7EE6"/>
    <w:rsid w:val="004B02E5"/>
    <w:rsid w:val="004B195F"/>
    <w:rsid w:val="004B1B72"/>
    <w:rsid w:val="004B1C29"/>
    <w:rsid w:val="004B233A"/>
    <w:rsid w:val="004B2528"/>
    <w:rsid w:val="004B2C80"/>
    <w:rsid w:val="004B3D8C"/>
    <w:rsid w:val="004B503D"/>
    <w:rsid w:val="004B52A5"/>
    <w:rsid w:val="004B5340"/>
    <w:rsid w:val="004B57D1"/>
    <w:rsid w:val="004B62DE"/>
    <w:rsid w:val="004B62EB"/>
    <w:rsid w:val="004B7EB5"/>
    <w:rsid w:val="004C227E"/>
    <w:rsid w:val="004C22E5"/>
    <w:rsid w:val="004C241B"/>
    <w:rsid w:val="004C28FC"/>
    <w:rsid w:val="004C32AF"/>
    <w:rsid w:val="004C35A9"/>
    <w:rsid w:val="004C3AA8"/>
    <w:rsid w:val="004C4506"/>
    <w:rsid w:val="004C5BB0"/>
    <w:rsid w:val="004C5E48"/>
    <w:rsid w:val="004C5F23"/>
    <w:rsid w:val="004C6BE7"/>
    <w:rsid w:val="004C6E49"/>
    <w:rsid w:val="004C721D"/>
    <w:rsid w:val="004C7C94"/>
    <w:rsid w:val="004D0310"/>
    <w:rsid w:val="004D0E01"/>
    <w:rsid w:val="004D181A"/>
    <w:rsid w:val="004D1BDC"/>
    <w:rsid w:val="004D1DE0"/>
    <w:rsid w:val="004D1EA0"/>
    <w:rsid w:val="004D216C"/>
    <w:rsid w:val="004D3BEA"/>
    <w:rsid w:val="004D3F28"/>
    <w:rsid w:val="004D471C"/>
    <w:rsid w:val="004D568C"/>
    <w:rsid w:val="004D56CA"/>
    <w:rsid w:val="004E0217"/>
    <w:rsid w:val="004E1DB4"/>
    <w:rsid w:val="004E26DB"/>
    <w:rsid w:val="004E3717"/>
    <w:rsid w:val="004E45F7"/>
    <w:rsid w:val="004E49CB"/>
    <w:rsid w:val="004E63AC"/>
    <w:rsid w:val="004E6E32"/>
    <w:rsid w:val="004E79A1"/>
    <w:rsid w:val="004F0313"/>
    <w:rsid w:val="004F2920"/>
    <w:rsid w:val="004F345C"/>
    <w:rsid w:val="004F40B9"/>
    <w:rsid w:val="004F42DF"/>
    <w:rsid w:val="004F493D"/>
    <w:rsid w:val="004F571A"/>
    <w:rsid w:val="004F69CB"/>
    <w:rsid w:val="004F7365"/>
    <w:rsid w:val="005002F6"/>
    <w:rsid w:val="00500900"/>
    <w:rsid w:val="0050210A"/>
    <w:rsid w:val="00502EDD"/>
    <w:rsid w:val="005032F6"/>
    <w:rsid w:val="005037E6"/>
    <w:rsid w:val="00505A1E"/>
    <w:rsid w:val="005064AE"/>
    <w:rsid w:val="00506850"/>
    <w:rsid w:val="005071E0"/>
    <w:rsid w:val="005075B9"/>
    <w:rsid w:val="00510342"/>
    <w:rsid w:val="00510520"/>
    <w:rsid w:val="00510658"/>
    <w:rsid w:val="005108E0"/>
    <w:rsid w:val="0051270E"/>
    <w:rsid w:val="0051317B"/>
    <w:rsid w:val="005131E7"/>
    <w:rsid w:val="00513468"/>
    <w:rsid w:val="00514405"/>
    <w:rsid w:val="00515773"/>
    <w:rsid w:val="00515D93"/>
    <w:rsid w:val="005203E0"/>
    <w:rsid w:val="00520CF8"/>
    <w:rsid w:val="005212B3"/>
    <w:rsid w:val="005229B1"/>
    <w:rsid w:val="005233E3"/>
    <w:rsid w:val="00524912"/>
    <w:rsid w:val="0052495F"/>
    <w:rsid w:val="00525510"/>
    <w:rsid w:val="0052562D"/>
    <w:rsid w:val="00530169"/>
    <w:rsid w:val="00530F4A"/>
    <w:rsid w:val="0053358A"/>
    <w:rsid w:val="00533D04"/>
    <w:rsid w:val="0053476D"/>
    <w:rsid w:val="00534ADA"/>
    <w:rsid w:val="005409A0"/>
    <w:rsid w:val="00541CBB"/>
    <w:rsid w:val="005428E2"/>
    <w:rsid w:val="00542FFB"/>
    <w:rsid w:val="00543678"/>
    <w:rsid w:val="005437EC"/>
    <w:rsid w:val="00543961"/>
    <w:rsid w:val="00543A15"/>
    <w:rsid w:val="00543A32"/>
    <w:rsid w:val="0054472C"/>
    <w:rsid w:val="0054721D"/>
    <w:rsid w:val="00550818"/>
    <w:rsid w:val="00555C87"/>
    <w:rsid w:val="00557213"/>
    <w:rsid w:val="00560456"/>
    <w:rsid w:val="005668EC"/>
    <w:rsid w:val="005678DE"/>
    <w:rsid w:val="00570AC5"/>
    <w:rsid w:val="00570FF1"/>
    <w:rsid w:val="00571A78"/>
    <w:rsid w:val="00572979"/>
    <w:rsid w:val="00572C8F"/>
    <w:rsid w:val="00573D08"/>
    <w:rsid w:val="0057400F"/>
    <w:rsid w:val="00574C73"/>
    <w:rsid w:val="00575AA8"/>
    <w:rsid w:val="00575EC9"/>
    <w:rsid w:val="00576132"/>
    <w:rsid w:val="00576936"/>
    <w:rsid w:val="00577871"/>
    <w:rsid w:val="005778A9"/>
    <w:rsid w:val="005805A2"/>
    <w:rsid w:val="00580FAA"/>
    <w:rsid w:val="005818E2"/>
    <w:rsid w:val="00581AC6"/>
    <w:rsid w:val="00582F4F"/>
    <w:rsid w:val="00583129"/>
    <w:rsid w:val="0058324C"/>
    <w:rsid w:val="00583290"/>
    <w:rsid w:val="00583719"/>
    <w:rsid w:val="00583D70"/>
    <w:rsid w:val="0058400F"/>
    <w:rsid w:val="00584BE7"/>
    <w:rsid w:val="00584DD1"/>
    <w:rsid w:val="00586007"/>
    <w:rsid w:val="00586687"/>
    <w:rsid w:val="00587768"/>
    <w:rsid w:val="00587DF9"/>
    <w:rsid w:val="0059095E"/>
    <w:rsid w:val="005919A8"/>
    <w:rsid w:val="00592746"/>
    <w:rsid w:val="005928C6"/>
    <w:rsid w:val="0059292B"/>
    <w:rsid w:val="0059318F"/>
    <w:rsid w:val="00593205"/>
    <w:rsid w:val="0059445E"/>
    <w:rsid w:val="00594AA7"/>
    <w:rsid w:val="00594AD0"/>
    <w:rsid w:val="005962F4"/>
    <w:rsid w:val="005969DE"/>
    <w:rsid w:val="00597030"/>
    <w:rsid w:val="005A48C1"/>
    <w:rsid w:val="005A494F"/>
    <w:rsid w:val="005A4E3E"/>
    <w:rsid w:val="005A681C"/>
    <w:rsid w:val="005A68DD"/>
    <w:rsid w:val="005B05BC"/>
    <w:rsid w:val="005B0A76"/>
    <w:rsid w:val="005B29A4"/>
    <w:rsid w:val="005B2A7D"/>
    <w:rsid w:val="005B33CE"/>
    <w:rsid w:val="005B3EDA"/>
    <w:rsid w:val="005B5107"/>
    <w:rsid w:val="005B5462"/>
    <w:rsid w:val="005B5972"/>
    <w:rsid w:val="005B5E1B"/>
    <w:rsid w:val="005B760D"/>
    <w:rsid w:val="005B7615"/>
    <w:rsid w:val="005B7DD1"/>
    <w:rsid w:val="005B7EA9"/>
    <w:rsid w:val="005C0287"/>
    <w:rsid w:val="005C06A2"/>
    <w:rsid w:val="005C1899"/>
    <w:rsid w:val="005C19C9"/>
    <w:rsid w:val="005C1E03"/>
    <w:rsid w:val="005C276B"/>
    <w:rsid w:val="005C3141"/>
    <w:rsid w:val="005C36B2"/>
    <w:rsid w:val="005C6195"/>
    <w:rsid w:val="005C6E77"/>
    <w:rsid w:val="005C722A"/>
    <w:rsid w:val="005C78BB"/>
    <w:rsid w:val="005C7B4B"/>
    <w:rsid w:val="005D0330"/>
    <w:rsid w:val="005D07AC"/>
    <w:rsid w:val="005D0880"/>
    <w:rsid w:val="005D1AF1"/>
    <w:rsid w:val="005D1DBB"/>
    <w:rsid w:val="005D39E5"/>
    <w:rsid w:val="005D3BF9"/>
    <w:rsid w:val="005D4219"/>
    <w:rsid w:val="005D4D7B"/>
    <w:rsid w:val="005D5901"/>
    <w:rsid w:val="005D7907"/>
    <w:rsid w:val="005D7F8B"/>
    <w:rsid w:val="005E327C"/>
    <w:rsid w:val="005E4912"/>
    <w:rsid w:val="005E4AFD"/>
    <w:rsid w:val="005E506D"/>
    <w:rsid w:val="005E75B5"/>
    <w:rsid w:val="005E79E7"/>
    <w:rsid w:val="005F0986"/>
    <w:rsid w:val="005F17B8"/>
    <w:rsid w:val="005F2A29"/>
    <w:rsid w:val="005F2C34"/>
    <w:rsid w:val="005F356B"/>
    <w:rsid w:val="005F4040"/>
    <w:rsid w:val="005F47D6"/>
    <w:rsid w:val="005F4A7A"/>
    <w:rsid w:val="005F5547"/>
    <w:rsid w:val="005F57AD"/>
    <w:rsid w:val="005F5AA9"/>
    <w:rsid w:val="005F5D89"/>
    <w:rsid w:val="005F6C3C"/>
    <w:rsid w:val="005F7CB8"/>
    <w:rsid w:val="00600204"/>
    <w:rsid w:val="00600D9C"/>
    <w:rsid w:val="006012B9"/>
    <w:rsid w:val="00601BAA"/>
    <w:rsid w:val="00602C46"/>
    <w:rsid w:val="00602E42"/>
    <w:rsid w:val="00604FA7"/>
    <w:rsid w:val="00606B34"/>
    <w:rsid w:val="00607172"/>
    <w:rsid w:val="006079B0"/>
    <w:rsid w:val="00607D75"/>
    <w:rsid w:val="00610917"/>
    <w:rsid w:val="0061221F"/>
    <w:rsid w:val="00612B5A"/>
    <w:rsid w:val="006145B3"/>
    <w:rsid w:val="006148BA"/>
    <w:rsid w:val="00614A01"/>
    <w:rsid w:val="00614DF8"/>
    <w:rsid w:val="00615310"/>
    <w:rsid w:val="00615AD1"/>
    <w:rsid w:val="00617BB8"/>
    <w:rsid w:val="00617D91"/>
    <w:rsid w:val="006212C5"/>
    <w:rsid w:val="006223D3"/>
    <w:rsid w:val="006228B6"/>
    <w:rsid w:val="00622C87"/>
    <w:rsid w:val="00623676"/>
    <w:rsid w:val="006241E8"/>
    <w:rsid w:val="00624D24"/>
    <w:rsid w:val="00627CBE"/>
    <w:rsid w:val="006310FD"/>
    <w:rsid w:val="00631214"/>
    <w:rsid w:val="00631439"/>
    <w:rsid w:val="006324D7"/>
    <w:rsid w:val="00632B3E"/>
    <w:rsid w:val="00633595"/>
    <w:rsid w:val="00633D0F"/>
    <w:rsid w:val="00636C51"/>
    <w:rsid w:val="0064079C"/>
    <w:rsid w:val="00640E4E"/>
    <w:rsid w:val="0064155C"/>
    <w:rsid w:val="00641F10"/>
    <w:rsid w:val="00642203"/>
    <w:rsid w:val="00642562"/>
    <w:rsid w:val="0064298E"/>
    <w:rsid w:val="00643391"/>
    <w:rsid w:val="00643562"/>
    <w:rsid w:val="0064365E"/>
    <w:rsid w:val="00644D8D"/>
    <w:rsid w:val="00644F87"/>
    <w:rsid w:val="00645963"/>
    <w:rsid w:val="0064764B"/>
    <w:rsid w:val="00651256"/>
    <w:rsid w:val="006522CA"/>
    <w:rsid w:val="006524C5"/>
    <w:rsid w:val="0065551A"/>
    <w:rsid w:val="00656258"/>
    <w:rsid w:val="006574D5"/>
    <w:rsid w:val="00660AAD"/>
    <w:rsid w:val="00661955"/>
    <w:rsid w:val="00661961"/>
    <w:rsid w:val="0066228A"/>
    <w:rsid w:val="00662C42"/>
    <w:rsid w:val="00662F6C"/>
    <w:rsid w:val="0066306F"/>
    <w:rsid w:val="0066313F"/>
    <w:rsid w:val="00664A28"/>
    <w:rsid w:val="00664BC5"/>
    <w:rsid w:val="0066606D"/>
    <w:rsid w:val="0066619A"/>
    <w:rsid w:val="00666BAC"/>
    <w:rsid w:val="00666C9D"/>
    <w:rsid w:val="00666DAF"/>
    <w:rsid w:val="00667DAC"/>
    <w:rsid w:val="00670A09"/>
    <w:rsid w:val="00670C78"/>
    <w:rsid w:val="00672145"/>
    <w:rsid w:val="006729F5"/>
    <w:rsid w:val="00673B1B"/>
    <w:rsid w:val="006750C2"/>
    <w:rsid w:val="00675AB6"/>
    <w:rsid w:val="00676C4B"/>
    <w:rsid w:val="006776E5"/>
    <w:rsid w:val="00677BA7"/>
    <w:rsid w:val="00677DF0"/>
    <w:rsid w:val="006805CB"/>
    <w:rsid w:val="00680609"/>
    <w:rsid w:val="00680EBE"/>
    <w:rsid w:val="0068139A"/>
    <w:rsid w:val="006825C7"/>
    <w:rsid w:val="006835DE"/>
    <w:rsid w:val="006839F7"/>
    <w:rsid w:val="00683A97"/>
    <w:rsid w:val="006846AC"/>
    <w:rsid w:val="00684D3C"/>
    <w:rsid w:val="00685543"/>
    <w:rsid w:val="006857A4"/>
    <w:rsid w:val="00685EE5"/>
    <w:rsid w:val="00686690"/>
    <w:rsid w:val="00691282"/>
    <w:rsid w:val="006915BB"/>
    <w:rsid w:val="0069170F"/>
    <w:rsid w:val="00691942"/>
    <w:rsid w:val="0069198D"/>
    <w:rsid w:val="00691D7D"/>
    <w:rsid w:val="00692B3E"/>
    <w:rsid w:val="006939FB"/>
    <w:rsid w:val="00694109"/>
    <w:rsid w:val="0069499D"/>
    <w:rsid w:val="00694CC0"/>
    <w:rsid w:val="00694FB6"/>
    <w:rsid w:val="00695658"/>
    <w:rsid w:val="006959B6"/>
    <w:rsid w:val="00696694"/>
    <w:rsid w:val="00697931"/>
    <w:rsid w:val="006A1395"/>
    <w:rsid w:val="006A355E"/>
    <w:rsid w:val="006A4252"/>
    <w:rsid w:val="006A5276"/>
    <w:rsid w:val="006A6D4A"/>
    <w:rsid w:val="006B0F22"/>
    <w:rsid w:val="006B14A6"/>
    <w:rsid w:val="006B1E3B"/>
    <w:rsid w:val="006B32CF"/>
    <w:rsid w:val="006B3B6E"/>
    <w:rsid w:val="006B6E9B"/>
    <w:rsid w:val="006B7953"/>
    <w:rsid w:val="006B7F6F"/>
    <w:rsid w:val="006C05B3"/>
    <w:rsid w:val="006C156B"/>
    <w:rsid w:val="006C1665"/>
    <w:rsid w:val="006C1830"/>
    <w:rsid w:val="006C2882"/>
    <w:rsid w:val="006C31A6"/>
    <w:rsid w:val="006C321A"/>
    <w:rsid w:val="006C3890"/>
    <w:rsid w:val="006C3E3A"/>
    <w:rsid w:val="006C45A3"/>
    <w:rsid w:val="006C4A12"/>
    <w:rsid w:val="006C5213"/>
    <w:rsid w:val="006C5A2A"/>
    <w:rsid w:val="006C6D49"/>
    <w:rsid w:val="006D0C1C"/>
    <w:rsid w:val="006D1011"/>
    <w:rsid w:val="006D12E2"/>
    <w:rsid w:val="006D1848"/>
    <w:rsid w:val="006D1AAC"/>
    <w:rsid w:val="006D1AEB"/>
    <w:rsid w:val="006D25D7"/>
    <w:rsid w:val="006D26BF"/>
    <w:rsid w:val="006D339F"/>
    <w:rsid w:val="006D3A98"/>
    <w:rsid w:val="006D63AB"/>
    <w:rsid w:val="006D6991"/>
    <w:rsid w:val="006D6F96"/>
    <w:rsid w:val="006D766E"/>
    <w:rsid w:val="006D7A8F"/>
    <w:rsid w:val="006D7EA5"/>
    <w:rsid w:val="006E1919"/>
    <w:rsid w:val="006E1958"/>
    <w:rsid w:val="006E19DC"/>
    <w:rsid w:val="006E33C8"/>
    <w:rsid w:val="006E36FC"/>
    <w:rsid w:val="006E3741"/>
    <w:rsid w:val="006E4446"/>
    <w:rsid w:val="006E4A6F"/>
    <w:rsid w:val="006E6C05"/>
    <w:rsid w:val="006E6DAA"/>
    <w:rsid w:val="006F12EA"/>
    <w:rsid w:val="006F22D2"/>
    <w:rsid w:val="006F2CE5"/>
    <w:rsid w:val="006F37FB"/>
    <w:rsid w:val="006F6FB9"/>
    <w:rsid w:val="006F7692"/>
    <w:rsid w:val="00701352"/>
    <w:rsid w:val="00702F3B"/>
    <w:rsid w:val="007032F6"/>
    <w:rsid w:val="00703CC2"/>
    <w:rsid w:val="00704292"/>
    <w:rsid w:val="00704643"/>
    <w:rsid w:val="0070615A"/>
    <w:rsid w:val="0070662C"/>
    <w:rsid w:val="007079FF"/>
    <w:rsid w:val="00710951"/>
    <w:rsid w:val="007109EA"/>
    <w:rsid w:val="00710F50"/>
    <w:rsid w:val="00711849"/>
    <w:rsid w:val="00711E66"/>
    <w:rsid w:val="007120B0"/>
    <w:rsid w:val="00712F18"/>
    <w:rsid w:val="0071375A"/>
    <w:rsid w:val="00714976"/>
    <w:rsid w:val="00715BA3"/>
    <w:rsid w:val="00715DD1"/>
    <w:rsid w:val="00715E04"/>
    <w:rsid w:val="00716AC4"/>
    <w:rsid w:val="00717ED8"/>
    <w:rsid w:val="007227FF"/>
    <w:rsid w:val="007247A5"/>
    <w:rsid w:val="00724D6B"/>
    <w:rsid w:val="007273D5"/>
    <w:rsid w:val="007305AB"/>
    <w:rsid w:val="00731B21"/>
    <w:rsid w:val="007327B9"/>
    <w:rsid w:val="007347E9"/>
    <w:rsid w:val="00734E69"/>
    <w:rsid w:val="007371BA"/>
    <w:rsid w:val="00740046"/>
    <w:rsid w:val="0074092F"/>
    <w:rsid w:val="007414AA"/>
    <w:rsid w:val="00741504"/>
    <w:rsid w:val="0074285E"/>
    <w:rsid w:val="00742CA5"/>
    <w:rsid w:val="00743D68"/>
    <w:rsid w:val="00744A5E"/>
    <w:rsid w:val="00744B97"/>
    <w:rsid w:val="00745A04"/>
    <w:rsid w:val="00745D5B"/>
    <w:rsid w:val="007470D8"/>
    <w:rsid w:val="0074718D"/>
    <w:rsid w:val="00751893"/>
    <w:rsid w:val="00752817"/>
    <w:rsid w:val="0075344A"/>
    <w:rsid w:val="007541F8"/>
    <w:rsid w:val="00755DC8"/>
    <w:rsid w:val="007578D1"/>
    <w:rsid w:val="00757C0D"/>
    <w:rsid w:val="00757E16"/>
    <w:rsid w:val="007611E5"/>
    <w:rsid w:val="007615AB"/>
    <w:rsid w:val="007619AC"/>
    <w:rsid w:val="007619C7"/>
    <w:rsid w:val="00765180"/>
    <w:rsid w:val="007651FE"/>
    <w:rsid w:val="00765A09"/>
    <w:rsid w:val="00767224"/>
    <w:rsid w:val="00770990"/>
    <w:rsid w:val="00771814"/>
    <w:rsid w:val="007720EA"/>
    <w:rsid w:val="00772E6A"/>
    <w:rsid w:val="007730D3"/>
    <w:rsid w:val="007733CA"/>
    <w:rsid w:val="00773742"/>
    <w:rsid w:val="00773912"/>
    <w:rsid w:val="00775828"/>
    <w:rsid w:val="0077600B"/>
    <w:rsid w:val="0077610F"/>
    <w:rsid w:val="00782028"/>
    <w:rsid w:val="007823AF"/>
    <w:rsid w:val="00782B91"/>
    <w:rsid w:val="0078393A"/>
    <w:rsid w:val="00783C89"/>
    <w:rsid w:val="00784A03"/>
    <w:rsid w:val="007862B8"/>
    <w:rsid w:val="0078758D"/>
    <w:rsid w:val="007910EA"/>
    <w:rsid w:val="007912D8"/>
    <w:rsid w:val="007919B6"/>
    <w:rsid w:val="0079202F"/>
    <w:rsid w:val="00792A5D"/>
    <w:rsid w:val="007932C3"/>
    <w:rsid w:val="0079461F"/>
    <w:rsid w:val="007949DF"/>
    <w:rsid w:val="00794D9E"/>
    <w:rsid w:val="007962CF"/>
    <w:rsid w:val="007A0D99"/>
    <w:rsid w:val="007A0FD3"/>
    <w:rsid w:val="007A440A"/>
    <w:rsid w:val="007A44FF"/>
    <w:rsid w:val="007A469B"/>
    <w:rsid w:val="007A5011"/>
    <w:rsid w:val="007A506A"/>
    <w:rsid w:val="007A598D"/>
    <w:rsid w:val="007A667A"/>
    <w:rsid w:val="007A7072"/>
    <w:rsid w:val="007B02F8"/>
    <w:rsid w:val="007B144C"/>
    <w:rsid w:val="007B1B17"/>
    <w:rsid w:val="007B285F"/>
    <w:rsid w:val="007B47FB"/>
    <w:rsid w:val="007B51F3"/>
    <w:rsid w:val="007B607E"/>
    <w:rsid w:val="007B6458"/>
    <w:rsid w:val="007B6F8C"/>
    <w:rsid w:val="007B7F99"/>
    <w:rsid w:val="007C25A1"/>
    <w:rsid w:val="007C3938"/>
    <w:rsid w:val="007C4348"/>
    <w:rsid w:val="007C5E39"/>
    <w:rsid w:val="007C6CCF"/>
    <w:rsid w:val="007C795E"/>
    <w:rsid w:val="007D0663"/>
    <w:rsid w:val="007D0E54"/>
    <w:rsid w:val="007D1818"/>
    <w:rsid w:val="007D182B"/>
    <w:rsid w:val="007D2E08"/>
    <w:rsid w:val="007D328B"/>
    <w:rsid w:val="007D4FAC"/>
    <w:rsid w:val="007D520A"/>
    <w:rsid w:val="007D6477"/>
    <w:rsid w:val="007D6AB8"/>
    <w:rsid w:val="007D6C95"/>
    <w:rsid w:val="007D7183"/>
    <w:rsid w:val="007D762E"/>
    <w:rsid w:val="007E1C0A"/>
    <w:rsid w:val="007E1F41"/>
    <w:rsid w:val="007E20BC"/>
    <w:rsid w:val="007E2256"/>
    <w:rsid w:val="007E25D6"/>
    <w:rsid w:val="007E3736"/>
    <w:rsid w:val="007E3D1A"/>
    <w:rsid w:val="007E3D1D"/>
    <w:rsid w:val="007E458E"/>
    <w:rsid w:val="007E4940"/>
    <w:rsid w:val="007E4DD1"/>
    <w:rsid w:val="007E5076"/>
    <w:rsid w:val="007E6FF3"/>
    <w:rsid w:val="007F0149"/>
    <w:rsid w:val="007F0899"/>
    <w:rsid w:val="007F0A4C"/>
    <w:rsid w:val="007F12E0"/>
    <w:rsid w:val="007F1427"/>
    <w:rsid w:val="007F26EB"/>
    <w:rsid w:val="007F47B4"/>
    <w:rsid w:val="007F54B7"/>
    <w:rsid w:val="007F5597"/>
    <w:rsid w:val="007F67C8"/>
    <w:rsid w:val="007F7612"/>
    <w:rsid w:val="007F7D59"/>
    <w:rsid w:val="00800080"/>
    <w:rsid w:val="00800CB0"/>
    <w:rsid w:val="0080222E"/>
    <w:rsid w:val="008034D6"/>
    <w:rsid w:val="00803889"/>
    <w:rsid w:val="00804165"/>
    <w:rsid w:val="00804301"/>
    <w:rsid w:val="008060FE"/>
    <w:rsid w:val="00810851"/>
    <w:rsid w:val="008112E3"/>
    <w:rsid w:val="00811309"/>
    <w:rsid w:val="00811679"/>
    <w:rsid w:val="008119D0"/>
    <w:rsid w:val="00811B6C"/>
    <w:rsid w:val="00811FD8"/>
    <w:rsid w:val="00812959"/>
    <w:rsid w:val="00812B62"/>
    <w:rsid w:val="0081361E"/>
    <w:rsid w:val="008158E9"/>
    <w:rsid w:val="00815D51"/>
    <w:rsid w:val="008176DF"/>
    <w:rsid w:val="00817F7E"/>
    <w:rsid w:val="00820BD8"/>
    <w:rsid w:val="008212D8"/>
    <w:rsid w:val="008218C9"/>
    <w:rsid w:val="008235E3"/>
    <w:rsid w:val="00824014"/>
    <w:rsid w:val="00824032"/>
    <w:rsid w:val="00826082"/>
    <w:rsid w:val="008267A2"/>
    <w:rsid w:val="008272CC"/>
    <w:rsid w:val="00827702"/>
    <w:rsid w:val="00827AAB"/>
    <w:rsid w:val="00827ECB"/>
    <w:rsid w:val="00831276"/>
    <w:rsid w:val="00833689"/>
    <w:rsid w:val="00833E43"/>
    <w:rsid w:val="00835323"/>
    <w:rsid w:val="00837B9A"/>
    <w:rsid w:val="008418E9"/>
    <w:rsid w:val="00841FEB"/>
    <w:rsid w:val="00845D11"/>
    <w:rsid w:val="0084626A"/>
    <w:rsid w:val="008475DA"/>
    <w:rsid w:val="00847DF4"/>
    <w:rsid w:val="00850537"/>
    <w:rsid w:val="00850993"/>
    <w:rsid w:val="0085247B"/>
    <w:rsid w:val="0085270F"/>
    <w:rsid w:val="00852FF2"/>
    <w:rsid w:val="0085390D"/>
    <w:rsid w:val="00853B3E"/>
    <w:rsid w:val="00853BB3"/>
    <w:rsid w:val="008548B4"/>
    <w:rsid w:val="0085558A"/>
    <w:rsid w:val="00855874"/>
    <w:rsid w:val="00855A7D"/>
    <w:rsid w:val="00857EB2"/>
    <w:rsid w:val="00861A6B"/>
    <w:rsid w:val="00862553"/>
    <w:rsid w:val="00863275"/>
    <w:rsid w:val="00864A57"/>
    <w:rsid w:val="00864C86"/>
    <w:rsid w:val="00865A1A"/>
    <w:rsid w:val="008663B0"/>
    <w:rsid w:val="00866DC4"/>
    <w:rsid w:val="00872BC6"/>
    <w:rsid w:val="00873614"/>
    <w:rsid w:val="00873933"/>
    <w:rsid w:val="008752D1"/>
    <w:rsid w:val="00875395"/>
    <w:rsid w:val="008766AF"/>
    <w:rsid w:val="0088311A"/>
    <w:rsid w:val="0088539E"/>
    <w:rsid w:val="0088639F"/>
    <w:rsid w:val="008903D7"/>
    <w:rsid w:val="008909E7"/>
    <w:rsid w:val="00890DD6"/>
    <w:rsid w:val="00891E98"/>
    <w:rsid w:val="00897301"/>
    <w:rsid w:val="008A0A67"/>
    <w:rsid w:val="008A0FCC"/>
    <w:rsid w:val="008A1006"/>
    <w:rsid w:val="008A19D8"/>
    <w:rsid w:val="008A225B"/>
    <w:rsid w:val="008A51D0"/>
    <w:rsid w:val="008A6BEF"/>
    <w:rsid w:val="008A7FCD"/>
    <w:rsid w:val="008B242C"/>
    <w:rsid w:val="008B2E8C"/>
    <w:rsid w:val="008B3A67"/>
    <w:rsid w:val="008B5886"/>
    <w:rsid w:val="008B5C37"/>
    <w:rsid w:val="008B7B42"/>
    <w:rsid w:val="008C1D75"/>
    <w:rsid w:val="008C270D"/>
    <w:rsid w:val="008C2BD1"/>
    <w:rsid w:val="008C2F1B"/>
    <w:rsid w:val="008C30F6"/>
    <w:rsid w:val="008C60F7"/>
    <w:rsid w:val="008C644F"/>
    <w:rsid w:val="008C7410"/>
    <w:rsid w:val="008D1CA9"/>
    <w:rsid w:val="008D1D6A"/>
    <w:rsid w:val="008D3332"/>
    <w:rsid w:val="008D34CE"/>
    <w:rsid w:val="008D4449"/>
    <w:rsid w:val="008D5EC2"/>
    <w:rsid w:val="008D7FAD"/>
    <w:rsid w:val="008E0C2B"/>
    <w:rsid w:val="008E1AB8"/>
    <w:rsid w:val="008E2652"/>
    <w:rsid w:val="008E2B4D"/>
    <w:rsid w:val="008E3183"/>
    <w:rsid w:val="008E4235"/>
    <w:rsid w:val="008E54CF"/>
    <w:rsid w:val="008E5C27"/>
    <w:rsid w:val="008E6845"/>
    <w:rsid w:val="008E71BD"/>
    <w:rsid w:val="008E73FE"/>
    <w:rsid w:val="008E747E"/>
    <w:rsid w:val="008E74BB"/>
    <w:rsid w:val="008F01B5"/>
    <w:rsid w:val="008F072B"/>
    <w:rsid w:val="008F0A47"/>
    <w:rsid w:val="008F0F01"/>
    <w:rsid w:val="008F17FE"/>
    <w:rsid w:val="008F2824"/>
    <w:rsid w:val="008F2E8D"/>
    <w:rsid w:val="008F3A46"/>
    <w:rsid w:val="008F3F02"/>
    <w:rsid w:val="008F41F3"/>
    <w:rsid w:val="008F51D0"/>
    <w:rsid w:val="008F58B2"/>
    <w:rsid w:val="008F65BB"/>
    <w:rsid w:val="008F7751"/>
    <w:rsid w:val="008F7C2C"/>
    <w:rsid w:val="009003B0"/>
    <w:rsid w:val="009005F2"/>
    <w:rsid w:val="0090110F"/>
    <w:rsid w:val="00901923"/>
    <w:rsid w:val="009025B7"/>
    <w:rsid w:val="00902BE6"/>
    <w:rsid w:val="00903506"/>
    <w:rsid w:val="00903A48"/>
    <w:rsid w:val="00903B20"/>
    <w:rsid w:val="00905239"/>
    <w:rsid w:val="00906A05"/>
    <w:rsid w:val="00907D37"/>
    <w:rsid w:val="00910397"/>
    <w:rsid w:val="00910ED5"/>
    <w:rsid w:val="00911519"/>
    <w:rsid w:val="009125B8"/>
    <w:rsid w:val="009128C4"/>
    <w:rsid w:val="0091353F"/>
    <w:rsid w:val="0091508B"/>
    <w:rsid w:val="00915510"/>
    <w:rsid w:val="0091658F"/>
    <w:rsid w:val="00917F4F"/>
    <w:rsid w:val="00920CE3"/>
    <w:rsid w:val="00921A6C"/>
    <w:rsid w:val="00921E47"/>
    <w:rsid w:val="00922778"/>
    <w:rsid w:val="009247B5"/>
    <w:rsid w:val="009249C9"/>
    <w:rsid w:val="00925192"/>
    <w:rsid w:val="00926009"/>
    <w:rsid w:val="009261DD"/>
    <w:rsid w:val="00926ABD"/>
    <w:rsid w:val="00926CB0"/>
    <w:rsid w:val="00930ABF"/>
    <w:rsid w:val="009318E8"/>
    <w:rsid w:val="0093231F"/>
    <w:rsid w:val="009328DE"/>
    <w:rsid w:val="00932F45"/>
    <w:rsid w:val="00933A32"/>
    <w:rsid w:val="00935486"/>
    <w:rsid w:val="009356FB"/>
    <w:rsid w:val="00935A89"/>
    <w:rsid w:val="00935BA1"/>
    <w:rsid w:val="009363FF"/>
    <w:rsid w:val="00936F62"/>
    <w:rsid w:val="00937C5F"/>
    <w:rsid w:val="00942330"/>
    <w:rsid w:val="00942B80"/>
    <w:rsid w:val="009430EC"/>
    <w:rsid w:val="00943AA1"/>
    <w:rsid w:val="00943C64"/>
    <w:rsid w:val="00944546"/>
    <w:rsid w:val="00944C17"/>
    <w:rsid w:val="00945B41"/>
    <w:rsid w:val="00945C03"/>
    <w:rsid w:val="00946161"/>
    <w:rsid w:val="00946CDF"/>
    <w:rsid w:val="00947112"/>
    <w:rsid w:val="00947749"/>
    <w:rsid w:val="00950751"/>
    <w:rsid w:val="00953196"/>
    <w:rsid w:val="009539E8"/>
    <w:rsid w:val="009547AB"/>
    <w:rsid w:val="00956C34"/>
    <w:rsid w:val="009576BB"/>
    <w:rsid w:val="00957D4A"/>
    <w:rsid w:val="00960709"/>
    <w:rsid w:val="00961A79"/>
    <w:rsid w:val="00961AA7"/>
    <w:rsid w:val="00961F25"/>
    <w:rsid w:val="009633F1"/>
    <w:rsid w:val="00963CBE"/>
    <w:rsid w:val="00965EE9"/>
    <w:rsid w:val="00967AD8"/>
    <w:rsid w:val="00967EE8"/>
    <w:rsid w:val="0097069B"/>
    <w:rsid w:val="009717B1"/>
    <w:rsid w:val="00971E01"/>
    <w:rsid w:val="009723E3"/>
    <w:rsid w:val="00972A91"/>
    <w:rsid w:val="00973646"/>
    <w:rsid w:val="0097384A"/>
    <w:rsid w:val="00973E37"/>
    <w:rsid w:val="009741C6"/>
    <w:rsid w:val="0097434B"/>
    <w:rsid w:val="00974E8E"/>
    <w:rsid w:val="009756E6"/>
    <w:rsid w:val="00975E51"/>
    <w:rsid w:val="009763FA"/>
    <w:rsid w:val="00976C93"/>
    <w:rsid w:val="00976E70"/>
    <w:rsid w:val="00981599"/>
    <w:rsid w:val="009828C4"/>
    <w:rsid w:val="00983B99"/>
    <w:rsid w:val="00984668"/>
    <w:rsid w:val="00986752"/>
    <w:rsid w:val="0098705F"/>
    <w:rsid w:val="00987207"/>
    <w:rsid w:val="00987DBA"/>
    <w:rsid w:val="00990472"/>
    <w:rsid w:val="00990FC4"/>
    <w:rsid w:val="00991223"/>
    <w:rsid w:val="00992BE5"/>
    <w:rsid w:val="00992C45"/>
    <w:rsid w:val="00996A9E"/>
    <w:rsid w:val="00996AB1"/>
    <w:rsid w:val="0099717F"/>
    <w:rsid w:val="00997589"/>
    <w:rsid w:val="009A15BE"/>
    <w:rsid w:val="009A185C"/>
    <w:rsid w:val="009A1D58"/>
    <w:rsid w:val="009A22A6"/>
    <w:rsid w:val="009A413A"/>
    <w:rsid w:val="009A4E6D"/>
    <w:rsid w:val="009A51DF"/>
    <w:rsid w:val="009A535D"/>
    <w:rsid w:val="009A5452"/>
    <w:rsid w:val="009A5AC6"/>
    <w:rsid w:val="009A6E48"/>
    <w:rsid w:val="009B230A"/>
    <w:rsid w:val="009B2A09"/>
    <w:rsid w:val="009B2F8A"/>
    <w:rsid w:val="009B3C7E"/>
    <w:rsid w:val="009B3CB7"/>
    <w:rsid w:val="009B46B3"/>
    <w:rsid w:val="009B533B"/>
    <w:rsid w:val="009B593A"/>
    <w:rsid w:val="009B611C"/>
    <w:rsid w:val="009B61E1"/>
    <w:rsid w:val="009B6AAC"/>
    <w:rsid w:val="009B7023"/>
    <w:rsid w:val="009B7234"/>
    <w:rsid w:val="009B7298"/>
    <w:rsid w:val="009B7CE6"/>
    <w:rsid w:val="009C091E"/>
    <w:rsid w:val="009C0937"/>
    <w:rsid w:val="009C2541"/>
    <w:rsid w:val="009C2BE5"/>
    <w:rsid w:val="009C2CAB"/>
    <w:rsid w:val="009C368F"/>
    <w:rsid w:val="009C387F"/>
    <w:rsid w:val="009C443C"/>
    <w:rsid w:val="009C5233"/>
    <w:rsid w:val="009C53ED"/>
    <w:rsid w:val="009C5C8E"/>
    <w:rsid w:val="009C6E87"/>
    <w:rsid w:val="009C7BAF"/>
    <w:rsid w:val="009C7C58"/>
    <w:rsid w:val="009D0C09"/>
    <w:rsid w:val="009D0DE8"/>
    <w:rsid w:val="009D3B1E"/>
    <w:rsid w:val="009D4174"/>
    <w:rsid w:val="009D7704"/>
    <w:rsid w:val="009E1253"/>
    <w:rsid w:val="009E171E"/>
    <w:rsid w:val="009E2D90"/>
    <w:rsid w:val="009E49E0"/>
    <w:rsid w:val="009E5295"/>
    <w:rsid w:val="009E5726"/>
    <w:rsid w:val="009E5796"/>
    <w:rsid w:val="009E5B20"/>
    <w:rsid w:val="009E5B98"/>
    <w:rsid w:val="009E626F"/>
    <w:rsid w:val="009E6D0F"/>
    <w:rsid w:val="009E77D5"/>
    <w:rsid w:val="009E7C2F"/>
    <w:rsid w:val="009F12F3"/>
    <w:rsid w:val="009F2186"/>
    <w:rsid w:val="009F25F0"/>
    <w:rsid w:val="009F301F"/>
    <w:rsid w:val="009F3BDE"/>
    <w:rsid w:val="009F42A0"/>
    <w:rsid w:val="009F433A"/>
    <w:rsid w:val="009F5B20"/>
    <w:rsid w:val="009F64D3"/>
    <w:rsid w:val="00A018F6"/>
    <w:rsid w:val="00A03AC3"/>
    <w:rsid w:val="00A05749"/>
    <w:rsid w:val="00A05B7E"/>
    <w:rsid w:val="00A079B2"/>
    <w:rsid w:val="00A079F8"/>
    <w:rsid w:val="00A1054C"/>
    <w:rsid w:val="00A10BD5"/>
    <w:rsid w:val="00A117D6"/>
    <w:rsid w:val="00A12575"/>
    <w:rsid w:val="00A125A9"/>
    <w:rsid w:val="00A12F51"/>
    <w:rsid w:val="00A1398B"/>
    <w:rsid w:val="00A13FEB"/>
    <w:rsid w:val="00A15138"/>
    <w:rsid w:val="00A15B43"/>
    <w:rsid w:val="00A1721C"/>
    <w:rsid w:val="00A173EB"/>
    <w:rsid w:val="00A22A1E"/>
    <w:rsid w:val="00A22F1C"/>
    <w:rsid w:val="00A23DC6"/>
    <w:rsid w:val="00A2451C"/>
    <w:rsid w:val="00A25CED"/>
    <w:rsid w:val="00A2707E"/>
    <w:rsid w:val="00A2752C"/>
    <w:rsid w:val="00A30EFF"/>
    <w:rsid w:val="00A32F37"/>
    <w:rsid w:val="00A32F59"/>
    <w:rsid w:val="00A33061"/>
    <w:rsid w:val="00A33658"/>
    <w:rsid w:val="00A34B1F"/>
    <w:rsid w:val="00A365C3"/>
    <w:rsid w:val="00A369E2"/>
    <w:rsid w:val="00A3753B"/>
    <w:rsid w:val="00A377E2"/>
    <w:rsid w:val="00A4011B"/>
    <w:rsid w:val="00A41154"/>
    <w:rsid w:val="00A424E5"/>
    <w:rsid w:val="00A43862"/>
    <w:rsid w:val="00A44670"/>
    <w:rsid w:val="00A44C65"/>
    <w:rsid w:val="00A45023"/>
    <w:rsid w:val="00A45C81"/>
    <w:rsid w:val="00A4654E"/>
    <w:rsid w:val="00A468EE"/>
    <w:rsid w:val="00A51918"/>
    <w:rsid w:val="00A54716"/>
    <w:rsid w:val="00A550B0"/>
    <w:rsid w:val="00A55A37"/>
    <w:rsid w:val="00A56A87"/>
    <w:rsid w:val="00A56D89"/>
    <w:rsid w:val="00A601AB"/>
    <w:rsid w:val="00A60DD0"/>
    <w:rsid w:val="00A623CC"/>
    <w:rsid w:val="00A62D29"/>
    <w:rsid w:val="00A630E2"/>
    <w:rsid w:val="00A637CC"/>
    <w:rsid w:val="00A6450E"/>
    <w:rsid w:val="00A64E28"/>
    <w:rsid w:val="00A65B23"/>
    <w:rsid w:val="00A65E91"/>
    <w:rsid w:val="00A65F57"/>
    <w:rsid w:val="00A665CB"/>
    <w:rsid w:val="00A672D9"/>
    <w:rsid w:val="00A67347"/>
    <w:rsid w:val="00A67D53"/>
    <w:rsid w:val="00A72284"/>
    <w:rsid w:val="00A73991"/>
    <w:rsid w:val="00A767BB"/>
    <w:rsid w:val="00A768D4"/>
    <w:rsid w:val="00A76DC7"/>
    <w:rsid w:val="00A76F03"/>
    <w:rsid w:val="00A801B1"/>
    <w:rsid w:val="00A80646"/>
    <w:rsid w:val="00A811AF"/>
    <w:rsid w:val="00A82226"/>
    <w:rsid w:val="00A8436F"/>
    <w:rsid w:val="00A85D26"/>
    <w:rsid w:val="00A86621"/>
    <w:rsid w:val="00A86817"/>
    <w:rsid w:val="00A879D2"/>
    <w:rsid w:val="00A90C9B"/>
    <w:rsid w:val="00A91531"/>
    <w:rsid w:val="00A91CD7"/>
    <w:rsid w:val="00A9471F"/>
    <w:rsid w:val="00A94C71"/>
    <w:rsid w:val="00A95532"/>
    <w:rsid w:val="00A9641D"/>
    <w:rsid w:val="00A9731E"/>
    <w:rsid w:val="00A97E7D"/>
    <w:rsid w:val="00AA0230"/>
    <w:rsid w:val="00AA03F9"/>
    <w:rsid w:val="00AA12D5"/>
    <w:rsid w:val="00AA2690"/>
    <w:rsid w:val="00AA2803"/>
    <w:rsid w:val="00AA2895"/>
    <w:rsid w:val="00AA29BC"/>
    <w:rsid w:val="00AA2A06"/>
    <w:rsid w:val="00AA5867"/>
    <w:rsid w:val="00AA6291"/>
    <w:rsid w:val="00AA6719"/>
    <w:rsid w:val="00AA6C86"/>
    <w:rsid w:val="00AB0782"/>
    <w:rsid w:val="00AB1E82"/>
    <w:rsid w:val="00AB5441"/>
    <w:rsid w:val="00AB78E5"/>
    <w:rsid w:val="00AC37F2"/>
    <w:rsid w:val="00AC43C8"/>
    <w:rsid w:val="00AC47B7"/>
    <w:rsid w:val="00AC4CB0"/>
    <w:rsid w:val="00AC5F60"/>
    <w:rsid w:val="00AC6492"/>
    <w:rsid w:val="00AC6596"/>
    <w:rsid w:val="00AC69CE"/>
    <w:rsid w:val="00AC6F62"/>
    <w:rsid w:val="00AC7D58"/>
    <w:rsid w:val="00AD03FF"/>
    <w:rsid w:val="00AD12FB"/>
    <w:rsid w:val="00AD1C1F"/>
    <w:rsid w:val="00AD1D7F"/>
    <w:rsid w:val="00AD1FB5"/>
    <w:rsid w:val="00AD2207"/>
    <w:rsid w:val="00AD2600"/>
    <w:rsid w:val="00AD381D"/>
    <w:rsid w:val="00AD3DE9"/>
    <w:rsid w:val="00AD4A31"/>
    <w:rsid w:val="00AD4AD2"/>
    <w:rsid w:val="00AD7351"/>
    <w:rsid w:val="00AD7594"/>
    <w:rsid w:val="00AD78C3"/>
    <w:rsid w:val="00AD7ABD"/>
    <w:rsid w:val="00AD7B2F"/>
    <w:rsid w:val="00AE044B"/>
    <w:rsid w:val="00AE2E37"/>
    <w:rsid w:val="00AE32BB"/>
    <w:rsid w:val="00AE4064"/>
    <w:rsid w:val="00AE4AEA"/>
    <w:rsid w:val="00AE4BFB"/>
    <w:rsid w:val="00AE4CA2"/>
    <w:rsid w:val="00AE5156"/>
    <w:rsid w:val="00AE5796"/>
    <w:rsid w:val="00AE5E10"/>
    <w:rsid w:val="00AE7580"/>
    <w:rsid w:val="00AE7A1B"/>
    <w:rsid w:val="00AF0419"/>
    <w:rsid w:val="00AF10FB"/>
    <w:rsid w:val="00AF1265"/>
    <w:rsid w:val="00AF2E2E"/>
    <w:rsid w:val="00AF34CB"/>
    <w:rsid w:val="00AF3DB4"/>
    <w:rsid w:val="00AF4AE1"/>
    <w:rsid w:val="00AF4BFE"/>
    <w:rsid w:val="00AF5F34"/>
    <w:rsid w:val="00AF64CB"/>
    <w:rsid w:val="00AF7C12"/>
    <w:rsid w:val="00B02007"/>
    <w:rsid w:val="00B0411F"/>
    <w:rsid w:val="00B054C2"/>
    <w:rsid w:val="00B07088"/>
    <w:rsid w:val="00B072AC"/>
    <w:rsid w:val="00B07C30"/>
    <w:rsid w:val="00B106D9"/>
    <w:rsid w:val="00B10FB8"/>
    <w:rsid w:val="00B129A2"/>
    <w:rsid w:val="00B15E03"/>
    <w:rsid w:val="00B1609B"/>
    <w:rsid w:val="00B17905"/>
    <w:rsid w:val="00B2015D"/>
    <w:rsid w:val="00B206B5"/>
    <w:rsid w:val="00B23128"/>
    <w:rsid w:val="00B240A2"/>
    <w:rsid w:val="00B24440"/>
    <w:rsid w:val="00B24FAF"/>
    <w:rsid w:val="00B265EA"/>
    <w:rsid w:val="00B266D1"/>
    <w:rsid w:val="00B26CB8"/>
    <w:rsid w:val="00B279D0"/>
    <w:rsid w:val="00B305D2"/>
    <w:rsid w:val="00B309DA"/>
    <w:rsid w:val="00B31A02"/>
    <w:rsid w:val="00B31FA5"/>
    <w:rsid w:val="00B32A02"/>
    <w:rsid w:val="00B33CDB"/>
    <w:rsid w:val="00B33F86"/>
    <w:rsid w:val="00B36353"/>
    <w:rsid w:val="00B36C8A"/>
    <w:rsid w:val="00B3719D"/>
    <w:rsid w:val="00B376AA"/>
    <w:rsid w:val="00B404D5"/>
    <w:rsid w:val="00B40B58"/>
    <w:rsid w:val="00B41E04"/>
    <w:rsid w:val="00B4447F"/>
    <w:rsid w:val="00B44988"/>
    <w:rsid w:val="00B461D9"/>
    <w:rsid w:val="00B4782B"/>
    <w:rsid w:val="00B504AB"/>
    <w:rsid w:val="00B50BB7"/>
    <w:rsid w:val="00B50F52"/>
    <w:rsid w:val="00B51322"/>
    <w:rsid w:val="00B51DCD"/>
    <w:rsid w:val="00B53D4A"/>
    <w:rsid w:val="00B54868"/>
    <w:rsid w:val="00B54B88"/>
    <w:rsid w:val="00B5500C"/>
    <w:rsid w:val="00B566F5"/>
    <w:rsid w:val="00B57205"/>
    <w:rsid w:val="00B573B7"/>
    <w:rsid w:val="00B60106"/>
    <w:rsid w:val="00B60240"/>
    <w:rsid w:val="00B60CF3"/>
    <w:rsid w:val="00B62C63"/>
    <w:rsid w:val="00B6326D"/>
    <w:rsid w:val="00B64A57"/>
    <w:rsid w:val="00B65670"/>
    <w:rsid w:val="00B6591E"/>
    <w:rsid w:val="00B661B4"/>
    <w:rsid w:val="00B667AF"/>
    <w:rsid w:val="00B67E60"/>
    <w:rsid w:val="00B7050A"/>
    <w:rsid w:val="00B7154C"/>
    <w:rsid w:val="00B71DAA"/>
    <w:rsid w:val="00B725F3"/>
    <w:rsid w:val="00B72620"/>
    <w:rsid w:val="00B73E5D"/>
    <w:rsid w:val="00B745DE"/>
    <w:rsid w:val="00B75902"/>
    <w:rsid w:val="00B77982"/>
    <w:rsid w:val="00B801B2"/>
    <w:rsid w:val="00B8172D"/>
    <w:rsid w:val="00B81FA2"/>
    <w:rsid w:val="00B83175"/>
    <w:rsid w:val="00B83E2A"/>
    <w:rsid w:val="00B84581"/>
    <w:rsid w:val="00B8460A"/>
    <w:rsid w:val="00B85187"/>
    <w:rsid w:val="00B8579D"/>
    <w:rsid w:val="00B86B82"/>
    <w:rsid w:val="00B871D5"/>
    <w:rsid w:val="00B901B0"/>
    <w:rsid w:val="00B90BCD"/>
    <w:rsid w:val="00B9210A"/>
    <w:rsid w:val="00B92AE7"/>
    <w:rsid w:val="00B941BF"/>
    <w:rsid w:val="00B94F34"/>
    <w:rsid w:val="00B95A1D"/>
    <w:rsid w:val="00B96321"/>
    <w:rsid w:val="00B971EC"/>
    <w:rsid w:val="00B97AA6"/>
    <w:rsid w:val="00BA0880"/>
    <w:rsid w:val="00BA1AC3"/>
    <w:rsid w:val="00BA20A2"/>
    <w:rsid w:val="00BA3339"/>
    <w:rsid w:val="00BA5F2B"/>
    <w:rsid w:val="00BA6268"/>
    <w:rsid w:val="00BA6358"/>
    <w:rsid w:val="00BA77D7"/>
    <w:rsid w:val="00BB01DD"/>
    <w:rsid w:val="00BB4C1F"/>
    <w:rsid w:val="00BB4CA4"/>
    <w:rsid w:val="00BB564D"/>
    <w:rsid w:val="00BB58E2"/>
    <w:rsid w:val="00BB5DCB"/>
    <w:rsid w:val="00BB684E"/>
    <w:rsid w:val="00BB7E82"/>
    <w:rsid w:val="00BC08C8"/>
    <w:rsid w:val="00BC4221"/>
    <w:rsid w:val="00BC582E"/>
    <w:rsid w:val="00BC5E76"/>
    <w:rsid w:val="00BD0120"/>
    <w:rsid w:val="00BD068C"/>
    <w:rsid w:val="00BD0697"/>
    <w:rsid w:val="00BD092A"/>
    <w:rsid w:val="00BD0BEE"/>
    <w:rsid w:val="00BD1169"/>
    <w:rsid w:val="00BD315D"/>
    <w:rsid w:val="00BD5944"/>
    <w:rsid w:val="00BD77F3"/>
    <w:rsid w:val="00BE0D27"/>
    <w:rsid w:val="00BE1449"/>
    <w:rsid w:val="00BE2D79"/>
    <w:rsid w:val="00BE309E"/>
    <w:rsid w:val="00BE4E4B"/>
    <w:rsid w:val="00BE4E74"/>
    <w:rsid w:val="00BE5238"/>
    <w:rsid w:val="00BE573B"/>
    <w:rsid w:val="00BE5F4A"/>
    <w:rsid w:val="00BE649D"/>
    <w:rsid w:val="00BE69F8"/>
    <w:rsid w:val="00BE7CD9"/>
    <w:rsid w:val="00BF1721"/>
    <w:rsid w:val="00BF1D5B"/>
    <w:rsid w:val="00BF21CE"/>
    <w:rsid w:val="00BF2DEE"/>
    <w:rsid w:val="00BF3724"/>
    <w:rsid w:val="00BF3B92"/>
    <w:rsid w:val="00BF3CBA"/>
    <w:rsid w:val="00BF5AD9"/>
    <w:rsid w:val="00BF6BBC"/>
    <w:rsid w:val="00BF7116"/>
    <w:rsid w:val="00C001F6"/>
    <w:rsid w:val="00C006D1"/>
    <w:rsid w:val="00C00A90"/>
    <w:rsid w:val="00C00CC7"/>
    <w:rsid w:val="00C017D9"/>
    <w:rsid w:val="00C01F89"/>
    <w:rsid w:val="00C031B4"/>
    <w:rsid w:val="00C03BBD"/>
    <w:rsid w:val="00C05356"/>
    <w:rsid w:val="00C053AA"/>
    <w:rsid w:val="00C0668A"/>
    <w:rsid w:val="00C07451"/>
    <w:rsid w:val="00C11FEC"/>
    <w:rsid w:val="00C12603"/>
    <w:rsid w:val="00C138F9"/>
    <w:rsid w:val="00C148A7"/>
    <w:rsid w:val="00C21E23"/>
    <w:rsid w:val="00C24079"/>
    <w:rsid w:val="00C25129"/>
    <w:rsid w:val="00C25272"/>
    <w:rsid w:val="00C25CEA"/>
    <w:rsid w:val="00C25E3C"/>
    <w:rsid w:val="00C26449"/>
    <w:rsid w:val="00C26622"/>
    <w:rsid w:val="00C26AEC"/>
    <w:rsid w:val="00C26F8A"/>
    <w:rsid w:val="00C27647"/>
    <w:rsid w:val="00C27BAA"/>
    <w:rsid w:val="00C30192"/>
    <w:rsid w:val="00C30CFC"/>
    <w:rsid w:val="00C30EAD"/>
    <w:rsid w:val="00C321E7"/>
    <w:rsid w:val="00C344C5"/>
    <w:rsid w:val="00C37E1F"/>
    <w:rsid w:val="00C40913"/>
    <w:rsid w:val="00C41D36"/>
    <w:rsid w:val="00C420F5"/>
    <w:rsid w:val="00C430D1"/>
    <w:rsid w:val="00C43326"/>
    <w:rsid w:val="00C43761"/>
    <w:rsid w:val="00C4394F"/>
    <w:rsid w:val="00C46065"/>
    <w:rsid w:val="00C464AA"/>
    <w:rsid w:val="00C47080"/>
    <w:rsid w:val="00C47717"/>
    <w:rsid w:val="00C50376"/>
    <w:rsid w:val="00C509A1"/>
    <w:rsid w:val="00C531EF"/>
    <w:rsid w:val="00C54887"/>
    <w:rsid w:val="00C548C2"/>
    <w:rsid w:val="00C55F8A"/>
    <w:rsid w:val="00C565DC"/>
    <w:rsid w:val="00C56DCD"/>
    <w:rsid w:val="00C60344"/>
    <w:rsid w:val="00C62DEF"/>
    <w:rsid w:val="00C63287"/>
    <w:rsid w:val="00C63526"/>
    <w:rsid w:val="00C63C14"/>
    <w:rsid w:val="00C65A0D"/>
    <w:rsid w:val="00C661D0"/>
    <w:rsid w:val="00C66B67"/>
    <w:rsid w:val="00C673B4"/>
    <w:rsid w:val="00C6781F"/>
    <w:rsid w:val="00C7099A"/>
    <w:rsid w:val="00C70AC7"/>
    <w:rsid w:val="00C70F81"/>
    <w:rsid w:val="00C71722"/>
    <w:rsid w:val="00C7179A"/>
    <w:rsid w:val="00C71F87"/>
    <w:rsid w:val="00C7596A"/>
    <w:rsid w:val="00C772E8"/>
    <w:rsid w:val="00C80609"/>
    <w:rsid w:val="00C80AC8"/>
    <w:rsid w:val="00C80B0D"/>
    <w:rsid w:val="00C82AA1"/>
    <w:rsid w:val="00C84314"/>
    <w:rsid w:val="00C84370"/>
    <w:rsid w:val="00C84FED"/>
    <w:rsid w:val="00C856C0"/>
    <w:rsid w:val="00C86589"/>
    <w:rsid w:val="00C9012B"/>
    <w:rsid w:val="00C9046F"/>
    <w:rsid w:val="00C91955"/>
    <w:rsid w:val="00C928A4"/>
    <w:rsid w:val="00C949A3"/>
    <w:rsid w:val="00C95408"/>
    <w:rsid w:val="00C9581C"/>
    <w:rsid w:val="00C95BE4"/>
    <w:rsid w:val="00CA1F19"/>
    <w:rsid w:val="00CA2815"/>
    <w:rsid w:val="00CA36D1"/>
    <w:rsid w:val="00CA4188"/>
    <w:rsid w:val="00CA7E45"/>
    <w:rsid w:val="00CB305F"/>
    <w:rsid w:val="00CB30FD"/>
    <w:rsid w:val="00CB41E8"/>
    <w:rsid w:val="00CB43A2"/>
    <w:rsid w:val="00CB4B29"/>
    <w:rsid w:val="00CB5D55"/>
    <w:rsid w:val="00CB6362"/>
    <w:rsid w:val="00CB70DB"/>
    <w:rsid w:val="00CC1347"/>
    <w:rsid w:val="00CC1616"/>
    <w:rsid w:val="00CC2AA1"/>
    <w:rsid w:val="00CC361D"/>
    <w:rsid w:val="00CC3C66"/>
    <w:rsid w:val="00CC406B"/>
    <w:rsid w:val="00CC45A8"/>
    <w:rsid w:val="00CC4BFB"/>
    <w:rsid w:val="00CC5C9F"/>
    <w:rsid w:val="00CD07FC"/>
    <w:rsid w:val="00CD0F54"/>
    <w:rsid w:val="00CD25FF"/>
    <w:rsid w:val="00CD290A"/>
    <w:rsid w:val="00CD31DE"/>
    <w:rsid w:val="00CD376B"/>
    <w:rsid w:val="00CD4BCF"/>
    <w:rsid w:val="00CD67B6"/>
    <w:rsid w:val="00CD70EC"/>
    <w:rsid w:val="00CD7931"/>
    <w:rsid w:val="00CE06C8"/>
    <w:rsid w:val="00CE1390"/>
    <w:rsid w:val="00CE19C6"/>
    <w:rsid w:val="00CE2322"/>
    <w:rsid w:val="00CE3EAB"/>
    <w:rsid w:val="00CE4052"/>
    <w:rsid w:val="00CE65F7"/>
    <w:rsid w:val="00CE66FA"/>
    <w:rsid w:val="00CE725D"/>
    <w:rsid w:val="00CE7C52"/>
    <w:rsid w:val="00CF1B32"/>
    <w:rsid w:val="00CF2AE9"/>
    <w:rsid w:val="00CF378B"/>
    <w:rsid w:val="00CF43B9"/>
    <w:rsid w:val="00CF696E"/>
    <w:rsid w:val="00CF6CBD"/>
    <w:rsid w:val="00CF6E44"/>
    <w:rsid w:val="00CF796E"/>
    <w:rsid w:val="00D0136E"/>
    <w:rsid w:val="00D01847"/>
    <w:rsid w:val="00D023BB"/>
    <w:rsid w:val="00D0264C"/>
    <w:rsid w:val="00D026DF"/>
    <w:rsid w:val="00D02853"/>
    <w:rsid w:val="00D03E74"/>
    <w:rsid w:val="00D075E4"/>
    <w:rsid w:val="00D07A1F"/>
    <w:rsid w:val="00D110AA"/>
    <w:rsid w:val="00D11A21"/>
    <w:rsid w:val="00D1201D"/>
    <w:rsid w:val="00D12B30"/>
    <w:rsid w:val="00D12C26"/>
    <w:rsid w:val="00D13DC6"/>
    <w:rsid w:val="00D1495E"/>
    <w:rsid w:val="00D15531"/>
    <w:rsid w:val="00D15C2B"/>
    <w:rsid w:val="00D17219"/>
    <w:rsid w:val="00D2119D"/>
    <w:rsid w:val="00D2251B"/>
    <w:rsid w:val="00D23FA8"/>
    <w:rsid w:val="00D25628"/>
    <w:rsid w:val="00D2632A"/>
    <w:rsid w:val="00D26A3C"/>
    <w:rsid w:val="00D27964"/>
    <w:rsid w:val="00D3082B"/>
    <w:rsid w:val="00D30E2C"/>
    <w:rsid w:val="00D32205"/>
    <w:rsid w:val="00D322D9"/>
    <w:rsid w:val="00D33E20"/>
    <w:rsid w:val="00D34198"/>
    <w:rsid w:val="00D3491E"/>
    <w:rsid w:val="00D356A5"/>
    <w:rsid w:val="00D36FA5"/>
    <w:rsid w:val="00D37312"/>
    <w:rsid w:val="00D373B0"/>
    <w:rsid w:val="00D400C7"/>
    <w:rsid w:val="00D41FF0"/>
    <w:rsid w:val="00D42DAB"/>
    <w:rsid w:val="00D436A4"/>
    <w:rsid w:val="00D43A52"/>
    <w:rsid w:val="00D43F57"/>
    <w:rsid w:val="00D44ADB"/>
    <w:rsid w:val="00D44B53"/>
    <w:rsid w:val="00D4510B"/>
    <w:rsid w:val="00D47CE3"/>
    <w:rsid w:val="00D50492"/>
    <w:rsid w:val="00D5087A"/>
    <w:rsid w:val="00D50CCF"/>
    <w:rsid w:val="00D51C3C"/>
    <w:rsid w:val="00D52037"/>
    <w:rsid w:val="00D52B9E"/>
    <w:rsid w:val="00D54C6A"/>
    <w:rsid w:val="00D54CC9"/>
    <w:rsid w:val="00D5565B"/>
    <w:rsid w:val="00D55B10"/>
    <w:rsid w:val="00D55F41"/>
    <w:rsid w:val="00D562BE"/>
    <w:rsid w:val="00D56616"/>
    <w:rsid w:val="00D60519"/>
    <w:rsid w:val="00D63A91"/>
    <w:rsid w:val="00D655B3"/>
    <w:rsid w:val="00D65C2E"/>
    <w:rsid w:val="00D667F1"/>
    <w:rsid w:val="00D66CCA"/>
    <w:rsid w:val="00D70053"/>
    <w:rsid w:val="00D71204"/>
    <w:rsid w:val="00D720B7"/>
    <w:rsid w:val="00D74119"/>
    <w:rsid w:val="00D75776"/>
    <w:rsid w:val="00D77726"/>
    <w:rsid w:val="00D77B39"/>
    <w:rsid w:val="00D77D65"/>
    <w:rsid w:val="00D800A7"/>
    <w:rsid w:val="00D8020A"/>
    <w:rsid w:val="00D819A9"/>
    <w:rsid w:val="00D81A1B"/>
    <w:rsid w:val="00D81E15"/>
    <w:rsid w:val="00D82FB9"/>
    <w:rsid w:val="00D841B4"/>
    <w:rsid w:val="00D85113"/>
    <w:rsid w:val="00D8638B"/>
    <w:rsid w:val="00D87774"/>
    <w:rsid w:val="00D90574"/>
    <w:rsid w:val="00D90999"/>
    <w:rsid w:val="00D915E1"/>
    <w:rsid w:val="00D91F0E"/>
    <w:rsid w:val="00D9331D"/>
    <w:rsid w:val="00D947D2"/>
    <w:rsid w:val="00D94C65"/>
    <w:rsid w:val="00D95016"/>
    <w:rsid w:val="00D97304"/>
    <w:rsid w:val="00D973B7"/>
    <w:rsid w:val="00D97E44"/>
    <w:rsid w:val="00DA007E"/>
    <w:rsid w:val="00DA009B"/>
    <w:rsid w:val="00DA075B"/>
    <w:rsid w:val="00DA10B8"/>
    <w:rsid w:val="00DA1778"/>
    <w:rsid w:val="00DA1CFD"/>
    <w:rsid w:val="00DA2127"/>
    <w:rsid w:val="00DA2EE7"/>
    <w:rsid w:val="00DA357F"/>
    <w:rsid w:val="00DA3C89"/>
    <w:rsid w:val="00DA5B31"/>
    <w:rsid w:val="00DA63F2"/>
    <w:rsid w:val="00DA70CA"/>
    <w:rsid w:val="00DA75CC"/>
    <w:rsid w:val="00DA7B59"/>
    <w:rsid w:val="00DB168B"/>
    <w:rsid w:val="00DB36FF"/>
    <w:rsid w:val="00DB3F08"/>
    <w:rsid w:val="00DB46F7"/>
    <w:rsid w:val="00DB5049"/>
    <w:rsid w:val="00DB55FB"/>
    <w:rsid w:val="00DB7A7B"/>
    <w:rsid w:val="00DC0669"/>
    <w:rsid w:val="00DC19D5"/>
    <w:rsid w:val="00DC1D77"/>
    <w:rsid w:val="00DC206F"/>
    <w:rsid w:val="00DC2532"/>
    <w:rsid w:val="00DC3073"/>
    <w:rsid w:val="00DC3093"/>
    <w:rsid w:val="00DC4562"/>
    <w:rsid w:val="00DC467C"/>
    <w:rsid w:val="00DC4B3C"/>
    <w:rsid w:val="00DC4CCC"/>
    <w:rsid w:val="00DC5BBC"/>
    <w:rsid w:val="00DC670E"/>
    <w:rsid w:val="00DD0582"/>
    <w:rsid w:val="00DD0598"/>
    <w:rsid w:val="00DD109E"/>
    <w:rsid w:val="00DD12DB"/>
    <w:rsid w:val="00DD1A82"/>
    <w:rsid w:val="00DD3049"/>
    <w:rsid w:val="00DD3461"/>
    <w:rsid w:val="00DD36AE"/>
    <w:rsid w:val="00DD5783"/>
    <w:rsid w:val="00DD5B79"/>
    <w:rsid w:val="00DD66A4"/>
    <w:rsid w:val="00DD697C"/>
    <w:rsid w:val="00DD6B93"/>
    <w:rsid w:val="00DD6EF5"/>
    <w:rsid w:val="00DE04DA"/>
    <w:rsid w:val="00DE05B2"/>
    <w:rsid w:val="00DE168F"/>
    <w:rsid w:val="00DE4B11"/>
    <w:rsid w:val="00DE55F4"/>
    <w:rsid w:val="00DE5634"/>
    <w:rsid w:val="00DE5EA9"/>
    <w:rsid w:val="00DE6DC6"/>
    <w:rsid w:val="00DE6E49"/>
    <w:rsid w:val="00DE7994"/>
    <w:rsid w:val="00DF0555"/>
    <w:rsid w:val="00DF0E5D"/>
    <w:rsid w:val="00DF12B4"/>
    <w:rsid w:val="00DF1588"/>
    <w:rsid w:val="00DF177E"/>
    <w:rsid w:val="00DF23CF"/>
    <w:rsid w:val="00DF31D4"/>
    <w:rsid w:val="00DF3842"/>
    <w:rsid w:val="00DF392D"/>
    <w:rsid w:val="00DF3AD8"/>
    <w:rsid w:val="00DF42F2"/>
    <w:rsid w:val="00DF6056"/>
    <w:rsid w:val="00DF668B"/>
    <w:rsid w:val="00DF7753"/>
    <w:rsid w:val="00DF797D"/>
    <w:rsid w:val="00E0020A"/>
    <w:rsid w:val="00E0049F"/>
    <w:rsid w:val="00E006A8"/>
    <w:rsid w:val="00E0169C"/>
    <w:rsid w:val="00E06638"/>
    <w:rsid w:val="00E0789B"/>
    <w:rsid w:val="00E1114A"/>
    <w:rsid w:val="00E116C3"/>
    <w:rsid w:val="00E119DC"/>
    <w:rsid w:val="00E12046"/>
    <w:rsid w:val="00E1217E"/>
    <w:rsid w:val="00E12852"/>
    <w:rsid w:val="00E139B1"/>
    <w:rsid w:val="00E13ABC"/>
    <w:rsid w:val="00E1508E"/>
    <w:rsid w:val="00E15244"/>
    <w:rsid w:val="00E159B4"/>
    <w:rsid w:val="00E15D4E"/>
    <w:rsid w:val="00E15FF2"/>
    <w:rsid w:val="00E16323"/>
    <w:rsid w:val="00E1700B"/>
    <w:rsid w:val="00E17308"/>
    <w:rsid w:val="00E17351"/>
    <w:rsid w:val="00E178DB"/>
    <w:rsid w:val="00E17DDE"/>
    <w:rsid w:val="00E21413"/>
    <w:rsid w:val="00E222C6"/>
    <w:rsid w:val="00E27140"/>
    <w:rsid w:val="00E30673"/>
    <w:rsid w:val="00E30EED"/>
    <w:rsid w:val="00E335E4"/>
    <w:rsid w:val="00E34AFB"/>
    <w:rsid w:val="00E359E0"/>
    <w:rsid w:val="00E371B5"/>
    <w:rsid w:val="00E41049"/>
    <w:rsid w:val="00E4231E"/>
    <w:rsid w:val="00E42530"/>
    <w:rsid w:val="00E42700"/>
    <w:rsid w:val="00E428DE"/>
    <w:rsid w:val="00E43A33"/>
    <w:rsid w:val="00E43CD6"/>
    <w:rsid w:val="00E44138"/>
    <w:rsid w:val="00E44398"/>
    <w:rsid w:val="00E4484A"/>
    <w:rsid w:val="00E46FA1"/>
    <w:rsid w:val="00E5022B"/>
    <w:rsid w:val="00E50894"/>
    <w:rsid w:val="00E50FDA"/>
    <w:rsid w:val="00E5174D"/>
    <w:rsid w:val="00E51A3B"/>
    <w:rsid w:val="00E52F9D"/>
    <w:rsid w:val="00E538D1"/>
    <w:rsid w:val="00E542C0"/>
    <w:rsid w:val="00E5498E"/>
    <w:rsid w:val="00E54F59"/>
    <w:rsid w:val="00E55298"/>
    <w:rsid w:val="00E5541F"/>
    <w:rsid w:val="00E55591"/>
    <w:rsid w:val="00E55BFE"/>
    <w:rsid w:val="00E5710A"/>
    <w:rsid w:val="00E574F8"/>
    <w:rsid w:val="00E60149"/>
    <w:rsid w:val="00E60565"/>
    <w:rsid w:val="00E60E69"/>
    <w:rsid w:val="00E62A40"/>
    <w:rsid w:val="00E63C53"/>
    <w:rsid w:val="00E64531"/>
    <w:rsid w:val="00E64980"/>
    <w:rsid w:val="00E650C8"/>
    <w:rsid w:val="00E6722B"/>
    <w:rsid w:val="00E67577"/>
    <w:rsid w:val="00E70652"/>
    <w:rsid w:val="00E71006"/>
    <w:rsid w:val="00E7192E"/>
    <w:rsid w:val="00E71B36"/>
    <w:rsid w:val="00E72D20"/>
    <w:rsid w:val="00E7467B"/>
    <w:rsid w:val="00E75D15"/>
    <w:rsid w:val="00E765D4"/>
    <w:rsid w:val="00E77FB3"/>
    <w:rsid w:val="00E80B24"/>
    <w:rsid w:val="00E80BE4"/>
    <w:rsid w:val="00E82D2A"/>
    <w:rsid w:val="00E8358C"/>
    <w:rsid w:val="00E84253"/>
    <w:rsid w:val="00E86CC9"/>
    <w:rsid w:val="00E872E8"/>
    <w:rsid w:val="00E9087B"/>
    <w:rsid w:val="00E90B61"/>
    <w:rsid w:val="00E91F9A"/>
    <w:rsid w:val="00E92147"/>
    <w:rsid w:val="00E94029"/>
    <w:rsid w:val="00E96872"/>
    <w:rsid w:val="00EA0D7B"/>
    <w:rsid w:val="00EA24DE"/>
    <w:rsid w:val="00EA4903"/>
    <w:rsid w:val="00EA59F9"/>
    <w:rsid w:val="00EA6517"/>
    <w:rsid w:val="00EA65A1"/>
    <w:rsid w:val="00EB10A2"/>
    <w:rsid w:val="00EB1456"/>
    <w:rsid w:val="00EB16D9"/>
    <w:rsid w:val="00EB176D"/>
    <w:rsid w:val="00EB26C9"/>
    <w:rsid w:val="00EB2FBE"/>
    <w:rsid w:val="00EB4B03"/>
    <w:rsid w:val="00EB4BF3"/>
    <w:rsid w:val="00EB4F2F"/>
    <w:rsid w:val="00EB52CB"/>
    <w:rsid w:val="00EB55E5"/>
    <w:rsid w:val="00EB5F06"/>
    <w:rsid w:val="00EB6747"/>
    <w:rsid w:val="00EB6BDE"/>
    <w:rsid w:val="00EC04A0"/>
    <w:rsid w:val="00EC0550"/>
    <w:rsid w:val="00EC0F95"/>
    <w:rsid w:val="00EC1A7C"/>
    <w:rsid w:val="00EC1F17"/>
    <w:rsid w:val="00EC27B8"/>
    <w:rsid w:val="00EC3A2D"/>
    <w:rsid w:val="00EC49C5"/>
    <w:rsid w:val="00EC4E3E"/>
    <w:rsid w:val="00EC5087"/>
    <w:rsid w:val="00EC64F9"/>
    <w:rsid w:val="00EC7266"/>
    <w:rsid w:val="00EC76EE"/>
    <w:rsid w:val="00ED1A80"/>
    <w:rsid w:val="00ED28C7"/>
    <w:rsid w:val="00ED2B4A"/>
    <w:rsid w:val="00ED4BE4"/>
    <w:rsid w:val="00ED614B"/>
    <w:rsid w:val="00ED79D3"/>
    <w:rsid w:val="00EE036A"/>
    <w:rsid w:val="00EE0593"/>
    <w:rsid w:val="00EE1501"/>
    <w:rsid w:val="00EE152C"/>
    <w:rsid w:val="00EE189F"/>
    <w:rsid w:val="00EE2FB7"/>
    <w:rsid w:val="00EE4168"/>
    <w:rsid w:val="00EE5F7F"/>
    <w:rsid w:val="00EE7074"/>
    <w:rsid w:val="00EE7081"/>
    <w:rsid w:val="00EE7897"/>
    <w:rsid w:val="00EF17DD"/>
    <w:rsid w:val="00EF189F"/>
    <w:rsid w:val="00EF2366"/>
    <w:rsid w:val="00EF2EDA"/>
    <w:rsid w:val="00EF3498"/>
    <w:rsid w:val="00EF498D"/>
    <w:rsid w:val="00EF4DDD"/>
    <w:rsid w:val="00EF4DEF"/>
    <w:rsid w:val="00EF5084"/>
    <w:rsid w:val="00EF68C4"/>
    <w:rsid w:val="00EF79A5"/>
    <w:rsid w:val="00F0020F"/>
    <w:rsid w:val="00F02645"/>
    <w:rsid w:val="00F02E75"/>
    <w:rsid w:val="00F0362B"/>
    <w:rsid w:val="00F037A3"/>
    <w:rsid w:val="00F03F2E"/>
    <w:rsid w:val="00F05CE6"/>
    <w:rsid w:val="00F07D85"/>
    <w:rsid w:val="00F10DEB"/>
    <w:rsid w:val="00F12034"/>
    <w:rsid w:val="00F132D6"/>
    <w:rsid w:val="00F143CD"/>
    <w:rsid w:val="00F178AE"/>
    <w:rsid w:val="00F213BA"/>
    <w:rsid w:val="00F21E1D"/>
    <w:rsid w:val="00F22504"/>
    <w:rsid w:val="00F22766"/>
    <w:rsid w:val="00F23F46"/>
    <w:rsid w:val="00F24D43"/>
    <w:rsid w:val="00F25BC6"/>
    <w:rsid w:val="00F26452"/>
    <w:rsid w:val="00F270A8"/>
    <w:rsid w:val="00F27ED0"/>
    <w:rsid w:val="00F30117"/>
    <w:rsid w:val="00F301C1"/>
    <w:rsid w:val="00F32667"/>
    <w:rsid w:val="00F353CE"/>
    <w:rsid w:val="00F3573E"/>
    <w:rsid w:val="00F35EE4"/>
    <w:rsid w:val="00F3630D"/>
    <w:rsid w:val="00F368AD"/>
    <w:rsid w:val="00F377BB"/>
    <w:rsid w:val="00F4005D"/>
    <w:rsid w:val="00F4180B"/>
    <w:rsid w:val="00F41C7E"/>
    <w:rsid w:val="00F42224"/>
    <w:rsid w:val="00F4323C"/>
    <w:rsid w:val="00F46A51"/>
    <w:rsid w:val="00F46CBE"/>
    <w:rsid w:val="00F47CCD"/>
    <w:rsid w:val="00F50A80"/>
    <w:rsid w:val="00F52AB0"/>
    <w:rsid w:val="00F52C21"/>
    <w:rsid w:val="00F5334A"/>
    <w:rsid w:val="00F538E7"/>
    <w:rsid w:val="00F55667"/>
    <w:rsid w:val="00F55E1B"/>
    <w:rsid w:val="00F56416"/>
    <w:rsid w:val="00F567D3"/>
    <w:rsid w:val="00F56E5D"/>
    <w:rsid w:val="00F575DD"/>
    <w:rsid w:val="00F57670"/>
    <w:rsid w:val="00F578E1"/>
    <w:rsid w:val="00F57D47"/>
    <w:rsid w:val="00F61255"/>
    <w:rsid w:val="00F61607"/>
    <w:rsid w:val="00F61BC8"/>
    <w:rsid w:val="00F62451"/>
    <w:rsid w:val="00F625BA"/>
    <w:rsid w:val="00F64F6D"/>
    <w:rsid w:val="00F6510E"/>
    <w:rsid w:val="00F66AFF"/>
    <w:rsid w:val="00F6774F"/>
    <w:rsid w:val="00F70548"/>
    <w:rsid w:val="00F70CE8"/>
    <w:rsid w:val="00F71303"/>
    <w:rsid w:val="00F727F6"/>
    <w:rsid w:val="00F7345C"/>
    <w:rsid w:val="00F74438"/>
    <w:rsid w:val="00F74C83"/>
    <w:rsid w:val="00F76B5A"/>
    <w:rsid w:val="00F76BF6"/>
    <w:rsid w:val="00F8023F"/>
    <w:rsid w:val="00F80AC1"/>
    <w:rsid w:val="00F8111F"/>
    <w:rsid w:val="00F81593"/>
    <w:rsid w:val="00F817F8"/>
    <w:rsid w:val="00F81B2C"/>
    <w:rsid w:val="00F81D66"/>
    <w:rsid w:val="00F82295"/>
    <w:rsid w:val="00F84209"/>
    <w:rsid w:val="00F84665"/>
    <w:rsid w:val="00F85902"/>
    <w:rsid w:val="00F861AA"/>
    <w:rsid w:val="00F869C1"/>
    <w:rsid w:val="00F86B51"/>
    <w:rsid w:val="00F87766"/>
    <w:rsid w:val="00F90410"/>
    <w:rsid w:val="00F908DC"/>
    <w:rsid w:val="00F90981"/>
    <w:rsid w:val="00F90A5D"/>
    <w:rsid w:val="00F90DE5"/>
    <w:rsid w:val="00F91456"/>
    <w:rsid w:val="00F916F4"/>
    <w:rsid w:val="00F92167"/>
    <w:rsid w:val="00F92A02"/>
    <w:rsid w:val="00F9426F"/>
    <w:rsid w:val="00F95979"/>
    <w:rsid w:val="00F9782C"/>
    <w:rsid w:val="00F978AF"/>
    <w:rsid w:val="00FA0620"/>
    <w:rsid w:val="00FA1B2A"/>
    <w:rsid w:val="00FA1DF7"/>
    <w:rsid w:val="00FA4BBC"/>
    <w:rsid w:val="00FA5C11"/>
    <w:rsid w:val="00FA6156"/>
    <w:rsid w:val="00FA65DB"/>
    <w:rsid w:val="00FA69B5"/>
    <w:rsid w:val="00FA7250"/>
    <w:rsid w:val="00FA75F5"/>
    <w:rsid w:val="00FA787D"/>
    <w:rsid w:val="00FB0371"/>
    <w:rsid w:val="00FB047C"/>
    <w:rsid w:val="00FB0E5C"/>
    <w:rsid w:val="00FB1A04"/>
    <w:rsid w:val="00FB25D4"/>
    <w:rsid w:val="00FB2FD0"/>
    <w:rsid w:val="00FB31B8"/>
    <w:rsid w:val="00FB37BE"/>
    <w:rsid w:val="00FB4654"/>
    <w:rsid w:val="00FB4968"/>
    <w:rsid w:val="00FB4E1C"/>
    <w:rsid w:val="00FB4F91"/>
    <w:rsid w:val="00FB58A2"/>
    <w:rsid w:val="00FB609F"/>
    <w:rsid w:val="00FB64E6"/>
    <w:rsid w:val="00FB7570"/>
    <w:rsid w:val="00FB7F20"/>
    <w:rsid w:val="00FC22BF"/>
    <w:rsid w:val="00FC2788"/>
    <w:rsid w:val="00FC31AA"/>
    <w:rsid w:val="00FC3328"/>
    <w:rsid w:val="00FC4DFC"/>
    <w:rsid w:val="00FC5668"/>
    <w:rsid w:val="00FC5906"/>
    <w:rsid w:val="00FC782E"/>
    <w:rsid w:val="00FD0A4D"/>
    <w:rsid w:val="00FD16C0"/>
    <w:rsid w:val="00FD1D5A"/>
    <w:rsid w:val="00FD2B2D"/>
    <w:rsid w:val="00FD3DC5"/>
    <w:rsid w:val="00FD581F"/>
    <w:rsid w:val="00FD59A9"/>
    <w:rsid w:val="00FD7F4C"/>
    <w:rsid w:val="00FE03B9"/>
    <w:rsid w:val="00FE0C72"/>
    <w:rsid w:val="00FE31DC"/>
    <w:rsid w:val="00FE3317"/>
    <w:rsid w:val="00FE3847"/>
    <w:rsid w:val="00FE4879"/>
    <w:rsid w:val="00FE60CF"/>
    <w:rsid w:val="00FE6D87"/>
    <w:rsid w:val="00FF1E56"/>
    <w:rsid w:val="00FF2399"/>
    <w:rsid w:val="00FF3010"/>
    <w:rsid w:val="00FF477E"/>
    <w:rsid w:val="00FF4C90"/>
    <w:rsid w:val="00FF5A11"/>
    <w:rsid w:val="00FF6DC2"/>
    <w:rsid w:val="00FF72D1"/>
    <w:rsid w:val="00FF74AD"/>
    <w:rsid w:val="00FF7A7F"/>
    <w:rsid w:val="00FF7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7E852DFF"/>
  <w15:docId w15:val="{73BBD798-6F56-4533-BF4D-AA285ED14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qFormat/>
    <w:rsid w:val="00B64A57"/>
    <w:pPr>
      <w:keepNext/>
      <w:keepLines/>
      <w:numPr>
        <w:numId w:val="1"/>
      </w:numPr>
      <w:spacing w:before="340" w:after="330" w:line="578" w:lineRule="auto"/>
      <w:ind w:left="0"/>
      <w:jc w:val="center"/>
      <w:outlineLvl w:val="0"/>
    </w:pPr>
    <w:rPr>
      <w:b/>
      <w:bCs/>
      <w:kern w:val="44"/>
      <w:sz w:val="36"/>
      <w:szCs w:val="44"/>
    </w:rPr>
  </w:style>
  <w:style w:type="paragraph" w:styleId="2">
    <w:name w:val="heading 2"/>
    <w:basedOn w:val="a0"/>
    <w:next w:val="a0"/>
    <w:qFormat/>
    <w:rsid w:val="00B64A57"/>
    <w:pPr>
      <w:keepNext/>
      <w:keepLines/>
      <w:numPr>
        <w:ilvl w:val="1"/>
        <w:numId w:val="4"/>
      </w:numPr>
      <w:spacing w:before="260" w:after="260" w:line="416" w:lineRule="auto"/>
      <w:outlineLvl w:val="1"/>
    </w:pPr>
    <w:rPr>
      <w:rFonts w:ascii="Arial" w:eastAsia="黑体" w:hAnsi="Arial"/>
      <w:b/>
      <w:bCs/>
      <w:sz w:val="32"/>
      <w:szCs w:val="32"/>
    </w:rPr>
  </w:style>
  <w:style w:type="paragraph" w:styleId="3">
    <w:name w:val="heading 3"/>
    <w:basedOn w:val="a0"/>
    <w:next w:val="a0"/>
    <w:qFormat/>
    <w:rsid w:val="00B64A57"/>
    <w:pPr>
      <w:keepNext/>
      <w:keepLines/>
      <w:numPr>
        <w:ilvl w:val="2"/>
        <w:numId w:val="4"/>
      </w:numPr>
      <w:spacing w:before="260" w:after="260" w:line="416" w:lineRule="auto"/>
      <w:outlineLvl w:val="2"/>
    </w:pPr>
    <w:rPr>
      <w:b/>
      <w:bCs/>
      <w:sz w:val="32"/>
      <w:szCs w:val="32"/>
    </w:rPr>
  </w:style>
  <w:style w:type="paragraph" w:styleId="4">
    <w:name w:val="heading 4"/>
    <w:basedOn w:val="a0"/>
    <w:next w:val="a0"/>
    <w:qFormat/>
    <w:rsid w:val="00B64A57"/>
    <w:pPr>
      <w:keepNext/>
      <w:keepLines/>
      <w:numPr>
        <w:ilvl w:val="3"/>
        <w:numId w:val="4"/>
      </w:numPr>
      <w:spacing w:before="280" w:after="290" w:line="376" w:lineRule="auto"/>
      <w:outlineLvl w:val="3"/>
    </w:pPr>
    <w:rPr>
      <w:rFonts w:ascii="Arial" w:eastAsia="黑体" w:hAnsi="Arial"/>
      <w:b/>
      <w:bCs/>
      <w:sz w:val="28"/>
      <w:szCs w:val="28"/>
    </w:rPr>
  </w:style>
  <w:style w:type="paragraph" w:styleId="5">
    <w:name w:val="heading 5"/>
    <w:basedOn w:val="a0"/>
    <w:next w:val="a0"/>
    <w:qFormat/>
    <w:rsid w:val="00B64A57"/>
    <w:pPr>
      <w:keepNext/>
      <w:keepLines/>
      <w:numPr>
        <w:ilvl w:val="4"/>
        <w:numId w:val="4"/>
      </w:numPr>
      <w:spacing w:before="280" w:after="290" w:line="376" w:lineRule="auto"/>
      <w:outlineLvl w:val="4"/>
    </w:pPr>
    <w:rPr>
      <w:b/>
      <w:bCs/>
      <w:sz w:val="28"/>
      <w:szCs w:val="28"/>
    </w:rPr>
  </w:style>
  <w:style w:type="paragraph" w:styleId="6">
    <w:name w:val="heading 6"/>
    <w:basedOn w:val="a0"/>
    <w:next w:val="a0"/>
    <w:qFormat/>
    <w:rsid w:val="00B64A57"/>
    <w:pPr>
      <w:keepNext/>
      <w:keepLines/>
      <w:numPr>
        <w:ilvl w:val="5"/>
        <w:numId w:val="4"/>
      </w:numPr>
      <w:spacing w:before="240" w:after="64" w:line="320" w:lineRule="auto"/>
      <w:outlineLvl w:val="5"/>
    </w:pPr>
    <w:rPr>
      <w:rFonts w:ascii="Arial" w:eastAsia="黑体" w:hAnsi="Arial"/>
      <w:b/>
      <w:bCs/>
      <w:sz w:val="24"/>
    </w:rPr>
  </w:style>
  <w:style w:type="paragraph" w:styleId="7">
    <w:name w:val="heading 7"/>
    <w:basedOn w:val="a0"/>
    <w:next w:val="a0"/>
    <w:qFormat/>
    <w:rsid w:val="00B64A57"/>
    <w:pPr>
      <w:keepNext/>
      <w:keepLines/>
      <w:numPr>
        <w:ilvl w:val="6"/>
        <w:numId w:val="4"/>
      </w:numPr>
      <w:spacing w:before="240" w:after="64" w:line="320" w:lineRule="auto"/>
      <w:outlineLvl w:val="6"/>
    </w:pPr>
    <w:rPr>
      <w:b/>
      <w:bCs/>
      <w:sz w:val="24"/>
    </w:rPr>
  </w:style>
  <w:style w:type="paragraph" w:styleId="8">
    <w:name w:val="heading 8"/>
    <w:basedOn w:val="a0"/>
    <w:next w:val="a0"/>
    <w:qFormat/>
    <w:rsid w:val="00B64A57"/>
    <w:pPr>
      <w:keepNext/>
      <w:keepLines/>
      <w:numPr>
        <w:ilvl w:val="7"/>
        <w:numId w:val="4"/>
      </w:numPr>
      <w:spacing w:before="240" w:after="64" w:line="320" w:lineRule="auto"/>
      <w:outlineLvl w:val="7"/>
    </w:pPr>
    <w:rPr>
      <w:rFonts w:ascii="Arial" w:eastAsia="黑体" w:hAnsi="Arial"/>
      <w:sz w:val="24"/>
    </w:rPr>
  </w:style>
  <w:style w:type="paragraph" w:styleId="9">
    <w:name w:val="heading 9"/>
    <w:basedOn w:val="a0"/>
    <w:next w:val="a0"/>
    <w:qFormat/>
    <w:rsid w:val="00B64A57"/>
    <w:pPr>
      <w:keepNext/>
      <w:keepLines/>
      <w:numPr>
        <w:ilvl w:val="8"/>
        <w:numId w:val="4"/>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12F18"/>
    <w:pPr>
      <w:pBdr>
        <w:bottom w:val="single" w:sz="6" w:space="1" w:color="auto"/>
      </w:pBdr>
      <w:tabs>
        <w:tab w:val="center" w:pos="4153"/>
        <w:tab w:val="right" w:pos="8306"/>
      </w:tabs>
      <w:snapToGrid w:val="0"/>
      <w:jc w:val="center"/>
    </w:pPr>
    <w:rPr>
      <w:sz w:val="18"/>
      <w:szCs w:val="18"/>
    </w:rPr>
  </w:style>
  <w:style w:type="paragraph" w:styleId="a5">
    <w:name w:val="footer"/>
    <w:basedOn w:val="a0"/>
    <w:link w:val="a6"/>
    <w:uiPriority w:val="99"/>
    <w:rsid w:val="0052562D"/>
    <w:pPr>
      <w:tabs>
        <w:tab w:val="center" w:pos="4153"/>
        <w:tab w:val="right" w:pos="8306"/>
      </w:tabs>
      <w:snapToGrid w:val="0"/>
      <w:jc w:val="left"/>
    </w:pPr>
    <w:rPr>
      <w:sz w:val="18"/>
      <w:szCs w:val="18"/>
    </w:rPr>
  </w:style>
  <w:style w:type="paragraph" w:customStyle="1" w:styleId="a7">
    <w:name w:val="论文正文"/>
    <w:basedOn w:val="a0"/>
    <w:link w:val="Char1"/>
    <w:qFormat/>
    <w:rsid w:val="00103FEC"/>
    <w:pPr>
      <w:spacing w:line="360" w:lineRule="auto"/>
      <w:ind w:firstLineChars="200" w:firstLine="200"/>
    </w:pPr>
    <w:rPr>
      <w:sz w:val="24"/>
    </w:rPr>
  </w:style>
  <w:style w:type="character" w:customStyle="1" w:styleId="Char1">
    <w:name w:val="论文正文 Char1"/>
    <w:link w:val="a7"/>
    <w:qFormat/>
    <w:rsid w:val="00103FEC"/>
    <w:rPr>
      <w:rFonts w:eastAsia="宋体"/>
      <w:kern w:val="2"/>
      <w:sz w:val="24"/>
      <w:szCs w:val="24"/>
      <w:lang w:val="en-US" w:eastAsia="zh-CN" w:bidi="ar-SA"/>
    </w:rPr>
  </w:style>
  <w:style w:type="paragraph" w:customStyle="1" w:styleId="a8">
    <w:name w:val="论文公式"/>
    <w:basedOn w:val="a9"/>
    <w:rsid w:val="00FA1DF7"/>
    <w:pPr>
      <w:tabs>
        <w:tab w:val="right" w:pos="4140"/>
        <w:tab w:val="left" w:pos="8100"/>
      </w:tabs>
    </w:pPr>
    <w:rPr>
      <w:rFonts w:ascii="Times New Roman" w:eastAsia="宋体" w:hAnsi="Times New Roman"/>
      <w:sz w:val="24"/>
    </w:rPr>
  </w:style>
  <w:style w:type="paragraph" w:styleId="a9">
    <w:name w:val="caption"/>
    <w:basedOn w:val="a0"/>
    <w:next w:val="a0"/>
    <w:qFormat/>
    <w:rPr>
      <w:rFonts w:ascii="Arial" w:eastAsia="黑体" w:hAnsi="Arial" w:cs="Arial"/>
      <w:sz w:val="20"/>
      <w:szCs w:val="20"/>
    </w:rPr>
  </w:style>
  <w:style w:type="paragraph" w:customStyle="1" w:styleId="20">
    <w:name w:val="论文标题2"/>
    <w:basedOn w:val="2"/>
    <w:qFormat/>
    <w:rsid w:val="00B64A57"/>
    <w:pPr>
      <w:numPr>
        <w:numId w:val="1"/>
      </w:numPr>
    </w:pPr>
    <w:rPr>
      <w:rFonts w:eastAsia="宋体"/>
      <w:sz w:val="30"/>
    </w:rPr>
  </w:style>
  <w:style w:type="paragraph" w:customStyle="1" w:styleId="30">
    <w:name w:val="论文标题3"/>
    <w:basedOn w:val="3"/>
    <w:qFormat/>
    <w:rsid w:val="00B64A57"/>
    <w:pPr>
      <w:numPr>
        <w:numId w:val="1"/>
      </w:numPr>
    </w:pPr>
    <w:rPr>
      <w:rFonts w:eastAsia="黑体"/>
      <w:b w:val="0"/>
      <w:sz w:val="28"/>
    </w:rPr>
  </w:style>
  <w:style w:type="paragraph" w:styleId="10">
    <w:name w:val="toc 1"/>
    <w:basedOn w:val="a0"/>
    <w:next w:val="a0"/>
    <w:autoRedefine/>
    <w:uiPriority w:val="39"/>
  </w:style>
  <w:style w:type="character" w:styleId="aa">
    <w:name w:val="Hyperlink"/>
    <w:uiPriority w:val="99"/>
    <w:rPr>
      <w:color w:val="0000FF"/>
      <w:u w:val="single"/>
    </w:rPr>
  </w:style>
  <w:style w:type="paragraph" w:styleId="21">
    <w:name w:val="toc 2"/>
    <w:basedOn w:val="a0"/>
    <w:next w:val="a0"/>
    <w:autoRedefine/>
    <w:uiPriority w:val="39"/>
    <w:pPr>
      <w:ind w:leftChars="200" w:left="420"/>
    </w:pPr>
  </w:style>
  <w:style w:type="paragraph" w:styleId="31">
    <w:name w:val="toc 3"/>
    <w:basedOn w:val="a0"/>
    <w:next w:val="a0"/>
    <w:autoRedefine/>
    <w:uiPriority w:val="39"/>
    <w:pPr>
      <w:ind w:leftChars="400" w:left="840"/>
    </w:pPr>
  </w:style>
  <w:style w:type="character" w:styleId="ab">
    <w:name w:val="page number"/>
    <w:basedOn w:val="a1"/>
    <w:rsid w:val="00712F18"/>
  </w:style>
  <w:style w:type="paragraph" w:styleId="ac">
    <w:name w:val="Balloon Text"/>
    <w:basedOn w:val="a0"/>
    <w:semiHidden/>
    <w:rPr>
      <w:sz w:val="18"/>
      <w:szCs w:val="18"/>
    </w:rPr>
  </w:style>
  <w:style w:type="paragraph" w:customStyle="1" w:styleId="ad">
    <w:name w:val="论文的图"/>
    <w:basedOn w:val="a9"/>
    <w:rsid w:val="00E650C8"/>
    <w:pPr>
      <w:jc w:val="center"/>
    </w:pPr>
    <w:rPr>
      <w:rFonts w:ascii="宋体" w:hAnsi="宋体"/>
      <w:color w:val="000000"/>
      <w:sz w:val="22"/>
      <w:szCs w:val="24"/>
    </w:rPr>
  </w:style>
  <w:style w:type="paragraph" w:customStyle="1" w:styleId="p1">
    <w:name w:val="p1"/>
    <w:basedOn w:val="a0"/>
    <w:rsid w:val="00E43CD6"/>
    <w:pPr>
      <w:widowControl/>
      <w:spacing w:before="100" w:beforeAutospacing="1" w:after="100" w:afterAutospacing="1"/>
      <w:jc w:val="left"/>
    </w:pPr>
    <w:rPr>
      <w:rFonts w:ascii="宋体" w:hAnsi="宋体" w:cs="宋体"/>
      <w:kern w:val="0"/>
      <w:sz w:val="24"/>
    </w:rPr>
  </w:style>
  <w:style w:type="paragraph" w:customStyle="1" w:styleId="a">
    <w:name w:val="论文序号"/>
    <w:basedOn w:val="a7"/>
    <w:qFormat/>
    <w:rsid w:val="00710F50"/>
    <w:pPr>
      <w:numPr>
        <w:numId w:val="2"/>
      </w:numPr>
      <w:ind w:firstLineChars="0" w:firstLine="0"/>
    </w:pPr>
  </w:style>
  <w:style w:type="paragraph" w:styleId="ae">
    <w:name w:val="footnote text"/>
    <w:basedOn w:val="a0"/>
    <w:semiHidden/>
    <w:pPr>
      <w:snapToGrid w:val="0"/>
      <w:jc w:val="left"/>
    </w:pPr>
    <w:rPr>
      <w:sz w:val="18"/>
      <w:szCs w:val="18"/>
    </w:rPr>
  </w:style>
  <w:style w:type="character" w:styleId="af">
    <w:name w:val="annotation reference"/>
    <w:semiHidden/>
    <w:rPr>
      <w:sz w:val="21"/>
      <w:szCs w:val="21"/>
    </w:rPr>
  </w:style>
  <w:style w:type="character" w:styleId="af0">
    <w:name w:val="footnote reference"/>
    <w:semiHidden/>
    <w:rPr>
      <w:vertAlign w:val="superscript"/>
    </w:rPr>
  </w:style>
  <w:style w:type="paragraph" w:styleId="HTML">
    <w:name w:val="HTML Preformatted"/>
    <w:basedOn w:val="a0"/>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customStyle="1" w:styleId="af1">
    <w:name w:val="公式"/>
    <w:basedOn w:val="a0"/>
    <w:pPr>
      <w:tabs>
        <w:tab w:val="center" w:pos="3990"/>
        <w:tab w:val="right" w:pos="8295"/>
      </w:tabs>
      <w:wordWrap w:val="0"/>
      <w:spacing w:line="360" w:lineRule="auto"/>
      <w:jc w:val="center"/>
    </w:pPr>
    <w:rPr>
      <w:sz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title1">
    <w:name w:val="title1"/>
    <w:rPr>
      <w:b/>
      <w:bCs/>
      <w:strike w:val="0"/>
      <w:dstrike w:val="0"/>
      <w:color w:val="003300"/>
      <w:sz w:val="30"/>
      <w:szCs w:val="30"/>
      <w:u w:val="none"/>
      <w:effect w:val="none"/>
    </w:rPr>
  </w:style>
  <w:style w:type="character" w:customStyle="1" w:styleId="content1">
    <w:name w:val="content1"/>
    <w:rPr>
      <w:sz w:val="18"/>
      <w:szCs w:val="18"/>
    </w:rPr>
  </w:style>
  <w:style w:type="paragraph" w:customStyle="1" w:styleId="-">
    <w:name w:val="英文封面-题头"/>
    <w:basedOn w:val="a0"/>
    <w:autoRedefine/>
    <w:rsid w:val="00E54F59"/>
    <w:pPr>
      <w:spacing w:line="300" w:lineRule="auto"/>
      <w:jc w:val="center"/>
    </w:pPr>
    <w:rPr>
      <w:rFonts w:cs="宋体"/>
      <w:sz w:val="36"/>
      <w:szCs w:val="20"/>
    </w:rPr>
  </w:style>
  <w:style w:type="paragraph" w:customStyle="1" w:styleId="-0">
    <w:name w:val="英文封面-论文标题"/>
    <w:link w:val="-Char"/>
    <w:autoRedefine/>
    <w:rsid w:val="00E54F59"/>
    <w:pPr>
      <w:spacing w:line="300" w:lineRule="auto"/>
      <w:jc w:val="center"/>
    </w:pPr>
    <w:rPr>
      <w:rFonts w:eastAsia="Times New Roman"/>
      <w:b/>
      <w:bCs/>
      <w:kern w:val="2"/>
      <w:sz w:val="44"/>
      <w:szCs w:val="24"/>
    </w:rPr>
  </w:style>
  <w:style w:type="character" w:customStyle="1" w:styleId="-Char">
    <w:name w:val="英文封面-论文标题 Char"/>
    <w:link w:val="-0"/>
    <w:rsid w:val="00E54F59"/>
    <w:rPr>
      <w:b/>
      <w:bCs/>
      <w:kern w:val="2"/>
      <w:sz w:val="44"/>
      <w:szCs w:val="24"/>
      <w:lang w:val="en-US" w:eastAsia="zh-CN" w:bidi="ar-SA"/>
    </w:rPr>
  </w:style>
  <w:style w:type="paragraph" w:styleId="af2">
    <w:name w:val="annotation text"/>
    <w:basedOn w:val="a0"/>
    <w:semiHidden/>
    <w:pPr>
      <w:jc w:val="left"/>
    </w:pPr>
  </w:style>
  <w:style w:type="paragraph" w:styleId="af3">
    <w:name w:val="annotation subject"/>
    <w:basedOn w:val="af2"/>
    <w:next w:val="af2"/>
    <w:semiHidden/>
    <w:rPr>
      <w:b/>
      <w:bCs/>
    </w:rPr>
  </w:style>
  <w:style w:type="paragraph" w:styleId="af4">
    <w:name w:val="Document Map"/>
    <w:basedOn w:val="a0"/>
    <w:semiHidden/>
    <w:rsid w:val="00D77B39"/>
    <w:pPr>
      <w:shd w:val="clear" w:color="auto" w:fill="000080"/>
    </w:pPr>
  </w:style>
  <w:style w:type="paragraph" w:customStyle="1" w:styleId="af5">
    <w:name w:val="论文的表"/>
    <w:basedOn w:val="a0"/>
    <w:rsid w:val="006D339F"/>
    <w:pPr>
      <w:spacing w:line="360" w:lineRule="auto"/>
      <w:jc w:val="center"/>
    </w:pPr>
  </w:style>
  <w:style w:type="paragraph" w:customStyle="1" w:styleId="af6">
    <w:name w:val="论文英文摘要"/>
    <w:basedOn w:val="a7"/>
    <w:link w:val="Char"/>
    <w:rsid w:val="00A56D89"/>
    <w:pPr>
      <w:ind w:firstLineChars="150" w:firstLine="360"/>
    </w:pPr>
  </w:style>
  <w:style w:type="character" w:customStyle="1" w:styleId="Char">
    <w:name w:val="论文英文摘要 Char"/>
    <w:basedOn w:val="Char1"/>
    <w:link w:val="af6"/>
    <w:rsid w:val="00A56D89"/>
    <w:rPr>
      <w:rFonts w:eastAsia="宋体"/>
      <w:kern w:val="2"/>
      <w:sz w:val="24"/>
      <w:szCs w:val="24"/>
      <w:lang w:val="en-US" w:eastAsia="zh-CN" w:bidi="ar-SA"/>
    </w:rPr>
  </w:style>
  <w:style w:type="paragraph" w:customStyle="1" w:styleId="af7">
    <w:name w:val="论文关键字"/>
    <w:basedOn w:val="a7"/>
    <w:link w:val="CharChar"/>
    <w:rsid w:val="00907D37"/>
    <w:pPr>
      <w:ind w:firstLineChars="150" w:firstLine="420"/>
    </w:pPr>
    <w:rPr>
      <w:b/>
    </w:rPr>
  </w:style>
  <w:style w:type="character" w:customStyle="1" w:styleId="CharChar">
    <w:name w:val="论文关键字 Char Char"/>
    <w:link w:val="af7"/>
    <w:rsid w:val="00907D37"/>
    <w:rPr>
      <w:rFonts w:eastAsia="宋体"/>
      <w:b/>
      <w:kern w:val="2"/>
      <w:sz w:val="24"/>
      <w:szCs w:val="24"/>
      <w:lang w:val="en-US" w:eastAsia="zh-CN" w:bidi="ar-SA"/>
    </w:rPr>
  </w:style>
  <w:style w:type="paragraph" w:customStyle="1" w:styleId="11">
    <w:name w:val="论文非目录标题1"/>
    <w:basedOn w:val="a7"/>
    <w:rsid w:val="00942330"/>
    <w:pPr>
      <w:ind w:firstLineChars="0" w:firstLine="0"/>
      <w:jc w:val="center"/>
    </w:pPr>
    <w:rPr>
      <w:rFonts w:cs="宋体"/>
      <w:b/>
      <w:bCs/>
      <w:sz w:val="36"/>
      <w:szCs w:val="20"/>
    </w:rPr>
  </w:style>
  <w:style w:type="paragraph" w:customStyle="1" w:styleId="Char0">
    <w:name w:val="Char"/>
    <w:basedOn w:val="a0"/>
    <w:autoRedefine/>
    <w:rsid w:val="001762E7"/>
    <w:pPr>
      <w:widowControl/>
      <w:spacing w:after="160" w:line="240" w:lineRule="exact"/>
      <w:jc w:val="left"/>
    </w:pPr>
    <w:rPr>
      <w:rFonts w:ascii="Verdana" w:eastAsia="仿宋_GB2312" w:hAnsi="Verdana"/>
      <w:kern w:val="0"/>
      <w:sz w:val="24"/>
      <w:szCs w:val="20"/>
      <w:lang w:eastAsia="en-US"/>
    </w:rPr>
  </w:style>
  <w:style w:type="paragraph" w:customStyle="1" w:styleId="af8">
    <w:name w:val="论文的图表"/>
    <w:rsid w:val="00116D52"/>
    <w:pPr>
      <w:jc w:val="center"/>
    </w:pPr>
    <w:rPr>
      <w:rFonts w:ascii="宋体" w:hAnsi="宋体" w:cs="Arial"/>
      <w:color w:val="000000"/>
      <w:kern w:val="2"/>
      <w:sz w:val="21"/>
      <w:szCs w:val="24"/>
    </w:rPr>
  </w:style>
  <w:style w:type="paragraph" w:customStyle="1" w:styleId="12">
    <w:name w:val="非章节标题1"/>
    <w:basedOn w:val="1"/>
    <w:rsid w:val="004D0310"/>
    <w:pPr>
      <w:numPr>
        <w:numId w:val="0"/>
      </w:numPr>
    </w:pPr>
  </w:style>
  <w:style w:type="paragraph" w:customStyle="1" w:styleId="-1">
    <w:name w:val="英文封面-表单内容"/>
    <w:basedOn w:val="a0"/>
    <w:next w:val="a0"/>
    <w:autoRedefine/>
    <w:rsid w:val="00E54F59"/>
    <w:pPr>
      <w:spacing w:before="120" w:after="120"/>
    </w:pPr>
    <w:rPr>
      <w:sz w:val="28"/>
    </w:rPr>
  </w:style>
  <w:style w:type="character" w:styleId="af9">
    <w:name w:val="Placeholder Text"/>
    <w:basedOn w:val="a1"/>
    <w:uiPriority w:val="99"/>
    <w:semiHidden/>
    <w:rsid w:val="00BA0880"/>
    <w:rPr>
      <w:color w:val="808080"/>
    </w:rPr>
  </w:style>
  <w:style w:type="character" w:customStyle="1" w:styleId="HTML0">
    <w:name w:val="HTML 预设格式 字符"/>
    <w:basedOn w:val="a1"/>
    <w:link w:val="HTML"/>
    <w:uiPriority w:val="99"/>
    <w:rsid w:val="00775828"/>
    <w:rPr>
      <w:rFonts w:ascii="ڌ嬳ans-serif" w:eastAsia="ڌ嬳ans-serif" w:hAnsi="宋体" w:cs="宋体"/>
      <w:sz w:val="21"/>
      <w:szCs w:val="21"/>
    </w:rPr>
  </w:style>
  <w:style w:type="paragraph" w:styleId="afa">
    <w:name w:val="List Paragraph"/>
    <w:basedOn w:val="a0"/>
    <w:uiPriority w:val="34"/>
    <w:qFormat/>
    <w:rsid w:val="006C5A2A"/>
    <w:pPr>
      <w:ind w:firstLineChars="200" w:firstLine="420"/>
    </w:pPr>
    <w:rPr>
      <w:rFonts w:ascii="等线" w:eastAsia="等线" w:hAnsi="等线"/>
      <w:szCs w:val="22"/>
    </w:rPr>
  </w:style>
  <w:style w:type="character" w:customStyle="1" w:styleId="a6">
    <w:name w:val="页脚 字符"/>
    <w:basedOn w:val="a1"/>
    <w:link w:val="a5"/>
    <w:uiPriority w:val="99"/>
    <w:rsid w:val="006857A4"/>
    <w:rPr>
      <w:kern w:val="2"/>
      <w:sz w:val="18"/>
      <w:szCs w:val="18"/>
    </w:rPr>
  </w:style>
  <w:style w:type="paragraph" w:customStyle="1" w:styleId="afb">
    <w:name w:val="公式排序"/>
    <w:basedOn w:val="a0"/>
    <w:next w:val="a0"/>
    <w:qFormat/>
    <w:rsid w:val="005F6C3C"/>
    <w:pPr>
      <w:tabs>
        <w:tab w:val="center" w:pos="4620"/>
        <w:tab w:val="right" w:pos="9450"/>
      </w:tabs>
      <w:ind w:firstLine="482"/>
      <w:jc w:val="center"/>
      <w:textAlignment w:val="center"/>
    </w:pPr>
  </w:style>
  <w:style w:type="table" w:styleId="afc">
    <w:name w:val="Table Grid"/>
    <w:basedOn w:val="a2"/>
    <w:uiPriority w:val="39"/>
    <w:rsid w:val="004E4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Title"/>
    <w:basedOn w:val="a0"/>
    <w:next w:val="a0"/>
    <w:link w:val="afe"/>
    <w:qFormat/>
    <w:rsid w:val="00CF6CBD"/>
    <w:pPr>
      <w:spacing w:before="240" w:after="60"/>
      <w:jc w:val="center"/>
      <w:outlineLvl w:val="0"/>
    </w:pPr>
    <w:rPr>
      <w:rFonts w:asciiTheme="majorHAnsi" w:eastAsiaTheme="majorEastAsia" w:hAnsiTheme="majorHAnsi" w:cstheme="majorBidi"/>
      <w:b/>
      <w:bCs/>
      <w:sz w:val="32"/>
      <w:szCs w:val="32"/>
    </w:rPr>
  </w:style>
  <w:style w:type="character" w:customStyle="1" w:styleId="afe">
    <w:name w:val="标题 字符"/>
    <w:basedOn w:val="a1"/>
    <w:link w:val="afd"/>
    <w:rsid w:val="00CF6CBD"/>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546135">
      <w:bodyDiv w:val="1"/>
      <w:marLeft w:val="0"/>
      <w:marRight w:val="0"/>
      <w:marTop w:val="0"/>
      <w:marBottom w:val="0"/>
      <w:divBdr>
        <w:top w:val="none" w:sz="0" w:space="0" w:color="auto"/>
        <w:left w:val="none" w:sz="0" w:space="0" w:color="auto"/>
        <w:bottom w:val="none" w:sz="0" w:space="0" w:color="auto"/>
        <w:right w:val="none" w:sz="0" w:space="0" w:color="auto"/>
      </w:divBdr>
      <w:divsChild>
        <w:div w:id="921641144">
          <w:marLeft w:val="0"/>
          <w:marRight w:val="0"/>
          <w:marTop w:val="0"/>
          <w:marBottom w:val="0"/>
          <w:divBdr>
            <w:top w:val="none" w:sz="0" w:space="0" w:color="auto"/>
            <w:left w:val="none" w:sz="0" w:space="0" w:color="auto"/>
            <w:bottom w:val="none" w:sz="0" w:space="0" w:color="auto"/>
            <w:right w:val="none" w:sz="0" w:space="0" w:color="auto"/>
          </w:divBdr>
        </w:div>
        <w:div w:id="922104860">
          <w:marLeft w:val="0"/>
          <w:marRight w:val="0"/>
          <w:marTop w:val="0"/>
          <w:marBottom w:val="0"/>
          <w:divBdr>
            <w:top w:val="none" w:sz="0" w:space="0" w:color="auto"/>
            <w:left w:val="none" w:sz="0" w:space="0" w:color="auto"/>
            <w:bottom w:val="none" w:sz="0" w:space="0" w:color="auto"/>
            <w:right w:val="none" w:sz="0" w:space="0" w:color="auto"/>
          </w:divBdr>
        </w:div>
      </w:divsChild>
    </w:div>
    <w:div w:id="590286086">
      <w:bodyDiv w:val="1"/>
      <w:marLeft w:val="0"/>
      <w:marRight w:val="0"/>
      <w:marTop w:val="0"/>
      <w:marBottom w:val="0"/>
      <w:divBdr>
        <w:top w:val="none" w:sz="0" w:space="0" w:color="auto"/>
        <w:left w:val="none" w:sz="0" w:space="0" w:color="auto"/>
        <w:bottom w:val="none" w:sz="0" w:space="0" w:color="auto"/>
        <w:right w:val="none" w:sz="0" w:space="0" w:color="auto"/>
      </w:divBdr>
    </w:div>
    <w:div w:id="1360861323">
      <w:bodyDiv w:val="1"/>
      <w:marLeft w:val="0"/>
      <w:marRight w:val="0"/>
      <w:marTop w:val="0"/>
      <w:marBottom w:val="0"/>
      <w:divBdr>
        <w:top w:val="none" w:sz="0" w:space="0" w:color="auto"/>
        <w:left w:val="none" w:sz="0" w:space="0" w:color="auto"/>
        <w:bottom w:val="none" w:sz="0" w:space="0" w:color="auto"/>
        <w:right w:val="none" w:sz="0" w:space="0" w:color="auto"/>
      </w:divBdr>
      <w:divsChild>
        <w:div w:id="1752505735">
          <w:marLeft w:val="0"/>
          <w:marRight w:val="0"/>
          <w:marTop w:val="0"/>
          <w:marBottom w:val="0"/>
          <w:divBdr>
            <w:top w:val="none" w:sz="0" w:space="0" w:color="auto"/>
            <w:left w:val="none" w:sz="0" w:space="0" w:color="auto"/>
            <w:bottom w:val="none" w:sz="0" w:space="0" w:color="auto"/>
            <w:right w:val="none" w:sz="0" w:space="0" w:color="auto"/>
          </w:divBdr>
        </w:div>
      </w:divsChild>
    </w:div>
    <w:div w:id="1376470167">
      <w:bodyDiv w:val="1"/>
      <w:marLeft w:val="0"/>
      <w:marRight w:val="0"/>
      <w:marTop w:val="0"/>
      <w:marBottom w:val="0"/>
      <w:divBdr>
        <w:top w:val="none" w:sz="0" w:space="0" w:color="auto"/>
        <w:left w:val="none" w:sz="0" w:space="0" w:color="auto"/>
        <w:bottom w:val="none" w:sz="0" w:space="0" w:color="auto"/>
        <w:right w:val="none" w:sz="0" w:space="0" w:color="auto"/>
      </w:divBdr>
    </w:div>
    <w:div w:id="201904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oleObject" Target="embeddings/oleObject481.bin"/><Relationship Id="rId3" Type="http://schemas.openxmlformats.org/officeDocument/2006/relationships/image" Target="media/image252.wmf"/><Relationship Id="rId7" Type="http://schemas.openxmlformats.org/officeDocument/2006/relationships/image" Target="media/image423.wmf"/><Relationship Id="rId2" Type="http://schemas.openxmlformats.org/officeDocument/2006/relationships/oleObject" Target="embeddings/oleObject304.bin"/><Relationship Id="rId1" Type="http://schemas.openxmlformats.org/officeDocument/2006/relationships/image" Target="media/image251.wmf"/><Relationship Id="rId6" Type="http://schemas.openxmlformats.org/officeDocument/2006/relationships/oleObject" Target="embeddings/oleObject306.bin"/><Relationship Id="rId5" Type="http://schemas.openxmlformats.org/officeDocument/2006/relationships/image" Target="media/image253.wmf"/><Relationship Id="rId4" Type="http://schemas.openxmlformats.org/officeDocument/2006/relationships/oleObject" Target="embeddings/oleObject305.bin"/></Relationships>
</file>

<file path=word/_rels/document.xml.rels><?xml version="1.0" encoding="UTF-8" standalone="yes"?>
<Relationships xmlns="http://schemas.openxmlformats.org/package/2006/relationships"><Relationship Id="rId21" Type="http://schemas.openxmlformats.org/officeDocument/2006/relationships/image" Target="media/image6.wmf"/><Relationship Id="rId170" Type="http://schemas.openxmlformats.org/officeDocument/2006/relationships/image" Target="media/image70.wmf"/><Relationship Id="rId268" Type="http://schemas.openxmlformats.org/officeDocument/2006/relationships/oleObject" Target="embeddings/oleObject140.bin"/><Relationship Id="rId475" Type="http://schemas.openxmlformats.org/officeDocument/2006/relationships/oleObject" Target="embeddings/oleObject256.bin"/><Relationship Id="rId682" Type="http://schemas.openxmlformats.org/officeDocument/2006/relationships/image" Target="media/image305.wmf"/><Relationship Id="rId128" Type="http://schemas.openxmlformats.org/officeDocument/2006/relationships/oleObject" Target="embeddings/oleObject61.bin"/><Relationship Id="rId335" Type="http://schemas.openxmlformats.org/officeDocument/2006/relationships/oleObject" Target="embeddings/oleObject179.bin"/><Relationship Id="rId542" Type="http://schemas.openxmlformats.org/officeDocument/2006/relationships/oleObject" Target="embeddings/oleObject289.bin"/><Relationship Id="rId987" Type="http://schemas.openxmlformats.org/officeDocument/2006/relationships/image" Target="media/image460.wmf"/><Relationship Id="rId1172" Type="http://schemas.openxmlformats.org/officeDocument/2006/relationships/image" Target="media/image535.emf"/><Relationship Id="rId402" Type="http://schemas.openxmlformats.org/officeDocument/2006/relationships/oleObject" Target="embeddings/oleObject214.bin"/><Relationship Id="rId847" Type="http://schemas.openxmlformats.org/officeDocument/2006/relationships/oleObject" Target="embeddings/oleObject454.bin"/><Relationship Id="rId1032" Type="http://schemas.openxmlformats.org/officeDocument/2006/relationships/oleObject" Target="embeddings/oleObject545.bin"/><Relationship Id="rId707" Type="http://schemas.openxmlformats.org/officeDocument/2006/relationships/oleObject" Target="embeddings/oleObject381.bin"/><Relationship Id="rId914" Type="http://schemas.openxmlformats.org/officeDocument/2006/relationships/image" Target="media/image424.wmf"/><Relationship Id="rId43" Type="http://schemas.openxmlformats.org/officeDocument/2006/relationships/oleObject" Target="embeddings/oleObject14.bin"/><Relationship Id="rId192" Type="http://schemas.openxmlformats.org/officeDocument/2006/relationships/image" Target="media/image80.wmf"/><Relationship Id="rId497" Type="http://schemas.openxmlformats.org/officeDocument/2006/relationships/oleObject" Target="embeddings/oleObject268.bin"/><Relationship Id="rId357" Type="http://schemas.openxmlformats.org/officeDocument/2006/relationships/image" Target="media/image154.wmf"/><Relationship Id="rId217" Type="http://schemas.openxmlformats.org/officeDocument/2006/relationships/image" Target="media/image92.wmf"/><Relationship Id="rId564" Type="http://schemas.openxmlformats.org/officeDocument/2006/relationships/oleObject" Target="embeddings/oleObject301.bin"/><Relationship Id="rId771" Type="http://schemas.openxmlformats.org/officeDocument/2006/relationships/image" Target="media/image348.wmf"/><Relationship Id="rId869" Type="http://schemas.openxmlformats.org/officeDocument/2006/relationships/oleObject" Target="embeddings/oleObject465.bin"/><Relationship Id="rId424" Type="http://schemas.openxmlformats.org/officeDocument/2006/relationships/image" Target="media/image185.emf"/><Relationship Id="rId631" Type="http://schemas.openxmlformats.org/officeDocument/2006/relationships/image" Target="media/image280.wmf"/><Relationship Id="rId729" Type="http://schemas.openxmlformats.org/officeDocument/2006/relationships/oleObject" Target="embeddings/oleObject391.bin"/><Relationship Id="rId1054" Type="http://schemas.openxmlformats.org/officeDocument/2006/relationships/oleObject" Target="embeddings/oleObject559.bin"/><Relationship Id="rId936" Type="http://schemas.openxmlformats.org/officeDocument/2006/relationships/image" Target="media/image435.wmf"/><Relationship Id="rId1121" Type="http://schemas.openxmlformats.org/officeDocument/2006/relationships/image" Target="media/image516.wmf"/><Relationship Id="rId65" Type="http://schemas.openxmlformats.org/officeDocument/2006/relationships/image" Target="media/image26.wmf"/><Relationship Id="rId281" Type="http://schemas.openxmlformats.org/officeDocument/2006/relationships/image" Target="media/image120.wmf"/><Relationship Id="rId141" Type="http://schemas.openxmlformats.org/officeDocument/2006/relationships/oleObject" Target="embeddings/oleObject70.bin"/><Relationship Id="rId379" Type="http://schemas.openxmlformats.org/officeDocument/2006/relationships/image" Target="media/image165.wmf"/><Relationship Id="rId586" Type="http://schemas.openxmlformats.org/officeDocument/2006/relationships/image" Target="media/image260.wmf"/><Relationship Id="rId793" Type="http://schemas.openxmlformats.org/officeDocument/2006/relationships/oleObject" Target="embeddings/oleObject425.bin"/><Relationship Id="rId7" Type="http://schemas.openxmlformats.org/officeDocument/2006/relationships/endnotes" Target="endnotes.xml"/><Relationship Id="rId239" Type="http://schemas.openxmlformats.org/officeDocument/2006/relationships/image" Target="media/image102.wmf"/><Relationship Id="rId446" Type="http://schemas.openxmlformats.org/officeDocument/2006/relationships/oleObject" Target="embeddings/oleObject238.bin"/><Relationship Id="rId653" Type="http://schemas.openxmlformats.org/officeDocument/2006/relationships/oleObject" Target="embeddings/oleObject353.bin"/><Relationship Id="rId1076" Type="http://schemas.openxmlformats.org/officeDocument/2006/relationships/oleObject" Target="embeddings/oleObject571.bin"/><Relationship Id="rId306" Type="http://schemas.openxmlformats.org/officeDocument/2006/relationships/oleObject" Target="embeddings/oleObject163.bin"/><Relationship Id="rId860" Type="http://schemas.openxmlformats.org/officeDocument/2006/relationships/image" Target="media/image390.wmf"/><Relationship Id="rId958" Type="http://schemas.openxmlformats.org/officeDocument/2006/relationships/oleObject" Target="embeddings/oleObject504.bin"/><Relationship Id="rId1143" Type="http://schemas.openxmlformats.org/officeDocument/2006/relationships/image" Target="media/image520.wmf"/><Relationship Id="rId87" Type="http://schemas.openxmlformats.org/officeDocument/2006/relationships/oleObject" Target="embeddings/oleObject39.bin"/><Relationship Id="rId513" Type="http://schemas.openxmlformats.org/officeDocument/2006/relationships/oleObject" Target="embeddings/oleObject277.bin"/><Relationship Id="rId720" Type="http://schemas.openxmlformats.org/officeDocument/2006/relationships/image" Target="media/image324.wmf"/><Relationship Id="rId818" Type="http://schemas.openxmlformats.org/officeDocument/2006/relationships/image" Target="media/image370.wmf"/><Relationship Id="rId1003" Type="http://schemas.openxmlformats.org/officeDocument/2006/relationships/oleObject" Target="embeddings/oleObject528.bin"/><Relationship Id="rId14" Type="http://schemas.microsoft.com/office/2011/relationships/commentsExtended" Target="commentsExtended.xml"/><Relationship Id="rId163" Type="http://schemas.openxmlformats.org/officeDocument/2006/relationships/oleObject" Target="embeddings/oleObject84.bin"/><Relationship Id="rId370" Type="http://schemas.openxmlformats.org/officeDocument/2006/relationships/oleObject" Target="embeddings/oleObject197.bin"/><Relationship Id="rId230" Type="http://schemas.openxmlformats.org/officeDocument/2006/relationships/oleObject" Target="embeddings/oleObject120.bin"/><Relationship Id="rId468" Type="http://schemas.openxmlformats.org/officeDocument/2006/relationships/oleObject" Target="embeddings/oleObject252.bin"/><Relationship Id="rId675" Type="http://schemas.openxmlformats.org/officeDocument/2006/relationships/image" Target="media/image301.wmf"/><Relationship Id="rId882" Type="http://schemas.openxmlformats.org/officeDocument/2006/relationships/image" Target="media/image401.emf"/><Relationship Id="rId1098" Type="http://schemas.openxmlformats.org/officeDocument/2006/relationships/oleObject" Target="embeddings/oleObject582.bin"/><Relationship Id="rId328" Type="http://schemas.openxmlformats.org/officeDocument/2006/relationships/image" Target="media/image140.wmf"/><Relationship Id="rId535" Type="http://schemas.openxmlformats.org/officeDocument/2006/relationships/oleObject" Target="embeddings/oleObject286.bin"/><Relationship Id="rId742" Type="http://schemas.openxmlformats.org/officeDocument/2006/relationships/image" Target="media/image335.wmf"/><Relationship Id="rId1165" Type="http://schemas.openxmlformats.org/officeDocument/2006/relationships/oleObject" Target="embeddings/oleObject624.bin"/><Relationship Id="rId602" Type="http://schemas.openxmlformats.org/officeDocument/2006/relationships/image" Target="media/image266.wmf"/><Relationship Id="rId1025" Type="http://schemas.openxmlformats.org/officeDocument/2006/relationships/image" Target="media/image476.wmf"/><Relationship Id="rId907" Type="http://schemas.openxmlformats.org/officeDocument/2006/relationships/image" Target="media/image420.wmf"/><Relationship Id="rId36" Type="http://schemas.openxmlformats.org/officeDocument/2006/relationships/oleObject" Target="embeddings/oleObject10.bin"/><Relationship Id="rId185" Type="http://schemas.openxmlformats.org/officeDocument/2006/relationships/oleObject" Target="embeddings/oleObject96.bin"/><Relationship Id="rId392" Type="http://schemas.openxmlformats.org/officeDocument/2006/relationships/image" Target="media/image171.emf"/><Relationship Id="rId697" Type="http://schemas.openxmlformats.org/officeDocument/2006/relationships/oleObject" Target="embeddings/oleObject376.bin"/><Relationship Id="rId252" Type="http://schemas.openxmlformats.org/officeDocument/2006/relationships/oleObject" Target="embeddings/oleObject131.bin"/><Relationship Id="rId112" Type="http://schemas.openxmlformats.org/officeDocument/2006/relationships/image" Target="media/image48.wmf"/><Relationship Id="rId557" Type="http://schemas.openxmlformats.org/officeDocument/2006/relationships/oleObject" Target="embeddings/oleObject297.bin"/><Relationship Id="rId764" Type="http://schemas.openxmlformats.org/officeDocument/2006/relationships/oleObject" Target="embeddings/oleObject410.bin"/><Relationship Id="rId971" Type="http://schemas.openxmlformats.org/officeDocument/2006/relationships/image" Target="media/image452.wmf"/><Relationship Id="rId417" Type="http://schemas.openxmlformats.org/officeDocument/2006/relationships/oleObject" Target="embeddings/oleObject223.bin"/><Relationship Id="rId624" Type="http://schemas.openxmlformats.org/officeDocument/2006/relationships/oleObject" Target="embeddings/oleObject338.bin"/><Relationship Id="rId831" Type="http://schemas.openxmlformats.org/officeDocument/2006/relationships/oleObject" Target="embeddings/oleObject446.bin"/><Relationship Id="rId1047" Type="http://schemas.openxmlformats.org/officeDocument/2006/relationships/image" Target="media/image484.wmf"/><Relationship Id="rId929" Type="http://schemas.openxmlformats.org/officeDocument/2006/relationships/oleObject" Target="embeddings/oleObject489.bin"/><Relationship Id="rId1114" Type="http://schemas.openxmlformats.org/officeDocument/2006/relationships/oleObject" Target="embeddings/oleObject591.bin"/><Relationship Id="rId58" Type="http://schemas.openxmlformats.org/officeDocument/2006/relationships/oleObject" Target="embeddings/oleObject22.bin"/><Relationship Id="rId274" Type="http://schemas.openxmlformats.org/officeDocument/2006/relationships/oleObject" Target="embeddings/oleObject144.bin"/><Relationship Id="rId481" Type="http://schemas.openxmlformats.org/officeDocument/2006/relationships/oleObject" Target="embeddings/oleObject260.bin"/><Relationship Id="rId69" Type="http://schemas.openxmlformats.org/officeDocument/2006/relationships/oleObject" Target="embeddings/oleObject29.bin"/><Relationship Id="rId134" Type="http://schemas.openxmlformats.org/officeDocument/2006/relationships/oleObject" Target="embeddings/oleObject65.bin"/><Relationship Id="rId579" Type="http://schemas.openxmlformats.org/officeDocument/2006/relationships/oleObject" Target="embeddings/oleObject313.bin"/><Relationship Id="rId786" Type="http://schemas.openxmlformats.org/officeDocument/2006/relationships/oleObject" Target="embeddings/oleObject421.bin"/><Relationship Id="rId993" Type="http://schemas.openxmlformats.org/officeDocument/2006/relationships/oleObject" Target="embeddings/oleObject522.bin"/><Relationship Id="rId341" Type="http://schemas.openxmlformats.org/officeDocument/2006/relationships/oleObject" Target="embeddings/oleObject183.bin"/><Relationship Id="rId439" Type="http://schemas.openxmlformats.org/officeDocument/2006/relationships/oleObject" Target="embeddings/oleObject234.bin"/><Relationship Id="rId646" Type="http://schemas.openxmlformats.org/officeDocument/2006/relationships/image" Target="media/image287.wmf"/><Relationship Id="rId1069" Type="http://schemas.openxmlformats.org/officeDocument/2006/relationships/image" Target="media/image492.wmf"/><Relationship Id="rId201" Type="http://schemas.openxmlformats.org/officeDocument/2006/relationships/oleObject" Target="embeddings/oleObject104.bin"/><Relationship Id="rId285" Type="http://schemas.openxmlformats.org/officeDocument/2006/relationships/image" Target="media/image122.wmf"/><Relationship Id="rId506" Type="http://schemas.openxmlformats.org/officeDocument/2006/relationships/image" Target="media/image220.wmf"/><Relationship Id="rId853" Type="http://schemas.openxmlformats.org/officeDocument/2006/relationships/oleObject" Target="embeddings/oleObject457.bin"/><Relationship Id="rId1136" Type="http://schemas.openxmlformats.org/officeDocument/2006/relationships/oleObject" Target="embeddings/oleObject608.bin"/><Relationship Id="rId492" Type="http://schemas.openxmlformats.org/officeDocument/2006/relationships/image" Target="media/image213.png"/><Relationship Id="rId713" Type="http://schemas.openxmlformats.org/officeDocument/2006/relationships/oleObject" Target="embeddings/oleObject384.bin"/><Relationship Id="rId797" Type="http://schemas.openxmlformats.org/officeDocument/2006/relationships/oleObject" Target="embeddings/oleObject427.bin"/><Relationship Id="rId920" Type="http://schemas.openxmlformats.org/officeDocument/2006/relationships/image" Target="media/image427.wmf"/><Relationship Id="rId145" Type="http://schemas.openxmlformats.org/officeDocument/2006/relationships/oleObject" Target="embeddings/oleObject72.bin"/><Relationship Id="rId352" Type="http://schemas.openxmlformats.org/officeDocument/2006/relationships/oleObject" Target="embeddings/oleObject188.bin"/><Relationship Id="rId212" Type="http://schemas.openxmlformats.org/officeDocument/2006/relationships/image" Target="media/image90.wmf"/><Relationship Id="rId657" Type="http://schemas.openxmlformats.org/officeDocument/2006/relationships/image" Target="media/image292.wmf"/><Relationship Id="rId864" Type="http://schemas.openxmlformats.org/officeDocument/2006/relationships/image" Target="media/image392.wmf"/><Relationship Id="rId296" Type="http://schemas.openxmlformats.org/officeDocument/2006/relationships/oleObject" Target="embeddings/oleObject156.bin"/><Relationship Id="rId517" Type="http://schemas.openxmlformats.org/officeDocument/2006/relationships/image" Target="media/image225.emf"/><Relationship Id="rId724" Type="http://schemas.openxmlformats.org/officeDocument/2006/relationships/image" Target="media/image326.wmf"/><Relationship Id="rId931" Type="http://schemas.openxmlformats.org/officeDocument/2006/relationships/oleObject" Target="embeddings/oleObject490.bin"/><Relationship Id="rId1147" Type="http://schemas.openxmlformats.org/officeDocument/2006/relationships/oleObject" Target="embeddings/oleObject616.bin"/><Relationship Id="rId60" Type="http://schemas.openxmlformats.org/officeDocument/2006/relationships/oleObject" Target="embeddings/oleObject23.bin"/><Relationship Id="rId156" Type="http://schemas.openxmlformats.org/officeDocument/2006/relationships/oleObject" Target="embeddings/oleObject79.bin"/><Relationship Id="rId363" Type="http://schemas.openxmlformats.org/officeDocument/2006/relationships/image" Target="media/image157.wmf"/><Relationship Id="rId570" Type="http://schemas.openxmlformats.org/officeDocument/2006/relationships/image" Target="media/image254.wmf"/><Relationship Id="rId1007" Type="http://schemas.openxmlformats.org/officeDocument/2006/relationships/oleObject" Target="embeddings/oleObject530.bin"/><Relationship Id="rId223" Type="http://schemas.openxmlformats.org/officeDocument/2006/relationships/oleObject" Target="embeddings/oleObject116.bin"/><Relationship Id="rId430" Type="http://schemas.openxmlformats.org/officeDocument/2006/relationships/oleObject" Target="embeddings/oleObject229.bin"/><Relationship Id="rId668" Type="http://schemas.openxmlformats.org/officeDocument/2006/relationships/oleObject" Target="embeddings/oleObject361.bin"/><Relationship Id="rId875" Type="http://schemas.openxmlformats.org/officeDocument/2006/relationships/image" Target="media/image397.wmf"/><Relationship Id="rId1060" Type="http://schemas.openxmlformats.org/officeDocument/2006/relationships/oleObject" Target="embeddings/oleObject563.bin"/><Relationship Id="rId18" Type="http://schemas.openxmlformats.org/officeDocument/2006/relationships/oleObject" Target="embeddings/oleObject1.bin"/><Relationship Id="rId528" Type="http://schemas.openxmlformats.org/officeDocument/2006/relationships/image" Target="media/image233.wmf"/><Relationship Id="rId735" Type="http://schemas.openxmlformats.org/officeDocument/2006/relationships/oleObject" Target="embeddings/oleObject394.bin"/><Relationship Id="rId942" Type="http://schemas.openxmlformats.org/officeDocument/2006/relationships/image" Target="media/image438.wmf"/><Relationship Id="rId1158" Type="http://schemas.openxmlformats.org/officeDocument/2006/relationships/image" Target="media/image528.emf"/><Relationship Id="rId167" Type="http://schemas.openxmlformats.org/officeDocument/2006/relationships/oleObject" Target="embeddings/oleObject86.bin"/><Relationship Id="rId374" Type="http://schemas.openxmlformats.org/officeDocument/2006/relationships/oleObject" Target="embeddings/oleObject199.bin"/><Relationship Id="rId581" Type="http://schemas.openxmlformats.org/officeDocument/2006/relationships/oleObject" Target="embeddings/oleObject314.bin"/><Relationship Id="rId1018" Type="http://schemas.openxmlformats.org/officeDocument/2006/relationships/image" Target="media/image473.wmf"/><Relationship Id="rId71" Type="http://schemas.openxmlformats.org/officeDocument/2006/relationships/oleObject" Target="embeddings/oleObject30.bin"/><Relationship Id="rId234" Type="http://schemas.openxmlformats.org/officeDocument/2006/relationships/oleObject" Target="embeddings/oleObject122.bin"/><Relationship Id="rId679" Type="http://schemas.openxmlformats.org/officeDocument/2006/relationships/image" Target="media/image303.wmf"/><Relationship Id="rId802" Type="http://schemas.openxmlformats.org/officeDocument/2006/relationships/image" Target="media/image362.wmf"/><Relationship Id="rId886" Type="http://schemas.openxmlformats.org/officeDocument/2006/relationships/image" Target="media/image405.emf"/><Relationship Id="rId2" Type="http://schemas.openxmlformats.org/officeDocument/2006/relationships/numbering" Target="numbering.xml"/><Relationship Id="rId29" Type="http://schemas.openxmlformats.org/officeDocument/2006/relationships/image" Target="media/image10.wmf"/><Relationship Id="rId441" Type="http://schemas.openxmlformats.org/officeDocument/2006/relationships/oleObject" Target="embeddings/oleObject235.bin"/><Relationship Id="rId539" Type="http://schemas.openxmlformats.org/officeDocument/2006/relationships/package" Target="embeddings/Microsoft_Visio___.vsdx"/><Relationship Id="rId746" Type="http://schemas.openxmlformats.org/officeDocument/2006/relationships/oleObject" Target="embeddings/oleObject400.bin"/><Relationship Id="rId1071" Type="http://schemas.openxmlformats.org/officeDocument/2006/relationships/image" Target="media/image493.wmf"/><Relationship Id="rId1169" Type="http://schemas.openxmlformats.org/officeDocument/2006/relationships/image" Target="media/image533.wmf"/><Relationship Id="rId178" Type="http://schemas.openxmlformats.org/officeDocument/2006/relationships/oleObject" Target="embeddings/oleObject92.bin"/><Relationship Id="rId301" Type="http://schemas.openxmlformats.org/officeDocument/2006/relationships/image" Target="media/image129.wmf"/><Relationship Id="rId953" Type="http://schemas.openxmlformats.org/officeDocument/2006/relationships/image" Target="media/image443.wmf"/><Relationship Id="rId1029" Type="http://schemas.openxmlformats.org/officeDocument/2006/relationships/image" Target="media/image478.wmf"/><Relationship Id="rId82" Type="http://schemas.openxmlformats.org/officeDocument/2006/relationships/oleObject" Target="embeddings/oleObject37.bin"/><Relationship Id="rId385" Type="http://schemas.openxmlformats.org/officeDocument/2006/relationships/image" Target="media/image168.wmf"/><Relationship Id="rId592" Type="http://schemas.openxmlformats.org/officeDocument/2006/relationships/oleObject" Target="embeddings/oleObject321.bin"/><Relationship Id="rId606" Type="http://schemas.openxmlformats.org/officeDocument/2006/relationships/image" Target="media/image268.wmf"/><Relationship Id="rId813" Type="http://schemas.openxmlformats.org/officeDocument/2006/relationships/oleObject" Target="embeddings/oleObject436.bin"/><Relationship Id="rId245" Type="http://schemas.openxmlformats.org/officeDocument/2006/relationships/image" Target="media/image105.wmf"/><Relationship Id="rId452" Type="http://schemas.openxmlformats.org/officeDocument/2006/relationships/image" Target="media/image197.wmf"/><Relationship Id="rId897" Type="http://schemas.openxmlformats.org/officeDocument/2006/relationships/image" Target="media/image415.emf"/><Relationship Id="rId1082" Type="http://schemas.openxmlformats.org/officeDocument/2006/relationships/image" Target="media/image499.wmf"/><Relationship Id="rId105" Type="http://schemas.openxmlformats.org/officeDocument/2006/relationships/oleObject" Target="embeddings/oleObject48.bin"/><Relationship Id="rId312" Type="http://schemas.openxmlformats.org/officeDocument/2006/relationships/oleObject" Target="embeddings/oleObject167.bin"/><Relationship Id="rId757" Type="http://schemas.openxmlformats.org/officeDocument/2006/relationships/image" Target="media/image342.wmf"/><Relationship Id="rId964" Type="http://schemas.openxmlformats.org/officeDocument/2006/relationships/oleObject" Target="embeddings/oleObject507.bin"/><Relationship Id="rId93" Type="http://schemas.openxmlformats.org/officeDocument/2006/relationships/oleObject" Target="embeddings/oleObject42.bin"/><Relationship Id="rId189" Type="http://schemas.openxmlformats.org/officeDocument/2006/relationships/oleObject" Target="embeddings/oleObject98.bin"/><Relationship Id="rId396" Type="http://schemas.openxmlformats.org/officeDocument/2006/relationships/oleObject" Target="embeddings/oleObject210.bin"/><Relationship Id="rId617" Type="http://schemas.openxmlformats.org/officeDocument/2006/relationships/oleObject" Target="embeddings/oleObject334.bin"/><Relationship Id="rId824" Type="http://schemas.openxmlformats.org/officeDocument/2006/relationships/oleObject" Target="embeddings/oleObject442.bin"/><Relationship Id="rId256" Type="http://schemas.openxmlformats.org/officeDocument/2006/relationships/oleObject" Target="embeddings/oleObject133.bin"/><Relationship Id="rId463" Type="http://schemas.openxmlformats.org/officeDocument/2006/relationships/image" Target="media/image201.wmf"/><Relationship Id="rId670" Type="http://schemas.openxmlformats.org/officeDocument/2006/relationships/oleObject" Target="embeddings/oleObject362.bin"/><Relationship Id="rId1093" Type="http://schemas.openxmlformats.org/officeDocument/2006/relationships/image" Target="media/image504.wmf"/><Relationship Id="rId1107" Type="http://schemas.openxmlformats.org/officeDocument/2006/relationships/oleObject" Target="embeddings/oleObject587.bin"/><Relationship Id="rId116" Type="http://schemas.openxmlformats.org/officeDocument/2006/relationships/oleObject" Target="embeddings/oleObject54.bin"/><Relationship Id="rId323" Type="http://schemas.openxmlformats.org/officeDocument/2006/relationships/oleObject" Target="embeddings/oleObject173.bin"/><Relationship Id="rId530" Type="http://schemas.openxmlformats.org/officeDocument/2006/relationships/image" Target="media/image234.wmf"/><Relationship Id="rId768" Type="http://schemas.openxmlformats.org/officeDocument/2006/relationships/oleObject" Target="embeddings/oleObject412.bin"/><Relationship Id="rId975" Type="http://schemas.openxmlformats.org/officeDocument/2006/relationships/image" Target="media/image454.wmf"/><Relationship Id="rId1160" Type="http://schemas.openxmlformats.org/officeDocument/2006/relationships/oleObject" Target="embeddings/oleObject621.bin"/><Relationship Id="rId20" Type="http://schemas.openxmlformats.org/officeDocument/2006/relationships/oleObject" Target="embeddings/oleObject2.bin"/><Relationship Id="rId628" Type="http://schemas.openxmlformats.org/officeDocument/2006/relationships/oleObject" Target="embeddings/oleObject340.bin"/><Relationship Id="rId835" Type="http://schemas.openxmlformats.org/officeDocument/2006/relationships/oleObject" Target="embeddings/oleObject448.bin"/><Relationship Id="rId267" Type="http://schemas.openxmlformats.org/officeDocument/2006/relationships/image" Target="media/image115.wmf"/><Relationship Id="rId474" Type="http://schemas.openxmlformats.org/officeDocument/2006/relationships/image" Target="media/image206.wmf"/><Relationship Id="rId1020" Type="http://schemas.openxmlformats.org/officeDocument/2006/relationships/image" Target="media/image474.wmf"/><Relationship Id="rId1118" Type="http://schemas.openxmlformats.org/officeDocument/2006/relationships/oleObject" Target="embeddings/oleObject594.bin"/><Relationship Id="rId127" Type="http://schemas.openxmlformats.org/officeDocument/2006/relationships/oleObject" Target="embeddings/oleObject60.bin"/><Relationship Id="rId681" Type="http://schemas.openxmlformats.org/officeDocument/2006/relationships/oleObject" Target="embeddings/oleObject367.bin"/><Relationship Id="rId779" Type="http://schemas.openxmlformats.org/officeDocument/2006/relationships/image" Target="media/image352.wmf"/><Relationship Id="rId902" Type="http://schemas.openxmlformats.org/officeDocument/2006/relationships/oleObject" Target="embeddings/oleObject475.bin"/><Relationship Id="rId986" Type="http://schemas.openxmlformats.org/officeDocument/2006/relationships/oleObject" Target="embeddings/oleObject518.bin"/><Relationship Id="rId31" Type="http://schemas.openxmlformats.org/officeDocument/2006/relationships/image" Target="media/image11.wmf"/><Relationship Id="rId334" Type="http://schemas.openxmlformats.org/officeDocument/2006/relationships/image" Target="media/image143.wmf"/><Relationship Id="rId541" Type="http://schemas.openxmlformats.org/officeDocument/2006/relationships/image" Target="media/image239.wmf"/><Relationship Id="rId639" Type="http://schemas.openxmlformats.org/officeDocument/2006/relationships/oleObject" Target="embeddings/oleObject346.bin"/><Relationship Id="rId1171" Type="http://schemas.openxmlformats.org/officeDocument/2006/relationships/image" Target="media/image534.emf"/><Relationship Id="rId180" Type="http://schemas.openxmlformats.org/officeDocument/2006/relationships/oleObject" Target="embeddings/oleObject93.bin"/><Relationship Id="rId278" Type="http://schemas.openxmlformats.org/officeDocument/2006/relationships/oleObject" Target="embeddings/oleObject147.bin"/><Relationship Id="rId401" Type="http://schemas.openxmlformats.org/officeDocument/2006/relationships/image" Target="media/image175.wmf"/><Relationship Id="rId846" Type="http://schemas.openxmlformats.org/officeDocument/2006/relationships/image" Target="media/image383.wmf"/><Relationship Id="rId1031" Type="http://schemas.openxmlformats.org/officeDocument/2006/relationships/oleObject" Target="embeddings/oleObject544.bin"/><Relationship Id="rId1129" Type="http://schemas.openxmlformats.org/officeDocument/2006/relationships/oleObject" Target="embeddings/oleObject601.bin"/><Relationship Id="rId485" Type="http://schemas.openxmlformats.org/officeDocument/2006/relationships/oleObject" Target="embeddings/oleObject262.bin"/><Relationship Id="rId692" Type="http://schemas.openxmlformats.org/officeDocument/2006/relationships/oleObject" Target="embeddings/oleObject373.bin"/><Relationship Id="rId706" Type="http://schemas.openxmlformats.org/officeDocument/2006/relationships/image" Target="media/image316.wmf"/><Relationship Id="rId913" Type="http://schemas.openxmlformats.org/officeDocument/2006/relationships/oleObject" Target="embeddings/oleObject480.bin"/><Relationship Id="rId42" Type="http://schemas.openxmlformats.org/officeDocument/2006/relationships/image" Target="media/image16.wmf"/><Relationship Id="rId138" Type="http://schemas.openxmlformats.org/officeDocument/2006/relationships/oleObject" Target="embeddings/oleObject68.bin"/><Relationship Id="rId345" Type="http://schemas.openxmlformats.org/officeDocument/2006/relationships/oleObject" Target="embeddings/oleObject185.bin"/><Relationship Id="rId552" Type="http://schemas.openxmlformats.org/officeDocument/2006/relationships/image" Target="media/image244.wmf"/><Relationship Id="rId997" Type="http://schemas.openxmlformats.org/officeDocument/2006/relationships/image" Target="media/image464.wmf"/><Relationship Id="rId191" Type="http://schemas.openxmlformats.org/officeDocument/2006/relationships/oleObject" Target="embeddings/oleObject99.bin"/><Relationship Id="rId205" Type="http://schemas.openxmlformats.org/officeDocument/2006/relationships/oleObject" Target="embeddings/oleObject106.bin"/><Relationship Id="rId412" Type="http://schemas.openxmlformats.org/officeDocument/2006/relationships/image" Target="media/image179.wmf"/><Relationship Id="rId857" Type="http://schemas.openxmlformats.org/officeDocument/2006/relationships/oleObject" Target="embeddings/oleObject459.bin"/><Relationship Id="rId1042" Type="http://schemas.openxmlformats.org/officeDocument/2006/relationships/oleObject" Target="embeddings/oleObject552.bin"/><Relationship Id="rId289" Type="http://schemas.openxmlformats.org/officeDocument/2006/relationships/image" Target="media/image124.wmf"/><Relationship Id="rId496" Type="http://schemas.openxmlformats.org/officeDocument/2006/relationships/image" Target="media/image216.wmf"/><Relationship Id="rId717" Type="http://schemas.openxmlformats.org/officeDocument/2006/relationships/oleObject" Target="embeddings/oleObject385.bin"/><Relationship Id="rId924" Type="http://schemas.openxmlformats.org/officeDocument/2006/relationships/image" Target="media/image429.wmf"/><Relationship Id="rId53" Type="http://schemas.openxmlformats.org/officeDocument/2006/relationships/oleObject" Target="embeddings/oleObject19.bin"/><Relationship Id="rId149" Type="http://schemas.openxmlformats.org/officeDocument/2006/relationships/image" Target="media/image61.wmf"/><Relationship Id="rId356" Type="http://schemas.openxmlformats.org/officeDocument/2006/relationships/oleObject" Target="embeddings/oleObject190.bin"/><Relationship Id="rId563" Type="http://schemas.openxmlformats.org/officeDocument/2006/relationships/image" Target="media/image249.wmf"/><Relationship Id="rId770" Type="http://schemas.openxmlformats.org/officeDocument/2006/relationships/oleObject" Target="embeddings/oleObject413.bin"/><Relationship Id="rId216" Type="http://schemas.openxmlformats.org/officeDocument/2006/relationships/oleObject" Target="embeddings/oleObject112.bin"/><Relationship Id="rId423" Type="http://schemas.openxmlformats.org/officeDocument/2006/relationships/image" Target="media/image184.emf"/><Relationship Id="rId868" Type="http://schemas.openxmlformats.org/officeDocument/2006/relationships/image" Target="media/image394.wmf"/><Relationship Id="rId1053" Type="http://schemas.openxmlformats.org/officeDocument/2006/relationships/oleObject" Target="embeddings/oleObject558.bin"/><Relationship Id="rId630" Type="http://schemas.openxmlformats.org/officeDocument/2006/relationships/oleObject" Target="embeddings/oleObject341.bin"/><Relationship Id="rId728" Type="http://schemas.openxmlformats.org/officeDocument/2006/relationships/image" Target="media/image328.wmf"/><Relationship Id="rId935" Type="http://schemas.openxmlformats.org/officeDocument/2006/relationships/oleObject" Target="embeddings/oleObject492.bin"/><Relationship Id="rId64" Type="http://schemas.openxmlformats.org/officeDocument/2006/relationships/oleObject" Target="embeddings/oleObject26.bin"/><Relationship Id="rId367" Type="http://schemas.openxmlformats.org/officeDocument/2006/relationships/image" Target="media/image159.wmf"/><Relationship Id="rId574" Type="http://schemas.openxmlformats.org/officeDocument/2006/relationships/oleObject" Target="embeddings/oleObject310.bin"/><Relationship Id="rId1120" Type="http://schemas.openxmlformats.org/officeDocument/2006/relationships/oleObject" Target="embeddings/oleObject595.bin"/><Relationship Id="rId227" Type="http://schemas.openxmlformats.org/officeDocument/2006/relationships/image" Target="media/image96.wmf"/><Relationship Id="rId781" Type="http://schemas.openxmlformats.org/officeDocument/2006/relationships/image" Target="media/image353.wmf"/><Relationship Id="rId879" Type="http://schemas.openxmlformats.org/officeDocument/2006/relationships/image" Target="media/image399.wmf"/><Relationship Id="rId434" Type="http://schemas.openxmlformats.org/officeDocument/2006/relationships/oleObject" Target="embeddings/oleObject231.bin"/><Relationship Id="rId641" Type="http://schemas.openxmlformats.org/officeDocument/2006/relationships/oleObject" Target="embeddings/oleObject347.bin"/><Relationship Id="rId739" Type="http://schemas.openxmlformats.org/officeDocument/2006/relationships/oleObject" Target="embeddings/oleObject396.bin"/><Relationship Id="rId1064" Type="http://schemas.openxmlformats.org/officeDocument/2006/relationships/oleObject" Target="embeddings/oleObject564.bin"/><Relationship Id="rId280" Type="http://schemas.openxmlformats.org/officeDocument/2006/relationships/oleObject" Target="embeddings/oleObject148.bin"/><Relationship Id="rId501" Type="http://schemas.openxmlformats.org/officeDocument/2006/relationships/oleObject" Target="embeddings/oleObject271.bin"/><Relationship Id="rId946" Type="http://schemas.openxmlformats.org/officeDocument/2006/relationships/image" Target="media/image440.wmf"/><Relationship Id="rId1131" Type="http://schemas.openxmlformats.org/officeDocument/2006/relationships/oleObject" Target="embeddings/oleObject603.bin"/><Relationship Id="rId75" Type="http://schemas.openxmlformats.org/officeDocument/2006/relationships/oleObject" Target="embeddings/oleObject32.bin"/><Relationship Id="rId140" Type="http://schemas.openxmlformats.org/officeDocument/2006/relationships/image" Target="media/image58.wmf"/><Relationship Id="rId378" Type="http://schemas.openxmlformats.org/officeDocument/2006/relationships/oleObject" Target="embeddings/oleObject201.bin"/><Relationship Id="rId585" Type="http://schemas.openxmlformats.org/officeDocument/2006/relationships/oleObject" Target="embeddings/oleObject317.bin"/><Relationship Id="rId792" Type="http://schemas.openxmlformats.org/officeDocument/2006/relationships/image" Target="media/image358.wmf"/><Relationship Id="rId806" Type="http://schemas.openxmlformats.org/officeDocument/2006/relationships/image" Target="media/image364.wmf"/><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image" Target="media/image195.wmf"/><Relationship Id="rId652" Type="http://schemas.openxmlformats.org/officeDocument/2006/relationships/image" Target="media/image290.wmf"/><Relationship Id="rId1075" Type="http://schemas.openxmlformats.org/officeDocument/2006/relationships/image" Target="media/image495.wmf"/><Relationship Id="rId291" Type="http://schemas.openxmlformats.org/officeDocument/2006/relationships/image" Target="media/image125.wmf"/><Relationship Id="rId305" Type="http://schemas.openxmlformats.org/officeDocument/2006/relationships/image" Target="media/image130.wmf"/><Relationship Id="rId512" Type="http://schemas.openxmlformats.org/officeDocument/2006/relationships/image" Target="media/image223.wmf"/><Relationship Id="rId957" Type="http://schemas.openxmlformats.org/officeDocument/2006/relationships/image" Target="media/image445.wmf"/><Relationship Id="rId1142" Type="http://schemas.openxmlformats.org/officeDocument/2006/relationships/oleObject" Target="embeddings/oleObject613.bin"/><Relationship Id="rId86" Type="http://schemas.openxmlformats.org/officeDocument/2006/relationships/image" Target="media/image35.wmf"/><Relationship Id="rId151" Type="http://schemas.openxmlformats.org/officeDocument/2006/relationships/image" Target="media/image62.wmf"/><Relationship Id="rId389" Type="http://schemas.openxmlformats.org/officeDocument/2006/relationships/oleObject" Target="embeddings/oleObject207.bin"/><Relationship Id="rId596" Type="http://schemas.openxmlformats.org/officeDocument/2006/relationships/oleObject" Target="embeddings/oleObject323.bin"/><Relationship Id="rId817" Type="http://schemas.openxmlformats.org/officeDocument/2006/relationships/oleObject" Target="embeddings/oleObject438.bin"/><Relationship Id="rId1002" Type="http://schemas.openxmlformats.org/officeDocument/2006/relationships/oleObject" Target="embeddings/oleObject527.bin"/><Relationship Id="rId249" Type="http://schemas.openxmlformats.org/officeDocument/2006/relationships/image" Target="media/image107.wmf"/><Relationship Id="rId456" Type="http://schemas.openxmlformats.org/officeDocument/2006/relationships/oleObject" Target="embeddings/oleObject246.bin"/><Relationship Id="rId663" Type="http://schemas.openxmlformats.org/officeDocument/2006/relationships/image" Target="media/image295.wmf"/><Relationship Id="rId870" Type="http://schemas.openxmlformats.org/officeDocument/2006/relationships/image" Target="media/image395.wmf"/><Relationship Id="rId1086" Type="http://schemas.openxmlformats.org/officeDocument/2006/relationships/image" Target="media/image501.wmf"/><Relationship Id="rId13" Type="http://schemas.openxmlformats.org/officeDocument/2006/relationships/comments" Target="comments.xml"/><Relationship Id="rId109" Type="http://schemas.openxmlformats.org/officeDocument/2006/relationships/oleObject" Target="embeddings/oleObject50.bin"/><Relationship Id="rId316" Type="http://schemas.openxmlformats.org/officeDocument/2006/relationships/image" Target="media/image134.wmf"/><Relationship Id="rId523" Type="http://schemas.openxmlformats.org/officeDocument/2006/relationships/oleObject" Target="embeddings/oleObject280.bin"/><Relationship Id="rId968" Type="http://schemas.openxmlformats.org/officeDocument/2006/relationships/oleObject" Target="embeddings/oleObject509.bin"/><Relationship Id="rId1153" Type="http://schemas.openxmlformats.org/officeDocument/2006/relationships/image" Target="media/image524.wmf"/><Relationship Id="rId97" Type="http://schemas.openxmlformats.org/officeDocument/2006/relationships/oleObject" Target="embeddings/oleObject44.bin"/><Relationship Id="rId730" Type="http://schemas.openxmlformats.org/officeDocument/2006/relationships/image" Target="media/image329.wmf"/><Relationship Id="rId828" Type="http://schemas.openxmlformats.org/officeDocument/2006/relationships/oleObject" Target="embeddings/oleObject444.bin"/><Relationship Id="rId1013" Type="http://schemas.openxmlformats.org/officeDocument/2006/relationships/image" Target="media/image471.wmf"/><Relationship Id="rId162" Type="http://schemas.openxmlformats.org/officeDocument/2006/relationships/image" Target="media/image66.wmf"/><Relationship Id="rId467" Type="http://schemas.openxmlformats.org/officeDocument/2006/relationships/image" Target="media/image203.wmf"/><Relationship Id="rId1097" Type="http://schemas.openxmlformats.org/officeDocument/2006/relationships/image" Target="media/image506.wmf"/><Relationship Id="rId674" Type="http://schemas.openxmlformats.org/officeDocument/2006/relationships/oleObject" Target="embeddings/oleObject364.bin"/><Relationship Id="rId881" Type="http://schemas.openxmlformats.org/officeDocument/2006/relationships/image" Target="media/image400.emf"/><Relationship Id="rId979" Type="http://schemas.openxmlformats.org/officeDocument/2006/relationships/image" Target="media/image456.wmf"/><Relationship Id="rId24" Type="http://schemas.openxmlformats.org/officeDocument/2006/relationships/oleObject" Target="embeddings/oleObject4.bin"/><Relationship Id="rId327" Type="http://schemas.openxmlformats.org/officeDocument/2006/relationships/oleObject" Target="embeddings/oleObject175.bin"/><Relationship Id="rId534" Type="http://schemas.openxmlformats.org/officeDocument/2006/relationships/image" Target="media/image236.wmf"/><Relationship Id="rId741" Type="http://schemas.openxmlformats.org/officeDocument/2006/relationships/oleObject" Target="embeddings/oleObject397.bin"/><Relationship Id="rId839" Type="http://schemas.openxmlformats.org/officeDocument/2006/relationships/oleObject" Target="embeddings/oleObject450.bin"/><Relationship Id="rId1164" Type="http://schemas.openxmlformats.org/officeDocument/2006/relationships/oleObject" Target="embeddings/oleObject623.bin"/><Relationship Id="rId173" Type="http://schemas.openxmlformats.org/officeDocument/2006/relationships/oleObject" Target="embeddings/oleObject89.bin"/><Relationship Id="rId380" Type="http://schemas.openxmlformats.org/officeDocument/2006/relationships/oleObject" Target="embeddings/oleObject202.bin"/><Relationship Id="rId601" Type="http://schemas.openxmlformats.org/officeDocument/2006/relationships/oleObject" Target="embeddings/oleObject326.bin"/><Relationship Id="rId1024" Type="http://schemas.openxmlformats.org/officeDocument/2006/relationships/oleObject" Target="embeddings/oleObject540.bin"/><Relationship Id="rId240" Type="http://schemas.openxmlformats.org/officeDocument/2006/relationships/oleObject" Target="embeddings/oleObject125.bin"/><Relationship Id="rId478" Type="http://schemas.openxmlformats.org/officeDocument/2006/relationships/oleObject" Target="embeddings/oleObject258.bin"/><Relationship Id="rId685" Type="http://schemas.openxmlformats.org/officeDocument/2006/relationships/oleObject" Target="embeddings/oleObject369.bin"/><Relationship Id="rId892" Type="http://schemas.openxmlformats.org/officeDocument/2006/relationships/image" Target="media/image410.emf"/><Relationship Id="rId906" Type="http://schemas.openxmlformats.org/officeDocument/2006/relationships/oleObject" Target="embeddings/oleObject477.bin"/><Relationship Id="rId35" Type="http://schemas.openxmlformats.org/officeDocument/2006/relationships/image" Target="media/image13.wmf"/><Relationship Id="rId100" Type="http://schemas.openxmlformats.org/officeDocument/2006/relationships/image" Target="media/image42.wmf"/><Relationship Id="rId338" Type="http://schemas.openxmlformats.org/officeDocument/2006/relationships/oleObject" Target="embeddings/oleObject181.bin"/><Relationship Id="rId545" Type="http://schemas.openxmlformats.org/officeDocument/2006/relationships/image" Target="media/image241.wmf"/><Relationship Id="rId752" Type="http://schemas.openxmlformats.org/officeDocument/2006/relationships/oleObject" Target="embeddings/oleObject403.bin"/><Relationship Id="rId1175" Type="http://schemas.openxmlformats.org/officeDocument/2006/relationships/header" Target="header3.xml"/><Relationship Id="rId184" Type="http://schemas.openxmlformats.org/officeDocument/2006/relationships/oleObject" Target="embeddings/oleObject95.bin"/><Relationship Id="rId391" Type="http://schemas.openxmlformats.org/officeDocument/2006/relationships/oleObject" Target="embeddings/oleObject208.bin"/><Relationship Id="rId405" Type="http://schemas.openxmlformats.org/officeDocument/2006/relationships/oleObject" Target="embeddings/oleObject216.bin"/><Relationship Id="rId612" Type="http://schemas.openxmlformats.org/officeDocument/2006/relationships/image" Target="media/image271.wmf"/><Relationship Id="rId1035" Type="http://schemas.openxmlformats.org/officeDocument/2006/relationships/oleObject" Target="embeddings/oleObject547.bin"/><Relationship Id="rId251" Type="http://schemas.openxmlformats.org/officeDocument/2006/relationships/image" Target="media/image108.wmf"/><Relationship Id="rId489" Type="http://schemas.openxmlformats.org/officeDocument/2006/relationships/image" Target="media/image212.wmf"/><Relationship Id="rId696" Type="http://schemas.openxmlformats.org/officeDocument/2006/relationships/image" Target="media/image311.wmf"/><Relationship Id="rId917" Type="http://schemas.openxmlformats.org/officeDocument/2006/relationships/oleObject" Target="embeddings/oleObject483.bin"/><Relationship Id="rId1102" Type="http://schemas.openxmlformats.org/officeDocument/2006/relationships/oleObject" Target="embeddings/oleObject584.bin"/><Relationship Id="rId46" Type="http://schemas.openxmlformats.org/officeDocument/2006/relationships/image" Target="media/image18.wmf"/><Relationship Id="rId349" Type="http://schemas.openxmlformats.org/officeDocument/2006/relationships/oleObject" Target="embeddings/oleObject186.bin"/><Relationship Id="rId556" Type="http://schemas.openxmlformats.org/officeDocument/2006/relationships/image" Target="media/image246.wmf"/><Relationship Id="rId763" Type="http://schemas.openxmlformats.org/officeDocument/2006/relationships/oleObject" Target="embeddings/oleObject409.bin"/><Relationship Id="rId111" Type="http://schemas.openxmlformats.org/officeDocument/2006/relationships/oleObject" Target="embeddings/oleObject51.bin"/><Relationship Id="rId195" Type="http://schemas.openxmlformats.org/officeDocument/2006/relationships/oleObject" Target="embeddings/oleObject101.bin"/><Relationship Id="rId209" Type="http://schemas.openxmlformats.org/officeDocument/2006/relationships/oleObject" Target="embeddings/oleObject108.bin"/><Relationship Id="rId416" Type="http://schemas.openxmlformats.org/officeDocument/2006/relationships/image" Target="media/image181.wmf"/><Relationship Id="rId970" Type="http://schemas.openxmlformats.org/officeDocument/2006/relationships/oleObject" Target="embeddings/oleObject510.bin"/><Relationship Id="rId1046" Type="http://schemas.openxmlformats.org/officeDocument/2006/relationships/oleObject" Target="embeddings/oleObject554.bin"/><Relationship Id="rId623" Type="http://schemas.openxmlformats.org/officeDocument/2006/relationships/image" Target="media/image276.wmf"/><Relationship Id="rId830" Type="http://schemas.openxmlformats.org/officeDocument/2006/relationships/oleObject" Target="embeddings/oleObject445.bin"/><Relationship Id="rId928" Type="http://schemas.openxmlformats.org/officeDocument/2006/relationships/image" Target="media/image431.wmf"/><Relationship Id="rId57" Type="http://schemas.openxmlformats.org/officeDocument/2006/relationships/image" Target="media/image23.wmf"/><Relationship Id="rId262" Type="http://schemas.openxmlformats.org/officeDocument/2006/relationships/oleObject" Target="embeddings/oleObject136.bin"/><Relationship Id="rId567" Type="http://schemas.openxmlformats.org/officeDocument/2006/relationships/oleObject" Target="embeddings/oleObject303.bin"/><Relationship Id="rId1113" Type="http://schemas.openxmlformats.org/officeDocument/2006/relationships/oleObject" Target="embeddings/oleObject590.bin"/><Relationship Id="rId122" Type="http://schemas.openxmlformats.org/officeDocument/2006/relationships/image" Target="media/image53.wmf"/><Relationship Id="rId774" Type="http://schemas.openxmlformats.org/officeDocument/2006/relationships/oleObject" Target="embeddings/oleObject415.bin"/><Relationship Id="rId981" Type="http://schemas.openxmlformats.org/officeDocument/2006/relationships/image" Target="media/image457.wmf"/><Relationship Id="rId1057" Type="http://schemas.openxmlformats.org/officeDocument/2006/relationships/oleObject" Target="embeddings/oleObject561.bin"/><Relationship Id="rId427" Type="http://schemas.openxmlformats.org/officeDocument/2006/relationships/image" Target="media/image187.wmf"/><Relationship Id="rId634" Type="http://schemas.openxmlformats.org/officeDocument/2006/relationships/oleObject" Target="embeddings/oleObject343.bin"/><Relationship Id="rId841" Type="http://schemas.openxmlformats.org/officeDocument/2006/relationships/oleObject" Target="embeddings/oleObject451.bin"/><Relationship Id="rId273" Type="http://schemas.openxmlformats.org/officeDocument/2006/relationships/oleObject" Target="embeddings/oleObject143.bin"/><Relationship Id="rId480" Type="http://schemas.openxmlformats.org/officeDocument/2006/relationships/oleObject" Target="embeddings/oleObject259.bin"/><Relationship Id="rId701" Type="http://schemas.openxmlformats.org/officeDocument/2006/relationships/oleObject" Target="embeddings/oleObject378.bin"/><Relationship Id="rId939" Type="http://schemas.openxmlformats.org/officeDocument/2006/relationships/oleObject" Target="embeddings/oleObject494.bin"/><Relationship Id="rId1124" Type="http://schemas.openxmlformats.org/officeDocument/2006/relationships/oleObject" Target="embeddings/oleObject597.bin"/><Relationship Id="rId68" Type="http://schemas.openxmlformats.org/officeDocument/2006/relationships/image" Target="media/image27.wmf"/><Relationship Id="rId133" Type="http://schemas.openxmlformats.org/officeDocument/2006/relationships/oleObject" Target="embeddings/oleObject64.bin"/><Relationship Id="rId340" Type="http://schemas.openxmlformats.org/officeDocument/2006/relationships/image" Target="media/image145.wmf"/><Relationship Id="rId578" Type="http://schemas.openxmlformats.org/officeDocument/2006/relationships/image" Target="media/image257.wmf"/><Relationship Id="rId785" Type="http://schemas.openxmlformats.org/officeDocument/2006/relationships/image" Target="media/image355.wmf"/><Relationship Id="rId992" Type="http://schemas.openxmlformats.org/officeDocument/2006/relationships/image" Target="media/image462.wmf"/><Relationship Id="rId200" Type="http://schemas.openxmlformats.org/officeDocument/2006/relationships/image" Target="media/image84.wmf"/><Relationship Id="rId438" Type="http://schemas.openxmlformats.org/officeDocument/2006/relationships/image" Target="media/image192.wmf"/><Relationship Id="rId645" Type="http://schemas.openxmlformats.org/officeDocument/2006/relationships/oleObject" Target="embeddings/oleObject349.bin"/><Relationship Id="rId852" Type="http://schemas.openxmlformats.org/officeDocument/2006/relationships/image" Target="media/image386.wmf"/><Relationship Id="rId1068" Type="http://schemas.openxmlformats.org/officeDocument/2006/relationships/oleObject" Target="embeddings/oleObject567.bin"/><Relationship Id="rId284" Type="http://schemas.openxmlformats.org/officeDocument/2006/relationships/oleObject" Target="embeddings/oleObject150.bin"/><Relationship Id="rId491" Type="http://schemas.openxmlformats.org/officeDocument/2006/relationships/oleObject" Target="embeddings/oleObject266.bin"/><Relationship Id="rId505" Type="http://schemas.openxmlformats.org/officeDocument/2006/relationships/oleObject" Target="embeddings/oleObject273.bin"/><Relationship Id="rId712" Type="http://schemas.openxmlformats.org/officeDocument/2006/relationships/image" Target="media/image319.wmf"/><Relationship Id="rId1135" Type="http://schemas.openxmlformats.org/officeDocument/2006/relationships/oleObject" Target="embeddings/oleObject607.bin"/><Relationship Id="rId79" Type="http://schemas.openxmlformats.org/officeDocument/2006/relationships/oleObject" Target="embeddings/oleObject34.bin"/><Relationship Id="rId144" Type="http://schemas.openxmlformats.org/officeDocument/2006/relationships/image" Target="media/image60.wmf"/><Relationship Id="rId589" Type="http://schemas.openxmlformats.org/officeDocument/2006/relationships/package" Target="embeddings/Microsoft_Visio___1.vsdx"/><Relationship Id="rId796" Type="http://schemas.openxmlformats.org/officeDocument/2006/relationships/image" Target="media/image360.wmf"/><Relationship Id="rId351" Type="http://schemas.openxmlformats.org/officeDocument/2006/relationships/oleObject" Target="embeddings/oleObject187.bin"/><Relationship Id="rId449" Type="http://schemas.openxmlformats.org/officeDocument/2006/relationships/image" Target="media/image196.wmf"/><Relationship Id="rId656" Type="http://schemas.openxmlformats.org/officeDocument/2006/relationships/oleObject" Target="embeddings/oleObject355.bin"/><Relationship Id="rId863" Type="http://schemas.openxmlformats.org/officeDocument/2006/relationships/oleObject" Target="embeddings/oleObject462.bin"/><Relationship Id="rId1079" Type="http://schemas.openxmlformats.org/officeDocument/2006/relationships/image" Target="media/image497.emf"/><Relationship Id="rId211" Type="http://schemas.openxmlformats.org/officeDocument/2006/relationships/oleObject" Target="embeddings/oleObject109.bin"/><Relationship Id="rId295" Type="http://schemas.openxmlformats.org/officeDocument/2006/relationships/image" Target="media/image127.wmf"/><Relationship Id="rId309" Type="http://schemas.openxmlformats.org/officeDocument/2006/relationships/image" Target="media/image131.wmf"/><Relationship Id="rId516" Type="http://schemas.openxmlformats.org/officeDocument/2006/relationships/oleObject" Target="embeddings/oleObject279.bin"/><Relationship Id="rId1146" Type="http://schemas.openxmlformats.org/officeDocument/2006/relationships/image" Target="media/image521.wmf"/><Relationship Id="rId723" Type="http://schemas.openxmlformats.org/officeDocument/2006/relationships/oleObject" Target="embeddings/oleObject388.bin"/><Relationship Id="rId930" Type="http://schemas.openxmlformats.org/officeDocument/2006/relationships/image" Target="media/image432.wmf"/><Relationship Id="rId1006" Type="http://schemas.openxmlformats.org/officeDocument/2006/relationships/image" Target="media/image468.wmf"/><Relationship Id="rId155" Type="http://schemas.openxmlformats.org/officeDocument/2006/relationships/image" Target="media/image64.wmf"/><Relationship Id="rId362" Type="http://schemas.openxmlformats.org/officeDocument/2006/relationships/oleObject" Target="embeddings/oleObject193.bin"/><Relationship Id="rId222" Type="http://schemas.openxmlformats.org/officeDocument/2006/relationships/oleObject" Target="embeddings/oleObject115.bin"/><Relationship Id="rId667" Type="http://schemas.openxmlformats.org/officeDocument/2006/relationships/image" Target="media/image297.wmf"/><Relationship Id="rId874" Type="http://schemas.openxmlformats.org/officeDocument/2006/relationships/oleObject" Target="embeddings/oleObject468.bin"/><Relationship Id="rId17" Type="http://schemas.openxmlformats.org/officeDocument/2006/relationships/image" Target="media/image4.wmf"/><Relationship Id="rId527" Type="http://schemas.openxmlformats.org/officeDocument/2006/relationships/oleObject" Target="embeddings/oleObject282.bin"/><Relationship Id="rId734" Type="http://schemas.openxmlformats.org/officeDocument/2006/relationships/image" Target="media/image331.wmf"/><Relationship Id="rId941" Type="http://schemas.openxmlformats.org/officeDocument/2006/relationships/oleObject" Target="embeddings/oleObject495.bin"/><Relationship Id="rId1157" Type="http://schemas.openxmlformats.org/officeDocument/2006/relationships/image" Target="media/image527.emf"/><Relationship Id="rId70" Type="http://schemas.openxmlformats.org/officeDocument/2006/relationships/image" Target="media/image28.wmf"/><Relationship Id="rId166" Type="http://schemas.openxmlformats.org/officeDocument/2006/relationships/image" Target="media/image68.wmf"/><Relationship Id="rId373" Type="http://schemas.openxmlformats.org/officeDocument/2006/relationships/image" Target="media/image162.wmf"/><Relationship Id="rId580" Type="http://schemas.openxmlformats.org/officeDocument/2006/relationships/image" Target="media/image258.wmf"/><Relationship Id="rId801" Type="http://schemas.openxmlformats.org/officeDocument/2006/relationships/oleObject" Target="embeddings/oleObject430.bin"/><Relationship Id="rId1017" Type="http://schemas.openxmlformats.org/officeDocument/2006/relationships/oleObject" Target="embeddings/oleObject536.bin"/><Relationship Id="rId1" Type="http://schemas.openxmlformats.org/officeDocument/2006/relationships/customXml" Target="../customXml/item1.xml"/><Relationship Id="rId233" Type="http://schemas.openxmlformats.org/officeDocument/2006/relationships/image" Target="media/image99.wmf"/><Relationship Id="rId440" Type="http://schemas.openxmlformats.org/officeDocument/2006/relationships/image" Target="media/image193.wmf"/><Relationship Id="rId678" Type="http://schemas.openxmlformats.org/officeDocument/2006/relationships/oleObject" Target="embeddings/oleObject366.bin"/><Relationship Id="rId885" Type="http://schemas.openxmlformats.org/officeDocument/2006/relationships/image" Target="media/image404.emf"/><Relationship Id="rId1070" Type="http://schemas.openxmlformats.org/officeDocument/2006/relationships/oleObject" Target="embeddings/oleObject568.bin"/><Relationship Id="rId28" Type="http://schemas.openxmlformats.org/officeDocument/2006/relationships/oleObject" Target="embeddings/oleObject6.bin"/><Relationship Id="rId300" Type="http://schemas.openxmlformats.org/officeDocument/2006/relationships/oleObject" Target="embeddings/oleObject159.bin"/><Relationship Id="rId538" Type="http://schemas.openxmlformats.org/officeDocument/2006/relationships/image" Target="media/image238.emf"/><Relationship Id="rId745" Type="http://schemas.openxmlformats.org/officeDocument/2006/relationships/oleObject" Target="embeddings/oleObject399.bin"/><Relationship Id="rId952" Type="http://schemas.openxmlformats.org/officeDocument/2006/relationships/oleObject" Target="embeddings/oleObject501.bin"/><Relationship Id="rId1168" Type="http://schemas.openxmlformats.org/officeDocument/2006/relationships/oleObject" Target="embeddings/oleObject626.bin"/><Relationship Id="rId81" Type="http://schemas.openxmlformats.org/officeDocument/2006/relationships/oleObject" Target="embeddings/oleObject36.bin"/><Relationship Id="rId177" Type="http://schemas.openxmlformats.org/officeDocument/2006/relationships/image" Target="media/image73.wmf"/><Relationship Id="rId384" Type="http://schemas.openxmlformats.org/officeDocument/2006/relationships/oleObject" Target="embeddings/oleObject204.bin"/><Relationship Id="rId591" Type="http://schemas.openxmlformats.org/officeDocument/2006/relationships/oleObject" Target="embeddings/oleObject320.bin"/><Relationship Id="rId605" Type="http://schemas.openxmlformats.org/officeDocument/2006/relationships/oleObject" Target="embeddings/oleObject328.bin"/><Relationship Id="rId812" Type="http://schemas.openxmlformats.org/officeDocument/2006/relationships/image" Target="media/image367.wmf"/><Relationship Id="rId1028" Type="http://schemas.openxmlformats.org/officeDocument/2006/relationships/oleObject" Target="embeddings/oleObject542.bin"/><Relationship Id="rId244" Type="http://schemas.openxmlformats.org/officeDocument/2006/relationships/oleObject" Target="embeddings/oleObject127.bin"/><Relationship Id="rId689" Type="http://schemas.openxmlformats.org/officeDocument/2006/relationships/oleObject" Target="embeddings/oleObject371.bin"/><Relationship Id="rId896" Type="http://schemas.openxmlformats.org/officeDocument/2006/relationships/image" Target="media/image414.emf"/><Relationship Id="rId1081" Type="http://schemas.openxmlformats.org/officeDocument/2006/relationships/oleObject" Target="embeddings/oleObject573.bin"/><Relationship Id="rId39" Type="http://schemas.openxmlformats.org/officeDocument/2006/relationships/image" Target="media/image15.wmf"/><Relationship Id="rId451" Type="http://schemas.openxmlformats.org/officeDocument/2006/relationships/oleObject" Target="embeddings/oleObject242.bin"/><Relationship Id="rId549" Type="http://schemas.openxmlformats.org/officeDocument/2006/relationships/image" Target="media/image243.wmf"/><Relationship Id="rId756" Type="http://schemas.openxmlformats.org/officeDocument/2006/relationships/oleObject" Target="embeddings/oleObject405.bin"/><Relationship Id="rId1179" Type="http://schemas.microsoft.com/office/2011/relationships/people" Target="people.xml"/><Relationship Id="rId104" Type="http://schemas.openxmlformats.org/officeDocument/2006/relationships/image" Target="media/image44.wmf"/><Relationship Id="rId188" Type="http://schemas.openxmlformats.org/officeDocument/2006/relationships/image" Target="media/image78.wmf"/><Relationship Id="rId311" Type="http://schemas.openxmlformats.org/officeDocument/2006/relationships/image" Target="media/image132.wmf"/><Relationship Id="rId395" Type="http://schemas.openxmlformats.org/officeDocument/2006/relationships/image" Target="media/image173.wmf"/><Relationship Id="rId409" Type="http://schemas.openxmlformats.org/officeDocument/2006/relationships/oleObject" Target="embeddings/oleObject218.bin"/><Relationship Id="rId963" Type="http://schemas.openxmlformats.org/officeDocument/2006/relationships/image" Target="media/image448.wmf"/><Relationship Id="rId1039" Type="http://schemas.openxmlformats.org/officeDocument/2006/relationships/oleObject" Target="embeddings/oleObject549.bin"/><Relationship Id="rId92" Type="http://schemas.openxmlformats.org/officeDocument/2006/relationships/image" Target="media/image38.wmf"/><Relationship Id="rId616" Type="http://schemas.openxmlformats.org/officeDocument/2006/relationships/image" Target="media/image273.wmf"/><Relationship Id="rId823" Type="http://schemas.openxmlformats.org/officeDocument/2006/relationships/image" Target="media/image372.wmf"/><Relationship Id="rId255" Type="http://schemas.openxmlformats.org/officeDocument/2006/relationships/image" Target="media/image110.wmf"/><Relationship Id="rId462" Type="http://schemas.openxmlformats.org/officeDocument/2006/relationships/oleObject" Target="embeddings/oleObject249.bin"/><Relationship Id="rId1092" Type="http://schemas.openxmlformats.org/officeDocument/2006/relationships/oleObject" Target="embeddings/oleObject579.bin"/><Relationship Id="rId1106" Type="http://schemas.openxmlformats.org/officeDocument/2006/relationships/oleObject" Target="embeddings/oleObject586.bin"/><Relationship Id="rId115" Type="http://schemas.openxmlformats.org/officeDocument/2006/relationships/oleObject" Target="embeddings/oleObject53.bin"/><Relationship Id="rId322" Type="http://schemas.openxmlformats.org/officeDocument/2006/relationships/image" Target="media/image137.wmf"/><Relationship Id="rId767" Type="http://schemas.openxmlformats.org/officeDocument/2006/relationships/image" Target="media/image346.wmf"/><Relationship Id="rId974" Type="http://schemas.openxmlformats.org/officeDocument/2006/relationships/oleObject" Target="embeddings/oleObject512.bin"/><Relationship Id="rId199" Type="http://schemas.openxmlformats.org/officeDocument/2006/relationships/oleObject" Target="embeddings/oleObject103.bin"/><Relationship Id="rId627" Type="http://schemas.openxmlformats.org/officeDocument/2006/relationships/image" Target="media/image278.wmf"/><Relationship Id="rId834" Type="http://schemas.openxmlformats.org/officeDocument/2006/relationships/image" Target="media/image377.wmf"/><Relationship Id="rId266" Type="http://schemas.openxmlformats.org/officeDocument/2006/relationships/oleObject" Target="embeddings/oleObject139.bin"/><Relationship Id="rId473" Type="http://schemas.openxmlformats.org/officeDocument/2006/relationships/oleObject" Target="embeddings/oleObject255.bin"/><Relationship Id="rId680" Type="http://schemas.openxmlformats.org/officeDocument/2006/relationships/image" Target="media/image304.wmf"/><Relationship Id="rId901" Type="http://schemas.openxmlformats.org/officeDocument/2006/relationships/oleObject" Target="embeddings/oleObject474.bin"/><Relationship Id="rId1117" Type="http://schemas.openxmlformats.org/officeDocument/2006/relationships/oleObject" Target="embeddings/oleObject593.bin"/><Relationship Id="rId30" Type="http://schemas.openxmlformats.org/officeDocument/2006/relationships/oleObject" Target="embeddings/oleObject7.bin"/><Relationship Id="rId126" Type="http://schemas.openxmlformats.org/officeDocument/2006/relationships/oleObject" Target="embeddings/oleObject59.bin"/><Relationship Id="rId333" Type="http://schemas.openxmlformats.org/officeDocument/2006/relationships/oleObject" Target="embeddings/oleObject178.bin"/><Relationship Id="rId540" Type="http://schemas.openxmlformats.org/officeDocument/2006/relationships/oleObject" Target="embeddings/oleObject288.bin"/><Relationship Id="rId778" Type="http://schemas.openxmlformats.org/officeDocument/2006/relationships/oleObject" Target="embeddings/oleObject417.bin"/><Relationship Id="rId985" Type="http://schemas.openxmlformats.org/officeDocument/2006/relationships/image" Target="media/image459.wmf"/><Relationship Id="rId1170" Type="http://schemas.openxmlformats.org/officeDocument/2006/relationships/oleObject" Target="embeddings/oleObject627.bin"/><Relationship Id="rId638" Type="http://schemas.openxmlformats.org/officeDocument/2006/relationships/image" Target="media/image283.wmf"/><Relationship Id="rId845" Type="http://schemas.openxmlformats.org/officeDocument/2006/relationships/oleObject" Target="embeddings/oleObject453.bin"/><Relationship Id="rId1030" Type="http://schemas.openxmlformats.org/officeDocument/2006/relationships/oleObject" Target="embeddings/oleObject543.bin"/><Relationship Id="rId277" Type="http://schemas.openxmlformats.org/officeDocument/2006/relationships/oleObject" Target="embeddings/oleObject146.bin"/><Relationship Id="rId400" Type="http://schemas.openxmlformats.org/officeDocument/2006/relationships/oleObject" Target="embeddings/oleObject213.bin"/><Relationship Id="rId484" Type="http://schemas.openxmlformats.org/officeDocument/2006/relationships/image" Target="media/image210.wmf"/><Relationship Id="rId705" Type="http://schemas.openxmlformats.org/officeDocument/2006/relationships/oleObject" Target="embeddings/oleObject380.bin"/><Relationship Id="rId1128" Type="http://schemas.openxmlformats.org/officeDocument/2006/relationships/oleObject" Target="embeddings/oleObject600.bin"/><Relationship Id="rId137" Type="http://schemas.openxmlformats.org/officeDocument/2006/relationships/oleObject" Target="embeddings/oleObject67.bin"/><Relationship Id="rId344" Type="http://schemas.openxmlformats.org/officeDocument/2006/relationships/image" Target="media/image147.wmf"/><Relationship Id="rId691" Type="http://schemas.openxmlformats.org/officeDocument/2006/relationships/image" Target="media/image309.wmf"/><Relationship Id="rId789" Type="http://schemas.openxmlformats.org/officeDocument/2006/relationships/oleObject" Target="embeddings/oleObject423.bin"/><Relationship Id="rId912" Type="http://schemas.openxmlformats.org/officeDocument/2006/relationships/image" Target="media/image422.wmf"/><Relationship Id="rId996" Type="http://schemas.openxmlformats.org/officeDocument/2006/relationships/oleObject" Target="embeddings/oleObject524.bin"/><Relationship Id="rId41" Type="http://schemas.openxmlformats.org/officeDocument/2006/relationships/oleObject" Target="embeddings/oleObject13.bin"/><Relationship Id="rId551" Type="http://schemas.openxmlformats.org/officeDocument/2006/relationships/oleObject" Target="embeddings/oleObject294.bin"/><Relationship Id="rId649" Type="http://schemas.openxmlformats.org/officeDocument/2006/relationships/oleObject" Target="embeddings/oleObject351.bin"/><Relationship Id="rId856" Type="http://schemas.openxmlformats.org/officeDocument/2006/relationships/image" Target="media/image388.wmf"/><Relationship Id="rId190" Type="http://schemas.openxmlformats.org/officeDocument/2006/relationships/image" Target="media/image79.wmf"/><Relationship Id="rId204" Type="http://schemas.openxmlformats.org/officeDocument/2006/relationships/image" Target="media/image86.wmf"/><Relationship Id="rId288" Type="http://schemas.openxmlformats.org/officeDocument/2006/relationships/oleObject" Target="embeddings/oleObject152.bin"/><Relationship Id="rId411" Type="http://schemas.openxmlformats.org/officeDocument/2006/relationships/oleObject" Target="embeddings/oleObject220.bin"/><Relationship Id="rId509" Type="http://schemas.openxmlformats.org/officeDocument/2006/relationships/image" Target="media/image221.emf"/><Relationship Id="rId1041" Type="http://schemas.openxmlformats.org/officeDocument/2006/relationships/oleObject" Target="embeddings/oleObject551.bin"/><Relationship Id="rId1139" Type="http://schemas.openxmlformats.org/officeDocument/2006/relationships/oleObject" Target="embeddings/oleObject611.bin"/><Relationship Id="rId495" Type="http://schemas.openxmlformats.org/officeDocument/2006/relationships/oleObject" Target="embeddings/oleObject267.bin"/><Relationship Id="rId716" Type="http://schemas.openxmlformats.org/officeDocument/2006/relationships/image" Target="media/image322.wmf"/><Relationship Id="rId923" Type="http://schemas.openxmlformats.org/officeDocument/2006/relationships/oleObject" Target="embeddings/oleObject486.bin"/><Relationship Id="rId52" Type="http://schemas.openxmlformats.org/officeDocument/2006/relationships/image" Target="media/image21.wmf"/><Relationship Id="rId148" Type="http://schemas.openxmlformats.org/officeDocument/2006/relationships/oleObject" Target="embeddings/oleObject75.bin"/><Relationship Id="rId355" Type="http://schemas.openxmlformats.org/officeDocument/2006/relationships/image" Target="media/image153.wmf"/><Relationship Id="rId562" Type="http://schemas.openxmlformats.org/officeDocument/2006/relationships/oleObject" Target="embeddings/oleObject300.bin"/><Relationship Id="rId215" Type="http://schemas.openxmlformats.org/officeDocument/2006/relationships/image" Target="media/image91.wmf"/><Relationship Id="rId422" Type="http://schemas.openxmlformats.org/officeDocument/2006/relationships/oleObject" Target="embeddings/oleObject226.bin"/><Relationship Id="rId867" Type="http://schemas.openxmlformats.org/officeDocument/2006/relationships/oleObject" Target="embeddings/oleObject464.bin"/><Relationship Id="rId1052" Type="http://schemas.openxmlformats.org/officeDocument/2006/relationships/image" Target="media/image486.wmf"/><Relationship Id="rId299" Type="http://schemas.openxmlformats.org/officeDocument/2006/relationships/oleObject" Target="embeddings/oleObject158.bin"/><Relationship Id="rId727" Type="http://schemas.openxmlformats.org/officeDocument/2006/relationships/oleObject" Target="embeddings/oleObject390.bin"/><Relationship Id="rId934" Type="http://schemas.openxmlformats.org/officeDocument/2006/relationships/image" Target="media/image434.wmf"/><Relationship Id="rId63" Type="http://schemas.openxmlformats.org/officeDocument/2006/relationships/image" Target="media/image25.wmf"/><Relationship Id="rId159" Type="http://schemas.openxmlformats.org/officeDocument/2006/relationships/oleObject" Target="embeddings/oleObject81.bin"/><Relationship Id="rId366" Type="http://schemas.openxmlformats.org/officeDocument/2006/relationships/oleObject" Target="embeddings/oleObject195.bin"/><Relationship Id="rId573" Type="http://schemas.openxmlformats.org/officeDocument/2006/relationships/oleObject" Target="embeddings/oleObject309.bin"/><Relationship Id="rId780" Type="http://schemas.openxmlformats.org/officeDocument/2006/relationships/oleObject" Target="embeddings/oleObject418.bin"/><Relationship Id="rId226" Type="http://schemas.openxmlformats.org/officeDocument/2006/relationships/oleObject" Target="embeddings/oleObject118.bin"/><Relationship Id="rId433" Type="http://schemas.openxmlformats.org/officeDocument/2006/relationships/image" Target="media/image190.wmf"/><Relationship Id="rId878" Type="http://schemas.openxmlformats.org/officeDocument/2006/relationships/oleObject" Target="embeddings/oleObject470.bin"/><Relationship Id="rId1063" Type="http://schemas.openxmlformats.org/officeDocument/2006/relationships/image" Target="media/image490.wmf"/><Relationship Id="rId640" Type="http://schemas.openxmlformats.org/officeDocument/2006/relationships/image" Target="media/image284.wmf"/><Relationship Id="rId738" Type="http://schemas.openxmlformats.org/officeDocument/2006/relationships/image" Target="media/image333.wmf"/><Relationship Id="rId945" Type="http://schemas.openxmlformats.org/officeDocument/2006/relationships/oleObject" Target="embeddings/oleObject497.bin"/><Relationship Id="rId74" Type="http://schemas.openxmlformats.org/officeDocument/2006/relationships/image" Target="media/image30.wmf"/><Relationship Id="rId377" Type="http://schemas.openxmlformats.org/officeDocument/2006/relationships/image" Target="media/image164.wmf"/><Relationship Id="rId500" Type="http://schemas.openxmlformats.org/officeDocument/2006/relationships/image" Target="media/image217.wmf"/><Relationship Id="rId584" Type="http://schemas.openxmlformats.org/officeDocument/2006/relationships/image" Target="media/image259.wmf"/><Relationship Id="rId805" Type="http://schemas.openxmlformats.org/officeDocument/2006/relationships/oleObject" Target="embeddings/oleObject432.bin"/><Relationship Id="rId1130" Type="http://schemas.openxmlformats.org/officeDocument/2006/relationships/oleObject" Target="embeddings/oleObject602.bin"/><Relationship Id="rId5" Type="http://schemas.openxmlformats.org/officeDocument/2006/relationships/webSettings" Target="webSettings.xml"/><Relationship Id="rId237" Type="http://schemas.openxmlformats.org/officeDocument/2006/relationships/image" Target="media/image101.wmf"/><Relationship Id="rId791" Type="http://schemas.openxmlformats.org/officeDocument/2006/relationships/oleObject" Target="embeddings/oleObject424.bin"/><Relationship Id="rId889" Type="http://schemas.openxmlformats.org/officeDocument/2006/relationships/oleObject" Target="embeddings/oleObject472.bin"/><Relationship Id="rId1074" Type="http://schemas.openxmlformats.org/officeDocument/2006/relationships/oleObject" Target="embeddings/oleObject570.bin"/><Relationship Id="rId444" Type="http://schemas.openxmlformats.org/officeDocument/2006/relationships/oleObject" Target="embeddings/oleObject237.bin"/><Relationship Id="rId651" Type="http://schemas.openxmlformats.org/officeDocument/2006/relationships/oleObject" Target="embeddings/oleObject352.bin"/><Relationship Id="rId749" Type="http://schemas.openxmlformats.org/officeDocument/2006/relationships/image" Target="media/image338.wmf"/><Relationship Id="rId290" Type="http://schemas.openxmlformats.org/officeDocument/2006/relationships/oleObject" Target="embeddings/oleObject153.bin"/><Relationship Id="rId304" Type="http://schemas.openxmlformats.org/officeDocument/2006/relationships/oleObject" Target="embeddings/oleObject162.bin"/><Relationship Id="rId388" Type="http://schemas.openxmlformats.org/officeDocument/2006/relationships/image" Target="media/image169.wmf"/><Relationship Id="rId511" Type="http://schemas.openxmlformats.org/officeDocument/2006/relationships/oleObject" Target="embeddings/oleObject276.bin"/><Relationship Id="rId609" Type="http://schemas.openxmlformats.org/officeDocument/2006/relationships/oleObject" Target="embeddings/oleObject330.bin"/><Relationship Id="rId956" Type="http://schemas.openxmlformats.org/officeDocument/2006/relationships/oleObject" Target="embeddings/oleObject503.bin"/><Relationship Id="rId1141" Type="http://schemas.openxmlformats.org/officeDocument/2006/relationships/image" Target="media/image519.wmf"/><Relationship Id="rId85" Type="http://schemas.openxmlformats.org/officeDocument/2006/relationships/image" Target="media/image34.jpg"/><Relationship Id="rId150" Type="http://schemas.openxmlformats.org/officeDocument/2006/relationships/oleObject" Target="embeddings/oleObject76.bin"/><Relationship Id="rId595" Type="http://schemas.openxmlformats.org/officeDocument/2006/relationships/image" Target="media/image263.wmf"/><Relationship Id="rId816" Type="http://schemas.openxmlformats.org/officeDocument/2006/relationships/image" Target="media/image369.wmf"/><Relationship Id="rId1001" Type="http://schemas.openxmlformats.org/officeDocument/2006/relationships/image" Target="media/image466.wmf"/><Relationship Id="rId248" Type="http://schemas.openxmlformats.org/officeDocument/2006/relationships/oleObject" Target="embeddings/oleObject129.bin"/><Relationship Id="rId455" Type="http://schemas.openxmlformats.org/officeDocument/2006/relationships/oleObject" Target="embeddings/oleObject245.bin"/><Relationship Id="rId662" Type="http://schemas.openxmlformats.org/officeDocument/2006/relationships/oleObject" Target="embeddings/oleObject358.bin"/><Relationship Id="rId1085" Type="http://schemas.openxmlformats.org/officeDocument/2006/relationships/oleObject" Target="embeddings/oleObject575.bin"/><Relationship Id="rId12" Type="http://schemas.openxmlformats.org/officeDocument/2006/relationships/footer" Target="footer2.xml"/><Relationship Id="rId108" Type="http://schemas.openxmlformats.org/officeDocument/2006/relationships/image" Target="media/image46.wmf"/><Relationship Id="rId315" Type="http://schemas.openxmlformats.org/officeDocument/2006/relationships/oleObject" Target="embeddings/oleObject169.bin"/><Relationship Id="rId522" Type="http://schemas.openxmlformats.org/officeDocument/2006/relationships/image" Target="media/image230.wmf"/><Relationship Id="rId967" Type="http://schemas.openxmlformats.org/officeDocument/2006/relationships/image" Target="media/image450.wmf"/><Relationship Id="rId1152" Type="http://schemas.openxmlformats.org/officeDocument/2006/relationships/oleObject" Target="embeddings/oleObject619.bin"/><Relationship Id="rId96" Type="http://schemas.openxmlformats.org/officeDocument/2006/relationships/image" Target="media/image40.wmf"/><Relationship Id="rId161" Type="http://schemas.openxmlformats.org/officeDocument/2006/relationships/oleObject" Target="embeddings/oleObject83.bin"/><Relationship Id="rId399" Type="http://schemas.openxmlformats.org/officeDocument/2006/relationships/oleObject" Target="embeddings/oleObject212.bin"/><Relationship Id="rId827" Type="http://schemas.openxmlformats.org/officeDocument/2006/relationships/image" Target="media/image374.wmf"/><Relationship Id="rId1012" Type="http://schemas.openxmlformats.org/officeDocument/2006/relationships/oleObject" Target="embeddings/oleObject533.bin"/><Relationship Id="rId259" Type="http://schemas.openxmlformats.org/officeDocument/2006/relationships/image" Target="media/image112.wmf"/><Relationship Id="rId466" Type="http://schemas.openxmlformats.org/officeDocument/2006/relationships/oleObject" Target="embeddings/oleObject251.bin"/><Relationship Id="rId673" Type="http://schemas.openxmlformats.org/officeDocument/2006/relationships/image" Target="media/image300.wmf"/><Relationship Id="rId880" Type="http://schemas.openxmlformats.org/officeDocument/2006/relationships/oleObject" Target="embeddings/oleObject471.bin"/><Relationship Id="rId1096" Type="http://schemas.openxmlformats.org/officeDocument/2006/relationships/oleObject" Target="embeddings/oleObject581.bin"/><Relationship Id="rId23" Type="http://schemas.openxmlformats.org/officeDocument/2006/relationships/image" Target="media/image7.wmf"/><Relationship Id="rId119" Type="http://schemas.openxmlformats.org/officeDocument/2006/relationships/image" Target="media/image51.jpg"/><Relationship Id="rId326" Type="http://schemas.openxmlformats.org/officeDocument/2006/relationships/image" Target="media/image139.wmf"/><Relationship Id="rId533" Type="http://schemas.openxmlformats.org/officeDocument/2006/relationships/oleObject" Target="embeddings/oleObject285.bin"/><Relationship Id="rId978" Type="http://schemas.openxmlformats.org/officeDocument/2006/relationships/oleObject" Target="embeddings/oleObject514.bin"/><Relationship Id="rId1163" Type="http://schemas.openxmlformats.org/officeDocument/2006/relationships/image" Target="media/image531.wmf"/><Relationship Id="rId740" Type="http://schemas.openxmlformats.org/officeDocument/2006/relationships/image" Target="media/image334.wmf"/><Relationship Id="rId838" Type="http://schemas.openxmlformats.org/officeDocument/2006/relationships/image" Target="media/image379.wmf"/><Relationship Id="rId1023" Type="http://schemas.openxmlformats.org/officeDocument/2006/relationships/image" Target="media/image475.wmf"/><Relationship Id="rId172" Type="http://schemas.openxmlformats.org/officeDocument/2006/relationships/image" Target="media/image71.wmf"/><Relationship Id="rId477" Type="http://schemas.openxmlformats.org/officeDocument/2006/relationships/oleObject" Target="embeddings/oleObject257.bin"/><Relationship Id="rId600" Type="http://schemas.openxmlformats.org/officeDocument/2006/relationships/oleObject" Target="embeddings/oleObject325.bin"/><Relationship Id="rId684" Type="http://schemas.openxmlformats.org/officeDocument/2006/relationships/image" Target="media/image306.wmf"/><Relationship Id="rId337" Type="http://schemas.openxmlformats.org/officeDocument/2006/relationships/oleObject" Target="embeddings/oleObject180.bin"/><Relationship Id="rId891" Type="http://schemas.openxmlformats.org/officeDocument/2006/relationships/image" Target="media/image409.emf"/><Relationship Id="rId905" Type="http://schemas.openxmlformats.org/officeDocument/2006/relationships/image" Target="media/image419.wmf"/><Relationship Id="rId989" Type="http://schemas.openxmlformats.org/officeDocument/2006/relationships/oleObject" Target="embeddings/oleObject520.bin"/><Relationship Id="rId34" Type="http://schemas.openxmlformats.org/officeDocument/2006/relationships/oleObject" Target="embeddings/oleObject9.bin"/><Relationship Id="rId544" Type="http://schemas.openxmlformats.org/officeDocument/2006/relationships/oleObject" Target="embeddings/oleObject290.bin"/><Relationship Id="rId751" Type="http://schemas.openxmlformats.org/officeDocument/2006/relationships/image" Target="media/image339.wmf"/><Relationship Id="rId849" Type="http://schemas.openxmlformats.org/officeDocument/2006/relationships/oleObject" Target="embeddings/oleObject455.bin"/><Relationship Id="rId1174" Type="http://schemas.openxmlformats.org/officeDocument/2006/relationships/image" Target="media/image536.emf"/><Relationship Id="rId183" Type="http://schemas.openxmlformats.org/officeDocument/2006/relationships/image" Target="media/image76.wmf"/><Relationship Id="rId390" Type="http://schemas.openxmlformats.org/officeDocument/2006/relationships/image" Target="media/image170.wmf"/><Relationship Id="rId404" Type="http://schemas.openxmlformats.org/officeDocument/2006/relationships/image" Target="media/image176.wmf"/><Relationship Id="rId611" Type="http://schemas.openxmlformats.org/officeDocument/2006/relationships/oleObject" Target="embeddings/oleObject331.bin"/><Relationship Id="rId1034" Type="http://schemas.openxmlformats.org/officeDocument/2006/relationships/image" Target="media/image479.wmf"/><Relationship Id="rId250" Type="http://schemas.openxmlformats.org/officeDocument/2006/relationships/oleObject" Target="embeddings/oleObject130.bin"/><Relationship Id="rId488" Type="http://schemas.openxmlformats.org/officeDocument/2006/relationships/oleObject" Target="embeddings/oleObject264.bin"/><Relationship Id="rId695" Type="http://schemas.openxmlformats.org/officeDocument/2006/relationships/oleObject" Target="embeddings/oleObject375.bin"/><Relationship Id="rId709" Type="http://schemas.openxmlformats.org/officeDocument/2006/relationships/oleObject" Target="embeddings/oleObject382.bin"/><Relationship Id="rId916" Type="http://schemas.openxmlformats.org/officeDocument/2006/relationships/image" Target="media/image425.wmf"/><Relationship Id="rId1101" Type="http://schemas.openxmlformats.org/officeDocument/2006/relationships/image" Target="media/image508.wmf"/><Relationship Id="rId45" Type="http://schemas.openxmlformats.org/officeDocument/2006/relationships/oleObject" Target="embeddings/oleObject15.bin"/><Relationship Id="rId110" Type="http://schemas.openxmlformats.org/officeDocument/2006/relationships/image" Target="media/image47.wmf"/><Relationship Id="rId348" Type="http://schemas.openxmlformats.org/officeDocument/2006/relationships/image" Target="media/image150.wmf"/><Relationship Id="rId555" Type="http://schemas.openxmlformats.org/officeDocument/2006/relationships/oleObject" Target="embeddings/oleObject296.bin"/><Relationship Id="rId762" Type="http://schemas.openxmlformats.org/officeDocument/2006/relationships/oleObject" Target="embeddings/oleObject408.bin"/><Relationship Id="rId194" Type="http://schemas.openxmlformats.org/officeDocument/2006/relationships/image" Target="media/image81.wmf"/><Relationship Id="rId208" Type="http://schemas.openxmlformats.org/officeDocument/2006/relationships/image" Target="media/image88.wmf"/><Relationship Id="rId415" Type="http://schemas.openxmlformats.org/officeDocument/2006/relationships/oleObject" Target="embeddings/oleObject222.bin"/><Relationship Id="rId622" Type="http://schemas.openxmlformats.org/officeDocument/2006/relationships/oleObject" Target="embeddings/oleObject337.bin"/><Relationship Id="rId1045" Type="http://schemas.openxmlformats.org/officeDocument/2006/relationships/image" Target="media/image483.wmf"/><Relationship Id="rId261" Type="http://schemas.openxmlformats.org/officeDocument/2006/relationships/image" Target="media/image113.wmf"/><Relationship Id="rId499" Type="http://schemas.openxmlformats.org/officeDocument/2006/relationships/oleObject" Target="embeddings/oleObject270.bin"/><Relationship Id="rId927" Type="http://schemas.openxmlformats.org/officeDocument/2006/relationships/oleObject" Target="embeddings/oleObject488.bin"/><Relationship Id="rId1112" Type="http://schemas.openxmlformats.org/officeDocument/2006/relationships/image" Target="media/image513.wmf"/><Relationship Id="rId56" Type="http://schemas.openxmlformats.org/officeDocument/2006/relationships/oleObject" Target="embeddings/oleObject21.bin"/><Relationship Id="rId359" Type="http://schemas.openxmlformats.org/officeDocument/2006/relationships/image" Target="media/image155.wmf"/><Relationship Id="rId566" Type="http://schemas.openxmlformats.org/officeDocument/2006/relationships/oleObject" Target="embeddings/oleObject302.bin"/><Relationship Id="rId773" Type="http://schemas.openxmlformats.org/officeDocument/2006/relationships/image" Target="media/image349.wmf"/><Relationship Id="rId121" Type="http://schemas.openxmlformats.org/officeDocument/2006/relationships/oleObject" Target="embeddings/oleObject56.bin"/><Relationship Id="rId219" Type="http://schemas.openxmlformats.org/officeDocument/2006/relationships/image" Target="media/image93.wmf"/><Relationship Id="rId426" Type="http://schemas.openxmlformats.org/officeDocument/2006/relationships/oleObject" Target="embeddings/oleObject227.bin"/><Relationship Id="rId633" Type="http://schemas.openxmlformats.org/officeDocument/2006/relationships/image" Target="media/image281.wmf"/><Relationship Id="rId980" Type="http://schemas.openxmlformats.org/officeDocument/2006/relationships/oleObject" Target="embeddings/oleObject515.bin"/><Relationship Id="rId1056" Type="http://schemas.openxmlformats.org/officeDocument/2006/relationships/oleObject" Target="embeddings/oleObject560.bin"/><Relationship Id="rId840" Type="http://schemas.openxmlformats.org/officeDocument/2006/relationships/image" Target="media/image380.wmf"/><Relationship Id="rId938" Type="http://schemas.openxmlformats.org/officeDocument/2006/relationships/image" Target="media/image436.wmf"/><Relationship Id="rId67" Type="http://schemas.openxmlformats.org/officeDocument/2006/relationships/oleObject" Target="embeddings/oleObject28.bin"/><Relationship Id="rId272" Type="http://schemas.openxmlformats.org/officeDocument/2006/relationships/image" Target="media/image117.wmf"/><Relationship Id="rId577" Type="http://schemas.openxmlformats.org/officeDocument/2006/relationships/oleObject" Target="embeddings/oleObject312.bin"/><Relationship Id="rId700" Type="http://schemas.openxmlformats.org/officeDocument/2006/relationships/image" Target="media/image313.wmf"/><Relationship Id="rId1123" Type="http://schemas.openxmlformats.org/officeDocument/2006/relationships/image" Target="media/image517.wmf"/><Relationship Id="rId132" Type="http://schemas.openxmlformats.org/officeDocument/2006/relationships/oleObject" Target="embeddings/oleObject63.bin"/><Relationship Id="rId784" Type="http://schemas.openxmlformats.org/officeDocument/2006/relationships/oleObject" Target="embeddings/oleObject420.bin"/><Relationship Id="rId991" Type="http://schemas.openxmlformats.org/officeDocument/2006/relationships/oleObject" Target="embeddings/oleObject521.bin"/><Relationship Id="rId1067" Type="http://schemas.openxmlformats.org/officeDocument/2006/relationships/oleObject" Target="embeddings/oleObject566.bin"/><Relationship Id="rId437" Type="http://schemas.openxmlformats.org/officeDocument/2006/relationships/oleObject" Target="embeddings/oleObject233.bin"/><Relationship Id="rId644" Type="http://schemas.openxmlformats.org/officeDocument/2006/relationships/image" Target="media/image286.wmf"/><Relationship Id="rId851" Type="http://schemas.openxmlformats.org/officeDocument/2006/relationships/oleObject" Target="embeddings/oleObject456.bin"/><Relationship Id="rId283" Type="http://schemas.openxmlformats.org/officeDocument/2006/relationships/image" Target="media/image121.wmf"/><Relationship Id="rId490" Type="http://schemas.openxmlformats.org/officeDocument/2006/relationships/oleObject" Target="embeddings/oleObject265.bin"/><Relationship Id="rId504" Type="http://schemas.openxmlformats.org/officeDocument/2006/relationships/image" Target="media/image219.wmf"/><Relationship Id="rId711" Type="http://schemas.openxmlformats.org/officeDocument/2006/relationships/oleObject" Target="embeddings/oleObject383.bin"/><Relationship Id="rId949" Type="http://schemas.openxmlformats.org/officeDocument/2006/relationships/image" Target="media/image441.wmf"/><Relationship Id="rId1134" Type="http://schemas.openxmlformats.org/officeDocument/2006/relationships/oleObject" Target="embeddings/oleObject606.bin"/><Relationship Id="rId78" Type="http://schemas.openxmlformats.org/officeDocument/2006/relationships/image" Target="media/image32.wmf"/><Relationship Id="rId143" Type="http://schemas.openxmlformats.org/officeDocument/2006/relationships/oleObject" Target="embeddings/oleObject71.bin"/><Relationship Id="rId350" Type="http://schemas.openxmlformats.org/officeDocument/2006/relationships/image" Target="media/image151.wmf"/><Relationship Id="rId588" Type="http://schemas.openxmlformats.org/officeDocument/2006/relationships/image" Target="media/image261.emf"/><Relationship Id="rId795" Type="http://schemas.openxmlformats.org/officeDocument/2006/relationships/oleObject" Target="embeddings/oleObject426.bin"/><Relationship Id="rId809" Type="http://schemas.openxmlformats.org/officeDocument/2006/relationships/oleObject" Target="embeddings/oleObject434.bin"/><Relationship Id="rId9" Type="http://schemas.openxmlformats.org/officeDocument/2006/relationships/image" Target="media/image2.png"/><Relationship Id="rId210" Type="http://schemas.openxmlformats.org/officeDocument/2006/relationships/image" Target="media/image89.wmf"/><Relationship Id="rId448" Type="http://schemas.openxmlformats.org/officeDocument/2006/relationships/oleObject" Target="embeddings/oleObject240.bin"/><Relationship Id="rId655" Type="http://schemas.openxmlformats.org/officeDocument/2006/relationships/oleObject" Target="embeddings/oleObject354.bin"/><Relationship Id="rId862" Type="http://schemas.openxmlformats.org/officeDocument/2006/relationships/image" Target="media/image391.wmf"/><Relationship Id="rId1078" Type="http://schemas.openxmlformats.org/officeDocument/2006/relationships/oleObject" Target="embeddings/oleObject572.bin"/><Relationship Id="rId294" Type="http://schemas.openxmlformats.org/officeDocument/2006/relationships/oleObject" Target="embeddings/oleObject155.bin"/><Relationship Id="rId308" Type="http://schemas.openxmlformats.org/officeDocument/2006/relationships/oleObject" Target="embeddings/oleObject165.bin"/><Relationship Id="rId515" Type="http://schemas.openxmlformats.org/officeDocument/2006/relationships/image" Target="media/image224.wmf"/><Relationship Id="rId722" Type="http://schemas.openxmlformats.org/officeDocument/2006/relationships/image" Target="media/image325.wmf"/><Relationship Id="rId1145" Type="http://schemas.openxmlformats.org/officeDocument/2006/relationships/oleObject" Target="embeddings/oleObject615.bin"/><Relationship Id="rId89" Type="http://schemas.openxmlformats.org/officeDocument/2006/relationships/oleObject" Target="embeddings/oleObject40.bin"/><Relationship Id="rId154" Type="http://schemas.openxmlformats.org/officeDocument/2006/relationships/oleObject" Target="embeddings/oleObject78.bin"/><Relationship Id="rId361" Type="http://schemas.openxmlformats.org/officeDocument/2006/relationships/image" Target="media/image156.wmf"/><Relationship Id="rId599" Type="http://schemas.openxmlformats.org/officeDocument/2006/relationships/image" Target="media/image265.wmf"/><Relationship Id="rId1005" Type="http://schemas.openxmlformats.org/officeDocument/2006/relationships/oleObject" Target="embeddings/oleObject529.bin"/><Relationship Id="rId459" Type="http://schemas.openxmlformats.org/officeDocument/2006/relationships/image" Target="media/image199.wmf"/><Relationship Id="rId666" Type="http://schemas.openxmlformats.org/officeDocument/2006/relationships/oleObject" Target="embeddings/oleObject360.bin"/><Relationship Id="rId873" Type="http://schemas.openxmlformats.org/officeDocument/2006/relationships/oleObject" Target="embeddings/oleObject467.bin"/><Relationship Id="rId1089" Type="http://schemas.openxmlformats.org/officeDocument/2006/relationships/image" Target="media/image502.wmf"/><Relationship Id="rId16" Type="http://schemas.openxmlformats.org/officeDocument/2006/relationships/header" Target="header2.xml"/><Relationship Id="rId221" Type="http://schemas.openxmlformats.org/officeDocument/2006/relationships/image" Target="media/image94.wmf"/><Relationship Id="rId319" Type="http://schemas.openxmlformats.org/officeDocument/2006/relationships/oleObject" Target="embeddings/oleObject171.bin"/><Relationship Id="rId526" Type="http://schemas.openxmlformats.org/officeDocument/2006/relationships/image" Target="media/image232.wmf"/><Relationship Id="rId1156" Type="http://schemas.openxmlformats.org/officeDocument/2006/relationships/image" Target="media/image526.emf"/><Relationship Id="rId733" Type="http://schemas.openxmlformats.org/officeDocument/2006/relationships/oleObject" Target="embeddings/oleObject393.bin"/><Relationship Id="rId940" Type="http://schemas.openxmlformats.org/officeDocument/2006/relationships/image" Target="media/image437.wmf"/><Relationship Id="rId1016" Type="http://schemas.openxmlformats.org/officeDocument/2006/relationships/image" Target="media/image472.wmf"/><Relationship Id="rId165" Type="http://schemas.openxmlformats.org/officeDocument/2006/relationships/oleObject" Target="embeddings/oleObject85.bin"/><Relationship Id="rId372" Type="http://schemas.openxmlformats.org/officeDocument/2006/relationships/oleObject" Target="embeddings/oleObject198.bin"/><Relationship Id="rId677" Type="http://schemas.openxmlformats.org/officeDocument/2006/relationships/image" Target="media/image302.wmf"/><Relationship Id="rId800" Type="http://schemas.openxmlformats.org/officeDocument/2006/relationships/image" Target="media/image361.wmf"/><Relationship Id="rId232" Type="http://schemas.openxmlformats.org/officeDocument/2006/relationships/oleObject" Target="embeddings/oleObject121.bin"/><Relationship Id="rId884" Type="http://schemas.openxmlformats.org/officeDocument/2006/relationships/image" Target="media/image403.emf"/><Relationship Id="rId27" Type="http://schemas.openxmlformats.org/officeDocument/2006/relationships/image" Target="media/image9.wmf"/><Relationship Id="rId537" Type="http://schemas.openxmlformats.org/officeDocument/2006/relationships/oleObject" Target="embeddings/oleObject287.bin"/><Relationship Id="rId744" Type="http://schemas.openxmlformats.org/officeDocument/2006/relationships/image" Target="media/image336.wmf"/><Relationship Id="rId951" Type="http://schemas.openxmlformats.org/officeDocument/2006/relationships/image" Target="media/image442.wmf"/><Relationship Id="rId1167" Type="http://schemas.openxmlformats.org/officeDocument/2006/relationships/oleObject" Target="embeddings/oleObject625.bin"/><Relationship Id="rId80" Type="http://schemas.openxmlformats.org/officeDocument/2006/relationships/oleObject" Target="embeddings/oleObject35.bin"/><Relationship Id="rId176" Type="http://schemas.openxmlformats.org/officeDocument/2006/relationships/oleObject" Target="embeddings/oleObject91.bin"/><Relationship Id="rId383" Type="http://schemas.openxmlformats.org/officeDocument/2006/relationships/image" Target="media/image167.wmf"/><Relationship Id="rId590" Type="http://schemas.openxmlformats.org/officeDocument/2006/relationships/oleObject" Target="embeddings/oleObject319.bin"/><Relationship Id="rId604" Type="http://schemas.openxmlformats.org/officeDocument/2006/relationships/image" Target="media/image267.wmf"/><Relationship Id="rId811" Type="http://schemas.openxmlformats.org/officeDocument/2006/relationships/oleObject" Target="embeddings/oleObject435.bin"/><Relationship Id="rId1027" Type="http://schemas.openxmlformats.org/officeDocument/2006/relationships/image" Target="media/image477.wmf"/><Relationship Id="rId243" Type="http://schemas.openxmlformats.org/officeDocument/2006/relationships/image" Target="media/image104.wmf"/><Relationship Id="rId450" Type="http://schemas.openxmlformats.org/officeDocument/2006/relationships/oleObject" Target="embeddings/oleObject241.bin"/><Relationship Id="rId688" Type="http://schemas.openxmlformats.org/officeDocument/2006/relationships/image" Target="media/image308.wmf"/><Relationship Id="rId895" Type="http://schemas.openxmlformats.org/officeDocument/2006/relationships/image" Target="media/image413.emf"/><Relationship Id="rId909" Type="http://schemas.openxmlformats.org/officeDocument/2006/relationships/oleObject" Target="embeddings/oleObject479.bin"/><Relationship Id="rId1080" Type="http://schemas.openxmlformats.org/officeDocument/2006/relationships/image" Target="media/image498.wmf"/><Relationship Id="rId38" Type="http://schemas.openxmlformats.org/officeDocument/2006/relationships/oleObject" Target="embeddings/oleObject11.bin"/><Relationship Id="rId103" Type="http://schemas.openxmlformats.org/officeDocument/2006/relationships/oleObject" Target="embeddings/oleObject47.bin"/><Relationship Id="rId310" Type="http://schemas.openxmlformats.org/officeDocument/2006/relationships/oleObject" Target="embeddings/oleObject166.bin"/><Relationship Id="rId548" Type="http://schemas.openxmlformats.org/officeDocument/2006/relationships/oleObject" Target="embeddings/oleObject292.bin"/><Relationship Id="rId755" Type="http://schemas.openxmlformats.org/officeDocument/2006/relationships/image" Target="media/image341.wmf"/><Relationship Id="rId962" Type="http://schemas.openxmlformats.org/officeDocument/2006/relationships/oleObject" Target="embeddings/oleObject506.bin"/><Relationship Id="rId1178" Type="http://schemas.openxmlformats.org/officeDocument/2006/relationships/fontTable" Target="fontTable.xml"/><Relationship Id="rId91" Type="http://schemas.openxmlformats.org/officeDocument/2006/relationships/oleObject" Target="embeddings/oleObject41.bin"/><Relationship Id="rId187" Type="http://schemas.openxmlformats.org/officeDocument/2006/relationships/oleObject" Target="embeddings/oleObject97.bin"/><Relationship Id="rId394" Type="http://schemas.openxmlformats.org/officeDocument/2006/relationships/oleObject" Target="embeddings/oleObject209.bin"/><Relationship Id="rId408" Type="http://schemas.openxmlformats.org/officeDocument/2006/relationships/image" Target="media/image178.wmf"/><Relationship Id="rId615" Type="http://schemas.openxmlformats.org/officeDocument/2006/relationships/oleObject" Target="embeddings/oleObject333.bin"/><Relationship Id="rId822" Type="http://schemas.openxmlformats.org/officeDocument/2006/relationships/oleObject" Target="embeddings/oleObject441.bin"/><Relationship Id="rId1038" Type="http://schemas.openxmlformats.org/officeDocument/2006/relationships/image" Target="media/image481.wmf"/><Relationship Id="rId254" Type="http://schemas.openxmlformats.org/officeDocument/2006/relationships/oleObject" Target="embeddings/oleObject132.bin"/><Relationship Id="rId699" Type="http://schemas.openxmlformats.org/officeDocument/2006/relationships/oleObject" Target="embeddings/oleObject377.bin"/><Relationship Id="rId1091" Type="http://schemas.openxmlformats.org/officeDocument/2006/relationships/image" Target="media/image503.wmf"/><Relationship Id="rId1105" Type="http://schemas.openxmlformats.org/officeDocument/2006/relationships/image" Target="media/image510.wmf"/><Relationship Id="rId49" Type="http://schemas.openxmlformats.org/officeDocument/2006/relationships/oleObject" Target="embeddings/oleObject17.bin"/><Relationship Id="rId114" Type="http://schemas.openxmlformats.org/officeDocument/2006/relationships/image" Target="media/image49.wmf"/><Relationship Id="rId461" Type="http://schemas.openxmlformats.org/officeDocument/2006/relationships/image" Target="media/image200.wmf"/><Relationship Id="rId559" Type="http://schemas.openxmlformats.org/officeDocument/2006/relationships/oleObject" Target="embeddings/oleObject298.bin"/><Relationship Id="rId766" Type="http://schemas.openxmlformats.org/officeDocument/2006/relationships/oleObject" Target="embeddings/oleObject411.bin"/><Relationship Id="rId198" Type="http://schemas.openxmlformats.org/officeDocument/2006/relationships/image" Target="media/image83.wmf"/><Relationship Id="rId321" Type="http://schemas.openxmlformats.org/officeDocument/2006/relationships/oleObject" Target="embeddings/oleObject172.bin"/><Relationship Id="rId419" Type="http://schemas.openxmlformats.org/officeDocument/2006/relationships/oleObject" Target="embeddings/oleObject224.bin"/><Relationship Id="rId626" Type="http://schemas.openxmlformats.org/officeDocument/2006/relationships/oleObject" Target="embeddings/oleObject339.bin"/><Relationship Id="rId973" Type="http://schemas.openxmlformats.org/officeDocument/2006/relationships/image" Target="media/image453.wmf"/><Relationship Id="rId1049" Type="http://schemas.openxmlformats.org/officeDocument/2006/relationships/image" Target="media/image485.wmf"/><Relationship Id="rId833" Type="http://schemas.openxmlformats.org/officeDocument/2006/relationships/oleObject" Target="embeddings/oleObject447.bin"/><Relationship Id="rId1116" Type="http://schemas.openxmlformats.org/officeDocument/2006/relationships/image" Target="media/image514.wmf"/><Relationship Id="rId265" Type="http://schemas.openxmlformats.org/officeDocument/2006/relationships/oleObject" Target="embeddings/oleObject138.bin"/><Relationship Id="rId472" Type="http://schemas.openxmlformats.org/officeDocument/2006/relationships/image" Target="media/image205.wmf"/><Relationship Id="rId900" Type="http://schemas.openxmlformats.org/officeDocument/2006/relationships/image" Target="media/image417.wmf"/><Relationship Id="rId125" Type="http://schemas.openxmlformats.org/officeDocument/2006/relationships/oleObject" Target="embeddings/oleObject58.bin"/><Relationship Id="rId332" Type="http://schemas.openxmlformats.org/officeDocument/2006/relationships/image" Target="media/image142.wmf"/><Relationship Id="rId777" Type="http://schemas.openxmlformats.org/officeDocument/2006/relationships/image" Target="media/image351.wmf"/><Relationship Id="rId984" Type="http://schemas.openxmlformats.org/officeDocument/2006/relationships/oleObject" Target="embeddings/oleObject517.bin"/><Relationship Id="rId637" Type="http://schemas.openxmlformats.org/officeDocument/2006/relationships/oleObject" Target="embeddings/oleObject345.bin"/><Relationship Id="rId844" Type="http://schemas.openxmlformats.org/officeDocument/2006/relationships/image" Target="media/image382.wmf"/><Relationship Id="rId276" Type="http://schemas.openxmlformats.org/officeDocument/2006/relationships/image" Target="media/image118.wmf"/><Relationship Id="rId483" Type="http://schemas.openxmlformats.org/officeDocument/2006/relationships/oleObject" Target="embeddings/oleObject261.bin"/><Relationship Id="rId690" Type="http://schemas.openxmlformats.org/officeDocument/2006/relationships/oleObject" Target="embeddings/oleObject372.bin"/><Relationship Id="rId704" Type="http://schemas.openxmlformats.org/officeDocument/2006/relationships/image" Target="media/image315.wmf"/><Relationship Id="rId911" Type="http://schemas.openxmlformats.org/officeDocument/2006/relationships/package" Target="embeddings/Microsoft_Visio___2.vsdx"/><Relationship Id="rId1127" Type="http://schemas.openxmlformats.org/officeDocument/2006/relationships/oleObject" Target="embeddings/oleObject599.bin"/><Relationship Id="rId40" Type="http://schemas.openxmlformats.org/officeDocument/2006/relationships/oleObject" Target="embeddings/oleObject12.bin"/><Relationship Id="rId136" Type="http://schemas.openxmlformats.org/officeDocument/2006/relationships/image" Target="media/image57.wmf"/><Relationship Id="rId343" Type="http://schemas.openxmlformats.org/officeDocument/2006/relationships/oleObject" Target="embeddings/oleObject184.bin"/><Relationship Id="rId550" Type="http://schemas.openxmlformats.org/officeDocument/2006/relationships/oleObject" Target="embeddings/oleObject293.bin"/><Relationship Id="rId788" Type="http://schemas.openxmlformats.org/officeDocument/2006/relationships/oleObject" Target="embeddings/oleObject422.bin"/><Relationship Id="rId995" Type="http://schemas.openxmlformats.org/officeDocument/2006/relationships/oleObject" Target="embeddings/oleObject523.bin"/><Relationship Id="rId1180" Type="http://schemas.openxmlformats.org/officeDocument/2006/relationships/theme" Target="theme/theme1.xml"/><Relationship Id="rId203" Type="http://schemas.openxmlformats.org/officeDocument/2006/relationships/oleObject" Target="embeddings/oleObject105.bin"/><Relationship Id="rId648" Type="http://schemas.openxmlformats.org/officeDocument/2006/relationships/image" Target="media/image288.wmf"/><Relationship Id="rId855" Type="http://schemas.openxmlformats.org/officeDocument/2006/relationships/oleObject" Target="embeddings/oleObject458.bin"/><Relationship Id="rId1040" Type="http://schemas.openxmlformats.org/officeDocument/2006/relationships/oleObject" Target="embeddings/oleObject550.bin"/><Relationship Id="rId287" Type="http://schemas.openxmlformats.org/officeDocument/2006/relationships/image" Target="media/image123.wmf"/><Relationship Id="rId410" Type="http://schemas.openxmlformats.org/officeDocument/2006/relationships/oleObject" Target="embeddings/oleObject219.bin"/><Relationship Id="rId494" Type="http://schemas.openxmlformats.org/officeDocument/2006/relationships/image" Target="media/image215.wmf"/><Relationship Id="rId508" Type="http://schemas.openxmlformats.org/officeDocument/2006/relationships/oleObject" Target="embeddings/oleObject275.bin"/><Relationship Id="rId715" Type="http://schemas.openxmlformats.org/officeDocument/2006/relationships/image" Target="media/image321.png"/><Relationship Id="rId922" Type="http://schemas.openxmlformats.org/officeDocument/2006/relationships/image" Target="media/image428.wmf"/><Relationship Id="rId1138" Type="http://schemas.openxmlformats.org/officeDocument/2006/relationships/oleObject" Target="embeddings/oleObject610.bin"/><Relationship Id="rId147" Type="http://schemas.openxmlformats.org/officeDocument/2006/relationships/oleObject" Target="embeddings/oleObject74.bin"/><Relationship Id="rId354" Type="http://schemas.openxmlformats.org/officeDocument/2006/relationships/oleObject" Target="embeddings/oleObject189.bin"/><Relationship Id="rId799" Type="http://schemas.openxmlformats.org/officeDocument/2006/relationships/oleObject" Target="embeddings/oleObject429.bin"/><Relationship Id="rId51" Type="http://schemas.openxmlformats.org/officeDocument/2006/relationships/oleObject" Target="embeddings/oleObject18.bin"/><Relationship Id="rId561" Type="http://schemas.openxmlformats.org/officeDocument/2006/relationships/image" Target="media/image248.wmf"/><Relationship Id="rId659" Type="http://schemas.openxmlformats.org/officeDocument/2006/relationships/image" Target="media/image293.wmf"/><Relationship Id="rId866" Type="http://schemas.openxmlformats.org/officeDocument/2006/relationships/image" Target="media/image393.wmf"/><Relationship Id="rId214" Type="http://schemas.openxmlformats.org/officeDocument/2006/relationships/oleObject" Target="embeddings/oleObject111.bin"/><Relationship Id="rId298" Type="http://schemas.openxmlformats.org/officeDocument/2006/relationships/oleObject" Target="embeddings/oleObject157.bin"/><Relationship Id="rId421" Type="http://schemas.openxmlformats.org/officeDocument/2006/relationships/image" Target="media/image183.wmf"/><Relationship Id="rId519" Type="http://schemas.openxmlformats.org/officeDocument/2006/relationships/image" Target="media/image227.png"/><Relationship Id="rId1051" Type="http://schemas.openxmlformats.org/officeDocument/2006/relationships/oleObject" Target="embeddings/oleObject557.bin"/><Relationship Id="rId1149" Type="http://schemas.openxmlformats.org/officeDocument/2006/relationships/oleObject" Target="embeddings/oleObject617.bin"/><Relationship Id="rId158" Type="http://schemas.openxmlformats.org/officeDocument/2006/relationships/oleObject" Target="embeddings/oleObject80.bin"/><Relationship Id="rId726" Type="http://schemas.openxmlformats.org/officeDocument/2006/relationships/image" Target="media/image327.wmf"/><Relationship Id="rId933" Type="http://schemas.openxmlformats.org/officeDocument/2006/relationships/oleObject" Target="embeddings/oleObject491.bin"/><Relationship Id="rId1009" Type="http://schemas.openxmlformats.org/officeDocument/2006/relationships/oleObject" Target="embeddings/oleObject531.bin"/><Relationship Id="rId62" Type="http://schemas.openxmlformats.org/officeDocument/2006/relationships/oleObject" Target="embeddings/oleObject25.bin"/><Relationship Id="rId365" Type="http://schemas.openxmlformats.org/officeDocument/2006/relationships/image" Target="media/image158.wmf"/><Relationship Id="rId572" Type="http://schemas.openxmlformats.org/officeDocument/2006/relationships/image" Target="media/image255.wmf"/><Relationship Id="rId225" Type="http://schemas.openxmlformats.org/officeDocument/2006/relationships/image" Target="media/image95.wmf"/><Relationship Id="rId432" Type="http://schemas.openxmlformats.org/officeDocument/2006/relationships/oleObject" Target="embeddings/oleObject230.bin"/><Relationship Id="rId877" Type="http://schemas.openxmlformats.org/officeDocument/2006/relationships/image" Target="media/image398.wmf"/><Relationship Id="rId1062" Type="http://schemas.openxmlformats.org/officeDocument/2006/relationships/package" Target="embeddings/Microsoft_Visio___3.vsdx"/><Relationship Id="rId737" Type="http://schemas.openxmlformats.org/officeDocument/2006/relationships/oleObject" Target="embeddings/oleObject395.bin"/><Relationship Id="rId944" Type="http://schemas.openxmlformats.org/officeDocument/2006/relationships/image" Target="media/image439.wmf"/><Relationship Id="rId73" Type="http://schemas.openxmlformats.org/officeDocument/2006/relationships/oleObject" Target="embeddings/oleObject31.bin"/><Relationship Id="rId169" Type="http://schemas.openxmlformats.org/officeDocument/2006/relationships/oleObject" Target="embeddings/oleObject87.bin"/><Relationship Id="rId376" Type="http://schemas.openxmlformats.org/officeDocument/2006/relationships/oleObject" Target="embeddings/oleObject200.bin"/><Relationship Id="rId583" Type="http://schemas.openxmlformats.org/officeDocument/2006/relationships/oleObject" Target="embeddings/oleObject316.bin"/><Relationship Id="rId790" Type="http://schemas.openxmlformats.org/officeDocument/2006/relationships/image" Target="media/image357.wmf"/><Relationship Id="rId804" Type="http://schemas.openxmlformats.org/officeDocument/2006/relationships/image" Target="media/image363.wmf"/><Relationship Id="rId4" Type="http://schemas.openxmlformats.org/officeDocument/2006/relationships/settings" Target="settings.xml"/><Relationship Id="rId236" Type="http://schemas.openxmlformats.org/officeDocument/2006/relationships/oleObject" Target="embeddings/oleObject123.bin"/><Relationship Id="rId443" Type="http://schemas.openxmlformats.org/officeDocument/2006/relationships/oleObject" Target="embeddings/oleObject236.bin"/><Relationship Id="rId650" Type="http://schemas.openxmlformats.org/officeDocument/2006/relationships/image" Target="media/image289.wmf"/><Relationship Id="rId888" Type="http://schemas.openxmlformats.org/officeDocument/2006/relationships/image" Target="media/image407.wmf"/><Relationship Id="rId1073" Type="http://schemas.openxmlformats.org/officeDocument/2006/relationships/image" Target="media/image494.wmf"/><Relationship Id="rId303" Type="http://schemas.openxmlformats.org/officeDocument/2006/relationships/oleObject" Target="embeddings/oleObject161.bin"/><Relationship Id="rId748" Type="http://schemas.openxmlformats.org/officeDocument/2006/relationships/oleObject" Target="embeddings/oleObject401.bin"/><Relationship Id="rId955" Type="http://schemas.openxmlformats.org/officeDocument/2006/relationships/image" Target="media/image444.wmf"/><Relationship Id="rId1140" Type="http://schemas.openxmlformats.org/officeDocument/2006/relationships/oleObject" Target="embeddings/oleObject612.bin"/><Relationship Id="rId84" Type="http://schemas.openxmlformats.org/officeDocument/2006/relationships/oleObject" Target="embeddings/oleObject38.bin"/><Relationship Id="rId387" Type="http://schemas.openxmlformats.org/officeDocument/2006/relationships/oleObject" Target="embeddings/oleObject206.bin"/><Relationship Id="rId510" Type="http://schemas.openxmlformats.org/officeDocument/2006/relationships/image" Target="media/image222.wmf"/><Relationship Id="rId594" Type="http://schemas.openxmlformats.org/officeDocument/2006/relationships/oleObject" Target="embeddings/oleObject322.bin"/><Relationship Id="rId608" Type="http://schemas.openxmlformats.org/officeDocument/2006/relationships/image" Target="media/image269.wmf"/><Relationship Id="rId815" Type="http://schemas.openxmlformats.org/officeDocument/2006/relationships/oleObject" Target="embeddings/oleObject437.bin"/><Relationship Id="rId247" Type="http://schemas.openxmlformats.org/officeDocument/2006/relationships/image" Target="media/image106.wmf"/><Relationship Id="rId899" Type="http://schemas.openxmlformats.org/officeDocument/2006/relationships/oleObject" Target="embeddings/oleObject473.bin"/><Relationship Id="rId1000" Type="http://schemas.openxmlformats.org/officeDocument/2006/relationships/oleObject" Target="embeddings/oleObject526.bin"/><Relationship Id="rId1084" Type="http://schemas.openxmlformats.org/officeDocument/2006/relationships/image" Target="media/image500.wmf"/><Relationship Id="rId107" Type="http://schemas.openxmlformats.org/officeDocument/2006/relationships/oleObject" Target="embeddings/oleObject49.bin"/><Relationship Id="rId454" Type="http://schemas.openxmlformats.org/officeDocument/2006/relationships/oleObject" Target="embeddings/oleObject244.bin"/><Relationship Id="rId661" Type="http://schemas.openxmlformats.org/officeDocument/2006/relationships/image" Target="media/image294.wmf"/><Relationship Id="rId759" Type="http://schemas.openxmlformats.org/officeDocument/2006/relationships/image" Target="media/image343.wmf"/><Relationship Id="rId966" Type="http://schemas.openxmlformats.org/officeDocument/2006/relationships/oleObject" Target="embeddings/oleObject508.bin"/><Relationship Id="rId11" Type="http://schemas.openxmlformats.org/officeDocument/2006/relationships/footer" Target="footer1.xml"/><Relationship Id="rId314" Type="http://schemas.openxmlformats.org/officeDocument/2006/relationships/image" Target="media/image133.wmf"/><Relationship Id="rId398" Type="http://schemas.openxmlformats.org/officeDocument/2006/relationships/oleObject" Target="embeddings/oleObject211.bin"/><Relationship Id="rId521" Type="http://schemas.openxmlformats.org/officeDocument/2006/relationships/image" Target="media/image229.png"/><Relationship Id="rId619" Type="http://schemas.openxmlformats.org/officeDocument/2006/relationships/oleObject" Target="embeddings/oleObject335.bin"/><Relationship Id="rId1151" Type="http://schemas.openxmlformats.org/officeDocument/2006/relationships/image" Target="media/image523.wmf"/><Relationship Id="rId95" Type="http://schemas.openxmlformats.org/officeDocument/2006/relationships/oleObject" Target="embeddings/oleObject43.bin"/><Relationship Id="rId160" Type="http://schemas.openxmlformats.org/officeDocument/2006/relationships/oleObject" Target="embeddings/oleObject82.bin"/><Relationship Id="rId826" Type="http://schemas.openxmlformats.org/officeDocument/2006/relationships/oleObject" Target="embeddings/oleObject443.bin"/><Relationship Id="rId1011" Type="http://schemas.openxmlformats.org/officeDocument/2006/relationships/oleObject" Target="embeddings/oleObject532.bin"/><Relationship Id="rId1109" Type="http://schemas.openxmlformats.org/officeDocument/2006/relationships/oleObject" Target="embeddings/oleObject588.bin"/><Relationship Id="rId258" Type="http://schemas.openxmlformats.org/officeDocument/2006/relationships/oleObject" Target="embeddings/oleObject134.bin"/><Relationship Id="rId465" Type="http://schemas.openxmlformats.org/officeDocument/2006/relationships/image" Target="media/image202.wmf"/><Relationship Id="rId672" Type="http://schemas.openxmlformats.org/officeDocument/2006/relationships/oleObject" Target="embeddings/oleObject363.bin"/><Relationship Id="rId1095" Type="http://schemas.openxmlformats.org/officeDocument/2006/relationships/image" Target="media/image505.wmf"/><Relationship Id="rId22" Type="http://schemas.openxmlformats.org/officeDocument/2006/relationships/oleObject" Target="embeddings/oleObject3.bin"/><Relationship Id="rId118" Type="http://schemas.openxmlformats.org/officeDocument/2006/relationships/oleObject" Target="embeddings/oleObject55.bin"/><Relationship Id="rId325" Type="http://schemas.openxmlformats.org/officeDocument/2006/relationships/oleObject" Target="embeddings/oleObject174.bin"/><Relationship Id="rId532" Type="http://schemas.openxmlformats.org/officeDocument/2006/relationships/image" Target="media/image235.wmf"/><Relationship Id="rId977" Type="http://schemas.openxmlformats.org/officeDocument/2006/relationships/image" Target="media/image455.wmf"/><Relationship Id="rId1162" Type="http://schemas.openxmlformats.org/officeDocument/2006/relationships/oleObject" Target="embeddings/oleObject622.bin"/><Relationship Id="rId171" Type="http://schemas.openxmlformats.org/officeDocument/2006/relationships/oleObject" Target="embeddings/oleObject88.bin"/><Relationship Id="rId837" Type="http://schemas.openxmlformats.org/officeDocument/2006/relationships/oleObject" Target="embeddings/oleObject449.bin"/><Relationship Id="rId1022" Type="http://schemas.openxmlformats.org/officeDocument/2006/relationships/oleObject" Target="embeddings/oleObject539.bin"/><Relationship Id="rId269" Type="http://schemas.openxmlformats.org/officeDocument/2006/relationships/image" Target="media/image116.wmf"/><Relationship Id="rId476" Type="http://schemas.openxmlformats.org/officeDocument/2006/relationships/image" Target="media/image207.wmf"/><Relationship Id="rId683" Type="http://schemas.openxmlformats.org/officeDocument/2006/relationships/oleObject" Target="embeddings/oleObject368.bin"/><Relationship Id="rId890" Type="http://schemas.openxmlformats.org/officeDocument/2006/relationships/image" Target="media/image408.emf"/><Relationship Id="rId904" Type="http://schemas.openxmlformats.org/officeDocument/2006/relationships/oleObject" Target="embeddings/oleObject476.bin"/><Relationship Id="rId33" Type="http://schemas.openxmlformats.org/officeDocument/2006/relationships/image" Target="media/image12.wmf"/><Relationship Id="rId129" Type="http://schemas.openxmlformats.org/officeDocument/2006/relationships/image" Target="media/image55.wmf"/><Relationship Id="rId336" Type="http://schemas.openxmlformats.org/officeDocument/2006/relationships/image" Target="media/image144.wmf"/><Relationship Id="rId543" Type="http://schemas.openxmlformats.org/officeDocument/2006/relationships/image" Target="media/image240.wmf"/><Relationship Id="rId988" Type="http://schemas.openxmlformats.org/officeDocument/2006/relationships/oleObject" Target="embeddings/oleObject519.bin"/><Relationship Id="rId1173" Type="http://schemas.openxmlformats.org/officeDocument/2006/relationships/oleObject" Target="embeddings/oleObject628.bin"/><Relationship Id="rId182" Type="http://schemas.openxmlformats.org/officeDocument/2006/relationships/oleObject" Target="embeddings/oleObject94.bin"/><Relationship Id="rId403" Type="http://schemas.openxmlformats.org/officeDocument/2006/relationships/oleObject" Target="embeddings/oleObject215.bin"/><Relationship Id="rId750" Type="http://schemas.openxmlformats.org/officeDocument/2006/relationships/oleObject" Target="embeddings/oleObject402.bin"/><Relationship Id="rId848" Type="http://schemas.openxmlformats.org/officeDocument/2006/relationships/image" Target="media/image384.wmf"/><Relationship Id="rId1033" Type="http://schemas.openxmlformats.org/officeDocument/2006/relationships/oleObject" Target="embeddings/oleObject546.bin"/><Relationship Id="rId487" Type="http://schemas.openxmlformats.org/officeDocument/2006/relationships/oleObject" Target="embeddings/oleObject263.bin"/><Relationship Id="rId610" Type="http://schemas.openxmlformats.org/officeDocument/2006/relationships/image" Target="media/image270.wmf"/><Relationship Id="rId694" Type="http://schemas.openxmlformats.org/officeDocument/2006/relationships/image" Target="media/image310.wmf"/><Relationship Id="rId708" Type="http://schemas.openxmlformats.org/officeDocument/2006/relationships/image" Target="media/image317.wmf"/><Relationship Id="rId915" Type="http://schemas.openxmlformats.org/officeDocument/2006/relationships/oleObject" Target="embeddings/oleObject482.bin"/><Relationship Id="rId347" Type="http://schemas.openxmlformats.org/officeDocument/2006/relationships/image" Target="media/image149.emf"/><Relationship Id="rId999" Type="http://schemas.openxmlformats.org/officeDocument/2006/relationships/image" Target="media/image465.wmf"/><Relationship Id="rId1100" Type="http://schemas.openxmlformats.org/officeDocument/2006/relationships/oleObject" Target="embeddings/oleObject583.bin"/><Relationship Id="rId44" Type="http://schemas.openxmlformats.org/officeDocument/2006/relationships/image" Target="media/image17.wmf"/><Relationship Id="rId554" Type="http://schemas.openxmlformats.org/officeDocument/2006/relationships/image" Target="media/image245.wmf"/><Relationship Id="rId761" Type="http://schemas.openxmlformats.org/officeDocument/2006/relationships/image" Target="media/image344.wmf"/><Relationship Id="rId859" Type="http://schemas.openxmlformats.org/officeDocument/2006/relationships/oleObject" Target="embeddings/oleObject460.bin"/><Relationship Id="rId193" Type="http://schemas.openxmlformats.org/officeDocument/2006/relationships/oleObject" Target="embeddings/oleObject100.bin"/><Relationship Id="rId207" Type="http://schemas.openxmlformats.org/officeDocument/2006/relationships/oleObject" Target="embeddings/oleObject107.bin"/><Relationship Id="rId414" Type="http://schemas.openxmlformats.org/officeDocument/2006/relationships/image" Target="media/image180.wmf"/><Relationship Id="rId498" Type="http://schemas.openxmlformats.org/officeDocument/2006/relationships/oleObject" Target="embeddings/oleObject269.bin"/><Relationship Id="rId621" Type="http://schemas.openxmlformats.org/officeDocument/2006/relationships/image" Target="media/image275.wmf"/><Relationship Id="rId1044" Type="http://schemas.openxmlformats.org/officeDocument/2006/relationships/oleObject" Target="embeddings/oleObject553.bin"/><Relationship Id="rId260" Type="http://schemas.openxmlformats.org/officeDocument/2006/relationships/oleObject" Target="embeddings/oleObject135.bin"/><Relationship Id="rId719" Type="http://schemas.openxmlformats.org/officeDocument/2006/relationships/oleObject" Target="embeddings/oleObject386.bin"/><Relationship Id="rId926" Type="http://schemas.openxmlformats.org/officeDocument/2006/relationships/image" Target="media/image430.wmf"/><Relationship Id="rId1111" Type="http://schemas.openxmlformats.org/officeDocument/2006/relationships/oleObject" Target="embeddings/oleObject589.bin"/><Relationship Id="rId55" Type="http://schemas.openxmlformats.org/officeDocument/2006/relationships/image" Target="media/image22.wmf"/><Relationship Id="rId120" Type="http://schemas.openxmlformats.org/officeDocument/2006/relationships/image" Target="media/image52.wmf"/><Relationship Id="rId358" Type="http://schemas.openxmlformats.org/officeDocument/2006/relationships/oleObject" Target="embeddings/oleObject191.bin"/><Relationship Id="rId565" Type="http://schemas.openxmlformats.org/officeDocument/2006/relationships/image" Target="media/image250.wmf"/><Relationship Id="rId772" Type="http://schemas.openxmlformats.org/officeDocument/2006/relationships/oleObject" Target="embeddings/oleObject414.bin"/><Relationship Id="rId218" Type="http://schemas.openxmlformats.org/officeDocument/2006/relationships/oleObject" Target="embeddings/oleObject113.bin"/><Relationship Id="rId425" Type="http://schemas.openxmlformats.org/officeDocument/2006/relationships/image" Target="media/image186.wmf"/><Relationship Id="rId632" Type="http://schemas.openxmlformats.org/officeDocument/2006/relationships/oleObject" Target="embeddings/oleObject342.bin"/><Relationship Id="rId1055" Type="http://schemas.openxmlformats.org/officeDocument/2006/relationships/image" Target="media/image487.wmf"/><Relationship Id="rId271" Type="http://schemas.openxmlformats.org/officeDocument/2006/relationships/oleObject" Target="embeddings/oleObject142.bin"/><Relationship Id="rId937" Type="http://schemas.openxmlformats.org/officeDocument/2006/relationships/oleObject" Target="embeddings/oleObject493.bin"/><Relationship Id="rId1122" Type="http://schemas.openxmlformats.org/officeDocument/2006/relationships/oleObject" Target="embeddings/oleObject596.bin"/><Relationship Id="rId66" Type="http://schemas.openxmlformats.org/officeDocument/2006/relationships/oleObject" Target="embeddings/oleObject27.bin"/><Relationship Id="rId131" Type="http://schemas.openxmlformats.org/officeDocument/2006/relationships/image" Target="media/image56.wmf"/><Relationship Id="rId369" Type="http://schemas.openxmlformats.org/officeDocument/2006/relationships/image" Target="media/image160.wmf"/><Relationship Id="rId576" Type="http://schemas.openxmlformats.org/officeDocument/2006/relationships/oleObject" Target="embeddings/oleObject311.bin"/><Relationship Id="rId783" Type="http://schemas.openxmlformats.org/officeDocument/2006/relationships/image" Target="media/image354.wmf"/><Relationship Id="rId990" Type="http://schemas.openxmlformats.org/officeDocument/2006/relationships/image" Target="media/image461.wmf"/><Relationship Id="rId229" Type="http://schemas.openxmlformats.org/officeDocument/2006/relationships/image" Target="media/image97.wmf"/><Relationship Id="rId436" Type="http://schemas.openxmlformats.org/officeDocument/2006/relationships/image" Target="media/image191.wmf"/><Relationship Id="rId643" Type="http://schemas.openxmlformats.org/officeDocument/2006/relationships/oleObject" Target="embeddings/oleObject348.bin"/><Relationship Id="rId1066" Type="http://schemas.openxmlformats.org/officeDocument/2006/relationships/image" Target="media/image491.wmf"/><Relationship Id="rId850" Type="http://schemas.openxmlformats.org/officeDocument/2006/relationships/image" Target="media/image385.wmf"/><Relationship Id="rId948" Type="http://schemas.openxmlformats.org/officeDocument/2006/relationships/oleObject" Target="embeddings/oleObject499.bin"/><Relationship Id="rId1133" Type="http://schemas.openxmlformats.org/officeDocument/2006/relationships/oleObject" Target="embeddings/oleObject605.bin"/><Relationship Id="rId77" Type="http://schemas.openxmlformats.org/officeDocument/2006/relationships/oleObject" Target="embeddings/oleObject33.bin"/><Relationship Id="rId282" Type="http://schemas.openxmlformats.org/officeDocument/2006/relationships/oleObject" Target="embeddings/oleObject149.bin"/><Relationship Id="rId503" Type="http://schemas.openxmlformats.org/officeDocument/2006/relationships/oleObject" Target="embeddings/oleObject272.bin"/><Relationship Id="rId587" Type="http://schemas.openxmlformats.org/officeDocument/2006/relationships/oleObject" Target="embeddings/oleObject318.bin"/><Relationship Id="rId710" Type="http://schemas.openxmlformats.org/officeDocument/2006/relationships/image" Target="media/image318.wmf"/><Relationship Id="rId808" Type="http://schemas.openxmlformats.org/officeDocument/2006/relationships/image" Target="media/image365.wmf"/><Relationship Id="rId8" Type="http://schemas.openxmlformats.org/officeDocument/2006/relationships/image" Target="media/image1.jpeg"/><Relationship Id="rId142" Type="http://schemas.openxmlformats.org/officeDocument/2006/relationships/image" Target="media/image59.wmf"/><Relationship Id="rId447" Type="http://schemas.openxmlformats.org/officeDocument/2006/relationships/oleObject" Target="embeddings/oleObject239.bin"/><Relationship Id="rId794" Type="http://schemas.openxmlformats.org/officeDocument/2006/relationships/image" Target="media/image359.wmf"/><Relationship Id="rId1077" Type="http://schemas.openxmlformats.org/officeDocument/2006/relationships/image" Target="media/image496.wmf"/><Relationship Id="rId654" Type="http://schemas.openxmlformats.org/officeDocument/2006/relationships/image" Target="media/image291.wmf"/><Relationship Id="rId861" Type="http://schemas.openxmlformats.org/officeDocument/2006/relationships/oleObject" Target="embeddings/oleObject461.bin"/><Relationship Id="rId959" Type="http://schemas.openxmlformats.org/officeDocument/2006/relationships/image" Target="media/image446.wmf"/><Relationship Id="rId293" Type="http://schemas.openxmlformats.org/officeDocument/2006/relationships/image" Target="media/image126.wmf"/><Relationship Id="rId307" Type="http://schemas.openxmlformats.org/officeDocument/2006/relationships/oleObject" Target="embeddings/oleObject164.bin"/><Relationship Id="rId514" Type="http://schemas.openxmlformats.org/officeDocument/2006/relationships/oleObject" Target="embeddings/oleObject278.bin"/><Relationship Id="rId721" Type="http://schemas.openxmlformats.org/officeDocument/2006/relationships/oleObject" Target="embeddings/oleObject387.bin"/><Relationship Id="rId1144" Type="http://schemas.openxmlformats.org/officeDocument/2006/relationships/oleObject" Target="embeddings/oleObject614.bin"/><Relationship Id="rId88" Type="http://schemas.openxmlformats.org/officeDocument/2006/relationships/image" Target="media/image36.wmf"/><Relationship Id="rId153" Type="http://schemas.openxmlformats.org/officeDocument/2006/relationships/image" Target="media/image63.wmf"/><Relationship Id="rId360" Type="http://schemas.openxmlformats.org/officeDocument/2006/relationships/oleObject" Target="embeddings/oleObject192.bin"/><Relationship Id="rId598" Type="http://schemas.openxmlformats.org/officeDocument/2006/relationships/oleObject" Target="embeddings/oleObject324.bin"/><Relationship Id="rId819" Type="http://schemas.openxmlformats.org/officeDocument/2006/relationships/oleObject" Target="embeddings/oleObject439.bin"/><Relationship Id="rId1004" Type="http://schemas.openxmlformats.org/officeDocument/2006/relationships/image" Target="media/image467.wmf"/><Relationship Id="rId220" Type="http://schemas.openxmlformats.org/officeDocument/2006/relationships/oleObject" Target="embeddings/oleObject114.bin"/><Relationship Id="rId458" Type="http://schemas.openxmlformats.org/officeDocument/2006/relationships/oleObject" Target="embeddings/oleObject247.bin"/><Relationship Id="rId665" Type="http://schemas.openxmlformats.org/officeDocument/2006/relationships/image" Target="media/image296.wmf"/><Relationship Id="rId872" Type="http://schemas.openxmlformats.org/officeDocument/2006/relationships/image" Target="media/image396.wmf"/><Relationship Id="rId1088" Type="http://schemas.openxmlformats.org/officeDocument/2006/relationships/oleObject" Target="embeddings/oleObject577.bin"/><Relationship Id="rId15" Type="http://schemas.openxmlformats.org/officeDocument/2006/relationships/image" Target="media/image3.jpg"/><Relationship Id="rId318" Type="http://schemas.openxmlformats.org/officeDocument/2006/relationships/image" Target="media/image135.wmf"/><Relationship Id="rId525" Type="http://schemas.openxmlformats.org/officeDocument/2006/relationships/oleObject" Target="embeddings/oleObject281.bin"/><Relationship Id="rId732" Type="http://schemas.openxmlformats.org/officeDocument/2006/relationships/image" Target="media/image330.wmf"/><Relationship Id="rId1155" Type="http://schemas.openxmlformats.org/officeDocument/2006/relationships/image" Target="media/image525.emf"/><Relationship Id="rId99" Type="http://schemas.openxmlformats.org/officeDocument/2006/relationships/oleObject" Target="embeddings/oleObject45.bin"/><Relationship Id="rId164" Type="http://schemas.openxmlformats.org/officeDocument/2006/relationships/image" Target="media/image67.wmf"/><Relationship Id="rId371" Type="http://schemas.openxmlformats.org/officeDocument/2006/relationships/image" Target="media/image161.wmf"/><Relationship Id="rId1015" Type="http://schemas.openxmlformats.org/officeDocument/2006/relationships/oleObject" Target="embeddings/oleObject535.bin"/><Relationship Id="rId469" Type="http://schemas.openxmlformats.org/officeDocument/2006/relationships/image" Target="media/image204.wmf"/><Relationship Id="rId676" Type="http://schemas.openxmlformats.org/officeDocument/2006/relationships/oleObject" Target="embeddings/oleObject365.bin"/><Relationship Id="rId883" Type="http://schemas.openxmlformats.org/officeDocument/2006/relationships/image" Target="media/image402.emf"/><Relationship Id="rId1099" Type="http://schemas.openxmlformats.org/officeDocument/2006/relationships/image" Target="media/image507.wmf"/><Relationship Id="rId26" Type="http://schemas.openxmlformats.org/officeDocument/2006/relationships/oleObject" Target="embeddings/oleObject5.bin"/><Relationship Id="rId231" Type="http://schemas.openxmlformats.org/officeDocument/2006/relationships/image" Target="media/image98.wmf"/><Relationship Id="rId329" Type="http://schemas.openxmlformats.org/officeDocument/2006/relationships/oleObject" Target="embeddings/oleObject176.bin"/><Relationship Id="rId536" Type="http://schemas.openxmlformats.org/officeDocument/2006/relationships/image" Target="media/image237.wmf"/><Relationship Id="rId1166" Type="http://schemas.openxmlformats.org/officeDocument/2006/relationships/image" Target="media/image532.wmf"/><Relationship Id="rId175" Type="http://schemas.openxmlformats.org/officeDocument/2006/relationships/oleObject" Target="embeddings/oleObject90.bin"/><Relationship Id="rId743" Type="http://schemas.openxmlformats.org/officeDocument/2006/relationships/oleObject" Target="embeddings/oleObject398.bin"/><Relationship Id="rId950" Type="http://schemas.openxmlformats.org/officeDocument/2006/relationships/oleObject" Target="embeddings/oleObject500.bin"/><Relationship Id="rId1026" Type="http://schemas.openxmlformats.org/officeDocument/2006/relationships/oleObject" Target="embeddings/oleObject541.bin"/><Relationship Id="rId382" Type="http://schemas.openxmlformats.org/officeDocument/2006/relationships/oleObject" Target="embeddings/oleObject203.bin"/><Relationship Id="rId603" Type="http://schemas.openxmlformats.org/officeDocument/2006/relationships/oleObject" Target="embeddings/oleObject327.bin"/><Relationship Id="rId687" Type="http://schemas.openxmlformats.org/officeDocument/2006/relationships/oleObject" Target="embeddings/oleObject370.bin"/><Relationship Id="rId810" Type="http://schemas.openxmlformats.org/officeDocument/2006/relationships/image" Target="media/image366.wmf"/><Relationship Id="rId908" Type="http://schemas.openxmlformats.org/officeDocument/2006/relationships/oleObject" Target="embeddings/oleObject478.bin"/><Relationship Id="rId242" Type="http://schemas.openxmlformats.org/officeDocument/2006/relationships/oleObject" Target="embeddings/oleObject126.bin"/><Relationship Id="rId894" Type="http://schemas.openxmlformats.org/officeDocument/2006/relationships/image" Target="media/image412.emf"/><Relationship Id="rId1177" Type="http://schemas.openxmlformats.org/officeDocument/2006/relationships/header" Target="header4.xml"/><Relationship Id="rId37" Type="http://schemas.openxmlformats.org/officeDocument/2006/relationships/image" Target="media/image14.wmf"/><Relationship Id="rId102" Type="http://schemas.openxmlformats.org/officeDocument/2006/relationships/image" Target="media/image43.wmf"/><Relationship Id="rId547" Type="http://schemas.openxmlformats.org/officeDocument/2006/relationships/image" Target="media/image242.wmf"/><Relationship Id="rId754" Type="http://schemas.openxmlformats.org/officeDocument/2006/relationships/oleObject" Target="embeddings/oleObject404.bin"/><Relationship Id="rId961" Type="http://schemas.openxmlformats.org/officeDocument/2006/relationships/image" Target="media/image447.wmf"/><Relationship Id="rId90" Type="http://schemas.openxmlformats.org/officeDocument/2006/relationships/image" Target="media/image37.wmf"/><Relationship Id="rId186" Type="http://schemas.openxmlformats.org/officeDocument/2006/relationships/image" Target="media/image77.wmf"/><Relationship Id="rId393" Type="http://schemas.openxmlformats.org/officeDocument/2006/relationships/image" Target="media/image172.wmf"/><Relationship Id="rId407" Type="http://schemas.openxmlformats.org/officeDocument/2006/relationships/oleObject" Target="embeddings/oleObject217.bin"/><Relationship Id="rId614" Type="http://schemas.openxmlformats.org/officeDocument/2006/relationships/image" Target="media/image272.wmf"/><Relationship Id="rId821" Type="http://schemas.openxmlformats.org/officeDocument/2006/relationships/oleObject" Target="embeddings/oleObject440.bin"/><Relationship Id="rId1037" Type="http://schemas.openxmlformats.org/officeDocument/2006/relationships/oleObject" Target="embeddings/oleObject548.bin"/><Relationship Id="rId253" Type="http://schemas.openxmlformats.org/officeDocument/2006/relationships/image" Target="media/image109.wmf"/><Relationship Id="rId460" Type="http://schemas.openxmlformats.org/officeDocument/2006/relationships/oleObject" Target="embeddings/oleObject248.bin"/><Relationship Id="rId698" Type="http://schemas.openxmlformats.org/officeDocument/2006/relationships/image" Target="media/image312.wmf"/><Relationship Id="rId919" Type="http://schemas.openxmlformats.org/officeDocument/2006/relationships/oleObject" Target="embeddings/oleObject484.bin"/><Relationship Id="rId1090" Type="http://schemas.openxmlformats.org/officeDocument/2006/relationships/oleObject" Target="embeddings/oleObject578.bin"/><Relationship Id="rId1104" Type="http://schemas.openxmlformats.org/officeDocument/2006/relationships/oleObject" Target="embeddings/oleObject585.bin"/><Relationship Id="rId48" Type="http://schemas.openxmlformats.org/officeDocument/2006/relationships/image" Target="media/image19.wmf"/><Relationship Id="rId113" Type="http://schemas.openxmlformats.org/officeDocument/2006/relationships/oleObject" Target="embeddings/oleObject52.bin"/><Relationship Id="rId320" Type="http://schemas.openxmlformats.org/officeDocument/2006/relationships/image" Target="media/image136.wmf"/><Relationship Id="rId558" Type="http://schemas.openxmlformats.org/officeDocument/2006/relationships/image" Target="media/image247.wmf"/><Relationship Id="rId765" Type="http://schemas.openxmlformats.org/officeDocument/2006/relationships/image" Target="media/image345.wmf"/><Relationship Id="rId972" Type="http://schemas.openxmlformats.org/officeDocument/2006/relationships/oleObject" Target="embeddings/oleObject511.bin"/><Relationship Id="rId197" Type="http://schemas.openxmlformats.org/officeDocument/2006/relationships/oleObject" Target="embeddings/oleObject102.bin"/><Relationship Id="rId418" Type="http://schemas.openxmlformats.org/officeDocument/2006/relationships/image" Target="media/image182.wmf"/><Relationship Id="rId625" Type="http://schemas.openxmlformats.org/officeDocument/2006/relationships/image" Target="media/image277.wmf"/><Relationship Id="rId832" Type="http://schemas.openxmlformats.org/officeDocument/2006/relationships/image" Target="media/image376.wmf"/><Relationship Id="rId1048" Type="http://schemas.openxmlformats.org/officeDocument/2006/relationships/oleObject" Target="embeddings/oleObject555.bin"/><Relationship Id="rId264" Type="http://schemas.openxmlformats.org/officeDocument/2006/relationships/image" Target="media/image114.wmf"/><Relationship Id="rId471" Type="http://schemas.openxmlformats.org/officeDocument/2006/relationships/oleObject" Target="embeddings/oleObject254.bin"/><Relationship Id="rId1115" Type="http://schemas.openxmlformats.org/officeDocument/2006/relationships/oleObject" Target="embeddings/oleObject592.bin"/><Relationship Id="rId59" Type="http://schemas.openxmlformats.org/officeDocument/2006/relationships/image" Target="media/image24.wmf"/><Relationship Id="rId124" Type="http://schemas.openxmlformats.org/officeDocument/2006/relationships/image" Target="media/image54.wmf"/><Relationship Id="rId569" Type="http://schemas.openxmlformats.org/officeDocument/2006/relationships/oleObject" Target="embeddings/oleObject307.bin"/><Relationship Id="rId776" Type="http://schemas.openxmlformats.org/officeDocument/2006/relationships/oleObject" Target="embeddings/oleObject416.bin"/><Relationship Id="rId983" Type="http://schemas.openxmlformats.org/officeDocument/2006/relationships/image" Target="media/image458.wmf"/><Relationship Id="rId331" Type="http://schemas.openxmlformats.org/officeDocument/2006/relationships/oleObject" Target="embeddings/oleObject177.bin"/><Relationship Id="rId429" Type="http://schemas.openxmlformats.org/officeDocument/2006/relationships/image" Target="media/image188.wmf"/><Relationship Id="rId636" Type="http://schemas.openxmlformats.org/officeDocument/2006/relationships/image" Target="media/image282.wmf"/><Relationship Id="rId1059" Type="http://schemas.openxmlformats.org/officeDocument/2006/relationships/image" Target="media/image488.wmf"/><Relationship Id="rId843" Type="http://schemas.openxmlformats.org/officeDocument/2006/relationships/oleObject" Target="embeddings/oleObject452.bin"/><Relationship Id="rId1126" Type="http://schemas.openxmlformats.org/officeDocument/2006/relationships/oleObject" Target="embeddings/oleObject598.bin"/><Relationship Id="rId275" Type="http://schemas.openxmlformats.org/officeDocument/2006/relationships/oleObject" Target="embeddings/oleObject145.bin"/><Relationship Id="rId482" Type="http://schemas.openxmlformats.org/officeDocument/2006/relationships/image" Target="media/image209.wmf"/><Relationship Id="rId703" Type="http://schemas.openxmlformats.org/officeDocument/2006/relationships/oleObject" Target="embeddings/oleObject379.bin"/><Relationship Id="rId910" Type="http://schemas.openxmlformats.org/officeDocument/2006/relationships/image" Target="media/image421.emf"/><Relationship Id="rId135" Type="http://schemas.openxmlformats.org/officeDocument/2006/relationships/oleObject" Target="embeddings/oleObject66.bin"/><Relationship Id="rId342" Type="http://schemas.openxmlformats.org/officeDocument/2006/relationships/image" Target="media/image146.wmf"/><Relationship Id="rId787" Type="http://schemas.openxmlformats.org/officeDocument/2006/relationships/image" Target="media/image356.wmf"/><Relationship Id="rId994" Type="http://schemas.openxmlformats.org/officeDocument/2006/relationships/image" Target="media/image463.wmf"/><Relationship Id="rId202" Type="http://schemas.openxmlformats.org/officeDocument/2006/relationships/image" Target="media/image85.wmf"/><Relationship Id="rId647" Type="http://schemas.openxmlformats.org/officeDocument/2006/relationships/oleObject" Target="embeddings/oleObject350.bin"/><Relationship Id="rId854" Type="http://schemas.openxmlformats.org/officeDocument/2006/relationships/image" Target="media/image387.wmf"/><Relationship Id="rId286" Type="http://schemas.openxmlformats.org/officeDocument/2006/relationships/oleObject" Target="embeddings/oleObject151.bin"/><Relationship Id="rId493" Type="http://schemas.openxmlformats.org/officeDocument/2006/relationships/image" Target="media/image214.png"/><Relationship Id="rId507" Type="http://schemas.openxmlformats.org/officeDocument/2006/relationships/oleObject" Target="embeddings/oleObject274.bin"/><Relationship Id="rId714" Type="http://schemas.openxmlformats.org/officeDocument/2006/relationships/image" Target="media/image320.png"/><Relationship Id="rId921" Type="http://schemas.openxmlformats.org/officeDocument/2006/relationships/oleObject" Target="embeddings/oleObject485.bin"/><Relationship Id="rId1137" Type="http://schemas.openxmlformats.org/officeDocument/2006/relationships/oleObject" Target="embeddings/oleObject609.bin"/><Relationship Id="rId50" Type="http://schemas.openxmlformats.org/officeDocument/2006/relationships/image" Target="media/image20.wmf"/><Relationship Id="rId146" Type="http://schemas.openxmlformats.org/officeDocument/2006/relationships/oleObject" Target="embeddings/oleObject73.bin"/><Relationship Id="rId353" Type="http://schemas.openxmlformats.org/officeDocument/2006/relationships/image" Target="media/image152.wmf"/><Relationship Id="rId560" Type="http://schemas.openxmlformats.org/officeDocument/2006/relationships/oleObject" Target="embeddings/oleObject299.bin"/><Relationship Id="rId798" Type="http://schemas.openxmlformats.org/officeDocument/2006/relationships/oleObject" Target="embeddings/oleObject428.bin"/><Relationship Id="rId213" Type="http://schemas.openxmlformats.org/officeDocument/2006/relationships/oleObject" Target="embeddings/oleObject110.bin"/><Relationship Id="rId420" Type="http://schemas.openxmlformats.org/officeDocument/2006/relationships/oleObject" Target="embeddings/oleObject225.bin"/><Relationship Id="rId658" Type="http://schemas.openxmlformats.org/officeDocument/2006/relationships/oleObject" Target="embeddings/oleObject356.bin"/><Relationship Id="rId865" Type="http://schemas.openxmlformats.org/officeDocument/2006/relationships/oleObject" Target="embeddings/oleObject463.bin"/><Relationship Id="rId1050" Type="http://schemas.openxmlformats.org/officeDocument/2006/relationships/oleObject" Target="embeddings/oleObject556.bin"/><Relationship Id="rId297" Type="http://schemas.openxmlformats.org/officeDocument/2006/relationships/image" Target="media/image128.wmf"/><Relationship Id="rId518" Type="http://schemas.openxmlformats.org/officeDocument/2006/relationships/image" Target="media/image226.emf"/><Relationship Id="rId725" Type="http://schemas.openxmlformats.org/officeDocument/2006/relationships/oleObject" Target="embeddings/oleObject389.bin"/><Relationship Id="rId932" Type="http://schemas.openxmlformats.org/officeDocument/2006/relationships/image" Target="media/image433.wmf"/><Relationship Id="rId1148" Type="http://schemas.openxmlformats.org/officeDocument/2006/relationships/image" Target="media/image522.wmf"/><Relationship Id="rId157" Type="http://schemas.openxmlformats.org/officeDocument/2006/relationships/image" Target="media/image65.wmf"/><Relationship Id="rId364" Type="http://schemas.openxmlformats.org/officeDocument/2006/relationships/oleObject" Target="embeddings/oleObject194.bin"/><Relationship Id="rId1008" Type="http://schemas.openxmlformats.org/officeDocument/2006/relationships/image" Target="media/image469.wmf"/><Relationship Id="rId61" Type="http://schemas.openxmlformats.org/officeDocument/2006/relationships/oleObject" Target="embeddings/oleObject24.bin"/><Relationship Id="rId571" Type="http://schemas.openxmlformats.org/officeDocument/2006/relationships/oleObject" Target="embeddings/oleObject308.bin"/><Relationship Id="rId669" Type="http://schemas.openxmlformats.org/officeDocument/2006/relationships/image" Target="media/image298.wmf"/><Relationship Id="rId876" Type="http://schemas.openxmlformats.org/officeDocument/2006/relationships/oleObject" Target="embeddings/oleObject469.bin"/><Relationship Id="rId19" Type="http://schemas.openxmlformats.org/officeDocument/2006/relationships/image" Target="media/image5.wmf"/><Relationship Id="rId224" Type="http://schemas.openxmlformats.org/officeDocument/2006/relationships/oleObject" Target="embeddings/oleObject117.bin"/><Relationship Id="rId431" Type="http://schemas.openxmlformats.org/officeDocument/2006/relationships/image" Target="media/image189.emf"/><Relationship Id="rId529" Type="http://schemas.openxmlformats.org/officeDocument/2006/relationships/oleObject" Target="embeddings/oleObject283.bin"/><Relationship Id="rId736" Type="http://schemas.openxmlformats.org/officeDocument/2006/relationships/image" Target="media/image332.wmf"/><Relationship Id="rId1061" Type="http://schemas.openxmlformats.org/officeDocument/2006/relationships/image" Target="media/image489.emf"/><Relationship Id="rId1159" Type="http://schemas.openxmlformats.org/officeDocument/2006/relationships/image" Target="media/image529.wmf"/><Relationship Id="rId168" Type="http://schemas.openxmlformats.org/officeDocument/2006/relationships/image" Target="media/image69.wmf"/><Relationship Id="rId943" Type="http://schemas.openxmlformats.org/officeDocument/2006/relationships/oleObject" Target="embeddings/oleObject496.bin"/><Relationship Id="rId1019" Type="http://schemas.openxmlformats.org/officeDocument/2006/relationships/oleObject" Target="embeddings/oleObject537.bin"/><Relationship Id="rId72" Type="http://schemas.openxmlformats.org/officeDocument/2006/relationships/image" Target="media/image29.wmf"/><Relationship Id="rId375" Type="http://schemas.openxmlformats.org/officeDocument/2006/relationships/image" Target="media/image163.wmf"/><Relationship Id="rId582" Type="http://schemas.openxmlformats.org/officeDocument/2006/relationships/oleObject" Target="embeddings/oleObject315.bin"/><Relationship Id="rId803" Type="http://schemas.openxmlformats.org/officeDocument/2006/relationships/oleObject" Target="embeddings/oleObject431.bin"/><Relationship Id="rId3" Type="http://schemas.openxmlformats.org/officeDocument/2006/relationships/styles" Target="styles.xml"/><Relationship Id="rId235" Type="http://schemas.openxmlformats.org/officeDocument/2006/relationships/image" Target="media/image100.wmf"/><Relationship Id="rId442" Type="http://schemas.openxmlformats.org/officeDocument/2006/relationships/image" Target="media/image194.wmf"/><Relationship Id="rId887" Type="http://schemas.openxmlformats.org/officeDocument/2006/relationships/image" Target="media/image406.png"/><Relationship Id="rId1072" Type="http://schemas.openxmlformats.org/officeDocument/2006/relationships/oleObject" Target="embeddings/oleObject569.bin"/><Relationship Id="rId302" Type="http://schemas.openxmlformats.org/officeDocument/2006/relationships/oleObject" Target="embeddings/oleObject160.bin"/><Relationship Id="rId747" Type="http://schemas.openxmlformats.org/officeDocument/2006/relationships/image" Target="media/image337.wmf"/><Relationship Id="rId954" Type="http://schemas.openxmlformats.org/officeDocument/2006/relationships/oleObject" Target="embeddings/oleObject502.bin"/><Relationship Id="rId83" Type="http://schemas.openxmlformats.org/officeDocument/2006/relationships/image" Target="media/image33.wmf"/><Relationship Id="rId179" Type="http://schemas.openxmlformats.org/officeDocument/2006/relationships/image" Target="media/image74.wmf"/><Relationship Id="rId386" Type="http://schemas.openxmlformats.org/officeDocument/2006/relationships/oleObject" Target="embeddings/oleObject205.bin"/><Relationship Id="rId593" Type="http://schemas.openxmlformats.org/officeDocument/2006/relationships/image" Target="media/image262.wmf"/><Relationship Id="rId607" Type="http://schemas.openxmlformats.org/officeDocument/2006/relationships/oleObject" Target="embeddings/oleObject329.bin"/><Relationship Id="rId814" Type="http://schemas.openxmlformats.org/officeDocument/2006/relationships/image" Target="media/image368.wmf"/><Relationship Id="rId246" Type="http://schemas.openxmlformats.org/officeDocument/2006/relationships/oleObject" Target="embeddings/oleObject128.bin"/><Relationship Id="rId453" Type="http://schemas.openxmlformats.org/officeDocument/2006/relationships/oleObject" Target="embeddings/oleObject243.bin"/><Relationship Id="rId660" Type="http://schemas.openxmlformats.org/officeDocument/2006/relationships/oleObject" Target="embeddings/oleObject357.bin"/><Relationship Id="rId898" Type="http://schemas.openxmlformats.org/officeDocument/2006/relationships/image" Target="media/image416.wmf"/><Relationship Id="rId1083" Type="http://schemas.openxmlformats.org/officeDocument/2006/relationships/oleObject" Target="embeddings/oleObject574.bin"/><Relationship Id="rId106" Type="http://schemas.openxmlformats.org/officeDocument/2006/relationships/image" Target="media/image45.wmf"/><Relationship Id="rId313" Type="http://schemas.openxmlformats.org/officeDocument/2006/relationships/oleObject" Target="embeddings/oleObject168.bin"/><Relationship Id="rId758" Type="http://schemas.openxmlformats.org/officeDocument/2006/relationships/oleObject" Target="embeddings/oleObject406.bin"/><Relationship Id="rId965" Type="http://schemas.openxmlformats.org/officeDocument/2006/relationships/image" Target="media/image449.wmf"/><Relationship Id="rId1150" Type="http://schemas.openxmlformats.org/officeDocument/2006/relationships/oleObject" Target="embeddings/oleObject618.bin"/><Relationship Id="rId10" Type="http://schemas.openxmlformats.org/officeDocument/2006/relationships/header" Target="header1.xml"/><Relationship Id="rId94" Type="http://schemas.openxmlformats.org/officeDocument/2006/relationships/image" Target="media/image39.wmf"/><Relationship Id="rId397" Type="http://schemas.openxmlformats.org/officeDocument/2006/relationships/image" Target="media/image174.wmf"/><Relationship Id="rId520" Type="http://schemas.openxmlformats.org/officeDocument/2006/relationships/image" Target="media/image228.png"/><Relationship Id="rId618" Type="http://schemas.openxmlformats.org/officeDocument/2006/relationships/image" Target="media/image274.wmf"/><Relationship Id="rId825" Type="http://schemas.openxmlformats.org/officeDocument/2006/relationships/image" Target="media/image373.wmf"/><Relationship Id="rId257" Type="http://schemas.openxmlformats.org/officeDocument/2006/relationships/image" Target="media/image111.wmf"/><Relationship Id="rId464" Type="http://schemas.openxmlformats.org/officeDocument/2006/relationships/oleObject" Target="embeddings/oleObject250.bin"/><Relationship Id="rId1010" Type="http://schemas.openxmlformats.org/officeDocument/2006/relationships/image" Target="media/image470.wmf"/><Relationship Id="rId1094" Type="http://schemas.openxmlformats.org/officeDocument/2006/relationships/oleObject" Target="embeddings/oleObject580.bin"/><Relationship Id="rId1108" Type="http://schemas.openxmlformats.org/officeDocument/2006/relationships/image" Target="media/image511.wmf"/><Relationship Id="rId117" Type="http://schemas.openxmlformats.org/officeDocument/2006/relationships/image" Target="media/image50.wmf"/><Relationship Id="rId671" Type="http://schemas.openxmlformats.org/officeDocument/2006/relationships/image" Target="media/image299.wmf"/><Relationship Id="rId769" Type="http://schemas.openxmlformats.org/officeDocument/2006/relationships/image" Target="media/image347.wmf"/><Relationship Id="rId976" Type="http://schemas.openxmlformats.org/officeDocument/2006/relationships/oleObject" Target="embeddings/oleObject513.bin"/><Relationship Id="rId324" Type="http://schemas.openxmlformats.org/officeDocument/2006/relationships/image" Target="media/image138.wmf"/><Relationship Id="rId531" Type="http://schemas.openxmlformats.org/officeDocument/2006/relationships/oleObject" Target="embeddings/oleObject284.bin"/><Relationship Id="rId629" Type="http://schemas.openxmlformats.org/officeDocument/2006/relationships/image" Target="media/image279.wmf"/><Relationship Id="rId1161" Type="http://schemas.openxmlformats.org/officeDocument/2006/relationships/image" Target="media/image530.wmf"/><Relationship Id="rId836" Type="http://schemas.openxmlformats.org/officeDocument/2006/relationships/image" Target="media/image378.wmf"/><Relationship Id="rId1021" Type="http://schemas.openxmlformats.org/officeDocument/2006/relationships/oleObject" Target="embeddings/oleObject538.bin"/><Relationship Id="rId1119" Type="http://schemas.openxmlformats.org/officeDocument/2006/relationships/image" Target="media/image515.wmf"/><Relationship Id="rId903" Type="http://schemas.openxmlformats.org/officeDocument/2006/relationships/image" Target="media/image418.wmf"/><Relationship Id="rId32" Type="http://schemas.openxmlformats.org/officeDocument/2006/relationships/oleObject" Target="embeddings/oleObject8.bin"/><Relationship Id="rId181" Type="http://schemas.openxmlformats.org/officeDocument/2006/relationships/image" Target="media/image75.wmf"/><Relationship Id="rId279" Type="http://schemas.openxmlformats.org/officeDocument/2006/relationships/image" Target="media/image119.wmf"/><Relationship Id="rId486" Type="http://schemas.openxmlformats.org/officeDocument/2006/relationships/image" Target="media/image211.wmf"/><Relationship Id="rId693" Type="http://schemas.openxmlformats.org/officeDocument/2006/relationships/oleObject" Target="embeddings/oleObject374.bin"/><Relationship Id="rId139" Type="http://schemas.openxmlformats.org/officeDocument/2006/relationships/oleObject" Target="embeddings/oleObject69.bin"/><Relationship Id="rId346" Type="http://schemas.openxmlformats.org/officeDocument/2006/relationships/image" Target="media/image148.emf"/><Relationship Id="rId553" Type="http://schemas.openxmlformats.org/officeDocument/2006/relationships/oleObject" Target="embeddings/oleObject295.bin"/><Relationship Id="rId760" Type="http://schemas.openxmlformats.org/officeDocument/2006/relationships/oleObject" Target="embeddings/oleObject407.bin"/><Relationship Id="rId998" Type="http://schemas.openxmlformats.org/officeDocument/2006/relationships/oleObject" Target="embeddings/oleObject525.bin"/><Relationship Id="rId206" Type="http://schemas.openxmlformats.org/officeDocument/2006/relationships/image" Target="media/image87.wmf"/><Relationship Id="rId413" Type="http://schemas.openxmlformats.org/officeDocument/2006/relationships/oleObject" Target="embeddings/oleObject221.bin"/><Relationship Id="rId858" Type="http://schemas.openxmlformats.org/officeDocument/2006/relationships/image" Target="media/image389.wmf"/><Relationship Id="rId1043" Type="http://schemas.openxmlformats.org/officeDocument/2006/relationships/image" Target="media/image482.wmf"/><Relationship Id="rId620" Type="http://schemas.openxmlformats.org/officeDocument/2006/relationships/oleObject" Target="embeddings/oleObject336.bin"/><Relationship Id="rId718" Type="http://schemas.openxmlformats.org/officeDocument/2006/relationships/image" Target="media/image323.wmf"/><Relationship Id="rId925" Type="http://schemas.openxmlformats.org/officeDocument/2006/relationships/oleObject" Target="embeddings/oleObject487.bin"/><Relationship Id="rId1110" Type="http://schemas.openxmlformats.org/officeDocument/2006/relationships/image" Target="media/image512.wmf"/><Relationship Id="rId54" Type="http://schemas.openxmlformats.org/officeDocument/2006/relationships/oleObject" Target="embeddings/oleObject20.bin"/><Relationship Id="rId270" Type="http://schemas.openxmlformats.org/officeDocument/2006/relationships/oleObject" Target="embeddings/oleObject141.bin"/><Relationship Id="rId130" Type="http://schemas.openxmlformats.org/officeDocument/2006/relationships/oleObject" Target="embeddings/oleObject62.bin"/><Relationship Id="rId368" Type="http://schemas.openxmlformats.org/officeDocument/2006/relationships/oleObject" Target="embeddings/oleObject196.bin"/><Relationship Id="rId575" Type="http://schemas.openxmlformats.org/officeDocument/2006/relationships/image" Target="media/image256.wmf"/><Relationship Id="rId782" Type="http://schemas.openxmlformats.org/officeDocument/2006/relationships/oleObject" Target="embeddings/oleObject419.bin"/><Relationship Id="rId228" Type="http://schemas.openxmlformats.org/officeDocument/2006/relationships/oleObject" Target="embeddings/oleObject119.bin"/><Relationship Id="rId435" Type="http://schemas.openxmlformats.org/officeDocument/2006/relationships/oleObject" Target="embeddings/oleObject232.bin"/><Relationship Id="rId642" Type="http://schemas.openxmlformats.org/officeDocument/2006/relationships/image" Target="media/image285.wmf"/><Relationship Id="rId1065" Type="http://schemas.openxmlformats.org/officeDocument/2006/relationships/oleObject" Target="embeddings/oleObject565.bin"/><Relationship Id="rId502" Type="http://schemas.openxmlformats.org/officeDocument/2006/relationships/image" Target="media/image218.wmf"/><Relationship Id="rId947" Type="http://schemas.openxmlformats.org/officeDocument/2006/relationships/oleObject" Target="embeddings/oleObject498.bin"/><Relationship Id="rId1132" Type="http://schemas.openxmlformats.org/officeDocument/2006/relationships/oleObject" Target="embeddings/oleObject604.bin"/><Relationship Id="rId76" Type="http://schemas.openxmlformats.org/officeDocument/2006/relationships/image" Target="media/image31.wmf"/><Relationship Id="rId807" Type="http://schemas.openxmlformats.org/officeDocument/2006/relationships/oleObject" Target="embeddings/oleObject433.bin"/><Relationship Id="rId292" Type="http://schemas.openxmlformats.org/officeDocument/2006/relationships/oleObject" Target="embeddings/oleObject154.bin"/><Relationship Id="rId597" Type="http://schemas.openxmlformats.org/officeDocument/2006/relationships/image" Target="media/image264.wmf"/><Relationship Id="rId152" Type="http://schemas.openxmlformats.org/officeDocument/2006/relationships/oleObject" Target="embeddings/oleObject77.bin"/><Relationship Id="rId457" Type="http://schemas.openxmlformats.org/officeDocument/2006/relationships/image" Target="media/image198.wmf"/><Relationship Id="rId1087" Type="http://schemas.openxmlformats.org/officeDocument/2006/relationships/oleObject" Target="embeddings/oleObject576.bin"/><Relationship Id="rId664" Type="http://schemas.openxmlformats.org/officeDocument/2006/relationships/oleObject" Target="embeddings/oleObject359.bin"/><Relationship Id="rId871" Type="http://schemas.openxmlformats.org/officeDocument/2006/relationships/oleObject" Target="embeddings/oleObject466.bin"/><Relationship Id="rId969" Type="http://schemas.openxmlformats.org/officeDocument/2006/relationships/image" Target="media/image451.wmf"/><Relationship Id="rId317" Type="http://schemas.openxmlformats.org/officeDocument/2006/relationships/oleObject" Target="embeddings/oleObject170.bin"/><Relationship Id="rId524" Type="http://schemas.openxmlformats.org/officeDocument/2006/relationships/image" Target="media/image231.wmf"/><Relationship Id="rId731" Type="http://schemas.openxmlformats.org/officeDocument/2006/relationships/oleObject" Target="embeddings/oleObject392.bin"/><Relationship Id="rId1154" Type="http://schemas.openxmlformats.org/officeDocument/2006/relationships/oleObject" Target="embeddings/oleObject620.bin"/><Relationship Id="rId98" Type="http://schemas.openxmlformats.org/officeDocument/2006/relationships/image" Target="media/image41.wmf"/><Relationship Id="rId829" Type="http://schemas.openxmlformats.org/officeDocument/2006/relationships/image" Target="media/image375.wmf"/><Relationship Id="rId1014" Type="http://schemas.openxmlformats.org/officeDocument/2006/relationships/oleObject" Target="embeddings/oleObject534.bin"/><Relationship Id="rId25" Type="http://schemas.openxmlformats.org/officeDocument/2006/relationships/image" Target="media/image8.wmf"/><Relationship Id="rId174" Type="http://schemas.openxmlformats.org/officeDocument/2006/relationships/image" Target="media/image72.wmf"/><Relationship Id="rId381" Type="http://schemas.openxmlformats.org/officeDocument/2006/relationships/image" Target="media/image166.wmf"/><Relationship Id="rId241" Type="http://schemas.openxmlformats.org/officeDocument/2006/relationships/image" Target="media/image103.wmf"/><Relationship Id="rId479" Type="http://schemas.openxmlformats.org/officeDocument/2006/relationships/image" Target="media/image208.wmf"/><Relationship Id="rId686" Type="http://schemas.openxmlformats.org/officeDocument/2006/relationships/image" Target="media/image307.wmf"/><Relationship Id="rId893" Type="http://schemas.openxmlformats.org/officeDocument/2006/relationships/image" Target="media/image411.emf"/><Relationship Id="rId339" Type="http://schemas.openxmlformats.org/officeDocument/2006/relationships/oleObject" Target="embeddings/oleObject182.bin"/><Relationship Id="rId546" Type="http://schemas.openxmlformats.org/officeDocument/2006/relationships/oleObject" Target="embeddings/oleObject291.bin"/><Relationship Id="rId753" Type="http://schemas.openxmlformats.org/officeDocument/2006/relationships/image" Target="media/image340.wmf"/><Relationship Id="rId1176" Type="http://schemas.openxmlformats.org/officeDocument/2006/relationships/hyperlink" Target="https://blog.csdn.net/baimafujinji/article/details/79376378" TargetMode="External"/><Relationship Id="rId101" Type="http://schemas.openxmlformats.org/officeDocument/2006/relationships/oleObject" Target="embeddings/oleObject46.bin"/><Relationship Id="rId406" Type="http://schemas.openxmlformats.org/officeDocument/2006/relationships/image" Target="media/image177.wmf"/><Relationship Id="rId960" Type="http://schemas.openxmlformats.org/officeDocument/2006/relationships/oleObject" Target="embeddings/oleObject505.bin"/><Relationship Id="rId1036" Type="http://schemas.openxmlformats.org/officeDocument/2006/relationships/image" Target="media/image480.wmf"/><Relationship Id="rId613" Type="http://schemas.openxmlformats.org/officeDocument/2006/relationships/oleObject" Target="embeddings/oleObject332.bin"/><Relationship Id="rId820" Type="http://schemas.openxmlformats.org/officeDocument/2006/relationships/image" Target="media/image371.wmf"/><Relationship Id="rId918" Type="http://schemas.openxmlformats.org/officeDocument/2006/relationships/image" Target="media/image426.wmf"/><Relationship Id="rId1103" Type="http://schemas.openxmlformats.org/officeDocument/2006/relationships/image" Target="media/image509.wmf"/><Relationship Id="rId47" Type="http://schemas.openxmlformats.org/officeDocument/2006/relationships/oleObject" Target="embeddings/oleObject16.bin"/><Relationship Id="rId196" Type="http://schemas.openxmlformats.org/officeDocument/2006/relationships/image" Target="media/image82.wmf"/><Relationship Id="rId263" Type="http://schemas.openxmlformats.org/officeDocument/2006/relationships/oleObject" Target="embeddings/oleObject137.bin"/><Relationship Id="rId470" Type="http://schemas.openxmlformats.org/officeDocument/2006/relationships/oleObject" Target="embeddings/oleObject253.bin"/><Relationship Id="rId123" Type="http://schemas.openxmlformats.org/officeDocument/2006/relationships/oleObject" Target="embeddings/oleObject57.bin"/><Relationship Id="rId330" Type="http://schemas.openxmlformats.org/officeDocument/2006/relationships/image" Target="media/image141.wmf"/><Relationship Id="rId568" Type="http://schemas.openxmlformats.org/officeDocument/2006/relationships/image" Target="media/image251.wmf"/><Relationship Id="rId775" Type="http://schemas.openxmlformats.org/officeDocument/2006/relationships/image" Target="media/image350.wmf"/><Relationship Id="rId982" Type="http://schemas.openxmlformats.org/officeDocument/2006/relationships/oleObject" Target="embeddings/oleObject516.bin"/><Relationship Id="rId428" Type="http://schemas.openxmlformats.org/officeDocument/2006/relationships/oleObject" Target="embeddings/oleObject228.bin"/><Relationship Id="rId635" Type="http://schemas.openxmlformats.org/officeDocument/2006/relationships/oleObject" Target="embeddings/oleObject344.bin"/><Relationship Id="rId842" Type="http://schemas.openxmlformats.org/officeDocument/2006/relationships/image" Target="media/image381.wmf"/><Relationship Id="rId1058" Type="http://schemas.openxmlformats.org/officeDocument/2006/relationships/oleObject" Target="embeddings/oleObject562.bin"/><Relationship Id="rId702" Type="http://schemas.openxmlformats.org/officeDocument/2006/relationships/image" Target="media/image314.wmf"/><Relationship Id="rId1125" Type="http://schemas.openxmlformats.org/officeDocument/2006/relationships/image" Target="media/image51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0F5D04-BDAB-44D6-BFF2-AC653997D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37369</TotalTime>
  <Pages>81</Pages>
  <Words>13247</Words>
  <Characters>75513</Characters>
  <Application>Microsoft Office Word</Application>
  <DocSecurity>0</DocSecurity>
  <Lines>629</Lines>
  <Paragraphs>177</Paragraphs>
  <ScaleCrop>false</ScaleCrop>
  <Company>nr</Company>
  <LinksUpToDate>false</LinksUpToDate>
  <CharactersWithSpaces>88583</CharactersWithSpaces>
  <SharedDoc>false</SharedDoc>
  <HLinks>
    <vt:vector size="360" baseType="variant">
      <vt:variant>
        <vt:i4>1441847</vt:i4>
      </vt:variant>
      <vt:variant>
        <vt:i4>356</vt:i4>
      </vt:variant>
      <vt:variant>
        <vt:i4>0</vt:i4>
      </vt:variant>
      <vt:variant>
        <vt:i4>5</vt:i4>
      </vt:variant>
      <vt:variant>
        <vt:lpwstr/>
      </vt:variant>
      <vt:variant>
        <vt:lpwstr>_Toc344106023</vt:lpwstr>
      </vt:variant>
      <vt:variant>
        <vt:i4>1441847</vt:i4>
      </vt:variant>
      <vt:variant>
        <vt:i4>350</vt:i4>
      </vt:variant>
      <vt:variant>
        <vt:i4>0</vt:i4>
      </vt:variant>
      <vt:variant>
        <vt:i4>5</vt:i4>
      </vt:variant>
      <vt:variant>
        <vt:lpwstr/>
      </vt:variant>
      <vt:variant>
        <vt:lpwstr>_Toc344106022</vt:lpwstr>
      </vt:variant>
      <vt:variant>
        <vt:i4>1441847</vt:i4>
      </vt:variant>
      <vt:variant>
        <vt:i4>344</vt:i4>
      </vt:variant>
      <vt:variant>
        <vt:i4>0</vt:i4>
      </vt:variant>
      <vt:variant>
        <vt:i4>5</vt:i4>
      </vt:variant>
      <vt:variant>
        <vt:lpwstr/>
      </vt:variant>
      <vt:variant>
        <vt:lpwstr>_Toc344106021</vt:lpwstr>
      </vt:variant>
      <vt:variant>
        <vt:i4>1441847</vt:i4>
      </vt:variant>
      <vt:variant>
        <vt:i4>338</vt:i4>
      </vt:variant>
      <vt:variant>
        <vt:i4>0</vt:i4>
      </vt:variant>
      <vt:variant>
        <vt:i4>5</vt:i4>
      </vt:variant>
      <vt:variant>
        <vt:lpwstr/>
      </vt:variant>
      <vt:variant>
        <vt:lpwstr>_Toc344106020</vt:lpwstr>
      </vt:variant>
      <vt:variant>
        <vt:i4>1376311</vt:i4>
      </vt:variant>
      <vt:variant>
        <vt:i4>332</vt:i4>
      </vt:variant>
      <vt:variant>
        <vt:i4>0</vt:i4>
      </vt:variant>
      <vt:variant>
        <vt:i4>5</vt:i4>
      </vt:variant>
      <vt:variant>
        <vt:lpwstr/>
      </vt:variant>
      <vt:variant>
        <vt:lpwstr>_Toc344106019</vt:lpwstr>
      </vt:variant>
      <vt:variant>
        <vt:i4>1376311</vt:i4>
      </vt:variant>
      <vt:variant>
        <vt:i4>326</vt:i4>
      </vt:variant>
      <vt:variant>
        <vt:i4>0</vt:i4>
      </vt:variant>
      <vt:variant>
        <vt:i4>5</vt:i4>
      </vt:variant>
      <vt:variant>
        <vt:lpwstr/>
      </vt:variant>
      <vt:variant>
        <vt:lpwstr>_Toc344106018</vt:lpwstr>
      </vt:variant>
      <vt:variant>
        <vt:i4>1376311</vt:i4>
      </vt:variant>
      <vt:variant>
        <vt:i4>320</vt:i4>
      </vt:variant>
      <vt:variant>
        <vt:i4>0</vt:i4>
      </vt:variant>
      <vt:variant>
        <vt:i4>5</vt:i4>
      </vt:variant>
      <vt:variant>
        <vt:lpwstr/>
      </vt:variant>
      <vt:variant>
        <vt:lpwstr>_Toc344106017</vt:lpwstr>
      </vt:variant>
      <vt:variant>
        <vt:i4>1376311</vt:i4>
      </vt:variant>
      <vt:variant>
        <vt:i4>314</vt:i4>
      </vt:variant>
      <vt:variant>
        <vt:i4>0</vt:i4>
      </vt:variant>
      <vt:variant>
        <vt:i4>5</vt:i4>
      </vt:variant>
      <vt:variant>
        <vt:lpwstr/>
      </vt:variant>
      <vt:variant>
        <vt:lpwstr>_Toc344106016</vt:lpwstr>
      </vt:variant>
      <vt:variant>
        <vt:i4>1376311</vt:i4>
      </vt:variant>
      <vt:variant>
        <vt:i4>308</vt:i4>
      </vt:variant>
      <vt:variant>
        <vt:i4>0</vt:i4>
      </vt:variant>
      <vt:variant>
        <vt:i4>5</vt:i4>
      </vt:variant>
      <vt:variant>
        <vt:lpwstr/>
      </vt:variant>
      <vt:variant>
        <vt:lpwstr>_Toc344106015</vt:lpwstr>
      </vt:variant>
      <vt:variant>
        <vt:i4>1376311</vt:i4>
      </vt:variant>
      <vt:variant>
        <vt:i4>302</vt:i4>
      </vt:variant>
      <vt:variant>
        <vt:i4>0</vt:i4>
      </vt:variant>
      <vt:variant>
        <vt:i4>5</vt:i4>
      </vt:variant>
      <vt:variant>
        <vt:lpwstr/>
      </vt:variant>
      <vt:variant>
        <vt:lpwstr>_Toc344106014</vt:lpwstr>
      </vt:variant>
      <vt:variant>
        <vt:i4>1376311</vt:i4>
      </vt:variant>
      <vt:variant>
        <vt:i4>296</vt:i4>
      </vt:variant>
      <vt:variant>
        <vt:i4>0</vt:i4>
      </vt:variant>
      <vt:variant>
        <vt:i4>5</vt:i4>
      </vt:variant>
      <vt:variant>
        <vt:lpwstr/>
      </vt:variant>
      <vt:variant>
        <vt:lpwstr>_Toc344106013</vt:lpwstr>
      </vt:variant>
      <vt:variant>
        <vt:i4>1376311</vt:i4>
      </vt:variant>
      <vt:variant>
        <vt:i4>290</vt:i4>
      </vt:variant>
      <vt:variant>
        <vt:i4>0</vt:i4>
      </vt:variant>
      <vt:variant>
        <vt:i4>5</vt:i4>
      </vt:variant>
      <vt:variant>
        <vt:lpwstr/>
      </vt:variant>
      <vt:variant>
        <vt:lpwstr>_Toc344106012</vt:lpwstr>
      </vt:variant>
      <vt:variant>
        <vt:i4>1376311</vt:i4>
      </vt:variant>
      <vt:variant>
        <vt:i4>284</vt:i4>
      </vt:variant>
      <vt:variant>
        <vt:i4>0</vt:i4>
      </vt:variant>
      <vt:variant>
        <vt:i4>5</vt:i4>
      </vt:variant>
      <vt:variant>
        <vt:lpwstr/>
      </vt:variant>
      <vt:variant>
        <vt:lpwstr>_Toc344106011</vt:lpwstr>
      </vt:variant>
      <vt:variant>
        <vt:i4>1376311</vt:i4>
      </vt:variant>
      <vt:variant>
        <vt:i4>278</vt:i4>
      </vt:variant>
      <vt:variant>
        <vt:i4>0</vt:i4>
      </vt:variant>
      <vt:variant>
        <vt:i4>5</vt:i4>
      </vt:variant>
      <vt:variant>
        <vt:lpwstr/>
      </vt:variant>
      <vt:variant>
        <vt:lpwstr>_Toc344106010</vt:lpwstr>
      </vt:variant>
      <vt:variant>
        <vt:i4>1310775</vt:i4>
      </vt:variant>
      <vt:variant>
        <vt:i4>272</vt:i4>
      </vt:variant>
      <vt:variant>
        <vt:i4>0</vt:i4>
      </vt:variant>
      <vt:variant>
        <vt:i4>5</vt:i4>
      </vt:variant>
      <vt:variant>
        <vt:lpwstr/>
      </vt:variant>
      <vt:variant>
        <vt:lpwstr>_Toc344106009</vt:lpwstr>
      </vt:variant>
      <vt:variant>
        <vt:i4>1310775</vt:i4>
      </vt:variant>
      <vt:variant>
        <vt:i4>266</vt:i4>
      </vt:variant>
      <vt:variant>
        <vt:i4>0</vt:i4>
      </vt:variant>
      <vt:variant>
        <vt:i4>5</vt:i4>
      </vt:variant>
      <vt:variant>
        <vt:lpwstr/>
      </vt:variant>
      <vt:variant>
        <vt:lpwstr>_Toc344106008</vt:lpwstr>
      </vt:variant>
      <vt:variant>
        <vt:i4>1310775</vt:i4>
      </vt:variant>
      <vt:variant>
        <vt:i4>260</vt:i4>
      </vt:variant>
      <vt:variant>
        <vt:i4>0</vt:i4>
      </vt:variant>
      <vt:variant>
        <vt:i4>5</vt:i4>
      </vt:variant>
      <vt:variant>
        <vt:lpwstr/>
      </vt:variant>
      <vt:variant>
        <vt:lpwstr>_Toc344106007</vt:lpwstr>
      </vt:variant>
      <vt:variant>
        <vt:i4>1310775</vt:i4>
      </vt:variant>
      <vt:variant>
        <vt:i4>254</vt:i4>
      </vt:variant>
      <vt:variant>
        <vt:i4>0</vt:i4>
      </vt:variant>
      <vt:variant>
        <vt:i4>5</vt:i4>
      </vt:variant>
      <vt:variant>
        <vt:lpwstr/>
      </vt:variant>
      <vt:variant>
        <vt:lpwstr>_Toc344106006</vt:lpwstr>
      </vt:variant>
      <vt:variant>
        <vt:i4>1310775</vt:i4>
      </vt:variant>
      <vt:variant>
        <vt:i4>248</vt:i4>
      </vt:variant>
      <vt:variant>
        <vt:i4>0</vt:i4>
      </vt:variant>
      <vt:variant>
        <vt:i4>5</vt:i4>
      </vt:variant>
      <vt:variant>
        <vt:lpwstr/>
      </vt:variant>
      <vt:variant>
        <vt:lpwstr>_Toc344106005</vt:lpwstr>
      </vt:variant>
      <vt:variant>
        <vt:i4>1310775</vt:i4>
      </vt:variant>
      <vt:variant>
        <vt:i4>242</vt:i4>
      </vt:variant>
      <vt:variant>
        <vt:i4>0</vt:i4>
      </vt:variant>
      <vt:variant>
        <vt:i4>5</vt:i4>
      </vt:variant>
      <vt:variant>
        <vt:lpwstr/>
      </vt:variant>
      <vt:variant>
        <vt:lpwstr>_Toc344106004</vt:lpwstr>
      </vt:variant>
      <vt:variant>
        <vt:i4>1310775</vt:i4>
      </vt:variant>
      <vt:variant>
        <vt:i4>236</vt:i4>
      </vt:variant>
      <vt:variant>
        <vt:i4>0</vt:i4>
      </vt:variant>
      <vt:variant>
        <vt:i4>5</vt:i4>
      </vt:variant>
      <vt:variant>
        <vt:lpwstr/>
      </vt:variant>
      <vt:variant>
        <vt:lpwstr>_Toc344106003</vt:lpwstr>
      </vt:variant>
      <vt:variant>
        <vt:i4>1310775</vt:i4>
      </vt:variant>
      <vt:variant>
        <vt:i4>230</vt:i4>
      </vt:variant>
      <vt:variant>
        <vt:i4>0</vt:i4>
      </vt:variant>
      <vt:variant>
        <vt:i4>5</vt:i4>
      </vt:variant>
      <vt:variant>
        <vt:lpwstr/>
      </vt:variant>
      <vt:variant>
        <vt:lpwstr>_Toc344106002</vt:lpwstr>
      </vt:variant>
      <vt:variant>
        <vt:i4>1310775</vt:i4>
      </vt:variant>
      <vt:variant>
        <vt:i4>224</vt:i4>
      </vt:variant>
      <vt:variant>
        <vt:i4>0</vt:i4>
      </vt:variant>
      <vt:variant>
        <vt:i4>5</vt:i4>
      </vt:variant>
      <vt:variant>
        <vt:lpwstr/>
      </vt:variant>
      <vt:variant>
        <vt:lpwstr>_Toc344106001</vt:lpwstr>
      </vt:variant>
      <vt:variant>
        <vt:i4>1310775</vt:i4>
      </vt:variant>
      <vt:variant>
        <vt:i4>218</vt:i4>
      </vt:variant>
      <vt:variant>
        <vt:i4>0</vt:i4>
      </vt:variant>
      <vt:variant>
        <vt:i4>5</vt:i4>
      </vt:variant>
      <vt:variant>
        <vt:lpwstr/>
      </vt:variant>
      <vt:variant>
        <vt:lpwstr>_Toc344106000</vt:lpwstr>
      </vt:variant>
      <vt:variant>
        <vt:i4>1966142</vt:i4>
      </vt:variant>
      <vt:variant>
        <vt:i4>212</vt:i4>
      </vt:variant>
      <vt:variant>
        <vt:i4>0</vt:i4>
      </vt:variant>
      <vt:variant>
        <vt:i4>5</vt:i4>
      </vt:variant>
      <vt:variant>
        <vt:lpwstr/>
      </vt:variant>
      <vt:variant>
        <vt:lpwstr>_Toc344105999</vt:lpwstr>
      </vt:variant>
      <vt:variant>
        <vt:i4>1966142</vt:i4>
      </vt:variant>
      <vt:variant>
        <vt:i4>206</vt:i4>
      </vt:variant>
      <vt:variant>
        <vt:i4>0</vt:i4>
      </vt:variant>
      <vt:variant>
        <vt:i4>5</vt:i4>
      </vt:variant>
      <vt:variant>
        <vt:lpwstr/>
      </vt:variant>
      <vt:variant>
        <vt:lpwstr>_Toc344105998</vt:lpwstr>
      </vt:variant>
      <vt:variant>
        <vt:i4>1966142</vt:i4>
      </vt:variant>
      <vt:variant>
        <vt:i4>200</vt:i4>
      </vt:variant>
      <vt:variant>
        <vt:i4>0</vt:i4>
      </vt:variant>
      <vt:variant>
        <vt:i4>5</vt:i4>
      </vt:variant>
      <vt:variant>
        <vt:lpwstr/>
      </vt:variant>
      <vt:variant>
        <vt:lpwstr>_Toc344105997</vt:lpwstr>
      </vt:variant>
      <vt:variant>
        <vt:i4>1966142</vt:i4>
      </vt:variant>
      <vt:variant>
        <vt:i4>194</vt:i4>
      </vt:variant>
      <vt:variant>
        <vt:i4>0</vt:i4>
      </vt:variant>
      <vt:variant>
        <vt:i4>5</vt:i4>
      </vt:variant>
      <vt:variant>
        <vt:lpwstr/>
      </vt:variant>
      <vt:variant>
        <vt:lpwstr>_Toc344105996</vt:lpwstr>
      </vt:variant>
      <vt:variant>
        <vt:i4>1966142</vt:i4>
      </vt:variant>
      <vt:variant>
        <vt:i4>188</vt:i4>
      </vt:variant>
      <vt:variant>
        <vt:i4>0</vt:i4>
      </vt:variant>
      <vt:variant>
        <vt:i4>5</vt:i4>
      </vt:variant>
      <vt:variant>
        <vt:lpwstr/>
      </vt:variant>
      <vt:variant>
        <vt:lpwstr>_Toc344105995</vt:lpwstr>
      </vt:variant>
      <vt:variant>
        <vt:i4>1966142</vt:i4>
      </vt:variant>
      <vt:variant>
        <vt:i4>182</vt:i4>
      </vt:variant>
      <vt:variant>
        <vt:i4>0</vt:i4>
      </vt:variant>
      <vt:variant>
        <vt:i4>5</vt:i4>
      </vt:variant>
      <vt:variant>
        <vt:lpwstr/>
      </vt:variant>
      <vt:variant>
        <vt:lpwstr>_Toc344105994</vt:lpwstr>
      </vt:variant>
      <vt:variant>
        <vt:i4>1966142</vt:i4>
      </vt:variant>
      <vt:variant>
        <vt:i4>176</vt:i4>
      </vt:variant>
      <vt:variant>
        <vt:i4>0</vt:i4>
      </vt:variant>
      <vt:variant>
        <vt:i4>5</vt:i4>
      </vt:variant>
      <vt:variant>
        <vt:lpwstr/>
      </vt:variant>
      <vt:variant>
        <vt:lpwstr>_Toc344105993</vt:lpwstr>
      </vt:variant>
      <vt:variant>
        <vt:i4>1966142</vt:i4>
      </vt:variant>
      <vt:variant>
        <vt:i4>170</vt:i4>
      </vt:variant>
      <vt:variant>
        <vt:i4>0</vt:i4>
      </vt:variant>
      <vt:variant>
        <vt:i4>5</vt:i4>
      </vt:variant>
      <vt:variant>
        <vt:lpwstr/>
      </vt:variant>
      <vt:variant>
        <vt:lpwstr>_Toc344105992</vt:lpwstr>
      </vt:variant>
      <vt:variant>
        <vt:i4>1966142</vt:i4>
      </vt:variant>
      <vt:variant>
        <vt:i4>164</vt:i4>
      </vt:variant>
      <vt:variant>
        <vt:i4>0</vt:i4>
      </vt:variant>
      <vt:variant>
        <vt:i4>5</vt:i4>
      </vt:variant>
      <vt:variant>
        <vt:lpwstr/>
      </vt:variant>
      <vt:variant>
        <vt:lpwstr>_Toc344105991</vt:lpwstr>
      </vt:variant>
      <vt:variant>
        <vt:i4>1966142</vt:i4>
      </vt:variant>
      <vt:variant>
        <vt:i4>158</vt:i4>
      </vt:variant>
      <vt:variant>
        <vt:i4>0</vt:i4>
      </vt:variant>
      <vt:variant>
        <vt:i4>5</vt:i4>
      </vt:variant>
      <vt:variant>
        <vt:lpwstr/>
      </vt:variant>
      <vt:variant>
        <vt:lpwstr>_Toc344105990</vt:lpwstr>
      </vt:variant>
      <vt:variant>
        <vt:i4>2031678</vt:i4>
      </vt:variant>
      <vt:variant>
        <vt:i4>152</vt:i4>
      </vt:variant>
      <vt:variant>
        <vt:i4>0</vt:i4>
      </vt:variant>
      <vt:variant>
        <vt:i4>5</vt:i4>
      </vt:variant>
      <vt:variant>
        <vt:lpwstr/>
      </vt:variant>
      <vt:variant>
        <vt:lpwstr>_Toc344105989</vt:lpwstr>
      </vt:variant>
      <vt:variant>
        <vt:i4>2031678</vt:i4>
      </vt:variant>
      <vt:variant>
        <vt:i4>146</vt:i4>
      </vt:variant>
      <vt:variant>
        <vt:i4>0</vt:i4>
      </vt:variant>
      <vt:variant>
        <vt:i4>5</vt:i4>
      </vt:variant>
      <vt:variant>
        <vt:lpwstr/>
      </vt:variant>
      <vt:variant>
        <vt:lpwstr>_Toc344105988</vt:lpwstr>
      </vt:variant>
      <vt:variant>
        <vt:i4>2031678</vt:i4>
      </vt:variant>
      <vt:variant>
        <vt:i4>140</vt:i4>
      </vt:variant>
      <vt:variant>
        <vt:i4>0</vt:i4>
      </vt:variant>
      <vt:variant>
        <vt:i4>5</vt:i4>
      </vt:variant>
      <vt:variant>
        <vt:lpwstr/>
      </vt:variant>
      <vt:variant>
        <vt:lpwstr>_Toc344105987</vt:lpwstr>
      </vt:variant>
      <vt:variant>
        <vt:i4>2031678</vt:i4>
      </vt:variant>
      <vt:variant>
        <vt:i4>134</vt:i4>
      </vt:variant>
      <vt:variant>
        <vt:i4>0</vt:i4>
      </vt:variant>
      <vt:variant>
        <vt:i4>5</vt:i4>
      </vt:variant>
      <vt:variant>
        <vt:lpwstr/>
      </vt:variant>
      <vt:variant>
        <vt:lpwstr>_Toc344105986</vt:lpwstr>
      </vt:variant>
      <vt:variant>
        <vt:i4>2031678</vt:i4>
      </vt:variant>
      <vt:variant>
        <vt:i4>128</vt:i4>
      </vt:variant>
      <vt:variant>
        <vt:i4>0</vt:i4>
      </vt:variant>
      <vt:variant>
        <vt:i4>5</vt:i4>
      </vt:variant>
      <vt:variant>
        <vt:lpwstr/>
      </vt:variant>
      <vt:variant>
        <vt:lpwstr>_Toc344105985</vt:lpwstr>
      </vt:variant>
      <vt:variant>
        <vt:i4>2031678</vt:i4>
      </vt:variant>
      <vt:variant>
        <vt:i4>122</vt:i4>
      </vt:variant>
      <vt:variant>
        <vt:i4>0</vt:i4>
      </vt:variant>
      <vt:variant>
        <vt:i4>5</vt:i4>
      </vt:variant>
      <vt:variant>
        <vt:lpwstr/>
      </vt:variant>
      <vt:variant>
        <vt:lpwstr>_Toc344105984</vt:lpwstr>
      </vt:variant>
      <vt:variant>
        <vt:i4>2031678</vt:i4>
      </vt:variant>
      <vt:variant>
        <vt:i4>116</vt:i4>
      </vt:variant>
      <vt:variant>
        <vt:i4>0</vt:i4>
      </vt:variant>
      <vt:variant>
        <vt:i4>5</vt:i4>
      </vt:variant>
      <vt:variant>
        <vt:lpwstr/>
      </vt:variant>
      <vt:variant>
        <vt:lpwstr>_Toc344105983</vt:lpwstr>
      </vt:variant>
      <vt:variant>
        <vt:i4>2031678</vt:i4>
      </vt:variant>
      <vt:variant>
        <vt:i4>110</vt:i4>
      </vt:variant>
      <vt:variant>
        <vt:i4>0</vt:i4>
      </vt:variant>
      <vt:variant>
        <vt:i4>5</vt:i4>
      </vt:variant>
      <vt:variant>
        <vt:lpwstr/>
      </vt:variant>
      <vt:variant>
        <vt:lpwstr>_Toc344105982</vt:lpwstr>
      </vt:variant>
      <vt:variant>
        <vt:i4>2031678</vt:i4>
      </vt:variant>
      <vt:variant>
        <vt:i4>104</vt:i4>
      </vt:variant>
      <vt:variant>
        <vt:i4>0</vt:i4>
      </vt:variant>
      <vt:variant>
        <vt:i4>5</vt:i4>
      </vt:variant>
      <vt:variant>
        <vt:lpwstr/>
      </vt:variant>
      <vt:variant>
        <vt:lpwstr>_Toc344105981</vt:lpwstr>
      </vt:variant>
      <vt:variant>
        <vt:i4>2031678</vt:i4>
      </vt:variant>
      <vt:variant>
        <vt:i4>98</vt:i4>
      </vt:variant>
      <vt:variant>
        <vt:i4>0</vt:i4>
      </vt:variant>
      <vt:variant>
        <vt:i4>5</vt:i4>
      </vt:variant>
      <vt:variant>
        <vt:lpwstr/>
      </vt:variant>
      <vt:variant>
        <vt:lpwstr>_Toc344105980</vt:lpwstr>
      </vt:variant>
      <vt:variant>
        <vt:i4>1048638</vt:i4>
      </vt:variant>
      <vt:variant>
        <vt:i4>92</vt:i4>
      </vt:variant>
      <vt:variant>
        <vt:i4>0</vt:i4>
      </vt:variant>
      <vt:variant>
        <vt:i4>5</vt:i4>
      </vt:variant>
      <vt:variant>
        <vt:lpwstr/>
      </vt:variant>
      <vt:variant>
        <vt:lpwstr>_Toc344105979</vt:lpwstr>
      </vt:variant>
      <vt:variant>
        <vt:i4>1048638</vt:i4>
      </vt:variant>
      <vt:variant>
        <vt:i4>86</vt:i4>
      </vt:variant>
      <vt:variant>
        <vt:i4>0</vt:i4>
      </vt:variant>
      <vt:variant>
        <vt:i4>5</vt:i4>
      </vt:variant>
      <vt:variant>
        <vt:lpwstr/>
      </vt:variant>
      <vt:variant>
        <vt:lpwstr>_Toc344105978</vt:lpwstr>
      </vt:variant>
      <vt:variant>
        <vt:i4>1048638</vt:i4>
      </vt:variant>
      <vt:variant>
        <vt:i4>80</vt:i4>
      </vt:variant>
      <vt:variant>
        <vt:i4>0</vt:i4>
      </vt:variant>
      <vt:variant>
        <vt:i4>5</vt:i4>
      </vt:variant>
      <vt:variant>
        <vt:lpwstr/>
      </vt:variant>
      <vt:variant>
        <vt:lpwstr>_Toc344105977</vt:lpwstr>
      </vt:variant>
      <vt:variant>
        <vt:i4>1048638</vt:i4>
      </vt:variant>
      <vt:variant>
        <vt:i4>74</vt:i4>
      </vt:variant>
      <vt:variant>
        <vt:i4>0</vt:i4>
      </vt:variant>
      <vt:variant>
        <vt:i4>5</vt:i4>
      </vt:variant>
      <vt:variant>
        <vt:lpwstr/>
      </vt:variant>
      <vt:variant>
        <vt:lpwstr>_Toc344105976</vt:lpwstr>
      </vt:variant>
      <vt:variant>
        <vt:i4>1048638</vt:i4>
      </vt:variant>
      <vt:variant>
        <vt:i4>68</vt:i4>
      </vt:variant>
      <vt:variant>
        <vt:i4>0</vt:i4>
      </vt:variant>
      <vt:variant>
        <vt:i4>5</vt:i4>
      </vt:variant>
      <vt:variant>
        <vt:lpwstr/>
      </vt:variant>
      <vt:variant>
        <vt:lpwstr>_Toc344105975</vt:lpwstr>
      </vt:variant>
      <vt:variant>
        <vt:i4>1048638</vt:i4>
      </vt:variant>
      <vt:variant>
        <vt:i4>62</vt:i4>
      </vt:variant>
      <vt:variant>
        <vt:i4>0</vt:i4>
      </vt:variant>
      <vt:variant>
        <vt:i4>5</vt:i4>
      </vt:variant>
      <vt:variant>
        <vt:lpwstr/>
      </vt:variant>
      <vt:variant>
        <vt:lpwstr>_Toc344105974</vt:lpwstr>
      </vt:variant>
      <vt:variant>
        <vt:i4>1048638</vt:i4>
      </vt:variant>
      <vt:variant>
        <vt:i4>56</vt:i4>
      </vt:variant>
      <vt:variant>
        <vt:i4>0</vt:i4>
      </vt:variant>
      <vt:variant>
        <vt:i4>5</vt:i4>
      </vt:variant>
      <vt:variant>
        <vt:lpwstr/>
      </vt:variant>
      <vt:variant>
        <vt:lpwstr>_Toc344105973</vt:lpwstr>
      </vt:variant>
      <vt:variant>
        <vt:i4>1048638</vt:i4>
      </vt:variant>
      <vt:variant>
        <vt:i4>50</vt:i4>
      </vt:variant>
      <vt:variant>
        <vt:i4>0</vt:i4>
      </vt:variant>
      <vt:variant>
        <vt:i4>5</vt:i4>
      </vt:variant>
      <vt:variant>
        <vt:lpwstr/>
      </vt:variant>
      <vt:variant>
        <vt:lpwstr>_Toc344105972</vt:lpwstr>
      </vt:variant>
      <vt:variant>
        <vt:i4>1048638</vt:i4>
      </vt:variant>
      <vt:variant>
        <vt:i4>44</vt:i4>
      </vt:variant>
      <vt:variant>
        <vt:i4>0</vt:i4>
      </vt:variant>
      <vt:variant>
        <vt:i4>5</vt:i4>
      </vt:variant>
      <vt:variant>
        <vt:lpwstr/>
      </vt:variant>
      <vt:variant>
        <vt:lpwstr>_Toc344105971</vt:lpwstr>
      </vt:variant>
      <vt:variant>
        <vt:i4>1048638</vt:i4>
      </vt:variant>
      <vt:variant>
        <vt:i4>38</vt:i4>
      </vt:variant>
      <vt:variant>
        <vt:i4>0</vt:i4>
      </vt:variant>
      <vt:variant>
        <vt:i4>5</vt:i4>
      </vt:variant>
      <vt:variant>
        <vt:lpwstr/>
      </vt:variant>
      <vt:variant>
        <vt:lpwstr>_Toc344105970</vt:lpwstr>
      </vt:variant>
      <vt:variant>
        <vt:i4>1114174</vt:i4>
      </vt:variant>
      <vt:variant>
        <vt:i4>32</vt:i4>
      </vt:variant>
      <vt:variant>
        <vt:i4>0</vt:i4>
      </vt:variant>
      <vt:variant>
        <vt:i4>5</vt:i4>
      </vt:variant>
      <vt:variant>
        <vt:lpwstr/>
      </vt:variant>
      <vt:variant>
        <vt:lpwstr>_Toc344105969</vt:lpwstr>
      </vt:variant>
      <vt:variant>
        <vt:i4>1114174</vt:i4>
      </vt:variant>
      <vt:variant>
        <vt:i4>26</vt:i4>
      </vt:variant>
      <vt:variant>
        <vt:i4>0</vt:i4>
      </vt:variant>
      <vt:variant>
        <vt:i4>5</vt:i4>
      </vt:variant>
      <vt:variant>
        <vt:lpwstr/>
      </vt:variant>
      <vt:variant>
        <vt:lpwstr>_Toc344105968</vt:lpwstr>
      </vt:variant>
      <vt:variant>
        <vt:i4>1114174</vt:i4>
      </vt:variant>
      <vt:variant>
        <vt:i4>20</vt:i4>
      </vt:variant>
      <vt:variant>
        <vt:i4>0</vt:i4>
      </vt:variant>
      <vt:variant>
        <vt:i4>5</vt:i4>
      </vt:variant>
      <vt:variant>
        <vt:lpwstr/>
      </vt:variant>
      <vt:variant>
        <vt:lpwstr>_Toc344105967</vt:lpwstr>
      </vt:variant>
      <vt:variant>
        <vt:i4>1114174</vt:i4>
      </vt:variant>
      <vt:variant>
        <vt:i4>14</vt:i4>
      </vt:variant>
      <vt:variant>
        <vt:i4>0</vt:i4>
      </vt:variant>
      <vt:variant>
        <vt:i4>5</vt:i4>
      </vt:variant>
      <vt:variant>
        <vt:lpwstr/>
      </vt:variant>
      <vt:variant>
        <vt:lpwstr>_Toc344105966</vt:lpwstr>
      </vt:variant>
      <vt:variant>
        <vt:i4>1114174</vt:i4>
      </vt:variant>
      <vt:variant>
        <vt:i4>8</vt:i4>
      </vt:variant>
      <vt:variant>
        <vt:i4>0</vt:i4>
      </vt:variant>
      <vt:variant>
        <vt:i4>5</vt:i4>
      </vt:variant>
      <vt:variant>
        <vt:lpwstr/>
      </vt:variant>
      <vt:variant>
        <vt:lpwstr>_Toc344105965</vt:lpwstr>
      </vt:variant>
      <vt:variant>
        <vt:i4>1114174</vt:i4>
      </vt:variant>
      <vt:variant>
        <vt:i4>2</vt:i4>
      </vt:variant>
      <vt:variant>
        <vt:i4>0</vt:i4>
      </vt:variant>
      <vt:variant>
        <vt:i4>5</vt:i4>
      </vt:variant>
      <vt:variant>
        <vt:lpwstr/>
      </vt:variant>
      <vt:variant>
        <vt:lpwstr>_Toc344105964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subject/>
  <dc:creator>yyk</dc:creator>
  <cp:keywords/>
  <dc:description/>
  <cp:lastModifiedBy>郑 文添</cp:lastModifiedBy>
  <cp:revision>73</cp:revision>
  <cp:lastPrinted>2018-04-08T02:27:00Z</cp:lastPrinted>
  <dcterms:created xsi:type="dcterms:W3CDTF">2018-11-27T11:27:00Z</dcterms:created>
  <dcterms:modified xsi:type="dcterms:W3CDTF">2019-01-12T14:49:00Z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