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51AB" w14:textId="486ABAB8" w:rsidR="00B723C4" w:rsidRDefault="00754670" w:rsidP="00754670">
      <w:pPr>
        <w:jc w:val="center"/>
        <w:rPr>
          <w:b/>
          <w:bCs/>
          <w:sz w:val="36"/>
          <w:szCs w:val="36"/>
        </w:rPr>
      </w:pPr>
      <w:r w:rsidRPr="00754670">
        <w:rPr>
          <w:rFonts w:hint="eastAsia"/>
          <w:b/>
          <w:bCs/>
          <w:sz w:val="36"/>
          <w:szCs w:val="36"/>
        </w:rPr>
        <w:t>人工智能在模式识别领域的研究现状和未来方向</w:t>
      </w:r>
    </w:p>
    <w:p w14:paraId="6BFF819D" w14:textId="7C012CB6" w:rsidR="00754670" w:rsidRDefault="00754670" w:rsidP="00754670">
      <w:pPr>
        <w:jc w:val="center"/>
        <w:rPr>
          <w:sz w:val="28"/>
          <w:szCs w:val="28"/>
        </w:rPr>
      </w:pPr>
      <w:r w:rsidRPr="00803B09">
        <w:rPr>
          <w:rFonts w:hint="eastAsia"/>
          <w:sz w:val="28"/>
          <w:szCs w:val="28"/>
        </w:rPr>
        <w:t>田永铭</w:t>
      </w:r>
      <w:r>
        <w:rPr>
          <w:rFonts w:hint="eastAsia"/>
          <w:sz w:val="28"/>
          <w:szCs w:val="28"/>
        </w:rPr>
        <w:t>（</w:t>
      </w:r>
      <w:r w:rsidRPr="00803B09">
        <w:rPr>
          <w:rFonts w:hint="eastAsia"/>
          <w:sz w:val="28"/>
          <w:szCs w:val="28"/>
        </w:rPr>
        <w:t>南京大学</w:t>
      </w:r>
      <w:r>
        <w:rPr>
          <w:rFonts w:hint="eastAsia"/>
          <w:sz w:val="28"/>
          <w:szCs w:val="28"/>
        </w:rPr>
        <w:t>）</w:t>
      </w:r>
    </w:p>
    <w:p w14:paraId="355EF956" w14:textId="7154BD20" w:rsidR="00754670" w:rsidRDefault="00754670" w:rsidP="00754670">
      <w:pPr>
        <w:rPr>
          <w:sz w:val="28"/>
          <w:szCs w:val="28"/>
        </w:rPr>
      </w:pPr>
      <w:r>
        <w:rPr>
          <w:rFonts w:hint="eastAsia"/>
          <w:sz w:val="28"/>
          <w:szCs w:val="28"/>
        </w:rPr>
        <w:t>[摘 要</w:t>
      </w:r>
      <w:r>
        <w:rPr>
          <w:sz w:val="28"/>
          <w:szCs w:val="28"/>
        </w:rPr>
        <w:t>]</w:t>
      </w:r>
      <w:r w:rsidR="0082154B">
        <w:rPr>
          <w:sz w:val="28"/>
          <w:szCs w:val="28"/>
        </w:rPr>
        <w:t xml:space="preserve"> </w:t>
      </w:r>
      <w:r w:rsidR="0082154B">
        <w:rPr>
          <w:rFonts w:hint="eastAsia"/>
          <w:sz w:val="28"/>
          <w:szCs w:val="28"/>
        </w:rPr>
        <w:t>随着人工智能的高速发展，</w:t>
      </w:r>
      <w:r w:rsidR="00A048D3">
        <w:rPr>
          <w:rFonts w:hint="eastAsia"/>
          <w:sz w:val="28"/>
          <w:szCs w:val="28"/>
        </w:rPr>
        <w:t>其</w:t>
      </w:r>
      <w:r w:rsidR="0082154B">
        <w:rPr>
          <w:rFonts w:hint="eastAsia"/>
          <w:sz w:val="28"/>
          <w:szCs w:val="28"/>
        </w:rPr>
        <w:t>发挥的作用越来越大</w:t>
      </w:r>
      <w:r w:rsidR="00BA6FB6">
        <w:rPr>
          <w:rFonts w:hint="eastAsia"/>
          <w:sz w:val="28"/>
          <w:szCs w:val="28"/>
        </w:rPr>
        <w:t>，</w:t>
      </w:r>
      <w:r w:rsidR="00A048D3">
        <w:rPr>
          <w:rFonts w:hint="eastAsia"/>
          <w:sz w:val="28"/>
          <w:szCs w:val="28"/>
        </w:rPr>
        <w:t>受</w:t>
      </w:r>
      <w:r w:rsidR="0082154B">
        <w:rPr>
          <w:rFonts w:hint="eastAsia"/>
          <w:sz w:val="28"/>
          <w:szCs w:val="28"/>
        </w:rPr>
        <w:t>到的关注也越来越多。作为人工智能发展中必不可缺的一环，模式识别</w:t>
      </w:r>
      <w:r w:rsidR="00A048D3">
        <w:rPr>
          <w:rFonts w:hint="eastAsia"/>
          <w:sz w:val="28"/>
          <w:szCs w:val="28"/>
        </w:rPr>
        <w:t>领域起着举足轻重的作用。</w:t>
      </w:r>
      <w:r w:rsidR="00A048D3" w:rsidRPr="00A048D3">
        <w:rPr>
          <w:sz w:val="28"/>
          <w:szCs w:val="28"/>
        </w:rPr>
        <w:t>本文</w:t>
      </w:r>
      <w:r w:rsidR="00A048D3">
        <w:rPr>
          <w:rFonts w:hint="eastAsia"/>
          <w:sz w:val="28"/>
          <w:szCs w:val="28"/>
        </w:rPr>
        <w:t>旨在对相关人工智能和模式识别的文献进行检索、</w:t>
      </w:r>
      <w:r w:rsidR="008F2B69">
        <w:rPr>
          <w:rFonts w:hint="eastAsia"/>
          <w:sz w:val="28"/>
          <w:szCs w:val="28"/>
        </w:rPr>
        <w:t>分析</w:t>
      </w:r>
      <w:r w:rsidR="00A048D3">
        <w:rPr>
          <w:rFonts w:hint="eastAsia"/>
          <w:sz w:val="28"/>
          <w:szCs w:val="28"/>
        </w:rPr>
        <w:t>、</w:t>
      </w:r>
      <w:r w:rsidR="008F2B69">
        <w:rPr>
          <w:rFonts w:hint="eastAsia"/>
          <w:sz w:val="28"/>
          <w:szCs w:val="28"/>
        </w:rPr>
        <w:t>综合</w:t>
      </w:r>
      <w:r w:rsidR="00A048D3">
        <w:rPr>
          <w:rFonts w:hint="eastAsia"/>
          <w:sz w:val="28"/>
          <w:szCs w:val="28"/>
        </w:rPr>
        <w:t>，探索人工智能在模式识别领域的研究现状</w:t>
      </w:r>
      <w:r w:rsidR="00655BA9">
        <w:rPr>
          <w:rFonts w:hint="eastAsia"/>
          <w:sz w:val="28"/>
          <w:szCs w:val="28"/>
        </w:rPr>
        <w:t>，并且探讨其</w:t>
      </w:r>
      <w:r w:rsidR="00A048D3">
        <w:rPr>
          <w:rFonts w:hint="eastAsia"/>
          <w:sz w:val="28"/>
          <w:szCs w:val="28"/>
        </w:rPr>
        <w:t>未来方向。</w:t>
      </w:r>
    </w:p>
    <w:p w14:paraId="1300743E" w14:textId="49F668D6" w:rsidR="00754670" w:rsidRDefault="00754670" w:rsidP="00754670">
      <w:pPr>
        <w:rPr>
          <w:sz w:val="28"/>
          <w:szCs w:val="28"/>
        </w:rPr>
      </w:pPr>
      <w:r>
        <w:rPr>
          <w:rFonts w:hint="eastAsia"/>
          <w:sz w:val="28"/>
          <w:szCs w:val="28"/>
        </w:rPr>
        <w:t>[关 键 词</w:t>
      </w:r>
      <w:r>
        <w:rPr>
          <w:sz w:val="28"/>
          <w:szCs w:val="28"/>
        </w:rPr>
        <w:t>]</w:t>
      </w:r>
      <w:r w:rsidR="00A048D3">
        <w:rPr>
          <w:sz w:val="28"/>
          <w:szCs w:val="28"/>
        </w:rPr>
        <w:t xml:space="preserve"> </w:t>
      </w:r>
      <w:r w:rsidR="00A048D3">
        <w:rPr>
          <w:rFonts w:hint="eastAsia"/>
          <w:sz w:val="28"/>
          <w:szCs w:val="28"/>
        </w:rPr>
        <w:t>人工智能；模式识别；现状；未来方向</w:t>
      </w:r>
    </w:p>
    <w:p w14:paraId="49219DF7" w14:textId="77777777" w:rsidR="008F2B69" w:rsidRDefault="008F2B69" w:rsidP="00754670">
      <w:pPr>
        <w:rPr>
          <w:sz w:val="28"/>
          <w:szCs w:val="28"/>
        </w:rPr>
      </w:pPr>
    </w:p>
    <w:p w14:paraId="20257130" w14:textId="20A6F88F" w:rsidR="00754670" w:rsidRDefault="00754670" w:rsidP="00754670">
      <w:pPr>
        <w:rPr>
          <w:b/>
          <w:bCs/>
          <w:sz w:val="28"/>
          <w:szCs w:val="28"/>
        </w:rPr>
      </w:pPr>
      <w:r w:rsidRPr="00743569">
        <w:rPr>
          <w:rFonts w:hint="eastAsia"/>
          <w:b/>
          <w:bCs/>
          <w:sz w:val="28"/>
          <w:szCs w:val="28"/>
        </w:rPr>
        <w:t>第</w:t>
      </w:r>
      <w:r>
        <w:rPr>
          <w:rFonts w:hint="eastAsia"/>
          <w:b/>
          <w:bCs/>
          <w:sz w:val="28"/>
          <w:szCs w:val="28"/>
        </w:rPr>
        <w:t>一</w:t>
      </w:r>
      <w:r w:rsidRPr="00743569">
        <w:rPr>
          <w:rFonts w:hint="eastAsia"/>
          <w:b/>
          <w:bCs/>
          <w:sz w:val="28"/>
          <w:szCs w:val="28"/>
        </w:rPr>
        <w:t xml:space="preserve">部分 </w:t>
      </w:r>
      <w:r>
        <w:rPr>
          <w:rFonts w:hint="eastAsia"/>
          <w:b/>
          <w:bCs/>
          <w:sz w:val="28"/>
          <w:szCs w:val="28"/>
        </w:rPr>
        <w:t>引言</w:t>
      </w:r>
    </w:p>
    <w:p w14:paraId="4A1F8D4E" w14:textId="5E72B7BC" w:rsidR="008F2B69" w:rsidRDefault="009478F0" w:rsidP="00754670">
      <w:pPr>
        <w:rPr>
          <w:sz w:val="28"/>
          <w:szCs w:val="28"/>
        </w:rPr>
      </w:pPr>
      <w:r>
        <w:rPr>
          <w:b/>
          <w:bCs/>
          <w:sz w:val="28"/>
          <w:szCs w:val="28"/>
        </w:rPr>
        <w:tab/>
      </w:r>
      <w:proofErr w:type="spellStart"/>
      <w:r w:rsidR="004A5848" w:rsidRPr="004A5848">
        <w:rPr>
          <w:sz w:val="28"/>
          <w:szCs w:val="28"/>
        </w:rPr>
        <w:t>ChatGPT</w:t>
      </w:r>
      <w:proofErr w:type="spellEnd"/>
      <w:r w:rsidR="004A5848" w:rsidRPr="004A5848">
        <w:rPr>
          <w:sz w:val="28"/>
          <w:szCs w:val="28"/>
        </w:rPr>
        <w:t>和“文心一言”</w:t>
      </w:r>
      <w:r w:rsidR="00655BA9">
        <w:rPr>
          <w:rFonts w:hint="eastAsia"/>
          <w:sz w:val="28"/>
          <w:szCs w:val="28"/>
        </w:rPr>
        <w:t>这样的</w:t>
      </w:r>
      <w:r w:rsidR="004A5848" w:rsidRPr="004A5848">
        <w:rPr>
          <w:sz w:val="28"/>
          <w:szCs w:val="28"/>
        </w:rPr>
        <w:t>人工智能通用大模型</w:t>
      </w:r>
      <w:r w:rsidR="00655BA9">
        <w:rPr>
          <w:rFonts w:hint="eastAsia"/>
          <w:sz w:val="28"/>
          <w:szCs w:val="28"/>
        </w:rPr>
        <w:t>的产生</w:t>
      </w:r>
      <w:r w:rsidR="004A5848" w:rsidRPr="004A5848">
        <w:rPr>
          <w:sz w:val="28"/>
          <w:szCs w:val="28"/>
        </w:rPr>
        <w:t>，</w:t>
      </w:r>
      <w:r w:rsidR="00655BA9">
        <w:rPr>
          <w:rFonts w:hint="eastAsia"/>
          <w:sz w:val="28"/>
          <w:szCs w:val="28"/>
        </w:rPr>
        <w:t>极大地推动了人工智能应用。</w:t>
      </w:r>
      <w:r w:rsidR="007268CD">
        <w:rPr>
          <w:rFonts w:hint="eastAsia"/>
          <w:sz w:val="28"/>
          <w:szCs w:val="28"/>
        </w:rPr>
        <w:t>（</w:t>
      </w:r>
      <w:r w:rsidR="007268CD" w:rsidRPr="007268CD">
        <w:rPr>
          <w:rFonts w:hint="eastAsia"/>
          <w:sz w:val="28"/>
          <w:szCs w:val="28"/>
        </w:rPr>
        <w:t>张漫游</w:t>
      </w:r>
      <w:r w:rsidR="007268CD">
        <w:rPr>
          <w:rFonts w:hint="eastAsia"/>
          <w:sz w:val="28"/>
          <w:szCs w:val="28"/>
        </w:rPr>
        <w:t>，</w:t>
      </w:r>
      <w:r w:rsidR="007268CD">
        <w:rPr>
          <w:sz w:val="28"/>
          <w:szCs w:val="28"/>
        </w:rPr>
        <w:t>2023</w:t>
      </w:r>
      <w:r w:rsidR="007268CD">
        <w:rPr>
          <w:rFonts w:hint="eastAsia"/>
          <w:sz w:val="28"/>
          <w:szCs w:val="28"/>
        </w:rPr>
        <w:t>）</w:t>
      </w:r>
      <w:r w:rsidR="00771F2A">
        <w:rPr>
          <w:rFonts w:hint="eastAsia"/>
          <w:sz w:val="28"/>
          <w:szCs w:val="28"/>
        </w:rPr>
        <w:t>在这种冲击下，我们越来越感觉到人工智能</w:t>
      </w:r>
      <w:r w:rsidR="006B5F1B">
        <w:rPr>
          <w:rFonts w:hint="eastAsia"/>
          <w:sz w:val="28"/>
          <w:szCs w:val="28"/>
        </w:rPr>
        <w:t>紧密联系着我们的生活</w:t>
      </w:r>
      <w:r w:rsidR="00771F2A">
        <w:rPr>
          <w:rFonts w:hint="eastAsia"/>
          <w:sz w:val="28"/>
          <w:szCs w:val="28"/>
        </w:rPr>
        <w:t>。</w:t>
      </w:r>
      <w:r w:rsidR="00771F2A" w:rsidRPr="00771F2A">
        <w:rPr>
          <w:sz w:val="28"/>
          <w:szCs w:val="28"/>
        </w:rPr>
        <w:t>人工智能研究的一个重要方向就是模式识别，</w:t>
      </w:r>
      <w:r w:rsidR="006B5F1B">
        <w:rPr>
          <w:rFonts w:hint="eastAsia"/>
          <w:sz w:val="28"/>
          <w:szCs w:val="28"/>
        </w:rPr>
        <w:t>即</w:t>
      </w:r>
      <w:r w:rsidR="00771F2A" w:rsidRPr="00771F2A">
        <w:rPr>
          <w:sz w:val="28"/>
          <w:szCs w:val="28"/>
        </w:rPr>
        <w:t>通过计算机模拟人类的思维方式来完成对外界环境的感知，并做出正确的判断。</w:t>
      </w:r>
      <w:r w:rsidR="007268CD">
        <w:rPr>
          <w:rFonts w:hint="eastAsia"/>
          <w:sz w:val="28"/>
          <w:szCs w:val="28"/>
        </w:rPr>
        <w:t>（</w:t>
      </w:r>
      <w:r w:rsidR="007268CD" w:rsidRPr="007268CD">
        <w:rPr>
          <w:rFonts w:hint="eastAsia"/>
          <w:sz w:val="28"/>
          <w:szCs w:val="28"/>
        </w:rPr>
        <w:t>马伊栋</w:t>
      </w:r>
      <w:r w:rsidR="007268CD">
        <w:rPr>
          <w:rFonts w:hint="eastAsia"/>
          <w:sz w:val="28"/>
          <w:szCs w:val="28"/>
        </w:rPr>
        <w:t>等，</w:t>
      </w:r>
      <w:r w:rsidR="007268CD">
        <w:rPr>
          <w:sz w:val="28"/>
          <w:szCs w:val="28"/>
        </w:rPr>
        <w:t>2020</w:t>
      </w:r>
      <w:r w:rsidR="007268CD">
        <w:rPr>
          <w:rFonts w:hint="eastAsia"/>
          <w:sz w:val="28"/>
          <w:szCs w:val="28"/>
        </w:rPr>
        <w:t>）</w:t>
      </w:r>
      <w:r w:rsidR="00F24208">
        <w:rPr>
          <w:rFonts w:hint="eastAsia"/>
          <w:sz w:val="28"/>
          <w:szCs w:val="28"/>
        </w:rPr>
        <w:t>如果模式识别的研究与发展得到保证，那么人工智能的发展将会变得顺利许多。接下来，本文将首先介绍采用的检索策略以及研究方法，然后对现有文献进行综观，再进行整理与统计、讨论与综合，最终进行总结。</w:t>
      </w:r>
    </w:p>
    <w:p w14:paraId="15BC5C3C" w14:textId="77777777" w:rsidR="008F2B69" w:rsidRPr="008F2B69" w:rsidRDefault="008F2B69" w:rsidP="00754670">
      <w:pPr>
        <w:rPr>
          <w:sz w:val="28"/>
          <w:szCs w:val="28"/>
        </w:rPr>
      </w:pPr>
    </w:p>
    <w:p w14:paraId="40D4E87C" w14:textId="77777777" w:rsidR="00754670" w:rsidRPr="00743569" w:rsidRDefault="00754670" w:rsidP="00754670">
      <w:pPr>
        <w:rPr>
          <w:b/>
          <w:bCs/>
          <w:sz w:val="28"/>
          <w:szCs w:val="28"/>
        </w:rPr>
      </w:pPr>
      <w:r w:rsidRPr="00743569">
        <w:rPr>
          <w:rFonts w:hint="eastAsia"/>
          <w:b/>
          <w:bCs/>
          <w:sz w:val="28"/>
          <w:szCs w:val="28"/>
        </w:rPr>
        <w:t>第</w:t>
      </w:r>
      <w:r>
        <w:rPr>
          <w:rFonts w:hint="eastAsia"/>
          <w:b/>
          <w:bCs/>
          <w:sz w:val="28"/>
          <w:szCs w:val="28"/>
        </w:rPr>
        <w:t>二</w:t>
      </w:r>
      <w:r w:rsidRPr="00743569">
        <w:rPr>
          <w:rFonts w:hint="eastAsia"/>
          <w:b/>
          <w:bCs/>
          <w:sz w:val="28"/>
          <w:szCs w:val="28"/>
        </w:rPr>
        <w:t>部分 检索策略</w:t>
      </w:r>
      <w:r>
        <w:rPr>
          <w:rFonts w:hint="eastAsia"/>
          <w:b/>
          <w:bCs/>
          <w:sz w:val="28"/>
          <w:szCs w:val="28"/>
        </w:rPr>
        <w:t>以及研究方法</w:t>
      </w:r>
    </w:p>
    <w:p w14:paraId="67F586EE" w14:textId="345A23FC" w:rsidR="006C1244" w:rsidRDefault="006C1244" w:rsidP="006C1244">
      <w:pPr>
        <w:rPr>
          <w:sz w:val="28"/>
          <w:szCs w:val="28"/>
        </w:rPr>
      </w:pPr>
      <w:r>
        <w:rPr>
          <w:rFonts w:hint="eastAsia"/>
          <w:sz w:val="28"/>
          <w:szCs w:val="28"/>
        </w:rPr>
        <w:t>（一）检索过程</w:t>
      </w:r>
    </w:p>
    <w:p w14:paraId="2934BFB6" w14:textId="017B082E" w:rsidR="000040E0" w:rsidRPr="000040E0" w:rsidRDefault="000040E0" w:rsidP="000040E0">
      <w:pPr>
        <w:ind w:firstLine="420"/>
        <w:rPr>
          <w:sz w:val="28"/>
          <w:szCs w:val="28"/>
        </w:rPr>
      </w:pPr>
      <w:r w:rsidRPr="000040E0">
        <w:rPr>
          <w:sz w:val="28"/>
          <w:szCs w:val="28"/>
        </w:rPr>
        <w:t>1.选择在中国知网上检索。根据研究目的，选择主题为“‘</w:t>
      </w:r>
      <w:r w:rsidRPr="000040E0">
        <w:rPr>
          <w:rFonts w:hint="eastAsia"/>
          <w:sz w:val="28"/>
          <w:szCs w:val="28"/>
        </w:rPr>
        <w:t>人工智</w:t>
      </w:r>
      <w:r w:rsidRPr="000040E0">
        <w:rPr>
          <w:rFonts w:hint="eastAsia"/>
          <w:sz w:val="28"/>
          <w:szCs w:val="28"/>
        </w:rPr>
        <w:lastRenderedPageBreak/>
        <w:t>能</w:t>
      </w:r>
      <w:r w:rsidRPr="000040E0">
        <w:rPr>
          <w:sz w:val="28"/>
          <w:szCs w:val="28"/>
        </w:rPr>
        <w:t>’*‘</w:t>
      </w:r>
      <w:r w:rsidRPr="000040E0">
        <w:rPr>
          <w:rFonts w:hint="eastAsia"/>
          <w:sz w:val="28"/>
          <w:szCs w:val="28"/>
        </w:rPr>
        <w:t>模式识别</w:t>
      </w:r>
      <w:r w:rsidRPr="000040E0">
        <w:rPr>
          <w:sz w:val="28"/>
          <w:szCs w:val="28"/>
        </w:rPr>
        <w:t>’”进行检索。紧接着，分别加上关键词“</w:t>
      </w:r>
      <w:r w:rsidRPr="000040E0">
        <w:rPr>
          <w:rFonts w:hint="eastAsia"/>
          <w:sz w:val="28"/>
          <w:szCs w:val="28"/>
        </w:rPr>
        <w:t>现状</w:t>
      </w:r>
      <w:r w:rsidRPr="000040E0">
        <w:rPr>
          <w:sz w:val="28"/>
          <w:szCs w:val="28"/>
        </w:rPr>
        <w:t>” 和“</w:t>
      </w:r>
      <w:r w:rsidRPr="000040E0">
        <w:rPr>
          <w:rFonts w:hint="eastAsia"/>
          <w:sz w:val="28"/>
          <w:szCs w:val="28"/>
        </w:rPr>
        <w:t>未来方向</w:t>
      </w:r>
      <w:r w:rsidRPr="000040E0">
        <w:rPr>
          <w:sz w:val="28"/>
          <w:szCs w:val="28"/>
        </w:rPr>
        <w:t>”进行检索。最后，将主题词“</w:t>
      </w:r>
      <w:r w:rsidRPr="000040E0">
        <w:rPr>
          <w:rFonts w:hint="eastAsia"/>
          <w:sz w:val="28"/>
          <w:szCs w:val="28"/>
        </w:rPr>
        <w:t>人工智能</w:t>
      </w:r>
      <w:r w:rsidRPr="000040E0">
        <w:rPr>
          <w:sz w:val="28"/>
          <w:szCs w:val="28"/>
        </w:rPr>
        <w:t>”改为“</w:t>
      </w:r>
      <w:r w:rsidRPr="000040E0">
        <w:rPr>
          <w:rFonts w:hint="eastAsia"/>
          <w:sz w:val="28"/>
          <w:szCs w:val="28"/>
        </w:rPr>
        <w:t>A</w:t>
      </w:r>
      <w:r w:rsidRPr="000040E0">
        <w:rPr>
          <w:sz w:val="28"/>
          <w:szCs w:val="28"/>
        </w:rPr>
        <w:t>I”，又检索到一些相关文献。</w:t>
      </w:r>
      <w:r w:rsidRPr="000040E0">
        <w:rPr>
          <w:rFonts w:hint="eastAsia"/>
          <w:sz w:val="28"/>
          <w:szCs w:val="28"/>
        </w:rPr>
        <w:t>经筛选后</w:t>
      </w:r>
      <w:r w:rsidRPr="000040E0">
        <w:rPr>
          <w:sz w:val="28"/>
          <w:szCs w:val="28"/>
        </w:rPr>
        <w:t>共检索到</w:t>
      </w:r>
      <w:r w:rsidRPr="000040E0">
        <w:rPr>
          <w:rFonts w:hint="eastAsia"/>
          <w:sz w:val="28"/>
          <w:szCs w:val="28"/>
        </w:rPr>
        <w:t>有效</w:t>
      </w:r>
      <w:r w:rsidRPr="000040E0">
        <w:rPr>
          <w:sz w:val="28"/>
          <w:szCs w:val="28"/>
        </w:rPr>
        <w:t xml:space="preserve">结果30余篇。 </w:t>
      </w:r>
    </w:p>
    <w:p w14:paraId="27434F68" w14:textId="1608BB7B" w:rsidR="000040E0" w:rsidRPr="000040E0" w:rsidRDefault="000040E0" w:rsidP="000040E0">
      <w:pPr>
        <w:ind w:firstLine="420"/>
        <w:rPr>
          <w:sz w:val="28"/>
          <w:szCs w:val="28"/>
        </w:rPr>
      </w:pPr>
      <w:r w:rsidRPr="000040E0">
        <w:rPr>
          <w:sz w:val="28"/>
          <w:szCs w:val="28"/>
        </w:rPr>
        <w:t>2.选择在Web of Science上检索。用类似检索方法</w:t>
      </w:r>
      <w:r w:rsidRPr="000040E0">
        <w:rPr>
          <w:rFonts w:hint="eastAsia"/>
          <w:sz w:val="28"/>
          <w:szCs w:val="28"/>
        </w:rPr>
        <w:t>，经筛选后</w:t>
      </w:r>
      <w:r w:rsidRPr="000040E0">
        <w:rPr>
          <w:sz w:val="28"/>
          <w:szCs w:val="28"/>
        </w:rPr>
        <w:t>检索到</w:t>
      </w:r>
      <w:r w:rsidRPr="000040E0">
        <w:rPr>
          <w:rFonts w:hint="eastAsia"/>
          <w:sz w:val="28"/>
          <w:szCs w:val="28"/>
        </w:rPr>
        <w:t>有效</w:t>
      </w:r>
      <w:r w:rsidRPr="000040E0">
        <w:rPr>
          <w:sz w:val="28"/>
          <w:szCs w:val="28"/>
        </w:rPr>
        <w:t>结果20余篇。</w:t>
      </w:r>
    </w:p>
    <w:p w14:paraId="5FCBDC69" w14:textId="21A60879" w:rsidR="000040E0" w:rsidRPr="000040E0" w:rsidRDefault="000040E0" w:rsidP="000040E0">
      <w:pPr>
        <w:ind w:firstLine="420"/>
        <w:rPr>
          <w:sz w:val="28"/>
          <w:szCs w:val="28"/>
        </w:rPr>
      </w:pPr>
      <w:r w:rsidRPr="000040E0">
        <w:rPr>
          <w:sz w:val="28"/>
          <w:szCs w:val="28"/>
        </w:rPr>
        <w:t>3.在万方学术期刊全文数据库上检索。检到</w:t>
      </w:r>
      <w:r w:rsidR="006C1244">
        <w:rPr>
          <w:rFonts w:hint="eastAsia"/>
          <w:sz w:val="28"/>
          <w:szCs w:val="28"/>
        </w:rPr>
        <w:t>有效</w:t>
      </w:r>
      <w:r w:rsidRPr="000040E0">
        <w:rPr>
          <w:sz w:val="28"/>
          <w:szCs w:val="28"/>
        </w:rPr>
        <w:t xml:space="preserve">结果10余篇。 </w:t>
      </w:r>
    </w:p>
    <w:p w14:paraId="6EF983A9" w14:textId="233BD7A4" w:rsidR="006E71BC" w:rsidRPr="006E71BC" w:rsidRDefault="000040E0" w:rsidP="000040E0">
      <w:pPr>
        <w:ind w:firstLine="420"/>
        <w:rPr>
          <w:sz w:val="28"/>
          <w:szCs w:val="28"/>
        </w:rPr>
      </w:pPr>
      <w:r w:rsidRPr="000040E0">
        <w:rPr>
          <w:sz w:val="28"/>
          <w:szCs w:val="28"/>
        </w:rPr>
        <w:t>4.选择在维普资讯中文期刊服务平台上检索。检到</w:t>
      </w:r>
      <w:r w:rsidR="006C1244">
        <w:rPr>
          <w:rFonts w:hint="eastAsia"/>
          <w:sz w:val="28"/>
          <w:szCs w:val="28"/>
        </w:rPr>
        <w:t>有效</w:t>
      </w:r>
      <w:r w:rsidRPr="000040E0">
        <w:rPr>
          <w:sz w:val="28"/>
          <w:szCs w:val="28"/>
        </w:rPr>
        <w:t>结果10余篇。</w:t>
      </w:r>
    </w:p>
    <w:p w14:paraId="41E23D3A" w14:textId="19026553" w:rsidR="006C1244" w:rsidRDefault="006C1244" w:rsidP="006C1244">
      <w:pPr>
        <w:rPr>
          <w:sz w:val="28"/>
          <w:szCs w:val="28"/>
        </w:rPr>
      </w:pPr>
      <w:r>
        <w:rPr>
          <w:rFonts w:hint="eastAsia"/>
          <w:sz w:val="28"/>
          <w:szCs w:val="28"/>
        </w:rPr>
        <w:t>（二）研究方法</w:t>
      </w:r>
    </w:p>
    <w:p w14:paraId="7BC39CF3" w14:textId="70EE66AD" w:rsidR="000040E0" w:rsidRPr="000040E0" w:rsidRDefault="000040E0" w:rsidP="000040E0">
      <w:pPr>
        <w:ind w:firstLine="420"/>
        <w:rPr>
          <w:sz w:val="28"/>
          <w:szCs w:val="28"/>
        </w:rPr>
      </w:pPr>
      <w:r w:rsidRPr="000040E0">
        <w:rPr>
          <w:sz w:val="28"/>
          <w:szCs w:val="28"/>
        </w:rPr>
        <w:t>1.</w:t>
      </w:r>
      <w:r w:rsidR="006B5F1B">
        <w:rPr>
          <w:rFonts w:hint="eastAsia"/>
          <w:sz w:val="28"/>
          <w:szCs w:val="28"/>
        </w:rPr>
        <w:t>精炼</w:t>
      </w:r>
      <w:r w:rsidRPr="000040E0">
        <w:rPr>
          <w:sz w:val="28"/>
          <w:szCs w:val="28"/>
        </w:rPr>
        <w:t>：</w:t>
      </w:r>
      <w:r w:rsidR="006B5F1B">
        <w:rPr>
          <w:rFonts w:hint="eastAsia"/>
          <w:sz w:val="28"/>
          <w:szCs w:val="28"/>
        </w:rPr>
        <w:t>筛选</w:t>
      </w:r>
      <w:r w:rsidRPr="000040E0">
        <w:rPr>
          <w:sz w:val="28"/>
          <w:szCs w:val="28"/>
        </w:rPr>
        <w:t>所检索到的文献，选择相关度大的保留，剔除相关度小的。</w:t>
      </w:r>
    </w:p>
    <w:p w14:paraId="75C9BD88" w14:textId="6E66481E" w:rsidR="000040E0" w:rsidRPr="000040E0" w:rsidRDefault="000040E0" w:rsidP="000040E0">
      <w:pPr>
        <w:ind w:firstLine="420"/>
        <w:rPr>
          <w:sz w:val="28"/>
          <w:szCs w:val="28"/>
        </w:rPr>
      </w:pPr>
      <w:r w:rsidRPr="000040E0">
        <w:rPr>
          <w:sz w:val="28"/>
          <w:szCs w:val="28"/>
        </w:rPr>
        <w:t>2.分类：将所得文献分为“</w:t>
      </w:r>
      <w:r>
        <w:rPr>
          <w:rFonts w:hint="eastAsia"/>
          <w:sz w:val="28"/>
          <w:szCs w:val="28"/>
        </w:rPr>
        <w:t>侧重人的模式识别</w:t>
      </w:r>
      <w:r w:rsidRPr="000040E0">
        <w:rPr>
          <w:sz w:val="28"/>
          <w:szCs w:val="28"/>
        </w:rPr>
        <w:t>”“</w:t>
      </w:r>
      <w:r>
        <w:rPr>
          <w:rFonts w:hint="eastAsia"/>
          <w:sz w:val="28"/>
          <w:szCs w:val="28"/>
        </w:rPr>
        <w:t>侧重人工智能的模式识别</w:t>
      </w:r>
      <w:r w:rsidRPr="000040E0">
        <w:rPr>
          <w:sz w:val="28"/>
          <w:szCs w:val="28"/>
        </w:rPr>
        <w:t>”两大类。</w:t>
      </w:r>
    </w:p>
    <w:p w14:paraId="3AEA4C62" w14:textId="2927DEAF" w:rsidR="000040E0" w:rsidRPr="000040E0" w:rsidRDefault="000040E0" w:rsidP="000040E0">
      <w:pPr>
        <w:ind w:firstLine="420"/>
        <w:rPr>
          <w:sz w:val="28"/>
          <w:szCs w:val="28"/>
        </w:rPr>
      </w:pPr>
      <w:r w:rsidRPr="000040E0">
        <w:rPr>
          <w:sz w:val="28"/>
          <w:szCs w:val="28"/>
        </w:rPr>
        <w:t>3.统计：</w:t>
      </w:r>
      <w:r>
        <w:rPr>
          <w:rFonts w:hint="eastAsia"/>
          <w:sz w:val="28"/>
          <w:szCs w:val="28"/>
        </w:rPr>
        <w:t>对文献进行不同角度的统计并绘制图像。</w:t>
      </w:r>
    </w:p>
    <w:p w14:paraId="5710724F" w14:textId="6E21A09B" w:rsidR="000040E0" w:rsidRPr="000040E0" w:rsidRDefault="000040E0" w:rsidP="000040E0">
      <w:pPr>
        <w:ind w:firstLine="420"/>
        <w:rPr>
          <w:sz w:val="28"/>
          <w:szCs w:val="28"/>
        </w:rPr>
      </w:pPr>
      <w:r w:rsidRPr="000040E0">
        <w:rPr>
          <w:sz w:val="28"/>
          <w:szCs w:val="28"/>
        </w:rPr>
        <w:t>4.综合：综观文献，分析在该研究领域目前的研究</w:t>
      </w:r>
      <w:r w:rsidR="008F2B69">
        <w:rPr>
          <w:rFonts w:hint="eastAsia"/>
          <w:sz w:val="28"/>
          <w:szCs w:val="28"/>
        </w:rPr>
        <w:t>现状（</w:t>
      </w:r>
      <w:r w:rsidRPr="000040E0">
        <w:rPr>
          <w:sz w:val="28"/>
          <w:szCs w:val="28"/>
        </w:rPr>
        <w:t>热点、共识、争议</w:t>
      </w:r>
      <w:r w:rsidR="008F2B69">
        <w:rPr>
          <w:rFonts w:hint="eastAsia"/>
          <w:sz w:val="28"/>
          <w:szCs w:val="28"/>
        </w:rPr>
        <w:t>）</w:t>
      </w:r>
      <w:r>
        <w:rPr>
          <w:rFonts w:hint="eastAsia"/>
          <w:sz w:val="28"/>
          <w:szCs w:val="28"/>
        </w:rPr>
        <w:t>，</w:t>
      </w:r>
      <w:r w:rsidRPr="000040E0">
        <w:rPr>
          <w:sz w:val="28"/>
          <w:szCs w:val="28"/>
        </w:rPr>
        <w:t>以及未来可研究的方向。</w:t>
      </w:r>
    </w:p>
    <w:p w14:paraId="42586F6F" w14:textId="77777777" w:rsidR="008F2B69" w:rsidRPr="00045C71" w:rsidRDefault="008F2B69" w:rsidP="00754670">
      <w:pPr>
        <w:rPr>
          <w:sz w:val="28"/>
          <w:szCs w:val="28"/>
        </w:rPr>
      </w:pPr>
    </w:p>
    <w:p w14:paraId="4ED8FB1F" w14:textId="218FDA19" w:rsidR="00754670" w:rsidRDefault="00754670" w:rsidP="00754670">
      <w:pPr>
        <w:rPr>
          <w:b/>
          <w:bCs/>
          <w:sz w:val="28"/>
          <w:szCs w:val="28"/>
        </w:rPr>
      </w:pPr>
      <w:r w:rsidRPr="00743569">
        <w:rPr>
          <w:rFonts w:hint="eastAsia"/>
          <w:b/>
          <w:bCs/>
          <w:sz w:val="28"/>
          <w:szCs w:val="28"/>
        </w:rPr>
        <w:t>第</w:t>
      </w:r>
      <w:r>
        <w:rPr>
          <w:rFonts w:hint="eastAsia"/>
          <w:b/>
          <w:bCs/>
          <w:sz w:val="28"/>
          <w:szCs w:val="28"/>
        </w:rPr>
        <w:t>三</w:t>
      </w:r>
      <w:r w:rsidRPr="00743569">
        <w:rPr>
          <w:rFonts w:hint="eastAsia"/>
          <w:b/>
          <w:bCs/>
          <w:sz w:val="28"/>
          <w:szCs w:val="28"/>
        </w:rPr>
        <w:t xml:space="preserve">部分 </w:t>
      </w:r>
      <w:r>
        <w:rPr>
          <w:rFonts w:hint="eastAsia"/>
          <w:b/>
          <w:bCs/>
          <w:sz w:val="28"/>
          <w:szCs w:val="28"/>
        </w:rPr>
        <w:t>现有文献综观</w:t>
      </w:r>
    </w:p>
    <w:p w14:paraId="51D6CE3E" w14:textId="7D8431B3" w:rsidR="006C1244" w:rsidRDefault="006C1244" w:rsidP="00754670">
      <w:pPr>
        <w:rPr>
          <w:sz w:val="28"/>
          <w:szCs w:val="28"/>
        </w:rPr>
      </w:pPr>
      <w:r>
        <w:rPr>
          <w:sz w:val="28"/>
          <w:szCs w:val="28"/>
        </w:rPr>
        <w:tab/>
      </w:r>
      <w:r>
        <w:rPr>
          <w:rFonts w:hint="eastAsia"/>
          <w:sz w:val="28"/>
          <w:szCs w:val="28"/>
        </w:rPr>
        <w:t>综观当下文献：</w:t>
      </w:r>
    </w:p>
    <w:p w14:paraId="2C80C794" w14:textId="221CCBDA" w:rsidR="00C17AF9" w:rsidRDefault="006C1244" w:rsidP="00754670">
      <w:pPr>
        <w:rPr>
          <w:sz w:val="28"/>
          <w:szCs w:val="28"/>
        </w:rPr>
      </w:pPr>
      <w:r>
        <w:rPr>
          <w:rFonts w:hint="eastAsia"/>
          <w:sz w:val="28"/>
          <w:szCs w:val="28"/>
        </w:rPr>
        <w:t>（一）</w:t>
      </w:r>
      <w:r w:rsidR="00BA37A1">
        <w:rPr>
          <w:rFonts w:hint="eastAsia"/>
          <w:sz w:val="28"/>
          <w:szCs w:val="28"/>
        </w:rPr>
        <w:t>对模式识别概念</w:t>
      </w:r>
      <w:r w:rsidR="006B5F1B">
        <w:rPr>
          <w:rFonts w:hint="eastAsia"/>
          <w:sz w:val="28"/>
          <w:szCs w:val="28"/>
        </w:rPr>
        <w:t>和</w:t>
      </w:r>
      <w:r w:rsidR="00BA6FB6">
        <w:rPr>
          <w:rFonts w:hint="eastAsia"/>
          <w:sz w:val="28"/>
          <w:szCs w:val="28"/>
        </w:rPr>
        <w:t>关键技术的分析</w:t>
      </w:r>
    </w:p>
    <w:p w14:paraId="084EC9A9" w14:textId="2B3A4511" w:rsidR="00BA6FB6" w:rsidRDefault="00655BA9" w:rsidP="00B305D7">
      <w:pPr>
        <w:ind w:firstLineChars="200" w:firstLine="560"/>
        <w:rPr>
          <w:sz w:val="28"/>
          <w:szCs w:val="28"/>
        </w:rPr>
      </w:pPr>
      <w:r>
        <w:rPr>
          <w:rFonts w:hint="eastAsia"/>
          <w:sz w:val="28"/>
          <w:szCs w:val="28"/>
        </w:rPr>
        <w:t>在文献中，</w:t>
      </w:r>
      <w:r w:rsidR="00B305D7">
        <w:rPr>
          <w:rFonts w:hint="eastAsia"/>
          <w:sz w:val="28"/>
          <w:szCs w:val="28"/>
        </w:rPr>
        <w:t>模式识别的概念已有清晰的定义：</w:t>
      </w:r>
      <w:r w:rsidR="00B305D7" w:rsidRPr="00B305D7">
        <w:rPr>
          <w:rFonts w:ascii="宋体" w:hAnsi="宋体" w:cs="宋体"/>
          <w:sz w:val="28"/>
          <w:szCs w:val="28"/>
        </w:rPr>
        <w:t>模式识别是机器在其环境中识别模式</w:t>
      </w:r>
      <w:r w:rsidR="00B305D7">
        <w:rPr>
          <w:rFonts w:hint="eastAsia"/>
          <w:sz w:val="28"/>
          <w:szCs w:val="28"/>
        </w:rPr>
        <w:t>并</w:t>
      </w:r>
      <w:r w:rsidR="00B305D7" w:rsidRPr="00B305D7">
        <w:rPr>
          <w:rFonts w:ascii="宋体" w:hAnsi="宋体" w:cs="宋体"/>
          <w:sz w:val="28"/>
          <w:szCs w:val="28"/>
        </w:rPr>
        <w:t>利用</w:t>
      </w:r>
      <w:r w:rsidR="00B305D7">
        <w:rPr>
          <w:rFonts w:hint="eastAsia"/>
          <w:sz w:val="28"/>
          <w:szCs w:val="28"/>
        </w:rPr>
        <w:t>其</w:t>
      </w:r>
      <w:r w:rsidR="00B305D7" w:rsidRPr="00B305D7">
        <w:rPr>
          <w:rFonts w:ascii="宋体" w:hAnsi="宋体" w:cs="宋体"/>
          <w:sz w:val="28"/>
          <w:szCs w:val="28"/>
        </w:rPr>
        <w:t>人工智能的学习能力来做决定的</w:t>
      </w:r>
      <w:r w:rsidR="00B305D7">
        <w:rPr>
          <w:rFonts w:hint="eastAsia"/>
          <w:sz w:val="28"/>
          <w:szCs w:val="28"/>
        </w:rPr>
        <w:t>能</w:t>
      </w:r>
      <w:r w:rsidR="00B305D7" w:rsidRPr="00B305D7">
        <w:rPr>
          <w:rFonts w:ascii="宋体" w:hAnsi="宋体" w:cs="宋体"/>
          <w:sz w:val="28"/>
          <w:szCs w:val="28"/>
        </w:rPr>
        <w:t>力</w:t>
      </w:r>
      <w:r w:rsidR="00B305D7">
        <w:rPr>
          <w:rFonts w:hint="eastAsia"/>
          <w:sz w:val="28"/>
          <w:szCs w:val="28"/>
        </w:rPr>
        <w:t>。</w:t>
      </w:r>
      <w:r w:rsidR="00B305D7">
        <w:rPr>
          <w:sz w:val="28"/>
          <w:szCs w:val="28"/>
        </w:rPr>
        <w:lastRenderedPageBreak/>
        <w:fldChar w:fldCharType="begin">
          <w:fldData xml:space="preserve">PEVuZE5vdGU+PENpdGU+PEF1dGhvcj5Sb2RyaWd1ZXM8L0F1dGhvcj48WWVhcj4yMDIwPC9ZZWFy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==
</w:fldData>
        </w:fldChar>
      </w:r>
      <w:r w:rsidR="00AF6A73">
        <w:rPr>
          <w:sz w:val="28"/>
          <w:szCs w:val="28"/>
        </w:rPr>
        <w:instrText xml:space="preserve"> ADDIN EN.CITE </w:instrText>
      </w:r>
      <w:r w:rsidR="00AF6A73">
        <w:rPr>
          <w:sz w:val="28"/>
          <w:szCs w:val="28"/>
        </w:rPr>
        <w:fldChar w:fldCharType="begin">
          <w:fldData xml:space="preserve">PEVuZE5vdGU+PENpdGU+PEF1dGhvcj5Sb2RyaWd1ZXM8L0F1dGhvcj48WWVhcj4yMDIwPC9ZZWFy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==
</w:fldData>
        </w:fldChar>
      </w:r>
      <w:r w:rsidR="00AF6A73">
        <w:rPr>
          <w:sz w:val="28"/>
          <w:szCs w:val="28"/>
        </w:rPr>
        <w:instrText xml:space="preserve"> ADDIN EN.CITE.DATA </w:instrText>
      </w:r>
      <w:r w:rsidR="00AF6A73">
        <w:rPr>
          <w:sz w:val="28"/>
          <w:szCs w:val="28"/>
        </w:rPr>
      </w:r>
      <w:r w:rsidR="00AF6A73">
        <w:rPr>
          <w:sz w:val="28"/>
          <w:szCs w:val="28"/>
        </w:rPr>
        <w:fldChar w:fldCharType="end"/>
      </w:r>
      <w:r w:rsidR="00B305D7">
        <w:rPr>
          <w:sz w:val="28"/>
          <w:szCs w:val="28"/>
        </w:rPr>
      </w:r>
      <w:r w:rsidR="00B305D7">
        <w:rPr>
          <w:sz w:val="28"/>
          <w:szCs w:val="28"/>
        </w:rPr>
        <w:fldChar w:fldCharType="separate"/>
      </w:r>
      <w:r w:rsidR="00AF6A73">
        <w:rPr>
          <w:noProof/>
          <w:sz w:val="28"/>
          <w:szCs w:val="28"/>
        </w:rPr>
        <w:t>(Rodrigues et al., 2020)</w:t>
      </w:r>
      <w:r w:rsidR="00B305D7">
        <w:rPr>
          <w:sz w:val="28"/>
          <w:szCs w:val="28"/>
        </w:rPr>
        <w:fldChar w:fldCharType="end"/>
      </w:r>
      <w:r w:rsidR="00BA6FB6" w:rsidRPr="00BA6FB6">
        <w:rPr>
          <w:sz w:val="28"/>
          <w:szCs w:val="28"/>
        </w:rPr>
        <w:t>对于模式识别</w:t>
      </w:r>
      <w:r w:rsidR="00B305D7">
        <w:rPr>
          <w:rFonts w:hint="eastAsia"/>
          <w:sz w:val="28"/>
          <w:szCs w:val="28"/>
        </w:rPr>
        <w:t>的关键的说法</w:t>
      </w:r>
      <w:r w:rsidR="00BA6FB6" w:rsidRPr="00BA6FB6">
        <w:rPr>
          <w:sz w:val="28"/>
          <w:szCs w:val="28"/>
        </w:rPr>
        <w:t>，</w:t>
      </w:r>
      <w:r w:rsidR="00B305D7">
        <w:rPr>
          <w:rFonts w:hint="eastAsia"/>
          <w:sz w:val="28"/>
          <w:szCs w:val="28"/>
        </w:rPr>
        <w:t>文献有统一也有不同。总体上，文献一致认为</w:t>
      </w:r>
      <w:r w:rsidR="00BA6FB6" w:rsidRPr="00BA6FB6">
        <w:rPr>
          <w:sz w:val="28"/>
          <w:szCs w:val="28"/>
        </w:rPr>
        <w:t>需要将人工智能技术作为前提</w:t>
      </w:r>
      <w:r w:rsidR="00B305D7">
        <w:rPr>
          <w:rFonts w:hint="eastAsia"/>
          <w:sz w:val="28"/>
          <w:szCs w:val="28"/>
        </w:rPr>
        <w:t>；各自地，不同文献指出的模式识别关键技术有</w:t>
      </w:r>
      <w:r w:rsidR="006D0E5E">
        <w:rPr>
          <w:rFonts w:hint="eastAsia"/>
          <w:sz w:val="28"/>
          <w:szCs w:val="28"/>
        </w:rPr>
        <w:t>模式匹配技术，</w:t>
      </w:r>
      <w:r w:rsidR="00B305D7" w:rsidRPr="00BA6FB6">
        <w:rPr>
          <w:sz w:val="28"/>
          <w:szCs w:val="28"/>
        </w:rPr>
        <w:t>特征检测技术</w:t>
      </w:r>
      <w:r w:rsidR="006D0E5E">
        <w:rPr>
          <w:rFonts w:hint="eastAsia"/>
          <w:sz w:val="28"/>
          <w:szCs w:val="28"/>
        </w:rPr>
        <w:t>，</w:t>
      </w:r>
      <w:r w:rsidR="00B305D7" w:rsidRPr="00BA6FB6">
        <w:rPr>
          <w:sz w:val="28"/>
          <w:szCs w:val="28"/>
        </w:rPr>
        <w:t>特征提取技术</w:t>
      </w:r>
      <w:r w:rsidR="006D0E5E">
        <w:rPr>
          <w:rFonts w:hint="eastAsia"/>
          <w:sz w:val="28"/>
          <w:szCs w:val="28"/>
        </w:rPr>
        <w:t>等等。</w:t>
      </w:r>
    </w:p>
    <w:p w14:paraId="6D0BFE43" w14:textId="508CB6D1" w:rsidR="006C1244" w:rsidRDefault="00BA37A1" w:rsidP="00754670">
      <w:pPr>
        <w:rPr>
          <w:sz w:val="28"/>
          <w:szCs w:val="28"/>
        </w:rPr>
      </w:pPr>
      <w:r>
        <w:rPr>
          <w:rFonts w:hint="eastAsia"/>
          <w:sz w:val="28"/>
          <w:szCs w:val="28"/>
        </w:rPr>
        <w:t>（二）对人类模式识别的分析</w:t>
      </w:r>
    </w:p>
    <w:p w14:paraId="7CADABE2" w14:textId="4D975E84" w:rsidR="00BA6FB6" w:rsidRDefault="006B02C6" w:rsidP="00587AB2">
      <w:pPr>
        <w:ind w:firstLineChars="200" w:firstLine="560"/>
        <w:rPr>
          <w:sz w:val="28"/>
          <w:szCs w:val="28"/>
        </w:rPr>
      </w:pPr>
      <w:r>
        <w:rPr>
          <w:rFonts w:hint="eastAsia"/>
          <w:sz w:val="28"/>
          <w:szCs w:val="28"/>
        </w:rPr>
        <w:t>许多文献在讨论人工智能的模式识别之前，都提到或专门论述了人类模式识别过程。例如：</w:t>
      </w:r>
      <w:r w:rsidR="00657D1D" w:rsidRPr="00657D1D">
        <w:rPr>
          <w:sz w:val="28"/>
          <w:szCs w:val="28"/>
        </w:rPr>
        <w:t>人类的模式识别</w:t>
      </w:r>
      <w:r w:rsidR="006D0E5E">
        <w:rPr>
          <w:rFonts w:hint="eastAsia"/>
          <w:sz w:val="28"/>
          <w:szCs w:val="28"/>
        </w:rPr>
        <w:t>不同于</w:t>
      </w:r>
      <w:r w:rsidR="00657D1D" w:rsidRPr="00657D1D">
        <w:rPr>
          <w:sz w:val="28"/>
          <w:szCs w:val="28"/>
        </w:rPr>
        <w:t>动物、计算机</w:t>
      </w:r>
      <w:r w:rsidR="006D0E5E">
        <w:rPr>
          <w:rFonts w:hint="eastAsia"/>
          <w:sz w:val="28"/>
          <w:szCs w:val="28"/>
        </w:rPr>
        <w:t>，其</w:t>
      </w:r>
      <w:r w:rsidR="00657D1D" w:rsidRPr="00657D1D">
        <w:rPr>
          <w:sz w:val="28"/>
          <w:szCs w:val="28"/>
        </w:rPr>
        <w:t>具有</w:t>
      </w:r>
      <w:r w:rsidR="006D0E5E" w:rsidRPr="00657D1D">
        <w:rPr>
          <w:sz w:val="28"/>
          <w:szCs w:val="28"/>
        </w:rPr>
        <w:t>适应性</w:t>
      </w:r>
      <w:r w:rsidR="006D0E5E">
        <w:rPr>
          <w:rFonts w:hint="eastAsia"/>
          <w:sz w:val="28"/>
          <w:szCs w:val="28"/>
        </w:rPr>
        <w:t>、</w:t>
      </w:r>
      <w:r w:rsidR="006D0E5E" w:rsidRPr="00657D1D">
        <w:rPr>
          <w:sz w:val="28"/>
          <w:szCs w:val="28"/>
        </w:rPr>
        <w:t>整体性、</w:t>
      </w:r>
      <w:r w:rsidR="006D0E5E">
        <w:rPr>
          <w:rFonts w:hint="eastAsia"/>
          <w:sz w:val="28"/>
          <w:szCs w:val="28"/>
        </w:rPr>
        <w:t>发展性、综合性</w:t>
      </w:r>
      <w:r w:rsidR="00657D1D" w:rsidRPr="00657D1D">
        <w:rPr>
          <w:sz w:val="28"/>
          <w:szCs w:val="28"/>
        </w:rPr>
        <w:t>、</w:t>
      </w:r>
      <w:r w:rsidR="006D0E5E">
        <w:rPr>
          <w:rFonts w:hint="eastAsia"/>
          <w:sz w:val="28"/>
          <w:szCs w:val="28"/>
        </w:rPr>
        <w:t>复杂性、语言的复合性</w:t>
      </w:r>
      <w:r w:rsidR="00657D1D" w:rsidRPr="00657D1D">
        <w:rPr>
          <w:sz w:val="28"/>
          <w:szCs w:val="28"/>
        </w:rPr>
        <w:t>等特点。</w:t>
      </w:r>
      <w:r w:rsidR="006D0E5E">
        <w:rPr>
          <w:rFonts w:hint="eastAsia"/>
          <w:sz w:val="28"/>
          <w:szCs w:val="28"/>
        </w:rPr>
        <w:t>更重要的是，人类的模式识别具有学习性的特点。</w:t>
      </w:r>
      <w:r w:rsidR="007268CD">
        <w:rPr>
          <w:rFonts w:hint="eastAsia"/>
          <w:sz w:val="28"/>
          <w:szCs w:val="28"/>
        </w:rPr>
        <w:t>（</w:t>
      </w:r>
      <w:r w:rsidR="007268CD" w:rsidRPr="007268CD">
        <w:rPr>
          <w:rFonts w:hint="eastAsia"/>
          <w:sz w:val="28"/>
          <w:szCs w:val="28"/>
        </w:rPr>
        <w:t>温星，2</w:t>
      </w:r>
      <w:r w:rsidR="007268CD" w:rsidRPr="007268CD">
        <w:rPr>
          <w:sz w:val="28"/>
          <w:szCs w:val="28"/>
        </w:rPr>
        <w:t>008</w:t>
      </w:r>
      <w:r w:rsidR="007268CD">
        <w:rPr>
          <w:rFonts w:hint="eastAsia"/>
          <w:sz w:val="28"/>
          <w:szCs w:val="28"/>
        </w:rPr>
        <w:t>）</w:t>
      </w:r>
      <w:r>
        <w:rPr>
          <w:rFonts w:hint="eastAsia"/>
          <w:sz w:val="28"/>
          <w:szCs w:val="28"/>
        </w:rPr>
        <w:t>对人类模式识别的分析，必要且重要，它可以为我们研究人工智能模式识别技术提供思路和原理。</w:t>
      </w:r>
    </w:p>
    <w:p w14:paraId="19D8B522" w14:textId="29A988C8" w:rsidR="00675BF1" w:rsidRDefault="00BA37A1" w:rsidP="00754670">
      <w:pPr>
        <w:rPr>
          <w:sz w:val="28"/>
          <w:szCs w:val="28"/>
        </w:rPr>
      </w:pPr>
      <w:r>
        <w:rPr>
          <w:rFonts w:hint="eastAsia"/>
          <w:sz w:val="28"/>
          <w:szCs w:val="28"/>
        </w:rPr>
        <w:t>（</w:t>
      </w:r>
      <w:r w:rsidR="006B02C6">
        <w:rPr>
          <w:rFonts w:hint="eastAsia"/>
          <w:sz w:val="28"/>
          <w:szCs w:val="28"/>
        </w:rPr>
        <w:t>三</w:t>
      </w:r>
      <w:r>
        <w:rPr>
          <w:rFonts w:hint="eastAsia"/>
          <w:sz w:val="28"/>
          <w:szCs w:val="28"/>
        </w:rPr>
        <w:t>）指出的发展现状和未来方向</w:t>
      </w:r>
    </w:p>
    <w:p w14:paraId="2C3E4D3C" w14:textId="4A89DFC1" w:rsidR="00675BF1" w:rsidRDefault="00675BF1" w:rsidP="00675BF1">
      <w:pPr>
        <w:ind w:firstLineChars="200" w:firstLine="560"/>
        <w:rPr>
          <w:sz w:val="28"/>
          <w:szCs w:val="28"/>
        </w:rPr>
      </w:pPr>
      <w:r>
        <w:rPr>
          <w:rFonts w:hint="eastAsia"/>
          <w:sz w:val="28"/>
          <w:szCs w:val="28"/>
        </w:rPr>
        <w:t>综观文献，可以得出以下结论：</w:t>
      </w:r>
    </w:p>
    <w:p w14:paraId="5EA717E0" w14:textId="148E234E" w:rsidR="006B02C6" w:rsidRDefault="006B02C6" w:rsidP="008F2B69">
      <w:pPr>
        <w:ind w:firstLineChars="200" w:firstLine="560"/>
        <w:rPr>
          <w:sz w:val="28"/>
          <w:szCs w:val="28"/>
        </w:rPr>
      </w:pPr>
      <w:r>
        <w:rPr>
          <w:rFonts w:hint="eastAsia"/>
          <w:sz w:val="28"/>
          <w:szCs w:val="28"/>
        </w:rPr>
        <w:t>1</w:t>
      </w:r>
      <w:r>
        <w:rPr>
          <w:sz w:val="28"/>
          <w:szCs w:val="28"/>
        </w:rPr>
        <w:t>.</w:t>
      </w:r>
      <w:r>
        <w:rPr>
          <w:rFonts w:hint="eastAsia"/>
          <w:sz w:val="28"/>
          <w:szCs w:val="28"/>
        </w:rPr>
        <w:t>模式识别</w:t>
      </w:r>
      <w:r w:rsidR="00675BF1">
        <w:rPr>
          <w:rFonts w:hint="eastAsia"/>
          <w:sz w:val="28"/>
          <w:szCs w:val="28"/>
        </w:rPr>
        <w:t>现有综合研究不够深入，但相关研究逐渐增多与深化</w:t>
      </w:r>
    </w:p>
    <w:p w14:paraId="1F1D0C52" w14:textId="2BED33D7" w:rsidR="00675BF1" w:rsidRDefault="006B02C6" w:rsidP="008F2B69">
      <w:pPr>
        <w:ind w:firstLineChars="200" w:firstLine="560"/>
        <w:rPr>
          <w:sz w:val="28"/>
          <w:szCs w:val="28"/>
        </w:rPr>
      </w:pPr>
      <w:r>
        <w:rPr>
          <w:rFonts w:hint="eastAsia"/>
          <w:sz w:val="28"/>
          <w:szCs w:val="28"/>
        </w:rPr>
        <w:t>2</w:t>
      </w:r>
      <w:r>
        <w:rPr>
          <w:sz w:val="28"/>
          <w:szCs w:val="28"/>
        </w:rPr>
        <w:t>.</w:t>
      </w:r>
      <w:r>
        <w:rPr>
          <w:rFonts w:hint="eastAsia"/>
          <w:sz w:val="28"/>
          <w:szCs w:val="28"/>
        </w:rPr>
        <w:t>模式识别应用</w:t>
      </w:r>
      <w:r w:rsidR="00110831">
        <w:rPr>
          <w:rFonts w:hint="eastAsia"/>
          <w:sz w:val="28"/>
          <w:szCs w:val="28"/>
        </w:rPr>
        <w:t>逐渐</w:t>
      </w:r>
      <w:r w:rsidR="00675BF1">
        <w:rPr>
          <w:rFonts w:hint="eastAsia"/>
          <w:sz w:val="28"/>
          <w:szCs w:val="28"/>
        </w:rPr>
        <w:t>广泛</w:t>
      </w:r>
    </w:p>
    <w:p w14:paraId="7DF5C544" w14:textId="70230161" w:rsidR="00675BF1" w:rsidRDefault="00675BF1" w:rsidP="008F2B69">
      <w:pPr>
        <w:ind w:firstLineChars="200" w:firstLine="560"/>
        <w:rPr>
          <w:sz w:val="28"/>
          <w:szCs w:val="28"/>
        </w:rPr>
      </w:pPr>
      <w:r>
        <w:rPr>
          <w:rFonts w:hint="eastAsia"/>
          <w:sz w:val="28"/>
          <w:szCs w:val="28"/>
        </w:rPr>
        <w:t>3</w:t>
      </w:r>
      <w:r>
        <w:rPr>
          <w:sz w:val="28"/>
          <w:szCs w:val="28"/>
        </w:rPr>
        <w:t>.</w:t>
      </w:r>
      <w:r>
        <w:rPr>
          <w:rFonts w:hint="eastAsia"/>
          <w:sz w:val="28"/>
          <w:szCs w:val="28"/>
        </w:rPr>
        <w:t>模式识别未来可期</w:t>
      </w:r>
    </w:p>
    <w:p w14:paraId="063BD166" w14:textId="3534E9A1" w:rsidR="00BA37A1" w:rsidRDefault="00675BF1" w:rsidP="008F2B69">
      <w:pPr>
        <w:ind w:firstLineChars="200" w:firstLine="560"/>
        <w:rPr>
          <w:sz w:val="28"/>
          <w:szCs w:val="28"/>
        </w:rPr>
      </w:pPr>
      <w:r>
        <w:rPr>
          <w:rFonts w:hint="eastAsia"/>
          <w:sz w:val="28"/>
          <w:szCs w:val="28"/>
        </w:rPr>
        <w:t>总体而言，人工智能在模式识别领域的发展</w:t>
      </w:r>
      <w:r w:rsidR="006D0E5E">
        <w:rPr>
          <w:rFonts w:hint="eastAsia"/>
          <w:sz w:val="28"/>
          <w:szCs w:val="28"/>
        </w:rPr>
        <w:t>极度迅猛</w:t>
      </w:r>
      <w:r>
        <w:rPr>
          <w:rFonts w:hint="eastAsia"/>
          <w:sz w:val="28"/>
          <w:szCs w:val="28"/>
        </w:rPr>
        <w:t>，</w:t>
      </w:r>
      <w:r w:rsidR="006D0E5E">
        <w:rPr>
          <w:rFonts w:hint="eastAsia"/>
          <w:sz w:val="28"/>
          <w:szCs w:val="28"/>
        </w:rPr>
        <w:t>目前来看，人工智能已经</w:t>
      </w:r>
      <w:r>
        <w:rPr>
          <w:rFonts w:hint="eastAsia"/>
          <w:sz w:val="28"/>
          <w:szCs w:val="28"/>
        </w:rPr>
        <w:t>在</w:t>
      </w:r>
      <w:r w:rsidR="006D0E5E">
        <w:rPr>
          <w:rFonts w:hint="eastAsia"/>
          <w:sz w:val="28"/>
          <w:szCs w:val="28"/>
        </w:rPr>
        <w:t>诸多方面有了可观的应用（比如</w:t>
      </w:r>
      <w:r w:rsidRPr="00675BF1">
        <w:rPr>
          <w:sz w:val="28"/>
          <w:szCs w:val="28"/>
        </w:rPr>
        <w:t>数字识别、汉字识别、</w:t>
      </w:r>
      <w:r w:rsidR="006D0E5E" w:rsidRPr="00675BF1">
        <w:rPr>
          <w:sz w:val="28"/>
          <w:szCs w:val="28"/>
        </w:rPr>
        <w:t>遥感数据分析</w:t>
      </w:r>
      <w:r w:rsidR="006D0E5E">
        <w:rPr>
          <w:rFonts w:hint="eastAsia"/>
          <w:sz w:val="28"/>
          <w:szCs w:val="28"/>
        </w:rPr>
        <w:t>、</w:t>
      </w:r>
      <w:r w:rsidRPr="00675BF1">
        <w:rPr>
          <w:sz w:val="28"/>
          <w:szCs w:val="28"/>
        </w:rPr>
        <w:t>语音识别</w:t>
      </w:r>
      <w:r>
        <w:rPr>
          <w:rFonts w:hint="eastAsia"/>
          <w:sz w:val="28"/>
          <w:szCs w:val="28"/>
        </w:rPr>
        <w:t>等等方面</w:t>
      </w:r>
      <w:r w:rsidR="006D0E5E">
        <w:rPr>
          <w:rFonts w:hint="eastAsia"/>
          <w:sz w:val="28"/>
          <w:szCs w:val="28"/>
        </w:rPr>
        <w:t>）</w:t>
      </w:r>
      <w:r>
        <w:rPr>
          <w:rFonts w:hint="eastAsia"/>
          <w:sz w:val="28"/>
          <w:szCs w:val="28"/>
        </w:rPr>
        <w:t>，为人类已经带来了诸多便利。需要指出的是，这些应用或多或少也存在一些局限性，如何解决这些局限性，是未来模式识别发展的重要一环。对于未来人工智能模式识别的发展，</w:t>
      </w:r>
      <w:r w:rsidR="00047E6F">
        <w:rPr>
          <w:rFonts w:hint="eastAsia"/>
          <w:sz w:val="28"/>
          <w:szCs w:val="28"/>
        </w:rPr>
        <w:t>有如下的展望</w:t>
      </w:r>
      <w:r>
        <w:rPr>
          <w:rFonts w:hint="eastAsia"/>
          <w:sz w:val="28"/>
          <w:szCs w:val="28"/>
        </w:rPr>
        <w:t>：</w:t>
      </w:r>
      <w:r w:rsidR="006D0E5E">
        <w:rPr>
          <w:rFonts w:hint="eastAsia"/>
          <w:sz w:val="28"/>
          <w:szCs w:val="28"/>
        </w:rPr>
        <w:t>人工智能模式识别</w:t>
      </w:r>
      <w:r w:rsidRPr="00675BF1">
        <w:rPr>
          <w:sz w:val="28"/>
          <w:szCs w:val="28"/>
        </w:rPr>
        <w:t>未来</w:t>
      </w:r>
      <w:r w:rsidR="006D0E5E">
        <w:rPr>
          <w:rFonts w:hint="eastAsia"/>
          <w:sz w:val="28"/>
          <w:szCs w:val="28"/>
        </w:rPr>
        <w:t>的</w:t>
      </w:r>
      <w:r w:rsidRPr="00675BF1">
        <w:rPr>
          <w:sz w:val="28"/>
          <w:szCs w:val="28"/>
        </w:rPr>
        <w:t>发展</w:t>
      </w:r>
      <w:r w:rsidR="002D37CB">
        <w:rPr>
          <w:rFonts w:hint="eastAsia"/>
          <w:sz w:val="28"/>
          <w:szCs w:val="28"/>
        </w:rPr>
        <w:t>方向可以很</w:t>
      </w:r>
      <w:r w:rsidR="002D37CB">
        <w:rPr>
          <w:rFonts w:hint="eastAsia"/>
          <w:sz w:val="28"/>
          <w:szCs w:val="28"/>
        </w:rPr>
        <w:lastRenderedPageBreak/>
        <w:t>大程度上归结为</w:t>
      </w:r>
      <w:proofErr w:type="gramStart"/>
      <w:r w:rsidR="002D37CB" w:rsidRPr="00675BF1">
        <w:rPr>
          <w:sz w:val="28"/>
          <w:szCs w:val="28"/>
        </w:rPr>
        <w:t>计算机算能的</w:t>
      </w:r>
      <w:proofErr w:type="gramEnd"/>
      <w:r w:rsidR="002D37CB" w:rsidRPr="00675BF1">
        <w:rPr>
          <w:sz w:val="28"/>
          <w:szCs w:val="28"/>
        </w:rPr>
        <w:t>提升</w:t>
      </w:r>
      <w:r w:rsidR="002D37CB">
        <w:rPr>
          <w:rFonts w:hint="eastAsia"/>
          <w:sz w:val="28"/>
          <w:szCs w:val="28"/>
        </w:rPr>
        <w:t>、</w:t>
      </w:r>
      <w:r w:rsidRPr="00675BF1">
        <w:rPr>
          <w:sz w:val="28"/>
          <w:szCs w:val="28"/>
        </w:rPr>
        <w:t>算法的改善、和应用范围的扩大。</w:t>
      </w:r>
      <w:r w:rsidR="002D37CB">
        <w:rPr>
          <w:rFonts w:hint="eastAsia"/>
          <w:sz w:val="28"/>
          <w:szCs w:val="28"/>
        </w:rPr>
        <w:t>可以认为，</w:t>
      </w:r>
      <w:r w:rsidR="00047E6F" w:rsidRPr="00047E6F">
        <w:rPr>
          <w:sz w:val="28"/>
          <w:szCs w:val="28"/>
        </w:rPr>
        <w:t>模式识别技术大有可为但是暂时发展不够的方向就会是近未来发展的热门</w:t>
      </w:r>
      <w:r w:rsidR="00047E6F">
        <w:rPr>
          <w:rFonts w:hint="eastAsia"/>
          <w:sz w:val="28"/>
          <w:szCs w:val="28"/>
        </w:rPr>
        <w:t>。</w:t>
      </w:r>
      <w:r w:rsidR="007268CD">
        <w:rPr>
          <w:rFonts w:hint="eastAsia"/>
          <w:sz w:val="28"/>
          <w:szCs w:val="28"/>
        </w:rPr>
        <w:t>（</w:t>
      </w:r>
      <w:r w:rsidR="007268CD" w:rsidRPr="007268CD">
        <w:rPr>
          <w:rFonts w:hint="eastAsia"/>
          <w:sz w:val="28"/>
          <w:szCs w:val="28"/>
        </w:rPr>
        <w:t xml:space="preserve">朱砺博 &amp; </w:t>
      </w:r>
      <w:proofErr w:type="spellStart"/>
      <w:r w:rsidR="007268CD" w:rsidRPr="007268CD">
        <w:rPr>
          <w:rFonts w:hint="eastAsia"/>
          <w:sz w:val="28"/>
          <w:szCs w:val="28"/>
        </w:rPr>
        <w:t>Arto</w:t>
      </w:r>
      <w:proofErr w:type="spellEnd"/>
      <w:r w:rsidR="007268CD" w:rsidRPr="007268CD">
        <w:rPr>
          <w:rFonts w:hint="eastAsia"/>
          <w:sz w:val="28"/>
          <w:szCs w:val="28"/>
        </w:rPr>
        <w:t xml:space="preserve"> </w:t>
      </w:r>
      <w:proofErr w:type="spellStart"/>
      <w:r w:rsidR="007268CD" w:rsidRPr="007268CD">
        <w:rPr>
          <w:rFonts w:hint="eastAsia"/>
          <w:sz w:val="28"/>
          <w:szCs w:val="28"/>
        </w:rPr>
        <w:t>Kaarna</w:t>
      </w:r>
      <w:proofErr w:type="spellEnd"/>
      <w:r w:rsidR="007268CD">
        <w:rPr>
          <w:rFonts w:hint="eastAsia"/>
          <w:sz w:val="28"/>
          <w:szCs w:val="28"/>
        </w:rPr>
        <w:t>，2</w:t>
      </w:r>
      <w:r w:rsidR="007268CD">
        <w:rPr>
          <w:sz w:val="28"/>
          <w:szCs w:val="28"/>
        </w:rPr>
        <w:t>020</w:t>
      </w:r>
      <w:r w:rsidR="007268CD">
        <w:rPr>
          <w:rFonts w:hint="eastAsia"/>
          <w:sz w:val="28"/>
          <w:szCs w:val="28"/>
        </w:rPr>
        <w:t>）</w:t>
      </w:r>
    </w:p>
    <w:p w14:paraId="7022CBAF" w14:textId="77777777" w:rsidR="008F2B69" w:rsidRPr="008F2B69" w:rsidRDefault="008F2B69" w:rsidP="008F2B69">
      <w:pPr>
        <w:rPr>
          <w:sz w:val="28"/>
          <w:szCs w:val="28"/>
        </w:rPr>
      </w:pPr>
    </w:p>
    <w:p w14:paraId="5ADD5F3A" w14:textId="7AD2F3F4" w:rsidR="007C0050" w:rsidRDefault="00754670" w:rsidP="00754670">
      <w:pPr>
        <w:rPr>
          <w:b/>
          <w:bCs/>
          <w:sz w:val="28"/>
          <w:szCs w:val="28"/>
        </w:rPr>
      </w:pPr>
      <w:r w:rsidRPr="00743569">
        <w:rPr>
          <w:rFonts w:hint="eastAsia"/>
          <w:b/>
          <w:bCs/>
          <w:sz w:val="28"/>
          <w:szCs w:val="28"/>
        </w:rPr>
        <w:t>第</w:t>
      </w:r>
      <w:r>
        <w:rPr>
          <w:rFonts w:hint="eastAsia"/>
          <w:b/>
          <w:bCs/>
          <w:sz w:val="28"/>
          <w:szCs w:val="28"/>
        </w:rPr>
        <w:t>四</w:t>
      </w:r>
      <w:r w:rsidRPr="00743569">
        <w:rPr>
          <w:rFonts w:hint="eastAsia"/>
          <w:b/>
          <w:bCs/>
          <w:sz w:val="28"/>
          <w:szCs w:val="28"/>
        </w:rPr>
        <w:t>部分</w:t>
      </w:r>
      <w:r>
        <w:rPr>
          <w:b/>
          <w:bCs/>
          <w:sz w:val="28"/>
          <w:szCs w:val="28"/>
        </w:rPr>
        <w:t xml:space="preserve"> </w:t>
      </w:r>
      <w:r>
        <w:rPr>
          <w:rFonts w:hint="eastAsia"/>
          <w:b/>
          <w:bCs/>
          <w:sz w:val="28"/>
          <w:szCs w:val="28"/>
        </w:rPr>
        <w:t>整理与统计</w:t>
      </w:r>
    </w:p>
    <w:p w14:paraId="6CFEF7D5" w14:textId="45F96807" w:rsidR="007C0050" w:rsidRDefault="009B3DBC" w:rsidP="00754670">
      <w:pPr>
        <w:rPr>
          <w:sz w:val="28"/>
          <w:szCs w:val="28"/>
        </w:rPr>
      </w:pPr>
      <w:r>
        <w:rPr>
          <w:rFonts w:hint="eastAsia"/>
          <w:sz w:val="28"/>
          <w:szCs w:val="28"/>
        </w:rPr>
        <w:t>（</w:t>
      </w:r>
      <w:r w:rsidR="007C0050">
        <w:rPr>
          <w:rFonts w:hint="eastAsia"/>
          <w:sz w:val="28"/>
          <w:szCs w:val="28"/>
        </w:rPr>
        <w:t>一</w:t>
      </w:r>
      <w:r>
        <w:rPr>
          <w:rFonts w:hint="eastAsia"/>
          <w:sz w:val="28"/>
          <w:szCs w:val="28"/>
        </w:rPr>
        <w:t>）</w:t>
      </w:r>
      <w:r w:rsidR="007C0050">
        <w:rPr>
          <w:rFonts w:hint="eastAsia"/>
          <w:sz w:val="28"/>
          <w:szCs w:val="28"/>
        </w:rPr>
        <w:t>模式识别领域的研究论文</w:t>
      </w:r>
      <w:r w:rsidR="00092917">
        <w:rPr>
          <w:rFonts w:hint="eastAsia"/>
          <w:sz w:val="28"/>
          <w:szCs w:val="28"/>
        </w:rPr>
        <w:t>发表数量在国内科学平台上近年来有下降趋势，在国外科学平台上保持提升</w:t>
      </w:r>
    </w:p>
    <w:p w14:paraId="62511045" w14:textId="17DE72FD" w:rsidR="007C0050" w:rsidRDefault="00281DC6" w:rsidP="00281DC6">
      <w:pPr>
        <w:ind w:firstLineChars="200" w:firstLine="560"/>
        <w:rPr>
          <w:sz w:val="28"/>
          <w:szCs w:val="28"/>
        </w:rPr>
      </w:pPr>
      <w:r>
        <w:rPr>
          <w:rFonts w:hint="eastAsia"/>
          <w:sz w:val="28"/>
          <w:szCs w:val="28"/>
        </w:rPr>
        <w:t>在</w:t>
      </w:r>
      <w:r w:rsidR="006B5F1B">
        <w:rPr>
          <w:rFonts w:hint="eastAsia"/>
          <w:sz w:val="28"/>
          <w:szCs w:val="28"/>
        </w:rPr>
        <w:t>各大论文</w:t>
      </w:r>
      <w:r>
        <w:rPr>
          <w:rFonts w:hint="eastAsia"/>
          <w:sz w:val="28"/>
          <w:szCs w:val="28"/>
        </w:rPr>
        <w:t>平台上以“人工智能(</w:t>
      </w:r>
      <w:r>
        <w:rPr>
          <w:sz w:val="28"/>
          <w:szCs w:val="28"/>
        </w:rPr>
        <w:t>Artificial Intelligence)</w:t>
      </w:r>
      <w:r>
        <w:rPr>
          <w:rFonts w:hint="eastAsia"/>
          <w:sz w:val="28"/>
          <w:szCs w:val="28"/>
        </w:rPr>
        <w:t>”和“模式识别(</w:t>
      </w:r>
      <w:r>
        <w:rPr>
          <w:sz w:val="28"/>
          <w:szCs w:val="28"/>
        </w:rPr>
        <w:t>pattern recognition)</w:t>
      </w:r>
      <w:r>
        <w:rPr>
          <w:rFonts w:hint="eastAsia"/>
          <w:sz w:val="28"/>
          <w:szCs w:val="28"/>
        </w:rPr>
        <w:t>”为主题进行期刊、论文的检索，</w:t>
      </w:r>
      <w:r w:rsidR="00845551">
        <w:rPr>
          <w:rFonts w:hint="eastAsia"/>
          <w:sz w:val="28"/>
          <w:szCs w:val="28"/>
        </w:rPr>
        <w:t>绘制出如下图</w:t>
      </w:r>
      <w:r w:rsidR="006B21B3">
        <w:rPr>
          <w:rFonts w:hint="eastAsia"/>
          <w:sz w:val="28"/>
          <w:szCs w:val="28"/>
        </w:rPr>
        <w:t>表：</w:t>
      </w:r>
    </w:p>
    <w:p w14:paraId="6DDC0547" w14:textId="46DBBF01" w:rsidR="00281DC6" w:rsidRDefault="00F775FD" w:rsidP="00281DC6">
      <w:pPr>
        <w:ind w:firstLineChars="200" w:firstLine="560"/>
        <w:rPr>
          <w:sz w:val="28"/>
          <w:szCs w:val="28"/>
        </w:rPr>
      </w:pPr>
      <w:r>
        <w:rPr>
          <w:rFonts w:hint="eastAsia"/>
          <w:noProof/>
          <w:sz w:val="28"/>
          <w:szCs w:val="28"/>
        </w:rPr>
        <w:drawing>
          <wp:inline distT="0" distB="0" distL="0" distR="0" wp14:anchorId="773B5D81" wp14:editId="41296795">
            <wp:extent cx="4715500" cy="2779909"/>
            <wp:effectExtent l="0" t="0" r="9525" b="19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3AB537" w14:textId="0F4AD3F4" w:rsidR="00F14564" w:rsidRPr="006B21B3" w:rsidRDefault="00F14564" w:rsidP="00F14564">
      <w:pPr>
        <w:ind w:left="560"/>
        <w:jc w:val="center"/>
        <w:rPr>
          <w:szCs w:val="21"/>
        </w:rPr>
      </w:pPr>
      <w:r w:rsidRPr="006B21B3">
        <w:rPr>
          <w:rFonts w:hint="eastAsia"/>
          <w:szCs w:val="21"/>
        </w:rPr>
        <w:t>图1</w:t>
      </w:r>
    </w:p>
    <w:p w14:paraId="7DC34118" w14:textId="6C860462" w:rsidR="007C0050" w:rsidRDefault="00092917" w:rsidP="00092917">
      <w:pPr>
        <w:ind w:firstLineChars="200" w:firstLine="560"/>
        <w:rPr>
          <w:sz w:val="28"/>
          <w:szCs w:val="28"/>
        </w:rPr>
      </w:pPr>
      <w:r>
        <w:rPr>
          <w:rFonts w:hint="eastAsia"/>
          <w:sz w:val="28"/>
          <w:szCs w:val="28"/>
        </w:rPr>
        <w:t>此图一方面表明，总体上有关模式识别的文献数量保持较高，说明该领域的研究是科学研究的热点。另一方面，</w:t>
      </w:r>
      <w:r w:rsidR="00B5727F">
        <w:rPr>
          <w:rFonts w:hint="eastAsia"/>
          <w:sz w:val="28"/>
          <w:szCs w:val="28"/>
        </w:rPr>
        <w:t>国内外科学平台的相关文献发表数量有不同的变化趋势，其可能的原因将在后文给出分析。</w:t>
      </w:r>
    </w:p>
    <w:p w14:paraId="2F4C85B2" w14:textId="10C397B3" w:rsidR="00045C71" w:rsidRDefault="007C0050" w:rsidP="007C0050">
      <w:pPr>
        <w:rPr>
          <w:sz w:val="28"/>
          <w:szCs w:val="28"/>
        </w:rPr>
      </w:pPr>
      <w:r>
        <w:rPr>
          <w:rFonts w:hint="eastAsia"/>
          <w:sz w:val="28"/>
          <w:szCs w:val="28"/>
        </w:rPr>
        <w:t>（二）</w:t>
      </w:r>
      <w:r w:rsidR="00B5727F">
        <w:rPr>
          <w:rFonts w:hint="eastAsia"/>
          <w:sz w:val="28"/>
          <w:szCs w:val="28"/>
        </w:rPr>
        <w:t>文献</w:t>
      </w:r>
      <w:r w:rsidR="00553FCC">
        <w:rPr>
          <w:rFonts w:hint="eastAsia"/>
          <w:sz w:val="28"/>
          <w:szCs w:val="28"/>
        </w:rPr>
        <w:t>大多侧重人工智能模式识别，对人类模式识别的论述相对</w:t>
      </w:r>
      <w:r w:rsidR="00553FCC">
        <w:rPr>
          <w:rFonts w:hint="eastAsia"/>
          <w:sz w:val="28"/>
          <w:szCs w:val="28"/>
        </w:rPr>
        <w:lastRenderedPageBreak/>
        <w:t>较少</w:t>
      </w:r>
    </w:p>
    <w:p w14:paraId="30B09E7B" w14:textId="2B1E51B9" w:rsidR="00553FCC" w:rsidRDefault="00553FCC" w:rsidP="00553FCC">
      <w:pPr>
        <w:ind w:firstLineChars="200" w:firstLine="560"/>
        <w:rPr>
          <w:sz w:val="28"/>
          <w:szCs w:val="28"/>
        </w:rPr>
      </w:pPr>
      <w:r>
        <w:rPr>
          <w:rFonts w:hint="eastAsia"/>
          <w:sz w:val="28"/>
          <w:szCs w:val="28"/>
        </w:rPr>
        <w:t>对</w:t>
      </w:r>
      <w:r w:rsidR="00092917">
        <w:rPr>
          <w:rFonts w:hint="eastAsia"/>
          <w:sz w:val="28"/>
          <w:szCs w:val="28"/>
        </w:rPr>
        <w:t>我们</w:t>
      </w:r>
      <w:r>
        <w:rPr>
          <w:rFonts w:hint="eastAsia"/>
          <w:sz w:val="28"/>
          <w:szCs w:val="28"/>
        </w:rPr>
        <w:t>已检索</w:t>
      </w:r>
      <w:r w:rsidR="00092917">
        <w:rPr>
          <w:rFonts w:hint="eastAsia"/>
          <w:sz w:val="28"/>
          <w:szCs w:val="28"/>
        </w:rPr>
        <w:t>并且挑选好</w:t>
      </w:r>
      <w:r>
        <w:rPr>
          <w:rFonts w:hint="eastAsia"/>
          <w:sz w:val="28"/>
          <w:szCs w:val="28"/>
        </w:rPr>
        <w:t>的</w:t>
      </w:r>
      <w:r>
        <w:rPr>
          <w:sz w:val="28"/>
          <w:szCs w:val="28"/>
        </w:rPr>
        <w:t>80</w:t>
      </w:r>
      <w:r>
        <w:rPr>
          <w:rFonts w:hint="eastAsia"/>
          <w:sz w:val="28"/>
          <w:szCs w:val="28"/>
        </w:rPr>
        <w:t>余篇文献，按照“只提及人类模式识别”“只提及人工智能模式识别”“两者都提及”进行分类，可绘制如下图表：</w:t>
      </w:r>
    </w:p>
    <w:p w14:paraId="572F12A5" w14:textId="081E681B" w:rsidR="007C0050" w:rsidRDefault="00553FCC" w:rsidP="00754670">
      <w:pPr>
        <w:rPr>
          <w:sz w:val="28"/>
          <w:szCs w:val="28"/>
        </w:rPr>
      </w:pPr>
      <w:r>
        <w:rPr>
          <w:rFonts w:hint="eastAsia"/>
          <w:noProof/>
          <w:sz w:val="28"/>
          <w:szCs w:val="28"/>
        </w:rPr>
        <w:drawing>
          <wp:inline distT="0" distB="0" distL="0" distR="0" wp14:anchorId="4F5B1968" wp14:editId="5815E3C7">
            <wp:extent cx="5089270" cy="2566035"/>
            <wp:effectExtent l="0" t="0" r="16510" b="57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237712" w14:textId="18A31CA7" w:rsidR="006B21B3" w:rsidRPr="006B21B3" w:rsidRDefault="006B21B3" w:rsidP="006B21B3">
      <w:pPr>
        <w:ind w:left="560"/>
        <w:jc w:val="center"/>
        <w:rPr>
          <w:szCs w:val="21"/>
        </w:rPr>
      </w:pPr>
      <w:r w:rsidRPr="006B21B3">
        <w:rPr>
          <w:rFonts w:hint="eastAsia"/>
          <w:szCs w:val="21"/>
        </w:rPr>
        <w:t>图</w:t>
      </w:r>
      <w:r>
        <w:rPr>
          <w:szCs w:val="21"/>
        </w:rPr>
        <w:t>2</w:t>
      </w:r>
    </w:p>
    <w:p w14:paraId="07E91049" w14:textId="1C449D9F" w:rsidR="00B5727F" w:rsidRDefault="007C0050" w:rsidP="00B5727F">
      <w:pPr>
        <w:ind w:firstLineChars="200" w:firstLine="560"/>
        <w:rPr>
          <w:sz w:val="28"/>
          <w:szCs w:val="28"/>
        </w:rPr>
      </w:pPr>
      <w:r>
        <w:rPr>
          <w:rFonts w:hint="eastAsia"/>
          <w:sz w:val="28"/>
          <w:szCs w:val="28"/>
        </w:rPr>
        <w:t>由此可见，提及人类模式识别的文献相对</w:t>
      </w:r>
      <w:r w:rsidR="00B5727F">
        <w:rPr>
          <w:rFonts w:hint="eastAsia"/>
          <w:sz w:val="28"/>
          <w:szCs w:val="28"/>
        </w:rPr>
        <w:t>较少。</w:t>
      </w:r>
    </w:p>
    <w:p w14:paraId="0BD0C874" w14:textId="3D8E521B" w:rsidR="00B5727F" w:rsidRDefault="003D5153" w:rsidP="00B5727F">
      <w:pPr>
        <w:rPr>
          <w:sz w:val="28"/>
          <w:szCs w:val="28"/>
        </w:rPr>
      </w:pPr>
      <w:r>
        <w:rPr>
          <w:rFonts w:hint="eastAsia"/>
          <w:sz w:val="28"/>
          <w:szCs w:val="28"/>
        </w:rPr>
        <w:t>（三）绝大多数文献对模式识别的发展持有乐观积极态度，少数文献指出些许问题</w:t>
      </w:r>
    </w:p>
    <w:p w14:paraId="133FAE71" w14:textId="4FF54C5A" w:rsidR="003D5153" w:rsidRDefault="003F561E" w:rsidP="003F561E">
      <w:pPr>
        <w:ind w:firstLineChars="200" w:firstLine="560"/>
        <w:rPr>
          <w:sz w:val="28"/>
          <w:szCs w:val="28"/>
        </w:rPr>
      </w:pPr>
      <w:r>
        <w:rPr>
          <w:rFonts w:hint="eastAsia"/>
          <w:sz w:val="28"/>
          <w:szCs w:val="28"/>
        </w:rPr>
        <w:t>该领域的研究争议将在后文提及。但总体上，我们可以认为，</w:t>
      </w:r>
      <w:r w:rsidRPr="003F561E">
        <w:rPr>
          <w:sz w:val="28"/>
          <w:szCs w:val="28"/>
        </w:rPr>
        <w:t>人工智能技术的模式识别功能已经</w:t>
      </w:r>
      <w:r w:rsidR="006D0E5E">
        <w:rPr>
          <w:rFonts w:hint="eastAsia"/>
          <w:sz w:val="28"/>
          <w:szCs w:val="28"/>
        </w:rPr>
        <w:t>逐年</w:t>
      </w:r>
      <w:r w:rsidRPr="003F561E">
        <w:rPr>
          <w:sz w:val="28"/>
          <w:szCs w:val="28"/>
        </w:rPr>
        <w:t>完善</w:t>
      </w:r>
      <w:r>
        <w:rPr>
          <w:rFonts w:hint="eastAsia"/>
          <w:sz w:val="28"/>
          <w:szCs w:val="28"/>
        </w:rPr>
        <w:t>，</w:t>
      </w:r>
      <w:r w:rsidR="006D0E5E">
        <w:rPr>
          <w:rFonts w:hint="eastAsia"/>
          <w:sz w:val="28"/>
          <w:szCs w:val="28"/>
        </w:rPr>
        <w:t>在应用性提高的同时</w:t>
      </w:r>
      <w:r w:rsidRPr="003F561E">
        <w:rPr>
          <w:sz w:val="28"/>
          <w:szCs w:val="28"/>
        </w:rPr>
        <w:t>为各行各业带来了</w:t>
      </w:r>
      <w:r w:rsidR="006D0E5E">
        <w:rPr>
          <w:rFonts w:hint="eastAsia"/>
          <w:sz w:val="28"/>
          <w:szCs w:val="28"/>
        </w:rPr>
        <w:t>诸多</w:t>
      </w:r>
      <w:r w:rsidRPr="003F561E">
        <w:rPr>
          <w:sz w:val="28"/>
          <w:szCs w:val="28"/>
        </w:rPr>
        <w:t>的发展机遇</w:t>
      </w:r>
      <w:r>
        <w:rPr>
          <w:rFonts w:hint="eastAsia"/>
          <w:sz w:val="28"/>
          <w:szCs w:val="28"/>
        </w:rPr>
        <w:t>。</w:t>
      </w:r>
      <w:r w:rsidR="007268CD">
        <w:rPr>
          <w:rFonts w:hint="eastAsia"/>
          <w:sz w:val="28"/>
          <w:szCs w:val="28"/>
        </w:rPr>
        <w:t>（</w:t>
      </w:r>
      <w:r w:rsidR="007268CD" w:rsidRPr="007268CD">
        <w:rPr>
          <w:rFonts w:hint="eastAsia"/>
          <w:sz w:val="28"/>
          <w:szCs w:val="28"/>
        </w:rPr>
        <w:t>王钟浩</w:t>
      </w:r>
      <w:r w:rsidR="007268CD">
        <w:rPr>
          <w:rFonts w:hint="eastAsia"/>
          <w:sz w:val="28"/>
          <w:szCs w:val="28"/>
        </w:rPr>
        <w:t>，</w:t>
      </w:r>
      <w:r w:rsidR="007268CD" w:rsidRPr="007268CD">
        <w:rPr>
          <w:rFonts w:hint="eastAsia"/>
          <w:sz w:val="28"/>
          <w:szCs w:val="28"/>
        </w:rPr>
        <w:t>2021</w:t>
      </w:r>
      <w:r w:rsidR="007268CD">
        <w:rPr>
          <w:rFonts w:hint="eastAsia"/>
          <w:sz w:val="28"/>
          <w:szCs w:val="28"/>
        </w:rPr>
        <w:t>）</w:t>
      </w:r>
    </w:p>
    <w:p w14:paraId="79C08297" w14:textId="77777777" w:rsidR="003D5153" w:rsidRPr="00B5727F" w:rsidRDefault="003D5153" w:rsidP="00B5727F">
      <w:pPr>
        <w:rPr>
          <w:sz w:val="28"/>
          <w:szCs w:val="28"/>
        </w:rPr>
      </w:pPr>
    </w:p>
    <w:p w14:paraId="106B44D8" w14:textId="77777777" w:rsidR="00754670" w:rsidRPr="00FB5D6E" w:rsidRDefault="00754670" w:rsidP="00754670">
      <w:pPr>
        <w:rPr>
          <w:b/>
          <w:bCs/>
          <w:sz w:val="28"/>
          <w:szCs w:val="28"/>
        </w:rPr>
      </w:pPr>
      <w:r w:rsidRPr="00FB5D6E">
        <w:rPr>
          <w:rFonts w:hint="eastAsia"/>
          <w:b/>
          <w:bCs/>
          <w:sz w:val="28"/>
          <w:szCs w:val="28"/>
        </w:rPr>
        <w:t>第</w:t>
      </w:r>
      <w:r>
        <w:rPr>
          <w:rFonts w:hint="eastAsia"/>
          <w:b/>
          <w:bCs/>
          <w:sz w:val="28"/>
          <w:szCs w:val="28"/>
        </w:rPr>
        <w:t>五</w:t>
      </w:r>
      <w:r w:rsidRPr="00FB5D6E">
        <w:rPr>
          <w:rFonts w:hint="eastAsia"/>
          <w:b/>
          <w:bCs/>
          <w:sz w:val="28"/>
          <w:szCs w:val="28"/>
        </w:rPr>
        <w:t>部分</w:t>
      </w:r>
      <w:r>
        <w:rPr>
          <w:rFonts w:hint="eastAsia"/>
          <w:b/>
          <w:bCs/>
          <w:sz w:val="28"/>
          <w:szCs w:val="28"/>
        </w:rPr>
        <w:t xml:space="preserve"> 讨论与综合</w:t>
      </w:r>
    </w:p>
    <w:p w14:paraId="7E2EF350" w14:textId="5687A737" w:rsidR="00754670" w:rsidRDefault="00400470" w:rsidP="00400470">
      <w:pPr>
        <w:rPr>
          <w:sz w:val="28"/>
          <w:szCs w:val="28"/>
        </w:rPr>
      </w:pPr>
      <w:r>
        <w:rPr>
          <w:rFonts w:hint="eastAsia"/>
          <w:sz w:val="28"/>
          <w:szCs w:val="28"/>
        </w:rPr>
        <w:t>（一）</w:t>
      </w:r>
      <w:r w:rsidR="005A32C7" w:rsidRPr="00EB431A">
        <w:rPr>
          <w:rFonts w:hint="eastAsia"/>
          <w:sz w:val="28"/>
          <w:szCs w:val="28"/>
        </w:rPr>
        <w:t>模式识别</w:t>
      </w:r>
      <w:r w:rsidR="00754670" w:rsidRPr="00EB431A">
        <w:rPr>
          <w:rFonts w:hint="eastAsia"/>
          <w:sz w:val="28"/>
          <w:szCs w:val="28"/>
        </w:rPr>
        <w:t>的研究热点</w:t>
      </w:r>
    </w:p>
    <w:p w14:paraId="4AE93579" w14:textId="050B1643" w:rsidR="001B36A2" w:rsidRDefault="00587AB2" w:rsidP="00587AB2">
      <w:pPr>
        <w:rPr>
          <w:sz w:val="28"/>
          <w:szCs w:val="28"/>
        </w:rPr>
      </w:pPr>
      <w:r>
        <w:rPr>
          <w:sz w:val="28"/>
          <w:szCs w:val="28"/>
        </w:rPr>
        <w:tab/>
      </w:r>
      <w:r w:rsidR="006D0E5E">
        <w:rPr>
          <w:rFonts w:hint="eastAsia"/>
          <w:sz w:val="28"/>
          <w:szCs w:val="28"/>
        </w:rPr>
        <w:t>模式识别的</w:t>
      </w:r>
      <w:r w:rsidRPr="00587AB2">
        <w:rPr>
          <w:sz w:val="28"/>
          <w:szCs w:val="28"/>
        </w:rPr>
        <w:t>研究出现了新的高潮，这</w:t>
      </w:r>
      <w:r w:rsidR="002D37CB">
        <w:rPr>
          <w:rFonts w:hint="eastAsia"/>
          <w:sz w:val="28"/>
          <w:szCs w:val="28"/>
        </w:rPr>
        <w:t>得益于</w:t>
      </w:r>
      <w:r w:rsidRPr="00587AB2">
        <w:rPr>
          <w:sz w:val="28"/>
          <w:szCs w:val="28"/>
        </w:rPr>
        <w:t>人工智能理</w:t>
      </w:r>
      <w:r>
        <w:rPr>
          <w:rFonts w:hint="eastAsia"/>
          <w:sz w:val="28"/>
          <w:szCs w:val="28"/>
        </w:rPr>
        <w:t>论</w:t>
      </w:r>
      <w:r w:rsidR="002D37CB">
        <w:rPr>
          <w:rFonts w:hint="eastAsia"/>
          <w:sz w:val="28"/>
          <w:szCs w:val="28"/>
        </w:rPr>
        <w:t>的突破</w:t>
      </w:r>
      <w:r w:rsidRPr="00587AB2">
        <w:rPr>
          <w:sz w:val="28"/>
          <w:szCs w:val="28"/>
        </w:rPr>
        <w:t>，</w:t>
      </w:r>
      <w:r w:rsidR="002D37CB">
        <w:rPr>
          <w:rFonts w:hint="eastAsia"/>
          <w:sz w:val="28"/>
          <w:szCs w:val="28"/>
        </w:rPr>
        <w:t>也归功于</w:t>
      </w:r>
      <w:r w:rsidRPr="00587AB2">
        <w:rPr>
          <w:sz w:val="28"/>
          <w:szCs w:val="28"/>
        </w:rPr>
        <w:t>计算机</w:t>
      </w:r>
      <w:r w:rsidR="002D37CB">
        <w:rPr>
          <w:rFonts w:hint="eastAsia"/>
          <w:sz w:val="28"/>
          <w:szCs w:val="28"/>
        </w:rPr>
        <w:t>硬件的进步</w:t>
      </w:r>
      <w:r w:rsidR="004F39B0">
        <w:rPr>
          <w:rFonts w:hint="eastAsia"/>
          <w:sz w:val="28"/>
          <w:szCs w:val="28"/>
        </w:rPr>
        <w:t>。（</w:t>
      </w:r>
      <w:r w:rsidR="004F39B0" w:rsidRPr="004F39B0">
        <w:rPr>
          <w:rFonts w:hint="eastAsia"/>
          <w:sz w:val="28"/>
          <w:szCs w:val="28"/>
        </w:rPr>
        <w:t>王</w:t>
      </w:r>
      <w:proofErr w:type="gramStart"/>
      <w:r w:rsidR="004F39B0" w:rsidRPr="004F39B0">
        <w:rPr>
          <w:rFonts w:hint="eastAsia"/>
          <w:sz w:val="28"/>
          <w:szCs w:val="28"/>
        </w:rPr>
        <w:t>浩</w:t>
      </w:r>
      <w:proofErr w:type="gramEnd"/>
      <w:r w:rsidR="004F39B0" w:rsidRPr="004F39B0">
        <w:rPr>
          <w:rFonts w:hint="eastAsia"/>
          <w:sz w:val="28"/>
          <w:szCs w:val="28"/>
        </w:rPr>
        <w:t xml:space="preserve"> &amp; 马艳，2</w:t>
      </w:r>
      <w:r w:rsidR="004F39B0" w:rsidRPr="004F39B0">
        <w:rPr>
          <w:sz w:val="28"/>
          <w:szCs w:val="28"/>
        </w:rPr>
        <w:t>009</w:t>
      </w:r>
      <w:r w:rsidR="004F39B0">
        <w:rPr>
          <w:rFonts w:hint="eastAsia"/>
          <w:sz w:val="28"/>
          <w:szCs w:val="28"/>
        </w:rPr>
        <w:t>）</w:t>
      </w:r>
      <w:r w:rsidR="001B36A2">
        <w:rPr>
          <w:rFonts w:hint="eastAsia"/>
          <w:sz w:val="28"/>
          <w:szCs w:val="28"/>
        </w:rPr>
        <w:t>总体上，模式识</w:t>
      </w:r>
      <w:r w:rsidR="001B36A2">
        <w:rPr>
          <w:rFonts w:hint="eastAsia"/>
          <w:sz w:val="28"/>
          <w:szCs w:val="28"/>
        </w:rPr>
        <w:lastRenderedPageBreak/>
        <w:t>别</w:t>
      </w:r>
      <w:r w:rsidR="006B5F1B">
        <w:rPr>
          <w:rFonts w:hint="eastAsia"/>
          <w:sz w:val="28"/>
          <w:szCs w:val="28"/>
        </w:rPr>
        <w:t>正在努力做到</w:t>
      </w:r>
      <w:r w:rsidR="00331BF8" w:rsidRPr="00331BF8">
        <w:rPr>
          <w:sz w:val="28"/>
          <w:szCs w:val="28"/>
        </w:rPr>
        <w:t>深</w:t>
      </w:r>
      <w:r w:rsidR="00331BF8">
        <w:rPr>
          <w:rFonts w:hint="eastAsia"/>
          <w:sz w:val="28"/>
          <w:szCs w:val="28"/>
        </w:rPr>
        <w:t>入</w:t>
      </w:r>
      <w:r w:rsidR="00331BF8" w:rsidRPr="00331BF8">
        <w:rPr>
          <w:sz w:val="28"/>
          <w:szCs w:val="28"/>
        </w:rPr>
        <w:t>研究极其复杂的信息处理过程</w:t>
      </w:r>
      <w:r w:rsidR="006B5F1B">
        <w:rPr>
          <w:rFonts w:hint="eastAsia"/>
          <w:sz w:val="28"/>
          <w:szCs w:val="28"/>
        </w:rPr>
        <w:t>。</w:t>
      </w:r>
      <w:r w:rsidR="004F39B0">
        <w:rPr>
          <w:rFonts w:hint="eastAsia"/>
          <w:sz w:val="28"/>
          <w:szCs w:val="28"/>
        </w:rPr>
        <w:t>（</w:t>
      </w:r>
      <w:r w:rsidR="004F39B0" w:rsidRPr="004F39B0">
        <w:rPr>
          <w:rFonts w:hint="eastAsia"/>
          <w:sz w:val="28"/>
          <w:szCs w:val="28"/>
        </w:rPr>
        <w:t>王敏，2</w:t>
      </w:r>
      <w:r w:rsidR="004F39B0" w:rsidRPr="004F39B0">
        <w:rPr>
          <w:sz w:val="28"/>
          <w:szCs w:val="28"/>
        </w:rPr>
        <w:t>013</w:t>
      </w:r>
      <w:r w:rsidR="004F39B0">
        <w:rPr>
          <w:rFonts w:hint="eastAsia"/>
          <w:sz w:val="28"/>
          <w:szCs w:val="28"/>
        </w:rPr>
        <w:t>）</w:t>
      </w:r>
      <w:r w:rsidR="001B36A2">
        <w:rPr>
          <w:rFonts w:hint="eastAsia"/>
          <w:sz w:val="28"/>
          <w:szCs w:val="28"/>
        </w:rPr>
        <w:t>许多文献都提到了以下几个研究热点：</w:t>
      </w:r>
    </w:p>
    <w:p w14:paraId="4149A8E3" w14:textId="1015E2E3" w:rsidR="001B36A2" w:rsidRDefault="001B36A2" w:rsidP="008F2B69">
      <w:pPr>
        <w:ind w:firstLineChars="200" w:firstLine="560"/>
        <w:rPr>
          <w:sz w:val="28"/>
          <w:szCs w:val="28"/>
        </w:rPr>
      </w:pPr>
      <w:r>
        <w:rPr>
          <w:sz w:val="28"/>
          <w:szCs w:val="28"/>
        </w:rPr>
        <w:t>1.</w:t>
      </w:r>
      <w:r w:rsidRPr="001B36A2">
        <w:rPr>
          <w:sz w:val="28"/>
          <w:szCs w:val="28"/>
        </w:rPr>
        <w:t>仿生模式识别</w:t>
      </w:r>
      <w:r w:rsidR="00876F1D">
        <w:rPr>
          <w:rFonts w:hint="eastAsia"/>
          <w:sz w:val="28"/>
          <w:szCs w:val="28"/>
        </w:rPr>
        <w:t>技术——优点体现在仿生模式识别</w:t>
      </w:r>
      <w:r w:rsidR="00876F1D" w:rsidRPr="00876F1D">
        <w:rPr>
          <w:sz w:val="28"/>
          <w:szCs w:val="28"/>
        </w:rPr>
        <w:t>既能够“识”</w:t>
      </w:r>
      <w:r w:rsidR="00876F1D">
        <w:rPr>
          <w:rFonts w:hint="eastAsia"/>
          <w:sz w:val="28"/>
          <w:szCs w:val="28"/>
        </w:rPr>
        <w:t>，</w:t>
      </w:r>
      <w:r w:rsidR="00876F1D" w:rsidRPr="00876F1D">
        <w:rPr>
          <w:sz w:val="28"/>
          <w:szCs w:val="28"/>
        </w:rPr>
        <w:t>又能够“别”</w:t>
      </w:r>
      <w:r w:rsidR="00876F1D">
        <w:rPr>
          <w:rFonts w:hint="eastAsia"/>
          <w:sz w:val="28"/>
          <w:szCs w:val="28"/>
        </w:rPr>
        <w:t>，</w:t>
      </w:r>
      <w:r w:rsidR="00876F1D" w:rsidRPr="00876F1D">
        <w:rPr>
          <w:sz w:val="28"/>
          <w:szCs w:val="28"/>
        </w:rPr>
        <w:t>可以不断学习新事物(类别)</w:t>
      </w:r>
      <w:r w:rsidR="00876F1D">
        <w:rPr>
          <w:rFonts w:hint="eastAsia"/>
          <w:sz w:val="28"/>
          <w:szCs w:val="28"/>
        </w:rPr>
        <w:t>，</w:t>
      </w:r>
      <w:r w:rsidR="00876F1D" w:rsidRPr="00876F1D">
        <w:rPr>
          <w:sz w:val="28"/>
          <w:szCs w:val="28"/>
        </w:rPr>
        <w:t>并且学习某类时不需要负样本</w:t>
      </w:r>
      <w:r w:rsidR="00876F1D">
        <w:rPr>
          <w:rFonts w:hint="eastAsia"/>
          <w:sz w:val="28"/>
          <w:szCs w:val="28"/>
        </w:rPr>
        <w:t>，</w:t>
      </w:r>
      <w:r w:rsidR="00876F1D" w:rsidRPr="00876F1D">
        <w:rPr>
          <w:sz w:val="28"/>
          <w:szCs w:val="28"/>
        </w:rPr>
        <w:t>在低训练样本数量情况下仍能获得较高的正确识别率</w:t>
      </w:r>
      <w:r w:rsidRPr="001B36A2">
        <w:rPr>
          <w:sz w:val="28"/>
          <w:szCs w:val="28"/>
        </w:rPr>
        <w:t>。</w:t>
      </w:r>
      <w:r w:rsidR="004F39B0">
        <w:rPr>
          <w:rFonts w:hint="eastAsia"/>
          <w:sz w:val="28"/>
          <w:szCs w:val="28"/>
        </w:rPr>
        <w:t>（</w:t>
      </w:r>
      <w:r w:rsidR="004F39B0" w:rsidRPr="004F39B0">
        <w:rPr>
          <w:rFonts w:hint="eastAsia"/>
          <w:sz w:val="28"/>
          <w:szCs w:val="28"/>
        </w:rPr>
        <w:t>陈阳 等，2</w:t>
      </w:r>
      <w:r w:rsidR="004F39B0" w:rsidRPr="004F39B0">
        <w:rPr>
          <w:sz w:val="28"/>
          <w:szCs w:val="28"/>
        </w:rPr>
        <w:t>016</w:t>
      </w:r>
      <w:r w:rsidR="004F39B0">
        <w:rPr>
          <w:rFonts w:hint="eastAsia"/>
          <w:sz w:val="28"/>
          <w:szCs w:val="28"/>
        </w:rPr>
        <w:t>）</w:t>
      </w:r>
    </w:p>
    <w:p w14:paraId="6938C954" w14:textId="650C2F22" w:rsidR="00876F1D" w:rsidRDefault="00876F1D" w:rsidP="008F2B69">
      <w:pPr>
        <w:ind w:firstLineChars="200" w:firstLine="560"/>
        <w:rPr>
          <w:sz w:val="28"/>
          <w:szCs w:val="28"/>
        </w:rPr>
      </w:pPr>
      <w:r>
        <w:rPr>
          <w:rFonts w:hint="eastAsia"/>
          <w:sz w:val="28"/>
          <w:szCs w:val="28"/>
        </w:rPr>
        <w:t>2</w:t>
      </w:r>
      <w:r>
        <w:rPr>
          <w:sz w:val="28"/>
          <w:szCs w:val="28"/>
        </w:rPr>
        <w:t>.</w:t>
      </w:r>
      <w:r w:rsidRPr="00876F1D">
        <w:t xml:space="preserve"> </w:t>
      </w:r>
      <w:r w:rsidRPr="00876F1D">
        <w:rPr>
          <w:sz w:val="28"/>
          <w:szCs w:val="28"/>
        </w:rPr>
        <w:t>人工智能融合模式识别技术</w:t>
      </w:r>
      <w:r>
        <w:rPr>
          <w:rFonts w:hint="eastAsia"/>
          <w:sz w:val="28"/>
          <w:szCs w:val="28"/>
        </w:rPr>
        <w:t>——近些年的文献越来越注重紧扣人工智能与模式识别技术的融合，探讨两者互利共生的发展关系</w:t>
      </w:r>
      <w:r w:rsidR="0098784B">
        <w:rPr>
          <w:rFonts w:hint="eastAsia"/>
          <w:sz w:val="28"/>
          <w:szCs w:val="28"/>
        </w:rPr>
        <w:t>。这两者间的协同发展成为近期的热点话题。</w:t>
      </w:r>
    </w:p>
    <w:p w14:paraId="3AA2FCD2" w14:textId="481824D6" w:rsidR="00400470" w:rsidRPr="00400470" w:rsidRDefault="00876F1D" w:rsidP="008F2B69">
      <w:pPr>
        <w:ind w:firstLineChars="200" w:firstLine="560"/>
        <w:rPr>
          <w:sz w:val="28"/>
          <w:szCs w:val="28"/>
        </w:rPr>
      </w:pPr>
      <w:r>
        <w:rPr>
          <w:rFonts w:hint="eastAsia"/>
          <w:sz w:val="28"/>
          <w:szCs w:val="28"/>
        </w:rPr>
        <w:t>3</w:t>
      </w:r>
      <w:r>
        <w:rPr>
          <w:sz w:val="28"/>
          <w:szCs w:val="28"/>
        </w:rPr>
        <w:t>.</w:t>
      </w:r>
      <w:r>
        <w:rPr>
          <w:rFonts w:hint="eastAsia"/>
          <w:sz w:val="28"/>
          <w:szCs w:val="28"/>
        </w:rPr>
        <w:t>模式识别“类人化”——对人类模式识别与人工智能模式识别二者的综合研究。</w:t>
      </w:r>
      <w:r w:rsidR="006E0498" w:rsidRPr="006E0498">
        <w:rPr>
          <w:sz w:val="28"/>
          <w:szCs w:val="28"/>
        </w:rPr>
        <w:t>人类模式识别能力是无与伦比的</w:t>
      </w:r>
      <w:r w:rsidR="006E0498">
        <w:rPr>
          <w:rFonts w:hint="eastAsia"/>
          <w:sz w:val="28"/>
          <w:szCs w:val="28"/>
        </w:rPr>
        <w:t>，</w:t>
      </w:r>
      <w:r w:rsidR="006E0498" w:rsidRPr="006E0498">
        <w:rPr>
          <w:sz w:val="28"/>
          <w:szCs w:val="28"/>
        </w:rPr>
        <w:t>这与伴有形象思维过程密切相关</w:t>
      </w:r>
      <w:r w:rsidR="006E0498">
        <w:rPr>
          <w:rFonts w:hint="eastAsia"/>
          <w:sz w:val="28"/>
          <w:szCs w:val="28"/>
        </w:rPr>
        <w:t>，</w:t>
      </w:r>
      <w:r w:rsidR="006E0498" w:rsidRPr="006E0498">
        <w:rPr>
          <w:sz w:val="28"/>
          <w:szCs w:val="28"/>
        </w:rPr>
        <w:t>进一步研究人类模式识别机制不仅是思维科学的重要课题之一</w:t>
      </w:r>
      <w:r w:rsidR="006E0498">
        <w:rPr>
          <w:rFonts w:hint="eastAsia"/>
          <w:sz w:val="28"/>
          <w:szCs w:val="28"/>
        </w:rPr>
        <w:t>，</w:t>
      </w:r>
      <w:r w:rsidR="006E0498" w:rsidRPr="006E0498">
        <w:rPr>
          <w:sz w:val="28"/>
          <w:szCs w:val="28"/>
        </w:rPr>
        <w:t>同时对机器模式识别的开发也有重要的借鉴和仿真作用</w:t>
      </w:r>
      <w:r w:rsidR="006E0498">
        <w:rPr>
          <w:rFonts w:hint="eastAsia"/>
          <w:sz w:val="28"/>
          <w:szCs w:val="28"/>
        </w:rPr>
        <w:t>。</w:t>
      </w:r>
      <w:r w:rsidR="004F39B0">
        <w:rPr>
          <w:rFonts w:hint="eastAsia"/>
          <w:sz w:val="28"/>
          <w:szCs w:val="28"/>
        </w:rPr>
        <w:t>（</w:t>
      </w:r>
      <w:r w:rsidR="004F39B0" w:rsidRPr="004F39B0">
        <w:rPr>
          <w:rFonts w:hint="eastAsia"/>
          <w:sz w:val="28"/>
          <w:szCs w:val="28"/>
        </w:rPr>
        <w:t>张如</w:t>
      </w:r>
      <w:proofErr w:type="gramStart"/>
      <w:r w:rsidR="004F39B0" w:rsidRPr="004F39B0">
        <w:rPr>
          <w:rFonts w:hint="eastAsia"/>
          <w:sz w:val="28"/>
          <w:szCs w:val="28"/>
        </w:rPr>
        <w:t>浩</w:t>
      </w:r>
      <w:proofErr w:type="gramEnd"/>
      <w:r w:rsidR="004F39B0" w:rsidRPr="004F39B0">
        <w:rPr>
          <w:rFonts w:hint="eastAsia"/>
          <w:sz w:val="28"/>
          <w:szCs w:val="28"/>
        </w:rPr>
        <w:t xml:space="preserve"> 等，1</w:t>
      </w:r>
      <w:r w:rsidR="004F39B0" w:rsidRPr="004F39B0">
        <w:rPr>
          <w:sz w:val="28"/>
          <w:szCs w:val="28"/>
        </w:rPr>
        <w:t>995</w:t>
      </w:r>
      <w:r w:rsidR="004F39B0">
        <w:rPr>
          <w:rFonts w:hint="eastAsia"/>
          <w:sz w:val="28"/>
          <w:szCs w:val="28"/>
        </w:rPr>
        <w:t>）</w:t>
      </w:r>
    </w:p>
    <w:p w14:paraId="4C078BE0" w14:textId="662A4200" w:rsidR="00754670" w:rsidRDefault="00400470" w:rsidP="00400470">
      <w:pPr>
        <w:rPr>
          <w:sz w:val="28"/>
          <w:szCs w:val="28"/>
        </w:rPr>
      </w:pPr>
      <w:r>
        <w:rPr>
          <w:rFonts w:hint="eastAsia"/>
          <w:sz w:val="28"/>
          <w:szCs w:val="28"/>
        </w:rPr>
        <w:t>（二）</w:t>
      </w:r>
      <w:r w:rsidR="005A32C7" w:rsidRPr="00EB431A">
        <w:rPr>
          <w:rFonts w:hint="eastAsia"/>
          <w:sz w:val="28"/>
          <w:szCs w:val="28"/>
        </w:rPr>
        <w:t>模式识别</w:t>
      </w:r>
      <w:r w:rsidR="00754670" w:rsidRPr="00EB431A">
        <w:rPr>
          <w:rFonts w:hint="eastAsia"/>
          <w:sz w:val="28"/>
          <w:szCs w:val="28"/>
        </w:rPr>
        <w:t>的研究共识</w:t>
      </w:r>
    </w:p>
    <w:p w14:paraId="3C6C19AD" w14:textId="12C2CFA8" w:rsidR="00876F1D" w:rsidRDefault="00876F1D" w:rsidP="008F2B69">
      <w:pPr>
        <w:ind w:firstLineChars="200" w:firstLine="560"/>
        <w:rPr>
          <w:sz w:val="28"/>
          <w:szCs w:val="28"/>
        </w:rPr>
      </w:pPr>
      <w:r>
        <w:rPr>
          <w:rFonts w:hint="eastAsia"/>
          <w:sz w:val="28"/>
          <w:szCs w:val="28"/>
        </w:rPr>
        <w:t>1</w:t>
      </w:r>
      <w:r>
        <w:rPr>
          <w:sz w:val="28"/>
          <w:szCs w:val="28"/>
        </w:rPr>
        <w:t>.</w:t>
      </w:r>
      <w:r w:rsidR="00F14564">
        <w:rPr>
          <w:rFonts w:hint="eastAsia"/>
          <w:sz w:val="28"/>
          <w:szCs w:val="28"/>
        </w:rPr>
        <w:t>模式识别需要人工智能的深度学习：</w:t>
      </w:r>
    </w:p>
    <w:p w14:paraId="76BA2723" w14:textId="0F75AE38" w:rsidR="00F14564" w:rsidRPr="00F14564" w:rsidRDefault="00F14564" w:rsidP="00F14564">
      <w:pPr>
        <w:widowControl/>
        <w:ind w:firstLineChars="200" w:firstLine="560"/>
        <w:jc w:val="left"/>
        <w:rPr>
          <w:sz w:val="28"/>
          <w:szCs w:val="28"/>
        </w:rPr>
      </w:pPr>
      <w:r>
        <w:rPr>
          <w:rFonts w:hint="eastAsia"/>
          <w:sz w:val="28"/>
          <w:szCs w:val="28"/>
        </w:rPr>
        <w:t>“</w:t>
      </w:r>
      <w:r w:rsidRPr="00F14564">
        <w:rPr>
          <w:sz w:val="28"/>
          <w:szCs w:val="28"/>
        </w:rPr>
        <w:t>过去几年</w:t>
      </w:r>
      <w:r>
        <w:rPr>
          <w:rFonts w:hint="eastAsia"/>
          <w:sz w:val="28"/>
          <w:szCs w:val="28"/>
        </w:rPr>
        <w:t>（人工智能）</w:t>
      </w:r>
      <w:r w:rsidRPr="00F14564">
        <w:rPr>
          <w:sz w:val="28"/>
          <w:szCs w:val="28"/>
        </w:rPr>
        <w:t>取得了非凡的</w:t>
      </w:r>
      <w:r>
        <w:rPr>
          <w:rFonts w:hint="eastAsia"/>
          <w:sz w:val="28"/>
          <w:szCs w:val="28"/>
        </w:rPr>
        <w:t>成绩</w:t>
      </w:r>
      <w:r w:rsidRPr="00F14564">
        <w:rPr>
          <w:sz w:val="28"/>
          <w:szCs w:val="28"/>
        </w:rPr>
        <w:t>。这一</w:t>
      </w:r>
      <w:r>
        <w:rPr>
          <w:rFonts w:hint="eastAsia"/>
          <w:sz w:val="28"/>
          <w:szCs w:val="28"/>
        </w:rPr>
        <w:t>成绩</w:t>
      </w:r>
      <w:r w:rsidRPr="00F14564">
        <w:rPr>
          <w:sz w:val="28"/>
          <w:szCs w:val="28"/>
        </w:rPr>
        <w:t>大部分来自于最近</w:t>
      </w:r>
      <w:r>
        <w:rPr>
          <w:rFonts w:hint="eastAsia"/>
          <w:sz w:val="28"/>
          <w:szCs w:val="28"/>
        </w:rPr>
        <w:t>‘</w:t>
      </w:r>
      <w:r w:rsidRPr="00F14564">
        <w:rPr>
          <w:sz w:val="28"/>
          <w:szCs w:val="28"/>
        </w:rPr>
        <w:t>深度学习</w:t>
      </w:r>
      <w:r>
        <w:rPr>
          <w:rFonts w:hint="eastAsia"/>
          <w:sz w:val="28"/>
          <w:szCs w:val="28"/>
        </w:rPr>
        <w:t>’</w:t>
      </w:r>
      <w:r w:rsidRPr="00F14564">
        <w:rPr>
          <w:sz w:val="28"/>
          <w:szCs w:val="28"/>
        </w:rPr>
        <w:t>的</w:t>
      </w:r>
      <w:r>
        <w:rPr>
          <w:rFonts w:hint="eastAsia"/>
          <w:sz w:val="28"/>
          <w:szCs w:val="28"/>
        </w:rPr>
        <w:t>快速发展”。</w:t>
      </w:r>
      <w:r>
        <w:rPr>
          <w:sz w:val="28"/>
          <w:szCs w:val="28"/>
        </w:rPr>
        <w:fldChar w:fldCharType="begin">
          <w:fldData xml:space="preserve">PEVuZE5vdGU+PENpdGU+PEF1dGhvcj5MYWtlPC9BdXRob3I+PFllYXI+MjAxNzwvWWVhcj48UmVj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</w:fldData>
        </w:fldChar>
      </w:r>
      <w:r w:rsidR="00AF6A73">
        <w:rPr>
          <w:sz w:val="28"/>
          <w:szCs w:val="28"/>
        </w:rPr>
        <w:instrText xml:space="preserve"> ADDIN EN.CITE </w:instrText>
      </w:r>
      <w:r w:rsidR="00AF6A73">
        <w:rPr>
          <w:sz w:val="28"/>
          <w:szCs w:val="28"/>
        </w:rPr>
        <w:fldChar w:fldCharType="begin">
          <w:fldData xml:space="preserve">PEVuZE5vdGU+PENpdGU+PEF1dGhvcj5MYWtlPC9BdXRob3I+PFllYXI+MjAxNzwvWWVhcj48UmVj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</w:fldData>
        </w:fldChar>
      </w:r>
      <w:r w:rsidR="00AF6A73">
        <w:rPr>
          <w:sz w:val="28"/>
          <w:szCs w:val="28"/>
        </w:rPr>
        <w:instrText xml:space="preserve"> ADDIN EN.CITE.DATA </w:instrText>
      </w:r>
      <w:r w:rsidR="00AF6A73">
        <w:rPr>
          <w:sz w:val="28"/>
          <w:szCs w:val="28"/>
        </w:rPr>
      </w:r>
      <w:r w:rsidR="00AF6A73">
        <w:rPr>
          <w:sz w:val="28"/>
          <w:szCs w:val="28"/>
        </w:rPr>
        <w:fldChar w:fldCharType="end"/>
      </w:r>
      <w:r>
        <w:rPr>
          <w:sz w:val="28"/>
          <w:szCs w:val="28"/>
        </w:rPr>
      </w:r>
      <w:r>
        <w:rPr>
          <w:sz w:val="28"/>
          <w:szCs w:val="28"/>
        </w:rPr>
        <w:fldChar w:fldCharType="separate"/>
      </w:r>
      <w:r w:rsidR="00AF6A73">
        <w:rPr>
          <w:noProof/>
          <w:sz w:val="28"/>
          <w:szCs w:val="28"/>
        </w:rPr>
        <w:t>(Lake, Ullman, Tenenbaum, &amp; Gershman, 2017)</w:t>
      </w:r>
      <w:r>
        <w:rPr>
          <w:sz w:val="28"/>
          <w:szCs w:val="28"/>
        </w:rPr>
        <w:fldChar w:fldCharType="end"/>
      </w:r>
      <w:r w:rsidR="00295751">
        <w:rPr>
          <w:rFonts w:hint="eastAsia"/>
          <w:sz w:val="28"/>
          <w:szCs w:val="28"/>
        </w:rPr>
        <w:t>需要识别的模式是无限的，而且几乎永不重复，因而不可能通过简单的模式</w:t>
      </w:r>
      <w:proofErr w:type="gramStart"/>
      <w:r w:rsidR="00295751">
        <w:rPr>
          <w:rFonts w:hint="eastAsia"/>
          <w:sz w:val="28"/>
          <w:szCs w:val="28"/>
        </w:rPr>
        <w:t>特征比较来完成</w:t>
      </w:r>
      <w:proofErr w:type="gramEnd"/>
      <w:r w:rsidR="00295751">
        <w:rPr>
          <w:rFonts w:hint="eastAsia"/>
          <w:sz w:val="28"/>
          <w:szCs w:val="28"/>
        </w:rPr>
        <w:t>。近阶段，人们已经认识到，模式识别需要的是深度学习，通过深度学习，达到以不变应万变的功效。</w:t>
      </w:r>
    </w:p>
    <w:p w14:paraId="189C14DD" w14:textId="58C86729" w:rsidR="00F14564" w:rsidRDefault="00F14564" w:rsidP="008F2B69">
      <w:pPr>
        <w:ind w:firstLineChars="200" w:firstLine="560"/>
        <w:rPr>
          <w:sz w:val="28"/>
          <w:szCs w:val="28"/>
        </w:rPr>
      </w:pPr>
      <w:r>
        <w:rPr>
          <w:rFonts w:hint="eastAsia"/>
          <w:sz w:val="28"/>
          <w:szCs w:val="28"/>
        </w:rPr>
        <w:lastRenderedPageBreak/>
        <w:t>2</w:t>
      </w:r>
      <w:r>
        <w:rPr>
          <w:sz w:val="28"/>
          <w:szCs w:val="28"/>
        </w:rPr>
        <w:t>.</w:t>
      </w:r>
      <w:r>
        <w:rPr>
          <w:rFonts w:hint="eastAsia"/>
          <w:sz w:val="28"/>
          <w:szCs w:val="28"/>
        </w:rPr>
        <w:t>模式识别的研究需要研究者深度思考：</w:t>
      </w:r>
    </w:p>
    <w:p w14:paraId="4688B310" w14:textId="7676A8F9" w:rsidR="00F14564" w:rsidRPr="00F14564" w:rsidRDefault="006B21B3" w:rsidP="00B80710">
      <w:pPr>
        <w:ind w:firstLineChars="200" w:firstLine="560"/>
        <w:rPr>
          <w:sz w:val="28"/>
          <w:szCs w:val="28"/>
        </w:rPr>
      </w:pPr>
      <w:r>
        <w:rPr>
          <w:rFonts w:hint="eastAsia"/>
          <w:sz w:val="28"/>
          <w:szCs w:val="28"/>
        </w:rPr>
        <w:t>由图1，近年来每年发表的模式识别方面的文献数量或有下降趋势，或增幅</w:t>
      </w:r>
      <w:r w:rsidR="00A05F55">
        <w:rPr>
          <w:rFonts w:hint="eastAsia"/>
          <w:sz w:val="28"/>
          <w:szCs w:val="28"/>
        </w:rPr>
        <w:t>较缓慢，</w:t>
      </w:r>
      <w:r w:rsidR="00B80710">
        <w:rPr>
          <w:rFonts w:hint="eastAsia"/>
          <w:sz w:val="28"/>
          <w:szCs w:val="28"/>
        </w:rPr>
        <w:t>其中一个重要原因</w:t>
      </w:r>
      <w:r w:rsidR="00A05F55">
        <w:rPr>
          <w:rFonts w:hint="eastAsia"/>
          <w:sz w:val="28"/>
          <w:szCs w:val="28"/>
        </w:rPr>
        <w:t>是对于模式识别的简单式介绍的文献已经接近饱和，现在需要的更多是有深度思考和研究的文献。</w:t>
      </w:r>
    </w:p>
    <w:p w14:paraId="07EE5A67" w14:textId="4772C3B4" w:rsidR="00F14564" w:rsidRDefault="00B80710" w:rsidP="008F2B69">
      <w:pPr>
        <w:ind w:firstLineChars="200" w:firstLine="560"/>
        <w:rPr>
          <w:sz w:val="28"/>
          <w:szCs w:val="28"/>
        </w:rPr>
      </w:pPr>
      <w:r>
        <w:rPr>
          <w:rFonts w:hint="eastAsia"/>
          <w:sz w:val="28"/>
          <w:szCs w:val="28"/>
        </w:rPr>
        <w:t>3</w:t>
      </w:r>
      <w:r>
        <w:rPr>
          <w:sz w:val="28"/>
          <w:szCs w:val="28"/>
        </w:rPr>
        <w:t>.</w:t>
      </w:r>
      <w:r>
        <w:rPr>
          <w:rFonts w:hint="eastAsia"/>
          <w:sz w:val="28"/>
          <w:szCs w:val="28"/>
        </w:rPr>
        <w:t>模式识别的研究需要国际合作：</w:t>
      </w:r>
    </w:p>
    <w:p w14:paraId="34E28939" w14:textId="2E6E0350" w:rsidR="00B80710" w:rsidRPr="00EB431A" w:rsidRDefault="00B80710" w:rsidP="00B80710">
      <w:pPr>
        <w:ind w:firstLineChars="200" w:firstLine="560"/>
        <w:rPr>
          <w:sz w:val="28"/>
          <w:szCs w:val="28"/>
        </w:rPr>
      </w:pPr>
      <w:r>
        <w:rPr>
          <w:rFonts w:hint="eastAsia"/>
          <w:sz w:val="28"/>
          <w:szCs w:val="28"/>
        </w:rPr>
        <w:t>由图1，</w:t>
      </w:r>
      <w:r>
        <w:rPr>
          <w:sz w:val="28"/>
          <w:szCs w:val="28"/>
        </w:rPr>
        <w:t>W</w:t>
      </w:r>
      <w:r>
        <w:rPr>
          <w:rFonts w:hint="eastAsia"/>
          <w:sz w:val="28"/>
          <w:szCs w:val="28"/>
        </w:rPr>
        <w:t>eb</w:t>
      </w:r>
      <w:r>
        <w:rPr>
          <w:sz w:val="28"/>
          <w:szCs w:val="28"/>
        </w:rPr>
        <w:t xml:space="preserve"> of Science</w:t>
      </w:r>
      <w:r>
        <w:rPr>
          <w:rFonts w:hint="eastAsia"/>
          <w:sz w:val="28"/>
          <w:szCs w:val="28"/>
        </w:rPr>
        <w:t>平台的有关模式识别的核心文献数目已于</w:t>
      </w:r>
      <w:proofErr w:type="gramStart"/>
      <w:r>
        <w:rPr>
          <w:rFonts w:hint="eastAsia"/>
          <w:sz w:val="28"/>
          <w:szCs w:val="28"/>
        </w:rPr>
        <w:t>中国知网等</w:t>
      </w:r>
      <w:proofErr w:type="gramEnd"/>
      <w:r>
        <w:rPr>
          <w:rFonts w:hint="eastAsia"/>
          <w:sz w:val="28"/>
          <w:szCs w:val="28"/>
        </w:rPr>
        <w:t>平台总文献数目平齐，并且</w:t>
      </w:r>
      <w:r w:rsidR="005B4B0D">
        <w:rPr>
          <w:rFonts w:hint="eastAsia"/>
          <w:sz w:val="28"/>
          <w:szCs w:val="28"/>
        </w:rPr>
        <w:t>近年来每年发表的文献数目</w:t>
      </w:r>
      <w:r>
        <w:rPr>
          <w:rFonts w:hint="eastAsia"/>
          <w:sz w:val="28"/>
          <w:szCs w:val="28"/>
        </w:rPr>
        <w:t>没有下降趋势</w:t>
      </w:r>
      <w:r w:rsidR="005B4B0D">
        <w:rPr>
          <w:rFonts w:hint="eastAsia"/>
          <w:sz w:val="28"/>
          <w:szCs w:val="28"/>
        </w:rPr>
        <w:t>。这很好的表明了，在信息化、数据化的时代，人工智能模式识别的研究需要国际讨论与交流、需要国际合作。</w:t>
      </w:r>
    </w:p>
    <w:p w14:paraId="1081C0F8" w14:textId="77777777" w:rsidR="00400470" w:rsidRDefault="00400470" w:rsidP="00400470">
      <w:pPr>
        <w:rPr>
          <w:sz w:val="28"/>
          <w:szCs w:val="28"/>
        </w:rPr>
      </w:pPr>
      <w:r>
        <w:rPr>
          <w:rFonts w:hint="eastAsia"/>
          <w:sz w:val="28"/>
          <w:szCs w:val="28"/>
        </w:rPr>
        <w:t>（三</w:t>
      </w:r>
      <w:r>
        <w:rPr>
          <w:sz w:val="28"/>
          <w:szCs w:val="28"/>
        </w:rPr>
        <w:t>）</w:t>
      </w:r>
      <w:r w:rsidR="005A32C7" w:rsidRPr="00EB431A">
        <w:rPr>
          <w:rFonts w:hint="eastAsia"/>
          <w:sz w:val="28"/>
          <w:szCs w:val="28"/>
        </w:rPr>
        <w:t>模式识别</w:t>
      </w:r>
      <w:r w:rsidR="00754670" w:rsidRPr="00EB431A">
        <w:rPr>
          <w:rFonts w:hint="eastAsia"/>
          <w:sz w:val="28"/>
          <w:szCs w:val="28"/>
        </w:rPr>
        <w:t>的研究争议</w:t>
      </w:r>
    </w:p>
    <w:p w14:paraId="6FBF806D" w14:textId="1EB8E5AA" w:rsidR="00373484" w:rsidRDefault="001F65B9" w:rsidP="000771A0">
      <w:pPr>
        <w:ind w:firstLineChars="200" w:firstLine="560"/>
        <w:rPr>
          <w:sz w:val="28"/>
          <w:szCs w:val="28"/>
        </w:rPr>
      </w:pPr>
      <w:r>
        <w:rPr>
          <w:rFonts w:hint="eastAsia"/>
          <w:sz w:val="28"/>
          <w:szCs w:val="28"/>
        </w:rPr>
        <w:t>对于模式识别的研究，目前存在一些争议，主要体现在研究方向该是模式识别的</w:t>
      </w:r>
      <w:r w:rsidR="00373484">
        <w:rPr>
          <w:rFonts w:hint="eastAsia"/>
          <w:sz w:val="28"/>
          <w:szCs w:val="28"/>
        </w:rPr>
        <w:t>泛化还是深化</w:t>
      </w:r>
      <w:r>
        <w:rPr>
          <w:rFonts w:hint="eastAsia"/>
          <w:sz w:val="28"/>
          <w:szCs w:val="28"/>
        </w:rPr>
        <w:t>、模式识别是否能够达到真正的智能等方面。除此之外，还有一些人工智能研究的</w:t>
      </w:r>
      <w:r w:rsidR="00163C68">
        <w:rPr>
          <w:rFonts w:hint="eastAsia"/>
          <w:sz w:val="28"/>
          <w:szCs w:val="28"/>
        </w:rPr>
        <w:t>广泛争议，如安全性问</w:t>
      </w:r>
      <w:r w:rsidR="003B0EA3">
        <w:rPr>
          <w:rFonts w:hint="eastAsia"/>
          <w:sz w:val="28"/>
          <w:szCs w:val="28"/>
        </w:rPr>
        <w:t>题、伦理性问题等等。</w:t>
      </w:r>
      <w:r w:rsidR="00295751">
        <w:rPr>
          <w:rFonts w:hint="eastAsia"/>
          <w:sz w:val="28"/>
          <w:szCs w:val="28"/>
        </w:rPr>
        <w:t>而其中比较值</w:t>
      </w:r>
      <w:proofErr w:type="gramStart"/>
      <w:r w:rsidR="00295751">
        <w:rPr>
          <w:rFonts w:hint="eastAsia"/>
          <w:sz w:val="28"/>
          <w:szCs w:val="28"/>
        </w:rPr>
        <w:t>得后来</w:t>
      </w:r>
      <w:proofErr w:type="gramEnd"/>
      <w:r w:rsidR="00295751">
        <w:rPr>
          <w:rFonts w:hint="eastAsia"/>
          <w:sz w:val="28"/>
          <w:szCs w:val="28"/>
        </w:rPr>
        <w:t>的研究者思考的问题便是，</w:t>
      </w:r>
      <w:r w:rsidR="007B26CA">
        <w:rPr>
          <w:rFonts w:hint="eastAsia"/>
          <w:sz w:val="28"/>
          <w:szCs w:val="28"/>
        </w:rPr>
        <w:t>为了使得模式识别更加智能与可靠，该往哪个方向努力。选择一个正确的出发点，这将有利于模式识别的发展。</w:t>
      </w:r>
      <w:r w:rsidR="006F4EBD">
        <w:rPr>
          <w:rFonts w:hint="eastAsia"/>
          <w:sz w:val="28"/>
          <w:szCs w:val="28"/>
        </w:rPr>
        <w:t>总体上，模式识别的发展是乐观的。</w:t>
      </w:r>
    </w:p>
    <w:p w14:paraId="4B4C2CDE" w14:textId="77777777" w:rsidR="003B0EA3" w:rsidRDefault="00400470" w:rsidP="003B0EA3">
      <w:pPr>
        <w:rPr>
          <w:sz w:val="28"/>
          <w:szCs w:val="28"/>
        </w:rPr>
      </w:pPr>
      <w:r>
        <w:rPr>
          <w:rFonts w:hint="eastAsia"/>
          <w:sz w:val="28"/>
          <w:szCs w:val="28"/>
        </w:rPr>
        <w:t>（四）</w:t>
      </w:r>
      <w:r w:rsidR="005A32C7" w:rsidRPr="00EB431A">
        <w:rPr>
          <w:rFonts w:hint="eastAsia"/>
          <w:sz w:val="28"/>
          <w:szCs w:val="28"/>
        </w:rPr>
        <w:t>模式识别</w:t>
      </w:r>
      <w:r w:rsidR="00754670" w:rsidRPr="00EB431A">
        <w:rPr>
          <w:rFonts w:hint="eastAsia"/>
          <w:sz w:val="28"/>
          <w:szCs w:val="28"/>
        </w:rPr>
        <w:t>的未来可研究方向</w:t>
      </w:r>
    </w:p>
    <w:p w14:paraId="25F0E2D6" w14:textId="77777777" w:rsidR="007B26CA" w:rsidRDefault="008577D4" w:rsidP="00084A7A">
      <w:pPr>
        <w:ind w:firstLineChars="200" w:firstLine="560"/>
        <w:rPr>
          <w:sz w:val="28"/>
          <w:szCs w:val="28"/>
        </w:rPr>
      </w:pPr>
      <w:r>
        <w:rPr>
          <w:rFonts w:hint="eastAsia"/>
          <w:sz w:val="28"/>
          <w:szCs w:val="28"/>
        </w:rPr>
        <w:t>总</w:t>
      </w:r>
      <w:r w:rsidR="007B26CA">
        <w:rPr>
          <w:rFonts w:hint="eastAsia"/>
          <w:sz w:val="28"/>
          <w:szCs w:val="28"/>
        </w:rPr>
        <w:t>的来说，</w:t>
      </w:r>
      <w:r>
        <w:rPr>
          <w:rFonts w:hint="eastAsia"/>
          <w:sz w:val="28"/>
          <w:szCs w:val="28"/>
        </w:rPr>
        <w:t>未来可研究的方向集中体现为两个方面。</w:t>
      </w:r>
    </w:p>
    <w:p w14:paraId="488CA61A" w14:textId="7A966B5B" w:rsidR="007B26CA" w:rsidRDefault="008577D4" w:rsidP="00084A7A">
      <w:pPr>
        <w:ind w:firstLineChars="200" w:firstLine="560"/>
        <w:rPr>
          <w:sz w:val="28"/>
          <w:szCs w:val="28"/>
        </w:rPr>
      </w:pPr>
      <w:r>
        <w:rPr>
          <w:rFonts w:hint="eastAsia"/>
          <w:sz w:val="28"/>
          <w:szCs w:val="28"/>
        </w:rPr>
        <w:t>一是对</w:t>
      </w:r>
      <w:r w:rsidR="00E55065">
        <w:rPr>
          <w:rFonts w:hint="eastAsia"/>
          <w:sz w:val="28"/>
          <w:szCs w:val="28"/>
        </w:rPr>
        <w:t>模式识别基础技术的研究，这方面的研究需要的是深度思考</w:t>
      </w:r>
      <w:r w:rsidR="00AB336A">
        <w:rPr>
          <w:rFonts w:hint="eastAsia"/>
          <w:sz w:val="28"/>
          <w:szCs w:val="28"/>
        </w:rPr>
        <w:t>与创新</w:t>
      </w:r>
      <w:r w:rsidR="00E55065">
        <w:rPr>
          <w:rFonts w:hint="eastAsia"/>
          <w:sz w:val="28"/>
          <w:szCs w:val="28"/>
        </w:rPr>
        <w:t>。</w:t>
      </w:r>
      <w:r w:rsidR="007B26CA">
        <w:rPr>
          <w:rFonts w:hint="eastAsia"/>
          <w:sz w:val="28"/>
          <w:szCs w:val="28"/>
        </w:rPr>
        <w:t>研究者应当着眼于对“卡脖子”技术的研究，搞好基础技术，认真思考如何增强人工智能对</w:t>
      </w:r>
      <w:r w:rsidR="007B26CA" w:rsidRPr="007B26CA">
        <w:rPr>
          <w:sz w:val="28"/>
          <w:szCs w:val="28"/>
        </w:rPr>
        <w:t>自然语言的理解，</w:t>
      </w:r>
      <w:r w:rsidR="007B26CA">
        <w:rPr>
          <w:rFonts w:hint="eastAsia"/>
          <w:sz w:val="28"/>
          <w:szCs w:val="28"/>
        </w:rPr>
        <w:t>对</w:t>
      </w:r>
      <w:r w:rsidR="007B26CA" w:rsidRPr="007B26CA">
        <w:rPr>
          <w:sz w:val="28"/>
          <w:szCs w:val="28"/>
        </w:rPr>
        <w:t>感情及其波动的识</w:t>
      </w:r>
      <w:r w:rsidR="007B26CA" w:rsidRPr="007B26CA">
        <w:rPr>
          <w:sz w:val="28"/>
          <w:szCs w:val="28"/>
        </w:rPr>
        <w:lastRenderedPageBreak/>
        <w:t>别，</w:t>
      </w:r>
      <w:r w:rsidR="007B26CA">
        <w:rPr>
          <w:rFonts w:hint="eastAsia"/>
          <w:sz w:val="28"/>
          <w:szCs w:val="28"/>
        </w:rPr>
        <w:t>以及更好地实现人工智能的</w:t>
      </w:r>
      <w:r w:rsidR="007B26CA" w:rsidRPr="007B26CA">
        <w:rPr>
          <w:sz w:val="28"/>
          <w:szCs w:val="28"/>
        </w:rPr>
        <w:t>医学分析</w:t>
      </w:r>
      <w:r w:rsidR="007B26CA">
        <w:rPr>
          <w:rFonts w:hint="eastAsia"/>
          <w:sz w:val="28"/>
          <w:szCs w:val="28"/>
        </w:rPr>
        <w:t>等等。又</w:t>
      </w:r>
      <w:r w:rsidR="00E55065">
        <w:rPr>
          <w:rFonts w:hint="eastAsia"/>
          <w:sz w:val="28"/>
          <w:szCs w:val="28"/>
        </w:rPr>
        <w:t>由图2可知，目前对人类模式识别的研究较少，而其对于人工智能模式识别</w:t>
      </w:r>
      <w:r w:rsidR="00AB336A">
        <w:rPr>
          <w:rFonts w:hint="eastAsia"/>
          <w:sz w:val="28"/>
          <w:szCs w:val="28"/>
        </w:rPr>
        <w:t>基础技术</w:t>
      </w:r>
      <w:r w:rsidR="00E55065">
        <w:rPr>
          <w:rFonts w:hint="eastAsia"/>
          <w:sz w:val="28"/>
          <w:szCs w:val="28"/>
        </w:rPr>
        <w:t>研究起着重要</w:t>
      </w:r>
      <w:r w:rsidR="00AB336A">
        <w:rPr>
          <w:rFonts w:hint="eastAsia"/>
          <w:sz w:val="28"/>
          <w:szCs w:val="28"/>
        </w:rPr>
        <w:t>参考</w:t>
      </w:r>
      <w:r w:rsidR="00E55065">
        <w:rPr>
          <w:rFonts w:hint="eastAsia"/>
          <w:sz w:val="28"/>
          <w:szCs w:val="28"/>
        </w:rPr>
        <w:t>作用，</w:t>
      </w:r>
      <w:r w:rsidR="007B26CA">
        <w:rPr>
          <w:rFonts w:hint="eastAsia"/>
          <w:sz w:val="28"/>
          <w:szCs w:val="28"/>
        </w:rPr>
        <w:t>因此研究者应当注重人类智能与人工智能的结合，</w:t>
      </w:r>
      <w:r w:rsidR="006B5F1B">
        <w:rPr>
          <w:rFonts w:hint="eastAsia"/>
          <w:sz w:val="28"/>
          <w:szCs w:val="28"/>
        </w:rPr>
        <w:t>通过辅助研究人类智能，进而大大推动研究人工智能模式识别。</w:t>
      </w:r>
    </w:p>
    <w:p w14:paraId="2892338A" w14:textId="0271CDD4" w:rsidR="003B0EA3" w:rsidRPr="00EB431A" w:rsidRDefault="007B26CA" w:rsidP="00084A7A">
      <w:pPr>
        <w:ind w:firstLineChars="200" w:firstLine="560"/>
        <w:rPr>
          <w:sz w:val="28"/>
          <w:szCs w:val="28"/>
        </w:rPr>
      </w:pPr>
      <w:r>
        <w:rPr>
          <w:rFonts w:hint="eastAsia"/>
          <w:sz w:val="28"/>
          <w:szCs w:val="28"/>
        </w:rPr>
        <w:t>二</w:t>
      </w:r>
      <w:r w:rsidR="00E55065">
        <w:rPr>
          <w:rFonts w:hint="eastAsia"/>
          <w:sz w:val="28"/>
          <w:szCs w:val="28"/>
        </w:rPr>
        <w:t>是对各种模式识别的应用的研究，</w:t>
      </w:r>
      <w:r w:rsidR="006D0E5E">
        <w:rPr>
          <w:rFonts w:hint="eastAsia"/>
          <w:sz w:val="28"/>
          <w:szCs w:val="28"/>
        </w:rPr>
        <w:t>研究内容包括</w:t>
      </w:r>
      <w:r w:rsidR="00E55065">
        <w:rPr>
          <w:rFonts w:hint="eastAsia"/>
          <w:sz w:val="28"/>
          <w:szCs w:val="28"/>
        </w:rPr>
        <w:t>模式识别</w:t>
      </w:r>
      <w:r w:rsidR="008577D4" w:rsidRPr="008577D4">
        <w:rPr>
          <w:sz w:val="28"/>
          <w:szCs w:val="28"/>
        </w:rPr>
        <w:t>在语音识别</w:t>
      </w:r>
      <w:r w:rsidR="006D0E5E">
        <w:rPr>
          <w:rFonts w:hint="eastAsia"/>
          <w:sz w:val="28"/>
          <w:szCs w:val="28"/>
        </w:rPr>
        <w:t>、</w:t>
      </w:r>
      <w:r w:rsidR="008577D4" w:rsidRPr="008577D4">
        <w:rPr>
          <w:sz w:val="28"/>
          <w:szCs w:val="28"/>
        </w:rPr>
        <w:t>数字识别</w:t>
      </w:r>
      <w:r w:rsidR="006D0E5E">
        <w:rPr>
          <w:rFonts w:hint="eastAsia"/>
          <w:sz w:val="28"/>
          <w:szCs w:val="28"/>
        </w:rPr>
        <w:t>、</w:t>
      </w:r>
      <w:r w:rsidR="008577D4" w:rsidRPr="008577D4">
        <w:rPr>
          <w:sz w:val="28"/>
          <w:szCs w:val="28"/>
        </w:rPr>
        <w:t>人脸识别</w:t>
      </w:r>
      <w:r w:rsidR="006B5F1B">
        <w:rPr>
          <w:rFonts w:hint="eastAsia"/>
          <w:sz w:val="28"/>
          <w:szCs w:val="28"/>
        </w:rPr>
        <w:t>等方面</w:t>
      </w:r>
      <w:r w:rsidR="008577D4" w:rsidRPr="008577D4">
        <w:rPr>
          <w:sz w:val="28"/>
          <w:szCs w:val="28"/>
        </w:rPr>
        <w:t>的应用</w:t>
      </w:r>
      <w:r w:rsidR="004F39B0">
        <w:rPr>
          <w:rFonts w:hint="eastAsia"/>
          <w:sz w:val="28"/>
          <w:szCs w:val="28"/>
        </w:rPr>
        <w:t>（</w:t>
      </w:r>
      <w:r w:rsidR="004F39B0" w:rsidRPr="004F39B0">
        <w:rPr>
          <w:rFonts w:hint="eastAsia"/>
          <w:sz w:val="28"/>
          <w:szCs w:val="28"/>
        </w:rPr>
        <w:t>陈磊，2</w:t>
      </w:r>
      <w:r w:rsidR="004F39B0" w:rsidRPr="004F39B0">
        <w:rPr>
          <w:sz w:val="28"/>
          <w:szCs w:val="28"/>
        </w:rPr>
        <w:t>020</w:t>
      </w:r>
      <w:r w:rsidR="004F39B0">
        <w:rPr>
          <w:rFonts w:hint="eastAsia"/>
          <w:sz w:val="28"/>
          <w:szCs w:val="28"/>
        </w:rPr>
        <w:t>）</w:t>
      </w:r>
      <w:r w:rsidR="00E55065">
        <w:rPr>
          <w:rFonts w:hint="eastAsia"/>
          <w:sz w:val="28"/>
          <w:szCs w:val="28"/>
        </w:rPr>
        <w:t>等等。</w:t>
      </w:r>
      <w:r w:rsidR="006D0E5E">
        <w:rPr>
          <w:rFonts w:hint="eastAsia"/>
          <w:sz w:val="28"/>
          <w:szCs w:val="28"/>
        </w:rPr>
        <w:t>近年来，</w:t>
      </w:r>
      <w:r>
        <w:rPr>
          <w:rFonts w:hint="eastAsia"/>
          <w:sz w:val="28"/>
          <w:szCs w:val="28"/>
        </w:rPr>
        <w:t>模式识别的应用百花齐放。而研究者们当下应该做的，是思考如何让这些“花”有更多的品种，以及如何使得某个特定品种的“花”开</w:t>
      </w:r>
      <w:r w:rsidR="00BB1CCB">
        <w:rPr>
          <w:rFonts w:hint="eastAsia"/>
          <w:sz w:val="28"/>
          <w:szCs w:val="28"/>
        </w:rPr>
        <w:t>得</w:t>
      </w:r>
      <w:r>
        <w:rPr>
          <w:rFonts w:hint="eastAsia"/>
          <w:sz w:val="28"/>
          <w:szCs w:val="28"/>
        </w:rPr>
        <w:t>更加</w:t>
      </w:r>
      <w:r w:rsidR="000350D8">
        <w:rPr>
          <w:rFonts w:hint="eastAsia"/>
          <w:sz w:val="28"/>
          <w:szCs w:val="28"/>
        </w:rPr>
        <w:t>独特</w:t>
      </w:r>
      <w:r w:rsidR="009B6567">
        <w:rPr>
          <w:rFonts w:hint="eastAsia"/>
          <w:sz w:val="28"/>
          <w:szCs w:val="28"/>
        </w:rPr>
        <w:t>和</w:t>
      </w:r>
      <w:r w:rsidR="000350D8">
        <w:rPr>
          <w:rFonts w:hint="eastAsia"/>
          <w:sz w:val="28"/>
          <w:szCs w:val="28"/>
        </w:rPr>
        <w:t>艳丽。</w:t>
      </w:r>
      <w:r w:rsidR="00E01647">
        <w:rPr>
          <w:rFonts w:hint="eastAsia"/>
          <w:sz w:val="28"/>
          <w:szCs w:val="28"/>
        </w:rPr>
        <w:t>模式识别的应用远超当下已有的应用，正等待后来研究者的发掘。</w:t>
      </w:r>
    </w:p>
    <w:p w14:paraId="510037D8" w14:textId="25B1D45C" w:rsidR="00754670" w:rsidRDefault="00754670" w:rsidP="00754670">
      <w:pPr>
        <w:rPr>
          <w:b/>
          <w:bCs/>
          <w:sz w:val="28"/>
          <w:szCs w:val="28"/>
        </w:rPr>
      </w:pPr>
      <w:r w:rsidRPr="00FB5D6E">
        <w:rPr>
          <w:rFonts w:hint="eastAsia"/>
          <w:b/>
          <w:bCs/>
          <w:sz w:val="28"/>
          <w:szCs w:val="28"/>
        </w:rPr>
        <w:t>第</w:t>
      </w:r>
      <w:r>
        <w:rPr>
          <w:rFonts w:hint="eastAsia"/>
          <w:b/>
          <w:bCs/>
          <w:sz w:val="28"/>
          <w:szCs w:val="28"/>
        </w:rPr>
        <w:t>六</w:t>
      </w:r>
      <w:r w:rsidRPr="00FB5D6E">
        <w:rPr>
          <w:rFonts w:hint="eastAsia"/>
          <w:b/>
          <w:bCs/>
          <w:sz w:val="28"/>
          <w:szCs w:val="28"/>
        </w:rPr>
        <w:t>部分</w:t>
      </w:r>
      <w:r>
        <w:rPr>
          <w:rFonts w:hint="eastAsia"/>
          <w:b/>
          <w:bCs/>
          <w:sz w:val="28"/>
          <w:szCs w:val="28"/>
        </w:rPr>
        <w:t xml:space="preserve"> 总结</w:t>
      </w:r>
    </w:p>
    <w:p w14:paraId="078F1B79" w14:textId="46500A7C" w:rsidR="00C32FED" w:rsidRDefault="00C32FED" w:rsidP="00C32FED">
      <w:pPr>
        <w:ind w:firstLineChars="200" w:firstLine="560"/>
        <w:rPr>
          <w:sz w:val="28"/>
          <w:szCs w:val="28"/>
        </w:rPr>
      </w:pPr>
      <w:r>
        <w:rPr>
          <w:rFonts w:hint="eastAsia"/>
          <w:sz w:val="28"/>
          <w:szCs w:val="28"/>
        </w:rPr>
        <w:t>本研</w:t>
      </w:r>
      <w:r w:rsidRPr="00C32FED">
        <w:rPr>
          <w:sz w:val="28"/>
          <w:szCs w:val="28"/>
        </w:rPr>
        <w:t>究对与</w:t>
      </w:r>
      <w:r>
        <w:rPr>
          <w:rFonts w:hint="eastAsia"/>
          <w:sz w:val="28"/>
          <w:szCs w:val="28"/>
        </w:rPr>
        <w:t>人工智能模式识别</w:t>
      </w:r>
      <w:r w:rsidRPr="00C32FED">
        <w:rPr>
          <w:sz w:val="28"/>
          <w:szCs w:val="28"/>
        </w:rPr>
        <w:t>有关的文献及研究进行了系统性的整理和分析，</w:t>
      </w:r>
      <w:r>
        <w:rPr>
          <w:rFonts w:hint="eastAsia"/>
          <w:sz w:val="28"/>
          <w:szCs w:val="28"/>
        </w:rPr>
        <w:t>聚焦于模式识别的研究现状和未来方向展开论述</w:t>
      </w:r>
      <w:r w:rsidRPr="00C32FED">
        <w:rPr>
          <w:sz w:val="28"/>
          <w:szCs w:val="28"/>
        </w:rPr>
        <w:t>。本研究对于</w:t>
      </w:r>
      <w:r>
        <w:rPr>
          <w:rFonts w:hint="eastAsia"/>
          <w:sz w:val="28"/>
          <w:szCs w:val="28"/>
        </w:rPr>
        <w:t>未来的模式识别研究</w:t>
      </w:r>
      <w:r w:rsidRPr="00C32FED">
        <w:rPr>
          <w:sz w:val="28"/>
          <w:szCs w:val="28"/>
        </w:rPr>
        <w:t>具有一定的</w:t>
      </w:r>
      <w:r>
        <w:rPr>
          <w:rFonts w:hint="eastAsia"/>
          <w:sz w:val="28"/>
          <w:szCs w:val="28"/>
        </w:rPr>
        <w:t>参考价值</w:t>
      </w:r>
      <w:r w:rsidRPr="00C32FED">
        <w:rPr>
          <w:sz w:val="28"/>
          <w:szCs w:val="28"/>
        </w:rPr>
        <w:t xml:space="preserve">。 </w:t>
      </w:r>
    </w:p>
    <w:p w14:paraId="42B5F975" w14:textId="69DB3434" w:rsidR="00C32FED" w:rsidRDefault="00C32FED" w:rsidP="00C32FED">
      <w:pPr>
        <w:ind w:firstLineChars="200" w:firstLine="560"/>
        <w:rPr>
          <w:sz w:val="28"/>
          <w:szCs w:val="28"/>
        </w:rPr>
      </w:pPr>
      <w:r w:rsidRPr="00C32FED">
        <w:rPr>
          <w:sz w:val="28"/>
          <w:szCs w:val="28"/>
        </w:rPr>
        <w:t>一方面，本研究逻辑严密，方法科学，视角全面，并且研究的样 本在时间上足够新，能够反应现阶段以及将来一段时间内</w:t>
      </w:r>
      <w:r>
        <w:rPr>
          <w:rFonts w:hint="eastAsia"/>
          <w:sz w:val="28"/>
          <w:szCs w:val="28"/>
        </w:rPr>
        <w:t>人工智能模式识别发展的趋势。</w:t>
      </w:r>
    </w:p>
    <w:p w14:paraId="3AF54E3A" w14:textId="01ECEC7E" w:rsidR="00DE75DF" w:rsidRDefault="00C32FED" w:rsidP="008F2B69">
      <w:pPr>
        <w:ind w:firstLineChars="200" w:firstLine="560"/>
        <w:rPr>
          <w:sz w:val="28"/>
          <w:szCs w:val="28"/>
        </w:rPr>
      </w:pPr>
      <w:r w:rsidRPr="00C32FED">
        <w:rPr>
          <w:sz w:val="28"/>
          <w:szCs w:val="28"/>
        </w:rPr>
        <w:t>另一方面，</w:t>
      </w:r>
      <w:proofErr w:type="gramStart"/>
      <w:r w:rsidRPr="00C32FED">
        <w:rPr>
          <w:sz w:val="28"/>
          <w:szCs w:val="28"/>
        </w:rPr>
        <w:t>鉴于本</w:t>
      </w:r>
      <w:proofErr w:type="gramEnd"/>
      <w:r w:rsidRPr="00C32FED">
        <w:rPr>
          <w:sz w:val="28"/>
          <w:szCs w:val="28"/>
        </w:rPr>
        <w:t>研究所选的研究样本数量不是非常充足，所得 结论可能具有一定的局限性。</w:t>
      </w:r>
    </w:p>
    <w:p w14:paraId="26EED5ED" w14:textId="77777777" w:rsidR="008F2B69" w:rsidRPr="00C32FED" w:rsidRDefault="008F2B69" w:rsidP="008F2B69">
      <w:pPr>
        <w:ind w:firstLineChars="200" w:firstLine="560"/>
        <w:rPr>
          <w:sz w:val="28"/>
          <w:szCs w:val="28"/>
        </w:rPr>
      </w:pPr>
    </w:p>
    <w:p w14:paraId="50B4F5C8" w14:textId="169D81D3" w:rsidR="00BA6FB6" w:rsidRDefault="00754670" w:rsidP="00754670">
      <w:pPr>
        <w:rPr>
          <w:b/>
          <w:bCs/>
          <w:sz w:val="28"/>
          <w:szCs w:val="28"/>
        </w:rPr>
      </w:pPr>
      <w:r w:rsidRPr="00ED2A58">
        <w:rPr>
          <w:rFonts w:hint="eastAsia"/>
          <w:b/>
          <w:bCs/>
          <w:sz w:val="28"/>
          <w:szCs w:val="28"/>
        </w:rPr>
        <w:t>参考文献</w:t>
      </w:r>
    </w:p>
    <w:p w14:paraId="39A015AA" w14:textId="42B70908"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t>[1]张漫游(2023-03-27).ChatGPT火爆出圈 人工智能赋能银行迈入新时代.中国经营报,B05.</w:t>
      </w:r>
    </w:p>
    <w:p w14:paraId="40C18CB2" w14:textId="2D13EA03"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lastRenderedPageBreak/>
        <w:t>[</w:t>
      </w:r>
      <w:r>
        <w:rPr>
          <w:rFonts w:ascii="微软雅黑" w:eastAsia="微软雅黑" w:hAnsi="微软雅黑"/>
          <w:color w:val="666666"/>
          <w:sz w:val="18"/>
          <w:szCs w:val="18"/>
          <w:shd w:val="clear" w:color="auto" w:fill="FFFFFF"/>
        </w:rPr>
        <w:t>2</w:t>
      </w:r>
      <w:r>
        <w:rPr>
          <w:rFonts w:ascii="微软雅黑" w:eastAsia="微软雅黑" w:hAnsi="微软雅黑" w:hint="eastAsia"/>
          <w:color w:val="666666"/>
          <w:sz w:val="18"/>
          <w:szCs w:val="18"/>
          <w:shd w:val="clear" w:color="auto" w:fill="FFFFFF"/>
        </w:rPr>
        <w:t>]马伊栋,顾丽红 &amp; 马宇鑫.(2020).浅谈人工智能与模式识别. </w:t>
      </w:r>
      <w:r>
        <w:rPr>
          <w:rFonts w:ascii="微软雅黑" w:eastAsia="微软雅黑" w:hAnsi="微软雅黑" w:hint="eastAsia"/>
          <w:i/>
          <w:iCs/>
          <w:color w:val="666666"/>
          <w:sz w:val="18"/>
          <w:szCs w:val="18"/>
          <w:shd w:val="clear" w:color="auto" w:fill="FFFFFF"/>
        </w:rPr>
        <w:t>数码世界</w:t>
      </w:r>
      <w:r>
        <w:rPr>
          <w:rFonts w:ascii="微软雅黑" w:eastAsia="微软雅黑" w:hAnsi="微软雅黑" w:hint="eastAsia"/>
          <w:color w:val="666666"/>
          <w:sz w:val="18"/>
          <w:szCs w:val="18"/>
          <w:shd w:val="clear" w:color="auto" w:fill="FFFFFF"/>
        </w:rPr>
        <w:t>(01),11.</w:t>
      </w:r>
    </w:p>
    <w:p w14:paraId="05B8ABCA" w14:textId="6E0C646A" w:rsidR="0065023A" w:rsidRPr="0065023A" w:rsidRDefault="0065023A" w:rsidP="0065023A">
      <w:pPr>
        <w:pStyle w:val="EndNoteBibliography"/>
        <w:ind w:left="720" w:hanging="720"/>
      </w:pPr>
      <w:r>
        <w:rPr>
          <w:rFonts w:hint="eastAsia"/>
        </w:rPr>
        <w:t>[</w:t>
      </w:r>
      <w:r w:rsidRPr="0065023A">
        <w:t>3</w:t>
      </w:r>
      <w:r>
        <w:t>]</w:t>
      </w:r>
      <w:r w:rsidRPr="0065023A">
        <w:t xml:space="preserve">Rodrigues, A.C.N., et al., </w:t>
      </w:r>
      <w:r w:rsidRPr="0065023A">
        <w:rPr>
          <w:i/>
        </w:rPr>
        <w:t>Using Artificial Intelligence for Pattern Recognition in a Sports Context.</w:t>
      </w:r>
      <w:r w:rsidRPr="0065023A">
        <w:t xml:space="preserve"> Sensors (Basel), 2020. </w:t>
      </w:r>
      <w:r w:rsidRPr="0065023A">
        <w:rPr>
          <w:b/>
        </w:rPr>
        <w:t>20</w:t>
      </w:r>
      <w:r w:rsidRPr="0065023A">
        <w:t>(11).</w:t>
      </w:r>
    </w:p>
    <w:p w14:paraId="45C2AE7B" w14:textId="69B3C62D"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4</w:t>
      </w:r>
      <w:r>
        <w:rPr>
          <w:rFonts w:ascii="微软雅黑" w:eastAsia="微软雅黑" w:hAnsi="微软雅黑" w:hint="eastAsia"/>
          <w:color w:val="666666"/>
          <w:sz w:val="18"/>
          <w:szCs w:val="18"/>
          <w:shd w:val="clear" w:color="auto" w:fill="FFFFFF"/>
        </w:rPr>
        <w:t>]温星.(2008).浅谈人类模式识别的特点. </w:t>
      </w:r>
      <w:r>
        <w:rPr>
          <w:rFonts w:ascii="微软雅黑" w:eastAsia="微软雅黑" w:hAnsi="微软雅黑" w:hint="eastAsia"/>
          <w:i/>
          <w:iCs/>
          <w:color w:val="666666"/>
          <w:sz w:val="18"/>
          <w:szCs w:val="18"/>
          <w:shd w:val="clear" w:color="auto" w:fill="FFFFFF"/>
        </w:rPr>
        <w:t>山西经济管理干部学院学报</w:t>
      </w:r>
      <w:r>
        <w:rPr>
          <w:rFonts w:ascii="微软雅黑" w:eastAsia="微软雅黑" w:hAnsi="微软雅黑" w:hint="eastAsia"/>
          <w:color w:val="666666"/>
          <w:sz w:val="18"/>
          <w:szCs w:val="18"/>
          <w:shd w:val="clear" w:color="auto" w:fill="FFFFFF"/>
        </w:rPr>
        <w:t>(01),75-76.</w:t>
      </w:r>
    </w:p>
    <w:p w14:paraId="6A4E2591" w14:textId="281164D2"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5</w:t>
      </w:r>
      <w:r>
        <w:rPr>
          <w:rFonts w:ascii="微软雅黑" w:eastAsia="微软雅黑" w:hAnsi="微软雅黑" w:hint="eastAsia"/>
          <w:color w:val="666666"/>
          <w:sz w:val="18"/>
          <w:szCs w:val="18"/>
          <w:shd w:val="clear" w:color="auto" w:fill="FFFFFF"/>
        </w:rPr>
        <w:t>]朱砺博 &amp; Arto Kaarna.(2020).模式识别技术的现状与发展. </w:t>
      </w:r>
      <w:r>
        <w:rPr>
          <w:rFonts w:ascii="微软雅黑" w:eastAsia="微软雅黑" w:hAnsi="微软雅黑" w:hint="eastAsia"/>
          <w:i/>
          <w:iCs/>
          <w:color w:val="666666"/>
          <w:sz w:val="18"/>
          <w:szCs w:val="18"/>
          <w:shd w:val="clear" w:color="auto" w:fill="FFFFFF"/>
        </w:rPr>
        <w:t>电子技术与软件工程</w:t>
      </w:r>
      <w:r>
        <w:rPr>
          <w:rFonts w:ascii="微软雅黑" w:eastAsia="微软雅黑" w:hAnsi="微软雅黑" w:hint="eastAsia"/>
          <w:color w:val="666666"/>
          <w:sz w:val="18"/>
          <w:szCs w:val="18"/>
          <w:shd w:val="clear" w:color="auto" w:fill="FFFFFF"/>
        </w:rPr>
        <w:t>(24),150-151.</w:t>
      </w:r>
    </w:p>
    <w:p w14:paraId="61B54CAD" w14:textId="316FFA50"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6</w:t>
      </w:r>
      <w:r>
        <w:rPr>
          <w:rFonts w:ascii="微软雅黑" w:eastAsia="微软雅黑" w:hAnsi="微软雅黑" w:hint="eastAsia"/>
          <w:color w:val="666666"/>
          <w:sz w:val="18"/>
          <w:szCs w:val="18"/>
          <w:shd w:val="clear" w:color="auto" w:fill="FFFFFF"/>
        </w:rPr>
        <w:t>]王钟浩.(2021).人工智能在模式识别方面的应用. </w:t>
      </w:r>
      <w:r>
        <w:rPr>
          <w:rFonts w:ascii="微软雅黑" w:eastAsia="微软雅黑" w:hAnsi="微软雅黑" w:hint="eastAsia"/>
          <w:i/>
          <w:iCs/>
          <w:color w:val="666666"/>
          <w:sz w:val="18"/>
          <w:szCs w:val="18"/>
          <w:shd w:val="clear" w:color="auto" w:fill="FFFFFF"/>
        </w:rPr>
        <w:t>大众标准化</w:t>
      </w:r>
      <w:r>
        <w:rPr>
          <w:rFonts w:ascii="微软雅黑" w:eastAsia="微软雅黑" w:hAnsi="微软雅黑" w:hint="eastAsia"/>
          <w:color w:val="666666"/>
          <w:sz w:val="18"/>
          <w:szCs w:val="18"/>
          <w:shd w:val="clear" w:color="auto" w:fill="FFFFFF"/>
        </w:rPr>
        <w:t>(06),136-138.</w:t>
      </w:r>
    </w:p>
    <w:p w14:paraId="0126884F" w14:textId="5456564B"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7</w:t>
      </w:r>
      <w:r>
        <w:rPr>
          <w:rFonts w:ascii="微软雅黑" w:eastAsia="微软雅黑" w:hAnsi="微软雅黑" w:hint="eastAsia"/>
          <w:color w:val="666666"/>
          <w:sz w:val="18"/>
          <w:szCs w:val="18"/>
          <w:shd w:val="clear" w:color="auto" w:fill="FFFFFF"/>
        </w:rPr>
        <w:t>]王浩 &amp; 马艳.(2009).关于人工智能的应用与发展. </w:t>
      </w:r>
      <w:r>
        <w:rPr>
          <w:rFonts w:ascii="微软雅黑" w:eastAsia="微软雅黑" w:hAnsi="微软雅黑" w:hint="eastAsia"/>
          <w:i/>
          <w:iCs/>
          <w:color w:val="666666"/>
          <w:sz w:val="18"/>
          <w:szCs w:val="18"/>
          <w:shd w:val="clear" w:color="auto" w:fill="FFFFFF"/>
        </w:rPr>
        <w:t>考试周刊</w:t>
      </w:r>
      <w:r>
        <w:rPr>
          <w:rFonts w:ascii="微软雅黑" w:eastAsia="微软雅黑" w:hAnsi="微软雅黑" w:hint="eastAsia"/>
          <w:color w:val="666666"/>
          <w:sz w:val="18"/>
          <w:szCs w:val="18"/>
          <w:shd w:val="clear" w:color="auto" w:fill="FFFFFF"/>
        </w:rPr>
        <w:t>(08),148-150.</w:t>
      </w:r>
    </w:p>
    <w:p w14:paraId="67314763" w14:textId="0479519B"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8</w:t>
      </w:r>
      <w:r>
        <w:rPr>
          <w:rFonts w:ascii="微软雅黑" w:eastAsia="微软雅黑" w:hAnsi="微软雅黑" w:hint="eastAsia"/>
          <w:color w:val="666666"/>
          <w:sz w:val="18"/>
          <w:szCs w:val="18"/>
          <w:shd w:val="clear" w:color="auto" w:fill="FFFFFF"/>
        </w:rPr>
        <w:t>]王敏.(2013).浅谈网络时代下人工智能的研究与发展. </w:t>
      </w:r>
      <w:r>
        <w:rPr>
          <w:rFonts w:ascii="微软雅黑" w:eastAsia="微软雅黑" w:hAnsi="微软雅黑" w:hint="eastAsia"/>
          <w:i/>
          <w:iCs/>
          <w:color w:val="666666"/>
          <w:sz w:val="18"/>
          <w:szCs w:val="18"/>
          <w:shd w:val="clear" w:color="auto" w:fill="FFFFFF"/>
        </w:rPr>
        <w:t>电子制作</w:t>
      </w:r>
      <w:r>
        <w:rPr>
          <w:rFonts w:ascii="微软雅黑" w:eastAsia="微软雅黑" w:hAnsi="微软雅黑" w:hint="eastAsia"/>
          <w:color w:val="666666"/>
          <w:sz w:val="18"/>
          <w:szCs w:val="18"/>
          <w:shd w:val="clear" w:color="auto" w:fill="FFFFFF"/>
        </w:rPr>
        <w:t>(12),231. doi:10.16589/j.cnki.cn11-3571/tn.2013.12.190.</w:t>
      </w:r>
    </w:p>
    <w:p w14:paraId="3991A5ED" w14:textId="77777777" w:rsidR="0065023A" w:rsidRDefault="0065023A" w:rsidP="0065023A">
      <w:pPr>
        <w:pStyle w:val="EndNoteCategoryHeading"/>
        <w:rPr>
          <w:rFonts w:ascii="等线" w:eastAsia="等线" w:hAnsi="等线"/>
          <w:bCs/>
          <w:sz w:val="28"/>
          <w:szCs w:val="28"/>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9</w:t>
      </w:r>
      <w:r>
        <w:rPr>
          <w:rFonts w:ascii="微软雅黑" w:eastAsia="微软雅黑" w:hAnsi="微软雅黑" w:hint="eastAsia"/>
          <w:color w:val="666666"/>
          <w:sz w:val="18"/>
          <w:szCs w:val="18"/>
          <w:shd w:val="clear" w:color="auto" w:fill="FFFFFF"/>
        </w:rPr>
        <w:t>]陈阳,覃鸿,李卫军,周新奇,董肖莉,张丽萍 &amp; 李浩光.(2016).仿生模式识别技术研究与应用进展. </w:t>
      </w:r>
      <w:r>
        <w:rPr>
          <w:rFonts w:ascii="微软雅黑" w:eastAsia="微软雅黑" w:hAnsi="微软雅黑" w:hint="eastAsia"/>
          <w:i/>
          <w:iCs/>
          <w:color w:val="666666"/>
          <w:sz w:val="18"/>
          <w:szCs w:val="18"/>
          <w:shd w:val="clear" w:color="auto" w:fill="FFFFFF"/>
        </w:rPr>
        <w:t>智能系统学报</w:t>
      </w:r>
      <w:r>
        <w:rPr>
          <w:rFonts w:ascii="微软雅黑" w:eastAsia="微软雅黑" w:hAnsi="微软雅黑" w:hint="eastAsia"/>
          <w:color w:val="666666"/>
          <w:sz w:val="18"/>
          <w:szCs w:val="18"/>
          <w:shd w:val="clear" w:color="auto" w:fill="FFFFFF"/>
        </w:rPr>
        <w:t>(01),1-14.</w:t>
      </w:r>
      <w:r>
        <w:rPr>
          <w:rFonts w:ascii="等线" w:eastAsia="等线" w:hAnsi="等线"/>
          <w:bCs/>
          <w:sz w:val="28"/>
          <w:szCs w:val="28"/>
        </w:rPr>
        <w:t xml:space="preserve"> </w:t>
      </w:r>
    </w:p>
    <w:p w14:paraId="7F153AD9" w14:textId="0B016EAF" w:rsidR="0065023A" w:rsidRDefault="0065023A" w:rsidP="0065023A">
      <w:pPr>
        <w:pStyle w:val="EndNoteCategoryHeading"/>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10</w:t>
      </w:r>
      <w:r>
        <w:rPr>
          <w:rFonts w:ascii="微软雅黑" w:eastAsia="微软雅黑" w:hAnsi="微软雅黑" w:hint="eastAsia"/>
          <w:color w:val="666666"/>
          <w:sz w:val="18"/>
          <w:szCs w:val="18"/>
          <w:shd w:val="clear" w:color="auto" w:fill="FFFFFF"/>
        </w:rPr>
        <w:t>]张如浩,赵巍 &amp; 齐永和.(1995).人类形象思维模式识别与机器模式识别之探讨..(eds.)</w:t>
      </w:r>
      <w:r>
        <w:rPr>
          <w:rFonts w:ascii="微软雅黑" w:eastAsia="微软雅黑" w:hAnsi="微软雅黑" w:hint="eastAsia"/>
          <w:i/>
          <w:iCs/>
          <w:color w:val="666666"/>
          <w:sz w:val="18"/>
          <w:szCs w:val="18"/>
          <w:shd w:val="clear" w:color="auto" w:fill="FFFFFF"/>
        </w:rPr>
        <w:t>1995年中国智能自动化学术会议暨智能自动化专业委员会成立大会论文集（下册）</w:t>
      </w:r>
      <w:r>
        <w:rPr>
          <w:rFonts w:ascii="微软雅黑" w:eastAsia="微软雅黑" w:hAnsi="微软雅黑" w:hint="eastAsia"/>
          <w:color w:val="666666"/>
          <w:sz w:val="18"/>
          <w:szCs w:val="18"/>
          <w:shd w:val="clear" w:color="auto" w:fill="FFFFFF"/>
        </w:rPr>
        <w:t>(pp.250-255)..</w:t>
      </w:r>
    </w:p>
    <w:p w14:paraId="223CEB7C" w14:textId="7187CC7A" w:rsidR="0065023A" w:rsidRPr="0065023A" w:rsidRDefault="0065023A" w:rsidP="0065023A">
      <w:pPr>
        <w:pStyle w:val="EndNoteBibliography"/>
        <w:ind w:left="720" w:hanging="720"/>
      </w:pPr>
      <w:r>
        <w:t>[</w:t>
      </w:r>
      <w:r w:rsidRPr="0065023A">
        <w:t>11</w:t>
      </w:r>
      <w:r>
        <w:t>]</w:t>
      </w:r>
      <w:r w:rsidRPr="0065023A">
        <w:t xml:space="preserve">Lake, B.M., et al., </w:t>
      </w:r>
      <w:r w:rsidRPr="0065023A">
        <w:rPr>
          <w:i/>
        </w:rPr>
        <w:t>Building machines that learn and think like people.</w:t>
      </w:r>
      <w:r w:rsidRPr="0065023A">
        <w:t xml:space="preserve"> Behav Brain Sci, 2017. </w:t>
      </w:r>
      <w:r w:rsidRPr="0065023A">
        <w:rPr>
          <w:b/>
        </w:rPr>
        <w:t>40</w:t>
      </w:r>
      <w:r w:rsidRPr="0065023A">
        <w:t>: p. e253.</w:t>
      </w:r>
    </w:p>
    <w:p w14:paraId="372FF91A" w14:textId="52EC0BA3" w:rsidR="00045C71" w:rsidRPr="00045C71" w:rsidRDefault="0065023A" w:rsidP="00854521">
      <w:pPr>
        <w:pStyle w:val="EndNoteCategoryHeading"/>
        <w:rPr>
          <w:b w:val="0"/>
          <w:bCs/>
          <w:sz w:val="28"/>
          <w:szCs w:val="28"/>
        </w:rPr>
      </w:pPr>
      <w:r>
        <w:rPr>
          <w:rFonts w:ascii="微软雅黑" w:eastAsia="微软雅黑" w:hAnsi="微软雅黑" w:hint="eastAsia"/>
          <w:color w:val="666666"/>
          <w:sz w:val="18"/>
          <w:szCs w:val="18"/>
          <w:shd w:val="clear" w:color="auto" w:fill="FFFFFF"/>
        </w:rPr>
        <w:t>[1</w:t>
      </w:r>
      <w:r>
        <w:rPr>
          <w:rFonts w:ascii="微软雅黑" w:eastAsia="微软雅黑" w:hAnsi="微软雅黑"/>
          <w:color w:val="666666"/>
          <w:sz w:val="18"/>
          <w:szCs w:val="18"/>
          <w:shd w:val="clear" w:color="auto" w:fill="FFFFFF"/>
        </w:rPr>
        <w:t>2</w:t>
      </w:r>
      <w:r>
        <w:rPr>
          <w:rFonts w:ascii="微软雅黑" w:eastAsia="微软雅黑" w:hAnsi="微软雅黑" w:hint="eastAsia"/>
          <w:color w:val="666666"/>
          <w:sz w:val="18"/>
          <w:szCs w:val="18"/>
          <w:shd w:val="clear" w:color="auto" w:fill="FFFFFF"/>
        </w:rPr>
        <w:t>]陈磊.(2020).人工智能在模式识别方面的应用. </w:t>
      </w:r>
      <w:r>
        <w:rPr>
          <w:rFonts w:ascii="微软雅黑" w:eastAsia="微软雅黑" w:hAnsi="微软雅黑" w:hint="eastAsia"/>
          <w:i/>
          <w:iCs/>
          <w:color w:val="666666"/>
          <w:sz w:val="18"/>
          <w:szCs w:val="18"/>
          <w:shd w:val="clear" w:color="auto" w:fill="FFFFFF"/>
        </w:rPr>
        <w:t>科技创新导报</w:t>
      </w:r>
      <w:r>
        <w:rPr>
          <w:rFonts w:ascii="微软雅黑" w:eastAsia="微软雅黑" w:hAnsi="微软雅黑" w:hint="eastAsia"/>
          <w:color w:val="666666"/>
          <w:sz w:val="18"/>
          <w:szCs w:val="18"/>
          <w:shd w:val="clear" w:color="auto" w:fill="FFFFFF"/>
        </w:rPr>
        <w:t>(19),125-127. doi:10.16660/j.cnki.1674-098X.2004-5201-6957.</w:t>
      </w:r>
      <w:r w:rsidRPr="00045C71">
        <w:rPr>
          <w:b w:val="0"/>
          <w:bCs/>
          <w:sz w:val="28"/>
          <w:szCs w:val="28"/>
        </w:rPr>
        <w:t xml:space="preserve"> </w:t>
      </w:r>
    </w:p>
    <w:sectPr w:rsidR="00045C71" w:rsidRPr="00045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dad9tz0929t9flewpzd5awe29espv5zaxp2w&quot;&gt;My EndNote Library2&lt;record-ids&gt;&lt;item&gt;3&lt;/item&gt;&lt;item&gt;5&lt;/item&gt;&lt;item&gt;8&lt;/item&gt;&lt;item&gt;9&lt;/item&gt;&lt;item&gt;16&lt;/item&gt;&lt;item&gt;18&lt;/item&gt;&lt;item&gt;26&lt;/item&gt;&lt;item&gt;28&lt;/item&gt;&lt;item&gt;33&lt;/item&gt;&lt;item&gt;34&lt;/item&gt;&lt;item&gt;35&lt;/item&gt;&lt;item&gt;3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417ED5"/>
    <w:rsid w:val="000040E0"/>
    <w:rsid w:val="000350D8"/>
    <w:rsid w:val="00045C71"/>
    <w:rsid w:val="00047E6F"/>
    <w:rsid w:val="000771A0"/>
    <w:rsid w:val="00084A7A"/>
    <w:rsid w:val="00092917"/>
    <w:rsid w:val="00110831"/>
    <w:rsid w:val="00163C68"/>
    <w:rsid w:val="001B36A2"/>
    <w:rsid w:val="001F65B9"/>
    <w:rsid w:val="00281DC6"/>
    <w:rsid w:val="00286A95"/>
    <w:rsid w:val="00295751"/>
    <w:rsid w:val="002D37CB"/>
    <w:rsid w:val="00331BF8"/>
    <w:rsid w:val="00347A10"/>
    <w:rsid w:val="00373484"/>
    <w:rsid w:val="003B0EA3"/>
    <w:rsid w:val="003D5153"/>
    <w:rsid w:val="003F2A8B"/>
    <w:rsid w:val="003F561E"/>
    <w:rsid w:val="00400470"/>
    <w:rsid w:val="00417ED5"/>
    <w:rsid w:val="004616F2"/>
    <w:rsid w:val="00475EB3"/>
    <w:rsid w:val="004A5848"/>
    <w:rsid w:val="004F39B0"/>
    <w:rsid w:val="00553FCC"/>
    <w:rsid w:val="00587AB2"/>
    <w:rsid w:val="005A32C7"/>
    <w:rsid w:val="005B4B0D"/>
    <w:rsid w:val="0065023A"/>
    <w:rsid w:val="00655BA9"/>
    <w:rsid w:val="00657D1D"/>
    <w:rsid w:val="00675BF1"/>
    <w:rsid w:val="006B02C6"/>
    <w:rsid w:val="006B21B3"/>
    <w:rsid w:val="006B5F1B"/>
    <w:rsid w:val="006C1244"/>
    <w:rsid w:val="006D0E5E"/>
    <w:rsid w:val="006E0498"/>
    <w:rsid w:val="006E71BC"/>
    <w:rsid w:val="006F4EBD"/>
    <w:rsid w:val="007268CD"/>
    <w:rsid w:val="00754670"/>
    <w:rsid w:val="00771F2A"/>
    <w:rsid w:val="007B26CA"/>
    <w:rsid w:val="007C0050"/>
    <w:rsid w:val="0082154B"/>
    <w:rsid w:val="00845551"/>
    <w:rsid w:val="00854521"/>
    <w:rsid w:val="008577D4"/>
    <w:rsid w:val="00876F1D"/>
    <w:rsid w:val="0089393A"/>
    <w:rsid w:val="008F2B69"/>
    <w:rsid w:val="009478F0"/>
    <w:rsid w:val="0098784B"/>
    <w:rsid w:val="009B3DBC"/>
    <w:rsid w:val="009B6567"/>
    <w:rsid w:val="00A048D3"/>
    <w:rsid w:val="00A05F55"/>
    <w:rsid w:val="00A93FF6"/>
    <w:rsid w:val="00AB336A"/>
    <w:rsid w:val="00AF6A73"/>
    <w:rsid w:val="00B305D7"/>
    <w:rsid w:val="00B54D8A"/>
    <w:rsid w:val="00B5727F"/>
    <w:rsid w:val="00B723C4"/>
    <w:rsid w:val="00B80710"/>
    <w:rsid w:val="00B93CD4"/>
    <w:rsid w:val="00BA37A1"/>
    <w:rsid w:val="00BA6FB6"/>
    <w:rsid w:val="00BB1CCB"/>
    <w:rsid w:val="00C17AF9"/>
    <w:rsid w:val="00C32FED"/>
    <w:rsid w:val="00C40BA9"/>
    <w:rsid w:val="00CB7FD3"/>
    <w:rsid w:val="00D0332F"/>
    <w:rsid w:val="00DA017D"/>
    <w:rsid w:val="00DE75DF"/>
    <w:rsid w:val="00E01647"/>
    <w:rsid w:val="00E55065"/>
    <w:rsid w:val="00EA08A4"/>
    <w:rsid w:val="00EB431A"/>
    <w:rsid w:val="00F14564"/>
    <w:rsid w:val="00F24208"/>
    <w:rsid w:val="00F775FD"/>
    <w:rsid w:val="00FC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73F7"/>
  <w15:chartTrackingRefBased/>
  <w15:docId w15:val="{71CFF103-41E9-46CA-9D20-EDA0AD25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670"/>
    <w:pPr>
      <w:ind w:firstLineChars="200" w:firstLine="420"/>
    </w:pPr>
  </w:style>
  <w:style w:type="paragraph" w:customStyle="1" w:styleId="EndNoteBibliographyTitle">
    <w:name w:val="EndNote Bibliography Title"/>
    <w:basedOn w:val="a"/>
    <w:link w:val="EndNoteBibliographyTitle0"/>
    <w:rsid w:val="004A584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4A5848"/>
    <w:rPr>
      <w:rFonts w:ascii="等线" w:eastAsia="等线" w:hAnsi="等线"/>
      <w:noProof/>
      <w:sz w:val="20"/>
    </w:rPr>
  </w:style>
  <w:style w:type="paragraph" w:customStyle="1" w:styleId="EndNoteBibliography">
    <w:name w:val="EndNote Bibliography"/>
    <w:basedOn w:val="a"/>
    <w:link w:val="EndNoteBibliography0"/>
    <w:rsid w:val="004A5848"/>
    <w:rPr>
      <w:rFonts w:ascii="等线" w:eastAsia="等线" w:hAnsi="等线"/>
      <w:noProof/>
      <w:sz w:val="20"/>
    </w:rPr>
  </w:style>
  <w:style w:type="character" w:customStyle="1" w:styleId="EndNoteBibliography0">
    <w:name w:val="EndNote Bibliography 字符"/>
    <w:basedOn w:val="a0"/>
    <w:link w:val="EndNoteBibliography"/>
    <w:rsid w:val="004A5848"/>
    <w:rPr>
      <w:rFonts w:ascii="等线" w:eastAsia="等线" w:hAnsi="等线"/>
      <w:noProof/>
      <w:sz w:val="20"/>
    </w:rPr>
  </w:style>
  <w:style w:type="paragraph" w:customStyle="1" w:styleId="EndNoteCategoryHeading">
    <w:name w:val="EndNote Category Heading"/>
    <w:basedOn w:val="a"/>
    <w:link w:val="EndNoteCategoryHeading0"/>
    <w:rsid w:val="00C40BA9"/>
    <w:pPr>
      <w:spacing w:before="120" w:after="120"/>
      <w:jc w:val="left"/>
    </w:pPr>
    <w:rPr>
      <w:b/>
      <w:noProof/>
    </w:rPr>
  </w:style>
  <w:style w:type="character" w:customStyle="1" w:styleId="EndNoteCategoryHeading0">
    <w:name w:val="EndNote Category Heading 字符"/>
    <w:basedOn w:val="a0"/>
    <w:link w:val="EndNoteCategoryHeading"/>
    <w:rsid w:val="00C40BA9"/>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4429">
      <w:bodyDiv w:val="1"/>
      <w:marLeft w:val="0"/>
      <w:marRight w:val="0"/>
      <w:marTop w:val="0"/>
      <w:marBottom w:val="0"/>
      <w:divBdr>
        <w:top w:val="none" w:sz="0" w:space="0" w:color="auto"/>
        <w:left w:val="none" w:sz="0" w:space="0" w:color="auto"/>
        <w:bottom w:val="none" w:sz="0" w:space="0" w:color="auto"/>
        <w:right w:val="none" w:sz="0" w:space="0" w:color="auto"/>
      </w:divBdr>
    </w:div>
    <w:div w:id="170551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不同科学平台上近年来每年发表的相关人工智能模式识别的文献数量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中国知网</c:v>
                </c:pt>
              </c:strCache>
            </c:strRef>
          </c:tx>
          <c:spPr>
            <a:ln w="28575" cap="rnd">
              <a:solidFill>
                <a:schemeClr val="accent1"/>
              </a:solidFill>
              <a:round/>
            </a:ln>
            <a:effectLst/>
          </c:spPr>
          <c:marker>
            <c:symbol val="none"/>
          </c:marker>
          <c:cat>
            <c:numRef>
              <c:f>Sheet1!$A$2:$A$7</c:f>
              <c:numCache>
                <c:formatCode>General</c:formatCode>
                <c:ptCount val="6"/>
                <c:pt idx="0">
                  <c:v>2017</c:v>
                </c:pt>
                <c:pt idx="1">
                  <c:v>2018</c:v>
                </c:pt>
                <c:pt idx="2">
                  <c:v>2019</c:v>
                </c:pt>
                <c:pt idx="3">
                  <c:v>2020</c:v>
                </c:pt>
                <c:pt idx="4">
                  <c:v>2021</c:v>
                </c:pt>
                <c:pt idx="5">
                  <c:v>2022</c:v>
                </c:pt>
              </c:numCache>
            </c:numRef>
          </c:cat>
          <c:val>
            <c:numRef>
              <c:f>Sheet1!$B$2:$B$7</c:f>
              <c:numCache>
                <c:formatCode>General</c:formatCode>
                <c:ptCount val="6"/>
                <c:pt idx="0">
                  <c:v>126</c:v>
                </c:pt>
                <c:pt idx="1">
                  <c:v>152</c:v>
                </c:pt>
                <c:pt idx="2">
                  <c:v>158</c:v>
                </c:pt>
                <c:pt idx="3">
                  <c:v>148</c:v>
                </c:pt>
                <c:pt idx="4">
                  <c:v>117</c:v>
                </c:pt>
                <c:pt idx="5">
                  <c:v>80</c:v>
                </c:pt>
              </c:numCache>
            </c:numRef>
          </c:val>
          <c:smooth val="0"/>
          <c:extLst>
            <c:ext xmlns:c16="http://schemas.microsoft.com/office/drawing/2014/chart" uri="{C3380CC4-5D6E-409C-BE32-E72D297353CC}">
              <c16:uniqueId val="{00000000-3259-4E64-BB46-67CCF1772918}"/>
            </c:ext>
          </c:extLst>
        </c:ser>
        <c:ser>
          <c:idx val="1"/>
          <c:order val="1"/>
          <c:tx>
            <c:strRef>
              <c:f>Sheet1!$C$1</c:f>
              <c:strCache>
                <c:ptCount val="1"/>
                <c:pt idx="0">
                  <c:v>万方平台</c:v>
                </c:pt>
              </c:strCache>
            </c:strRef>
          </c:tx>
          <c:spPr>
            <a:ln w="28575" cap="rnd">
              <a:solidFill>
                <a:schemeClr val="accent2"/>
              </a:solidFill>
              <a:round/>
            </a:ln>
            <a:effectLst/>
          </c:spPr>
          <c:marker>
            <c:symbol val="none"/>
          </c:marker>
          <c:cat>
            <c:numRef>
              <c:f>Sheet1!$A$2:$A$7</c:f>
              <c:numCache>
                <c:formatCode>General</c:formatCode>
                <c:ptCount val="6"/>
                <c:pt idx="0">
                  <c:v>2017</c:v>
                </c:pt>
                <c:pt idx="1">
                  <c:v>2018</c:v>
                </c:pt>
                <c:pt idx="2">
                  <c:v>2019</c:v>
                </c:pt>
                <c:pt idx="3">
                  <c:v>2020</c:v>
                </c:pt>
                <c:pt idx="4">
                  <c:v>2021</c:v>
                </c:pt>
                <c:pt idx="5">
                  <c:v>2022</c:v>
                </c:pt>
              </c:numCache>
            </c:numRef>
          </c:cat>
          <c:val>
            <c:numRef>
              <c:f>Sheet1!$C$2:$C$7</c:f>
              <c:numCache>
                <c:formatCode>General</c:formatCode>
                <c:ptCount val="6"/>
                <c:pt idx="0">
                  <c:v>217</c:v>
                </c:pt>
                <c:pt idx="1">
                  <c:v>254</c:v>
                </c:pt>
                <c:pt idx="2">
                  <c:v>221</c:v>
                </c:pt>
                <c:pt idx="3">
                  <c:v>229</c:v>
                </c:pt>
                <c:pt idx="4">
                  <c:v>161</c:v>
                </c:pt>
                <c:pt idx="5">
                  <c:v>89</c:v>
                </c:pt>
              </c:numCache>
            </c:numRef>
          </c:val>
          <c:smooth val="0"/>
          <c:extLst>
            <c:ext xmlns:c16="http://schemas.microsoft.com/office/drawing/2014/chart" uri="{C3380CC4-5D6E-409C-BE32-E72D297353CC}">
              <c16:uniqueId val="{00000001-3259-4E64-BB46-67CCF1772918}"/>
            </c:ext>
          </c:extLst>
        </c:ser>
        <c:ser>
          <c:idx val="2"/>
          <c:order val="2"/>
          <c:tx>
            <c:strRef>
              <c:f>Sheet1!$D$1</c:f>
              <c:strCache>
                <c:ptCount val="1"/>
                <c:pt idx="0">
                  <c:v>Web of Science(Highly Cited Papers)</c:v>
                </c:pt>
              </c:strCache>
            </c:strRef>
          </c:tx>
          <c:spPr>
            <a:ln w="28575" cap="rnd">
              <a:solidFill>
                <a:schemeClr val="accent3"/>
              </a:solidFill>
              <a:round/>
            </a:ln>
            <a:effectLst/>
          </c:spPr>
          <c:marker>
            <c:symbol val="none"/>
          </c:marker>
          <c:cat>
            <c:numRef>
              <c:f>Sheet1!$A$2:$A$7</c:f>
              <c:numCache>
                <c:formatCode>General</c:formatCode>
                <c:ptCount val="6"/>
                <c:pt idx="0">
                  <c:v>2017</c:v>
                </c:pt>
                <c:pt idx="1">
                  <c:v>2018</c:v>
                </c:pt>
                <c:pt idx="2">
                  <c:v>2019</c:v>
                </c:pt>
                <c:pt idx="3">
                  <c:v>2020</c:v>
                </c:pt>
                <c:pt idx="4">
                  <c:v>2021</c:v>
                </c:pt>
                <c:pt idx="5">
                  <c:v>2022</c:v>
                </c:pt>
              </c:numCache>
            </c:numRef>
          </c:cat>
          <c:val>
            <c:numRef>
              <c:f>Sheet1!$D$2:$D$7</c:f>
              <c:numCache>
                <c:formatCode>General</c:formatCode>
                <c:ptCount val="6"/>
                <c:pt idx="0">
                  <c:v>38</c:v>
                </c:pt>
                <c:pt idx="1">
                  <c:v>26</c:v>
                </c:pt>
                <c:pt idx="2">
                  <c:v>65</c:v>
                </c:pt>
                <c:pt idx="3">
                  <c:v>57</c:v>
                </c:pt>
                <c:pt idx="4">
                  <c:v>61</c:v>
                </c:pt>
                <c:pt idx="5">
                  <c:v>86</c:v>
                </c:pt>
              </c:numCache>
            </c:numRef>
          </c:val>
          <c:smooth val="0"/>
          <c:extLst>
            <c:ext xmlns:c16="http://schemas.microsoft.com/office/drawing/2014/chart" uri="{C3380CC4-5D6E-409C-BE32-E72D297353CC}">
              <c16:uniqueId val="{00000002-3259-4E64-BB46-67CCF1772918}"/>
            </c:ext>
          </c:extLst>
        </c:ser>
        <c:dLbls>
          <c:showLegendKey val="0"/>
          <c:showVal val="0"/>
          <c:showCatName val="0"/>
          <c:showSerName val="0"/>
          <c:showPercent val="0"/>
          <c:showBubbleSize val="0"/>
        </c:dLbls>
        <c:smooth val="0"/>
        <c:axId val="788991183"/>
        <c:axId val="788993583"/>
      </c:lineChart>
      <c:catAx>
        <c:axId val="78899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8993583"/>
        <c:crosses val="autoZero"/>
        <c:auto val="1"/>
        <c:lblAlgn val="ctr"/>
        <c:lblOffset val="100"/>
        <c:noMultiLvlLbl val="0"/>
      </c:catAx>
      <c:valAx>
        <c:axId val="78899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899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70</a:t>
            </a:r>
            <a:r>
              <a:rPr lang="zh-CN" altLang="en-US"/>
              <a:t>余篇文献按照模式识别领域论述的侧重点分类形成的文献篇数图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70余篇文献以对模式识别领域论述的侧重来分类的文献篇数图</c:v>
                </c:pt>
              </c:strCache>
            </c:strRef>
          </c:tx>
          <c:spPr>
            <a:solidFill>
              <a:schemeClr val="accent1"/>
            </a:solidFill>
            <a:ln>
              <a:noFill/>
            </a:ln>
            <a:effectLst/>
          </c:spPr>
          <c:invertIfNegative val="0"/>
          <c:cat>
            <c:strRef>
              <c:f>Sheet1!$A$2:$A$4</c:f>
              <c:strCache>
                <c:ptCount val="3"/>
                <c:pt idx="0">
                  <c:v>只提及人类模式识别</c:v>
                </c:pt>
                <c:pt idx="1">
                  <c:v>只提及人工智能模式识别</c:v>
                </c:pt>
                <c:pt idx="2">
                  <c:v>两者都提及</c:v>
                </c:pt>
              </c:strCache>
            </c:strRef>
          </c:cat>
          <c:val>
            <c:numRef>
              <c:f>Sheet1!$B$2:$B$4</c:f>
              <c:numCache>
                <c:formatCode>General</c:formatCode>
                <c:ptCount val="3"/>
                <c:pt idx="0">
                  <c:v>12</c:v>
                </c:pt>
                <c:pt idx="1">
                  <c:v>47</c:v>
                </c:pt>
                <c:pt idx="2">
                  <c:v>20</c:v>
                </c:pt>
              </c:numCache>
            </c:numRef>
          </c:val>
          <c:extLst>
            <c:ext xmlns:c16="http://schemas.microsoft.com/office/drawing/2014/chart" uri="{C3380CC4-5D6E-409C-BE32-E72D297353CC}">
              <c16:uniqueId val="{00000000-1317-4E85-BF21-D1DDC4DFC4F1}"/>
            </c:ext>
          </c:extLst>
        </c:ser>
        <c:dLbls>
          <c:showLegendKey val="0"/>
          <c:showVal val="0"/>
          <c:showCatName val="0"/>
          <c:showSerName val="0"/>
          <c:showPercent val="0"/>
          <c:showBubbleSize val="0"/>
        </c:dLbls>
        <c:gapWidth val="219"/>
        <c:overlap val="-27"/>
        <c:axId val="782845263"/>
        <c:axId val="782839983"/>
      </c:barChart>
      <c:catAx>
        <c:axId val="78284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2839983"/>
        <c:crosses val="autoZero"/>
        <c:auto val="1"/>
        <c:lblAlgn val="ctr"/>
        <c:lblOffset val="100"/>
        <c:noMultiLvlLbl val="0"/>
      </c:catAx>
      <c:valAx>
        <c:axId val="782839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284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B0067-3158-4089-B6EE-B62C436FE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9</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68</cp:revision>
  <dcterms:created xsi:type="dcterms:W3CDTF">2023-04-01T07:52:00Z</dcterms:created>
  <dcterms:modified xsi:type="dcterms:W3CDTF">2023-05-10T11:16:00Z</dcterms:modified>
</cp:coreProperties>
</file>