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C6D28" w14:textId="65EBA223" w:rsidR="00290DA4" w:rsidRPr="008873ED" w:rsidRDefault="00290DA4" w:rsidP="00290DA4">
      <w:pPr>
        <w:jc w:val="center"/>
        <w:rPr>
          <w:b/>
          <w:bCs/>
        </w:rPr>
      </w:pPr>
      <w:r w:rsidRPr="008873ED">
        <w:rPr>
          <w:rFonts w:hint="eastAsia"/>
          <w:b/>
          <w:bCs/>
        </w:rPr>
        <w:t>第一次实验报告-</w:t>
      </w:r>
      <w:r w:rsidRPr="008873ED">
        <w:rPr>
          <w:b/>
          <w:bCs/>
        </w:rPr>
        <w:t>221900180-</w:t>
      </w:r>
      <w:r w:rsidRPr="008873ED">
        <w:rPr>
          <w:rFonts w:hint="eastAsia"/>
          <w:b/>
          <w:bCs/>
        </w:rPr>
        <w:t>田永铭</w:t>
      </w:r>
    </w:p>
    <w:p w14:paraId="49B25EB9" w14:textId="77777777" w:rsidR="00290DA4" w:rsidRDefault="00290DA4" w:rsidP="00290DA4">
      <w:pPr>
        <w:rPr>
          <w:rFonts w:hint="eastAsia"/>
        </w:rPr>
      </w:pPr>
    </w:p>
    <w:p w14:paraId="5A132471" w14:textId="10648DAA" w:rsidR="00290DA4" w:rsidRPr="00290DA4" w:rsidRDefault="00290DA4" w:rsidP="00290DA4">
      <w:pPr>
        <w:rPr>
          <w:b/>
          <w:bCs/>
          <w:sz w:val="36"/>
          <w:szCs w:val="36"/>
        </w:rPr>
      </w:pPr>
      <w:r w:rsidRPr="00290DA4">
        <w:rPr>
          <w:rFonts w:hint="eastAsia"/>
          <w:b/>
          <w:bCs/>
          <w:sz w:val="36"/>
          <w:szCs w:val="36"/>
        </w:rPr>
        <w:t>实验目的</w:t>
      </w:r>
    </w:p>
    <w:p w14:paraId="2B69E775" w14:textId="03F91E41" w:rsidR="00290DA4" w:rsidRDefault="00290DA4" w:rsidP="00290DA4">
      <w:r>
        <w:rPr>
          <w:rFonts w:hint="eastAsia"/>
        </w:rPr>
        <w:t>1</w:t>
      </w:r>
      <w:r>
        <w:t>.</w:t>
      </w:r>
      <w:r>
        <w:rPr>
          <w:rFonts w:hint="eastAsia"/>
        </w:rPr>
        <w:t>熟悉Logisim软件的基本使用方法</w:t>
      </w:r>
    </w:p>
    <w:p w14:paraId="18E13645" w14:textId="243F3706" w:rsidR="00290DA4" w:rsidRDefault="00290DA4" w:rsidP="00290DA4">
      <w:r>
        <w:rPr>
          <w:rFonts w:hint="eastAsia"/>
        </w:rPr>
        <w:t>2</w:t>
      </w:r>
      <w:r>
        <w:t>.</w:t>
      </w:r>
      <w:r>
        <w:rPr>
          <w:rFonts w:hint="eastAsia"/>
        </w:rPr>
        <w:t>掌握使用晶体管实现基本逻辑部件的方法</w:t>
      </w:r>
    </w:p>
    <w:p w14:paraId="12EBA27A" w14:textId="03079D07" w:rsidR="00290DA4" w:rsidRDefault="00290DA4" w:rsidP="00290DA4">
      <w:r>
        <w:rPr>
          <w:rFonts w:hint="eastAsia"/>
        </w:rPr>
        <w:t>3</w:t>
      </w:r>
      <w:r>
        <w:t>.</w:t>
      </w:r>
      <w:r>
        <w:rPr>
          <w:rFonts w:hint="eastAsia"/>
        </w:rPr>
        <w:t>利用基础元器件库设计简单数字电路</w:t>
      </w:r>
    </w:p>
    <w:p w14:paraId="74C4D8A4" w14:textId="337E10B3" w:rsidR="00290DA4" w:rsidRDefault="00290DA4" w:rsidP="00290DA4">
      <w:r>
        <w:rPr>
          <w:rFonts w:hint="eastAsia"/>
        </w:rPr>
        <w:t>4</w:t>
      </w:r>
      <w:r>
        <w:t>.</w:t>
      </w:r>
      <w:r>
        <w:rPr>
          <w:rFonts w:hint="eastAsia"/>
        </w:rPr>
        <w:t>了解子电路的设计和应用</w:t>
      </w:r>
    </w:p>
    <w:p w14:paraId="3EB7FFDE" w14:textId="67993E8C" w:rsidR="00290DA4" w:rsidRDefault="00290DA4" w:rsidP="00290DA4">
      <w:r>
        <w:rPr>
          <w:rFonts w:hint="eastAsia"/>
        </w:rPr>
        <w:t>5</w:t>
      </w:r>
      <w:r>
        <w:t>.</w:t>
      </w:r>
      <w:r>
        <w:rPr>
          <w:rFonts w:hint="eastAsia"/>
        </w:rPr>
        <w:t>掌握分线器、隧道、探针等组件的使用方法</w:t>
      </w:r>
    </w:p>
    <w:p w14:paraId="61197266" w14:textId="77777777" w:rsidR="00290DA4" w:rsidRDefault="00290DA4"/>
    <w:p w14:paraId="769E4FEB" w14:textId="3B78B20C" w:rsidR="00290DA4" w:rsidRDefault="00290DA4" w:rsidP="00290DA4">
      <w:pPr>
        <w:rPr>
          <w:b/>
          <w:bCs/>
          <w:sz w:val="36"/>
          <w:szCs w:val="36"/>
        </w:rPr>
      </w:pPr>
      <w:r w:rsidRPr="00290DA4">
        <w:rPr>
          <w:rFonts w:hint="eastAsia"/>
          <w:b/>
          <w:bCs/>
          <w:sz w:val="36"/>
          <w:szCs w:val="36"/>
        </w:rPr>
        <w:t>实验</w:t>
      </w:r>
      <w:r>
        <w:rPr>
          <w:rFonts w:hint="eastAsia"/>
          <w:b/>
          <w:bCs/>
          <w:sz w:val="36"/>
          <w:szCs w:val="36"/>
        </w:rPr>
        <w:t>1</w:t>
      </w:r>
      <w:r>
        <w:rPr>
          <w:b/>
          <w:bCs/>
          <w:sz w:val="36"/>
          <w:szCs w:val="36"/>
        </w:rPr>
        <w:t xml:space="preserve"> </w:t>
      </w:r>
      <w:r w:rsidRPr="00290DA4">
        <w:rPr>
          <w:rFonts w:hint="eastAsia"/>
          <w:b/>
          <w:bCs/>
          <w:sz w:val="36"/>
          <w:szCs w:val="36"/>
        </w:rPr>
        <w:t>利用晶体管构建或门</w:t>
      </w:r>
    </w:p>
    <w:p w14:paraId="5CFE7EFC" w14:textId="79193BFE" w:rsidR="00290DA4" w:rsidRPr="00290DA4" w:rsidRDefault="00290DA4" w:rsidP="00290DA4">
      <w:pPr>
        <w:rPr>
          <w:b/>
          <w:bCs/>
          <w:sz w:val="24"/>
          <w:szCs w:val="24"/>
        </w:rPr>
      </w:pPr>
      <w:r>
        <w:rPr>
          <w:rFonts w:hint="eastAsia"/>
          <w:b/>
          <w:bCs/>
          <w:sz w:val="24"/>
          <w:szCs w:val="24"/>
        </w:rPr>
        <w:t>（一）</w:t>
      </w:r>
      <w:r w:rsidRPr="00290DA4">
        <w:rPr>
          <w:rFonts w:hint="eastAsia"/>
          <w:b/>
          <w:bCs/>
          <w:sz w:val="24"/>
          <w:szCs w:val="24"/>
        </w:rPr>
        <w:t>实验原理</w:t>
      </w:r>
    </w:p>
    <w:p w14:paraId="402FB492" w14:textId="39FCB9F4" w:rsidR="00290DA4" w:rsidRDefault="00290DA4" w:rsidP="00290DA4">
      <w:pPr>
        <w:ind w:firstLine="360"/>
      </w:pPr>
      <w:r>
        <w:tab/>
      </w:r>
      <w:r>
        <w:rPr>
          <w:rFonts w:hint="eastAsia"/>
        </w:rPr>
        <w:t>二极管、三极管、MOS管都是基础的电器元件，其中MOS管（统称为晶体管）是现代数字电路的基础。或门电路是数字电路中常用的基础门电路。</w:t>
      </w:r>
    </w:p>
    <w:p w14:paraId="012F155E" w14:textId="77777777" w:rsidR="00290DA4" w:rsidRPr="007E2169" w:rsidRDefault="00290DA4" w:rsidP="00290DA4">
      <w:pPr>
        <w:ind w:firstLine="360"/>
      </w:pPr>
      <w:r>
        <w:rPr>
          <w:rFonts w:hint="eastAsia"/>
        </w:rPr>
        <w:t>根据数字电路原理，或门是由或非门级联一个反相器构成。或非门和反相器的原理图如下：</w:t>
      </w:r>
    </w:p>
    <w:p w14:paraId="06535FD7" w14:textId="77777777" w:rsidR="00290DA4" w:rsidRPr="00EE7803" w:rsidRDefault="00290DA4" w:rsidP="00290DA4">
      <w:r w:rsidRPr="007E2169">
        <w:rPr>
          <w:noProof/>
        </w:rPr>
        <w:drawing>
          <wp:inline distT="0" distB="0" distL="0" distR="0" wp14:anchorId="5C3093BF" wp14:editId="4EA0DBCE">
            <wp:extent cx="5226050" cy="2444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8432"/>
                    <a:stretch/>
                  </pic:blipFill>
                  <pic:spPr bwMode="auto">
                    <a:xfrm>
                      <a:off x="0" y="0"/>
                      <a:ext cx="5226319" cy="2444876"/>
                    </a:xfrm>
                    <a:prstGeom prst="rect">
                      <a:avLst/>
                    </a:prstGeom>
                    <a:ln>
                      <a:noFill/>
                    </a:ln>
                    <a:extLst>
                      <a:ext uri="{53640926-AAD7-44D8-BBD7-CCE9431645EC}">
                        <a14:shadowObscured xmlns:a14="http://schemas.microsoft.com/office/drawing/2010/main"/>
                      </a:ext>
                    </a:extLst>
                  </pic:spPr>
                </pic:pic>
              </a:graphicData>
            </a:graphic>
          </wp:inline>
        </w:drawing>
      </w:r>
    </w:p>
    <w:p w14:paraId="4790606C" w14:textId="77777777" w:rsidR="00290DA4" w:rsidRPr="00A6593D" w:rsidRDefault="00290DA4" w:rsidP="00290DA4">
      <w:pPr>
        <w:ind w:firstLineChars="700" w:firstLine="1470"/>
        <w:jc w:val="left"/>
      </w:pPr>
      <w:r>
        <w:rPr>
          <w:rFonts w:hint="eastAsia"/>
        </w:rPr>
        <w:t xml:space="preserve">或非门 </w:t>
      </w:r>
      <w:r>
        <w:t xml:space="preserve">                                 </w:t>
      </w:r>
      <w:r>
        <w:rPr>
          <w:rFonts w:hint="eastAsia"/>
        </w:rPr>
        <w:t xml:space="preserve"> 反相器</w:t>
      </w:r>
    </w:p>
    <w:p w14:paraId="08CFDFBE" w14:textId="3BFAEFF8" w:rsidR="00290DA4" w:rsidRDefault="00290DA4" w:rsidP="00290DA4">
      <w:pPr>
        <w:ind w:firstLineChars="200" w:firstLine="420"/>
      </w:pPr>
      <w:r>
        <w:rPr>
          <w:rFonts w:hint="eastAsia"/>
        </w:rPr>
        <w:t>因此，实现一个或门需要的电路部件为：3对晶体管、2个输入引脚、1个输出引脚、1个电源、1个接电线。</w:t>
      </w:r>
      <w:r>
        <w:rPr>
          <w:rFonts w:hint="eastAsia"/>
        </w:rPr>
        <w:t>顺次排列和连接即可实现。</w:t>
      </w:r>
    </w:p>
    <w:p w14:paraId="35481FB6" w14:textId="0F6824F3" w:rsidR="00290DA4" w:rsidRPr="00290DA4" w:rsidRDefault="00290DA4" w:rsidP="00290DA4">
      <w:pPr>
        <w:rPr>
          <w:b/>
          <w:bCs/>
          <w:sz w:val="24"/>
          <w:szCs w:val="24"/>
        </w:rPr>
      </w:pPr>
      <w:r>
        <w:rPr>
          <w:rFonts w:hint="eastAsia"/>
          <w:b/>
          <w:bCs/>
          <w:sz w:val="24"/>
          <w:szCs w:val="24"/>
        </w:rPr>
        <w:t>（</w:t>
      </w:r>
      <w:r>
        <w:rPr>
          <w:rFonts w:hint="eastAsia"/>
          <w:b/>
          <w:bCs/>
          <w:sz w:val="24"/>
          <w:szCs w:val="24"/>
        </w:rPr>
        <w:t>二</w:t>
      </w:r>
      <w:r>
        <w:rPr>
          <w:rFonts w:hint="eastAsia"/>
          <w:b/>
          <w:bCs/>
          <w:sz w:val="24"/>
          <w:szCs w:val="24"/>
        </w:rPr>
        <w:t>）</w:t>
      </w:r>
      <w:r w:rsidRPr="00290DA4">
        <w:rPr>
          <w:rFonts w:hint="eastAsia"/>
          <w:b/>
          <w:bCs/>
          <w:sz w:val="24"/>
          <w:szCs w:val="24"/>
        </w:rPr>
        <w:t>实验</w:t>
      </w:r>
      <w:r>
        <w:rPr>
          <w:rFonts w:hint="eastAsia"/>
          <w:b/>
          <w:bCs/>
          <w:sz w:val="24"/>
          <w:szCs w:val="24"/>
        </w:rPr>
        <w:t>步骤</w:t>
      </w:r>
    </w:p>
    <w:p w14:paraId="20D8E25A" w14:textId="3352C556" w:rsidR="00290DA4" w:rsidRDefault="00290DA4" w:rsidP="00290DA4">
      <w:r>
        <w:rPr>
          <w:rFonts w:hint="eastAsia"/>
        </w:rPr>
        <w:t>1</w:t>
      </w:r>
      <w:r>
        <w:t>.</w:t>
      </w:r>
      <w:r w:rsidRPr="00A66E72">
        <w:t>选择晶体管类型为</w:t>
      </w:r>
      <w:r>
        <w:rPr>
          <w:rFonts w:hint="eastAsia"/>
        </w:rPr>
        <w:t>P</w:t>
      </w:r>
      <w:r>
        <w:t>-</w:t>
      </w:r>
      <w:r>
        <w:rPr>
          <w:rFonts w:hint="eastAsia"/>
        </w:rPr>
        <w:t>Type，</w:t>
      </w:r>
      <w:r w:rsidRPr="00A66E72">
        <w:t>朝向选择</w:t>
      </w:r>
      <w:r>
        <w:rPr>
          <w:rFonts w:hint="eastAsia"/>
        </w:rPr>
        <w:t>为</w:t>
      </w:r>
      <w:r w:rsidRPr="00A66E72">
        <w:t>South，复制该晶体管3只。</w:t>
      </w:r>
    </w:p>
    <w:p w14:paraId="3B704F0B" w14:textId="50652882" w:rsidR="00290DA4" w:rsidRPr="00A66E72" w:rsidRDefault="00290DA4" w:rsidP="00290DA4">
      <w:r>
        <w:rPr>
          <w:rFonts w:hint="eastAsia"/>
        </w:rPr>
        <w:t>2</w:t>
      </w:r>
      <w:r>
        <w:t>.</w:t>
      </w:r>
      <w:r>
        <w:rPr>
          <w:rFonts w:hint="eastAsia"/>
        </w:rPr>
        <w:t>选择晶体管类型为N</w:t>
      </w:r>
      <w:r>
        <w:t>-</w:t>
      </w:r>
      <w:r>
        <w:rPr>
          <w:rFonts w:hint="eastAsia"/>
        </w:rPr>
        <w:t>Type，</w:t>
      </w:r>
      <w:r w:rsidRPr="00A66E72">
        <w:t>朝向选择</w:t>
      </w:r>
      <w:r>
        <w:rPr>
          <w:rFonts w:hint="eastAsia"/>
        </w:rPr>
        <w:t>为</w:t>
      </w:r>
      <w:r w:rsidRPr="00A66E72">
        <w:t>North</w:t>
      </w:r>
      <w:r>
        <w:rPr>
          <w:rFonts w:hint="eastAsia"/>
        </w:rPr>
        <w:t>，</w:t>
      </w:r>
      <w:r w:rsidRPr="00A66E72">
        <w:t>复制该晶体管3只</w:t>
      </w:r>
      <w:r>
        <w:rPr>
          <w:rFonts w:hint="eastAsia"/>
        </w:rPr>
        <w:t>。</w:t>
      </w:r>
      <w:r w:rsidRPr="00A66E72">
        <w:rPr>
          <w:rFonts w:hint="eastAsia"/>
        </w:rPr>
        <w:t>添加输入、输出引脚和电源、</w:t>
      </w:r>
      <w:r>
        <w:rPr>
          <w:rFonts w:hint="eastAsia"/>
        </w:rPr>
        <w:t>接</w:t>
      </w:r>
      <w:r w:rsidRPr="00A66E72">
        <w:rPr>
          <w:rFonts w:hint="eastAsia"/>
        </w:rPr>
        <w:t>地线。</w:t>
      </w:r>
    </w:p>
    <w:p w14:paraId="5E952340" w14:textId="77777777" w:rsidR="00290DA4" w:rsidRDefault="00290DA4" w:rsidP="00290DA4">
      <w:pPr>
        <w:ind w:firstLineChars="200" w:firstLine="420"/>
        <w:jc w:val="center"/>
        <w:rPr>
          <w:rFonts w:ascii="宋体" w:eastAsia="宋体" w:hAnsi="宋体"/>
        </w:rPr>
      </w:pPr>
      <w:r w:rsidRPr="00B10DCC">
        <w:rPr>
          <w:rFonts w:ascii="宋体" w:eastAsia="宋体" w:hAnsi="宋体"/>
          <w:noProof/>
        </w:rPr>
        <w:lastRenderedPageBreak/>
        <w:drawing>
          <wp:inline distT="0" distB="0" distL="0" distR="0" wp14:anchorId="49674CD8" wp14:editId="1AFBE744">
            <wp:extent cx="2650671" cy="1517131"/>
            <wp:effectExtent l="0" t="0" r="0" b="6985"/>
            <wp:docPr id="21" name="图片 7">
              <a:extLst xmlns:a="http://schemas.openxmlformats.org/drawingml/2006/main">
                <a:ext uri="{FF2B5EF4-FFF2-40B4-BE49-F238E27FC236}">
                  <a16:creationId xmlns:a16="http://schemas.microsoft.com/office/drawing/2014/main" id="{E4F12088-C396-445A-9643-0192C5DFEB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E4F12088-C396-445A-9643-0192C5DFEB3D}"/>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3223" cy="1535762"/>
                    </a:xfrm>
                    <a:prstGeom prst="rect">
                      <a:avLst/>
                    </a:prstGeom>
                  </pic:spPr>
                </pic:pic>
              </a:graphicData>
            </a:graphic>
          </wp:inline>
        </w:drawing>
      </w:r>
      <w:r w:rsidRPr="00B10DCC">
        <w:rPr>
          <w:rFonts w:ascii="宋体" w:eastAsia="宋体" w:hAnsi="宋体"/>
          <w:noProof/>
        </w:rPr>
        <w:drawing>
          <wp:inline distT="0" distB="0" distL="0" distR="0" wp14:anchorId="4CE3EBA7" wp14:editId="5ED4383D">
            <wp:extent cx="1739294" cy="1365523"/>
            <wp:effectExtent l="0" t="0" r="0" b="6350"/>
            <wp:docPr id="22" name="图片 9">
              <a:extLst xmlns:a="http://schemas.openxmlformats.org/drawingml/2006/main">
                <a:ext uri="{FF2B5EF4-FFF2-40B4-BE49-F238E27FC236}">
                  <a16:creationId xmlns:a16="http://schemas.microsoft.com/office/drawing/2014/main" id="{2F8664C1-BF6A-4775-9148-3F48A114A3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2F8664C1-BF6A-4775-9148-3F48A114A32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0185" cy="1381924"/>
                    </a:xfrm>
                    <a:prstGeom prst="rect">
                      <a:avLst/>
                    </a:prstGeom>
                  </pic:spPr>
                </pic:pic>
              </a:graphicData>
            </a:graphic>
          </wp:inline>
        </w:drawing>
      </w:r>
    </w:p>
    <w:p w14:paraId="1A762851" w14:textId="6C677F6C" w:rsidR="00290DA4" w:rsidRPr="00290DA4" w:rsidRDefault="00290DA4" w:rsidP="00290DA4">
      <w:pPr>
        <w:rPr>
          <w:rFonts w:ascii="宋体" w:eastAsia="宋体" w:hAnsi="宋体"/>
        </w:rPr>
      </w:pPr>
      <w:r>
        <w:rPr>
          <w:rFonts w:ascii="宋体" w:eastAsia="宋体" w:hAnsi="宋体" w:hint="eastAsia"/>
        </w:rPr>
        <w:t>3</w:t>
      </w:r>
      <w:r>
        <w:rPr>
          <w:rFonts w:ascii="宋体" w:eastAsia="宋体" w:hAnsi="宋体"/>
        </w:rPr>
        <w:t>.</w:t>
      </w:r>
      <w:r w:rsidRPr="00290DA4">
        <w:rPr>
          <w:rFonts w:ascii="宋体" w:eastAsia="宋体" w:hAnsi="宋体"/>
        </w:rPr>
        <w:t>添加线路，根据与非门和反相器原理图级联</w:t>
      </w:r>
      <w:r w:rsidRPr="00290DA4">
        <w:rPr>
          <w:rFonts w:ascii="宋体" w:eastAsia="宋体" w:hAnsi="宋体" w:hint="eastAsia"/>
        </w:rPr>
        <w:t>。</w:t>
      </w:r>
    </w:p>
    <w:p w14:paraId="41F56BA4" w14:textId="77777777" w:rsidR="00290DA4" w:rsidRPr="00556807" w:rsidRDefault="00290DA4" w:rsidP="00290DA4">
      <w:pPr>
        <w:ind w:firstLineChars="200" w:firstLine="420"/>
        <w:jc w:val="center"/>
        <w:rPr>
          <w:rFonts w:ascii="宋体" w:eastAsia="宋体" w:hAnsi="宋体"/>
        </w:rPr>
      </w:pPr>
      <w:r w:rsidRPr="00556807">
        <w:rPr>
          <w:rFonts w:ascii="宋体" w:eastAsia="宋体" w:hAnsi="宋体"/>
          <w:noProof/>
        </w:rPr>
        <w:drawing>
          <wp:inline distT="0" distB="0" distL="0" distR="0" wp14:anchorId="0E7E5C72" wp14:editId="20AD448D">
            <wp:extent cx="3586843" cy="2444201"/>
            <wp:effectExtent l="0" t="0" r="0" b="0"/>
            <wp:docPr id="23" name="图片 5">
              <a:extLst xmlns:a="http://schemas.openxmlformats.org/drawingml/2006/main">
                <a:ext uri="{FF2B5EF4-FFF2-40B4-BE49-F238E27FC236}">
                  <a16:creationId xmlns:a16="http://schemas.microsoft.com/office/drawing/2014/main" id="{276DC6EE-FA5B-49FC-878B-53A8725C6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76DC6EE-FA5B-49FC-878B-53A8725C6944}"/>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592948" cy="2448361"/>
                    </a:xfrm>
                    <a:prstGeom prst="rect">
                      <a:avLst/>
                    </a:prstGeom>
                  </pic:spPr>
                </pic:pic>
              </a:graphicData>
            </a:graphic>
          </wp:inline>
        </w:drawing>
      </w:r>
    </w:p>
    <w:p w14:paraId="7F2F3F9A" w14:textId="2F97BBF4" w:rsidR="00290DA4" w:rsidRPr="00290DA4" w:rsidRDefault="00290DA4" w:rsidP="00290DA4">
      <w:pPr>
        <w:rPr>
          <w:rFonts w:ascii="宋体" w:eastAsia="宋体" w:hAnsi="宋体"/>
        </w:rPr>
      </w:pPr>
      <w:r>
        <w:rPr>
          <w:rFonts w:ascii="宋体" w:eastAsia="宋体" w:hAnsi="宋体" w:hint="eastAsia"/>
        </w:rPr>
        <w:t>4</w:t>
      </w:r>
      <w:r>
        <w:rPr>
          <w:rFonts w:ascii="宋体" w:eastAsia="宋体" w:hAnsi="宋体"/>
        </w:rPr>
        <w:t>.</w:t>
      </w:r>
      <w:r w:rsidRPr="00290DA4">
        <w:rPr>
          <w:rFonts w:ascii="宋体" w:eastAsia="宋体" w:hAnsi="宋体"/>
        </w:rPr>
        <w:t>添加标识符，标注输入、输出引脚及晶体管标识符，添加电路功能描述</w:t>
      </w:r>
      <w:r w:rsidRPr="00290DA4">
        <w:rPr>
          <w:rFonts w:ascii="宋体" w:eastAsia="宋体" w:hAnsi="宋体" w:hint="eastAsia"/>
        </w:rPr>
        <w:t>。</w:t>
      </w:r>
    </w:p>
    <w:p w14:paraId="4E78CC6C" w14:textId="0B473809" w:rsidR="008873ED" w:rsidRDefault="00290DA4" w:rsidP="008873ED">
      <w:pPr>
        <w:ind w:firstLineChars="200" w:firstLine="420"/>
        <w:jc w:val="center"/>
        <w:rPr>
          <w:rFonts w:ascii="宋体" w:eastAsia="宋体" w:hAnsi="宋体" w:hint="eastAsia"/>
        </w:rPr>
      </w:pPr>
      <w:r w:rsidRPr="00556807">
        <w:rPr>
          <w:rFonts w:ascii="宋体" w:eastAsia="宋体" w:hAnsi="宋体"/>
          <w:noProof/>
        </w:rPr>
        <w:drawing>
          <wp:inline distT="0" distB="0" distL="0" distR="0" wp14:anchorId="322BA579" wp14:editId="4F77DB0A">
            <wp:extent cx="4033157" cy="2747849"/>
            <wp:effectExtent l="0" t="0" r="5715" b="0"/>
            <wp:docPr id="24" name="图片 6">
              <a:extLst xmlns:a="http://schemas.openxmlformats.org/drawingml/2006/main">
                <a:ext uri="{FF2B5EF4-FFF2-40B4-BE49-F238E27FC236}">
                  <a16:creationId xmlns:a16="http://schemas.microsoft.com/office/drawing/2014/main" id="{AC710A5B-CC0F-4E26-AEE4-0235CC7D54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AC710A5B-CC0F-4E26-AEE4-0235CC7D54AF}"/>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043387" cy="2754819"/>
                    </a:xfrm>
                    <a:prstGeom prst="rect">
                      <a:avLst/>
                    </a:prstGeom>
                  </pic:spPr>
                </pic:pic>
              </a:graphicData>
            </a:graphic>
          </wp:inline>
        </w:drawing>
      </w:r>
    </w:p>
    <w:p w14:paraId="0F2ED0A9" w14:textId="470CDF55" w:rsidR="00290DA4" w:rsidRDefault="00290DA4" w:rsidP="00290DA4">
      <w:pPr>
        <w:rPr>
          <w:rFonts w:ascii="宋体" w:eastAsia="宋体" w:hAnsi="宋体"/>
        </w:rPr>
      </w:pPr>
      <w:r>
        <w:rPr>
          <w:rFonts w:ascii="宋体" w:eastAsia="宋体" w:hAnsi="宋体" w:hint="eastAsia"/>
        </w:rPr>
        <w:t>5</w:t>
      </w:r>
      <w:r>
        <w:rPr>
          <w:rFonts w:ascii="宋体" w:eastAsia="宋体" w:hAnsi="宋体"/>
        </w:rPr>
        <w:t>.</w:t>
      </w:r>
      <w:r w:rsidRPr="00290DA4">
        <w:rPr>
          <w:rFonts w:ascii="宋体" w:eastAsia="宋体" w:hAnsi="宋体"/>
        </w:rPr>
        <w:t>仿真验证电路，进入仿真状态，改变输入引脚赋值，记录输出引脚的数值，填写输入输出数据表，验证电路功能。</w:t>
      </w:r>
    </w:p>
    <w:p w14:paraId="3AD35621" w14:textId="77777777" w:rsidR="008873ED" w:rsidRDefault="008873ED" w:rsidP="00290DA4">
      <w:pPr>
        <w:rPr>
          <w:rFonts w:ascii="宋体" w:eastAsia="宋体" w:hAnsi="宋体"/>
        </w:rPr>
      </w:pPr>
    </w:p>
    <w:p w14:paraId="0513B144" w14:textId="77777777" w:rsidR="008873ED" w:rsidRDefault="008873ED" w:rsidP="00290DA4">
      <w:pPr>
        <w:rPr>
          <w:rFonts w:ascii="宋体" w:eastAsia="宋体" w:hAnsi="宋体"/>
        </w:rPr>
      </w:pPr>
    </w:p>
    <w:p w14:paraId="6D6B02DD" w14:textId="77777777" w:rsidR="008873ED" w:rsidRDefault="008873ED" w:rsidP="00290DA4">
      <w:pPr>
        <w:rPr>
          <w:rFonts w:ascii="宋体" w:eastAsia="宋体" w:hAnsi="宋体"/>
        </w:rPr>
      </w:pPr>
    </w:p>
    <w:p w14:paraId="38496263" w14:textId="77777777" w:rsidR="008873ED" w:rsidRDefault="008873ED" w:rsidP="00290DA4">
      <w:pPr>
        <w:rPr>
          <w:rFonts w:ascii="宋体" w:eastAsia="宋体" w:hAnsi="宋体"/>
        </w:rPr>
      </w:pPr>
    </w:p>
    <w:p w14:paraId="22D7D31D" w14:textId="77777777" w:rsidR="008873ED" w:rsidRDefault="008873ED" w:rsidP="00290DA4">
      <w:pPr>
        <w:rPr>
          <w:rFonts w:ascii="宋体" w:eastAsia="宋体" w:hAnsi="宋体" w:hint="eastAsia"/>
        </w:rPr>
      </w:pPr>
    </w:p>
    <w:p w14:paraId="1E45FE42" w14:textId="7E1445FA" w:rsidR="008873ED" w:rsidRDefault="008873ED" w:rsidP="008873ED">
      <w:pPr>
        <w:rPr>
          <w:b/>
          <w:bCs/>
          <w:sz w:val="24"/>
          <w:szCs w:val="24"/>
        </w:rPr>
      </w:pPr>
      <w:r>
        <w:rPr>
          <w:rFonts w:hint="eastAsia"/>
          <w:b/>
          <w:bCs/>
          <w:sz w:val="24"/>
          <w:szCs w:val="24"/>
        </w:rPr>
        <w:lastRenderedPageBreak/>
        <w:t>（</w:t>
      </w:r>
      <w:r>
        <w:rPr>
          <w:rFonts w:hint="eastAsia"/>
          <w:b/>
          <w:bCs/>
          <w:sz w:val="24"/>
          <w:szCs w:val="24"/>
        </w:rPr>
        <w:t>三</w:t>
      </w:r>
      <w:r>
        <w:rPr>
          <w:rFonts w:hint="eastAsia"/>
          <w:b/>
          <w:bCs/>
          <w:sz w:val="24"/>
          <w:szCs w:val="24"/>
        </w:rPr>
        <w:t>）</w:t>
      </w:r>
      <w:r>
        <w:rPr>
          <w:rFonts w:hint="eastAsia"/>
          <w:b/>
          <w:bCs/>
          <w:sz w:val="24"/>
          <w:szCs w:val="24"/>
        </w:rPr>
        <w:t>测试结果</w:t>
      </w:r>
    </w:p>
    <w:tbl>
      <w:tblPr>
        <w:tblStyle w:val="ac"/>
        <w:tblW w:w="0" w:type="auto"/>
        <w:tblLook w:val="04A0" w:firstRow="1" w:lastRow="0" w:firstColumn="1" w:lastColumn="0" w:noHBand="0" w:noVBand="1"/>
      </w:tblPr>
      <w:tblGrid>
        <w:gridCol w:w="2765"/>
        <w:gridCol w:w="2765"/>
        <w:gridCol w:w="2766"/>
      </w:tblGrid>
      <w:tr w:rsidR="008873ED" w14:paraId="7BB797F6" w14:textId="77777777" w:rsidTr="008873ED">
        <w:tc>
          <w:tcPr>
            <w:tcW w:w="2765" w:type="dxa"/>
          </w:tcPr>
          <w:p w14:paraId="5A6A1D83" w14:textId="4CCAC658" w:rsidR="008873ED" w:rsidRDefault="008873ED" w:rsidP="008873ED">
            <w:pPr>
              <w:rPr>
                <w:rFonts w:hint="eastAsia"/>
                <w:b/>
                <w:bCs/>
                <w:sz w:val="24"/>
                <w:szCs w:val="24"/>
              </w:rPr>
            </w:pPr>
            <w:r>
              <w:rPr>
                <w:rFonts w:hint="eastAsia"/>
                <w:b/>
                <w:bCs/>
                <w:sz w:val="24"/>
                <w:szCs w:val="24"/>
              </w:rPr>
              <w:t>X</w:t>
            </w:r>
          </w:p>
        </w:tc>
        <w:tc>
          <w:tcPr>
            <w:tcW w:w="2765" w:type="dxa"/>
          </w:tcPr>
          <w:p w14:paraId="33FB1045" w14:textId="345EE6F9" w:rsidR="008873ED" w:rsidRDefault="008873ED" w:rsidP="008873ED">
            <w:pPr>
              <w:rPr>
                <w:rFonts w:hint="eastAsia"/>
                <w:b/>
                <w:bCs/>
                <w:sz w:val="24"/>
                <w:szCs w:val="24"/>
              </w:rPr>
            </w:pPr>
            <w:r>
              <w:rPr>
                <w:rFonts w:hint="eastAsia"/>
                <w:b/>
                <w:bCs/>
                <w:sz w:val="24"/>
                <w:szCs w:val="24"/>
              </w:rPr>
              <w:t>Y</w:t>
            </w:r>
          </w:p>
        </w:tc>
        <w:tc>
          <w:tcPr>
            <w:tcW w:w="2766" w:type="dxa"/>
          </w:tcPr>
          <w:p w14:paraId="41ABED33" w14:textId="37CFB659" w:rsidR="008873ED" w:rsidRDefault="008873ED" w:rsidP="008873ED">
            <w:pPr>
              <w:rPr>
                <w:rFonts w:hint="eastAsia"/>
                <w:b/>
                <w:bCs/>
                <w:sz w:val="24"/>
                <w:szCs w:val="24"/>
              </w:rPr>
            </w:pPr>
            <w:r>
              <w:rPr>
                <w:rFonts w:hint="eastAsia"/>
                <w:b/>
                <w:bCs/>
                <w:sz w:val="24"/>
                <w:szCs w:val="24"/>
              </w:rPr>
              <w:t>Z</w:t>
            </w:r>
          </w:p>
        </w:tc>
      </w:tr>
      <w:tr w:rsidR="008873ED" w14:paraId="7B71432C" w14:textId="77777777" w:rsidTr="008873ED">
        <w:tc>
          <w:tcPr>
            <w:tcW w:w="2765" w:type="dxa"/>
          </w:tcPr>
          <w:p w14:paraId="4D4DC1C9" w14:textId="369350A5" w:rsidR="008873ED" w:rsidRDefault="008873ED" w:rsidP="008873ED">
            <w:pPr>
              <w:rPr>
                <w:rFonts w:hint="eastAsia"/>
                <w:b/>
                <w:bCs/>
                <w:sz w:val="24"/>
                <w:szCs w:val="24"/>
              </w:rPr>
            </w:pPr>
            <w:r>
              <w:rPr>
                <w:rFonts w:hint="eastAsia"/>
                <w:b/>
                <w:bCs/>
                <w:sz w:val="24"/>
                <w:szCs w:val="24"/>
              </w:rPr>
              <w:t>0</w:t>
            </w:r>
          </w:p>
        </w:tc>
        <w:tc>
          <w:tcPr>
            <w:tcW w:w="2765" w:type="dxa"/>
          </w:tcPr>
          <w:p w14:paraId="3B101AF4" w14:textId="4C899B63" w:rsidR="008873ED" w:rsidRDefault="008873ED" w:rsidP="008873ED">
            <w:pPr>
              <w:rPr>
                <w:rFonts w:hint="eastAsia"/>
                <w:b/>
                <w:bCs/>
                <w:sz w:val="24"/>
                <w:szCs w:val="24"/>
              </w:rPr>
            </w:pPr>
            <w:r>
              <w:rPr>
                <w:rFonts w:hint="eastAsia"/>
                <w:b/>
                <w:bCs/>
                <w:sz w:val="24"/>
                <w:szCs w:val="24"/>
              </w:rPr>
              <w:t>0</w:t>
            </w:r>
          </w:p>
        </w:tc>
        <w:tc>
          <w:tcPr>
            <w:tcW w:w="2766" w:type="dxa"/>
          </w:tcPr>
          <w:p w14:paraId="73E6E1CC" w14:textId="561B0FD0" w:rsidR="008873ED" w:rsidRDefault="008873ED" w:rsidP="008873ED">
            <w:pPr>
              <w:rPr>
                <w:rFonts w:hint="eastAsia"/>
                <w:b/>
                <w:bCs/>
                <w:sz w:val="24"/>
                <w:szCs w:val="24"/>
              </w:rPr>
            </w:pPr>
            <w:r>
              <w:rPr>
                <w:rFonts w:hint="eastAsia"/>
                <w:b/>
                <w:bCs/>
                <w:sz w:val="24"/>
                <w:szCs w:val="24"/>
              </w:rPr>
              <w:t>0</w:t>
            </w:r>
          </w:p>
        </w:tc>
      </w:tr>
      <w:tr w:rsidR="008873ED" w14:paraId="5089AF53" w14:textId="77777777" w:rsidTr="008873ED">
        <w:tc>
          <w:tcPr>
            <w:tcW w:w="2765" w:type="dxa"/>
          </w:tcPr>
          <w:p w14:paraId="432AD6C3" w14:textId="673A7926" w:rsidR="008873ED" w:rsidRDefault="008873ED" w:rsidP="008873ED">
            <w:pPr>
              <w:rPr>
                <w:rFonts w:hint="eastAsia"/>
                <w:b/>
                <w:bCs/>
                <w:sz w:val="24"/>
                <w:szCs w:val="24"/>
              </w:rPr>
            </w:pPr>
            <w:r>
              <w:rPr>
                <w:rFonts w:hint="eastAsia"/>
                <w:b/>
                <w:bCs/>
                <w:sz w:val="24"/>
                <w:szCs w:val="24"/>
              </w:rPr>
              <w:t>0</w:t>
            </w:r>
          </w:p>
        </w:tc>
        <w:tc>
          <w:tcPr>
            <w:tcW w:w="2765" w:type="dxa"/>
          </w:tcPr>
          <w:p w14:paraId="5D7DC058" w14:textId="494697CC" w:rsidR="008873ED" w:rsidRDefault="008873ED" w:rsidP="008873ED">
            <w:pPr>
              <w:rPr>
                <w:rFonts w:hint="eastAsia"/>
                <w:b/>
                <w:bCs/>
                <w:sz w:val="24"/>
                <w:szCs w:val="24"/>
              </w:rPr>
            </w:pPr>
            <w:r>
              <w:rPr>
                <w:rFonts w:hint="eastAsia"/>
                <w:b/>
                <w:bCs/>
                <w:sz w:val="24"/>
                <w:szCs w:val="24"/>
              </w:rPr>
              <w:t>1</w:t>
            </w:r>
          </w:p>
        </w:tc>
        <w:tc>
          <w:tcPr>
            <w:tcW w:w="2766" w:type="dxa"/>
          </w:tcPr>
          <w:p w14:paraId="3C48D114" w14:textId="343A43A7" w:rsidR="008873ED" w:rsidRDefault="008873ED" w:rsidP="008873ED">
            <w:pPr>
              <w:rPr>
                <w:rFonts w:hint="eastAsia"/>
                <w:b/>
                <w:bCs/>
                <w:sz w:val="24"/>
                <w:szCs w:val="24"/>
              </w:rPr>
            </w:pPr>
            <w:r>
              <w:rPr>
                <w:rFonts w:hint="eastAsia"/>
                <w:b/>
                <w:bCs/>
                <w:sz w:val="24"/>
                <w:szCs w:val="24"/>
              </w:rPr>
              <w:t>1</w:t>
            </w:r>
          </w:p>
        </w:tc>
      </w:tr>
      <w:tr w:rsidR="008873ED" w14:paraId="49642791" w14:textId="77777777" w:rsidTr="008873ED">
        <w:tc>
          <w:tcPr>
            <w:tcW w:w="2765" w:type="dxa"/>
          </w:tcPr>
          <w:p w14:paraId="4D17F2CC" w14:textId="3A422FA4" w:rsidR="008873ED" w:rsidRDefault="008873ED" w:rsidP="008873ED">
            <w:pPr>
              <w:rPr>
                <w:rFonts w:hint="eastAsia"/>
                <w:b/>
                <w:bCs/>
                <w:sz w:val="24"/>
                <w:szCs w:val="24"/>
              </w:rPr>
            </w:pPr>
            <w:r>
              <w:rPr>
                <w:rFonts w:hint="eastAsia"/>
                <w:b/>
                <w:bCs/>
                <w:sz w:val="24"/>
                <w:szCs w:val="24"/>
              </w:rPr>
              <w:t>1</w:t>
            </w:r>
          </w:p>
        </w:tc>
        <w:tc>
          <w:tcPr>
            <w:tcW w:w="2765" w:type="dxa"/>
          </w:tcPr>
          <w:p w14:paraId="2ACA4850" w14:textId="182A757B" w:rsidR="008873ED" w:rsidRDefault="008873ED" w:rsidP="008873ED">
            <w:pPr>
              <w:rPr>
                <w:rFonts w:hint="eastAsia"/>
                <w:b/>
                <w:bCs/>
                <w:sz w:val="24"/>
                <w:szCs w:val="24"/>
              </w:rPr>
            </w:pPr>
            <w:r>
              <w:rPr>
                <w:rFonts w:hint="eastAsia"/>
                <w:b/>
                <w:bCs/>
                <w:sz w:val="24"/>
                <w:szCs w:val="24"/>
              </w:rPr>
              <w:t>0</w:t>
            </w:r>
          </w:p>
        </w:tc>
        <w:tc>
          <w:tcPr>
            <w:tcW w:w="2766" w:type="dxa"/>
          </w:tcPr>
          <w:p w14:paraId="2D44F47D" w14:textId="2FE9AD6D" w:rsidR="008873ED" w:rsidRDefault="008873ED" w:rsidP="008873ED">
            <w:pPr>
              <w:rPr>
                <w:rFonts w:hint="eastAsia"/>
                <w:b/>
                <w:bCs/>
                <w:sz w:val="24"/>
                <w:szCs w:val="24"/>
              </w:rPr>
            </w:pPr>
            <w:r>
              <w:rPr>
                <w:rFonts w:hint="eastAsia"/>
                <w:b/>
                <w:bCs/>
                <w:sz w:val="24"/>
                <w:szCs w:val="24"/>
              </w:rPr>
              <w:t>1</w:t>
            </w:r>
          </w:p>
        </w:tc>
      </w:tr>
      <w:tr w:rsidR="008873ED" w14:paraId="09E940DE" w14:textId="77777777" w:rsidTr="008873ED">
        <w:tc>
          <w:tcPr>
            <w:tcW w:w="2765" w:type="dxa"/>
          </w:tcPr>
          <w:p w14:paraId="224EBC72" w14:textId="1C6B43CD" w:rsidR="008873ED" w:rsidRDefault="008873ED" w:rsidP="008873ED">
            <w:pPr>
              <w:rPr>
                <w:rFonts w:hint="eastAsia"/>
                <w:b/>
                <w:bCs/>
                <w:sz w:val="24"/>
                <w:szCs w:val="24"/>
              </w:rPr>
            </w:pPr>
            <w:r>
              <w:rPr>
                <w:rFonts w:hint="eastAsia"/>
                <w:b/>
                <w:bCs/>
                <w:sz w:val="24"/>
                <w:szCs w:val="24"/>
              </w:rPr>
              <w:t>1</w:t>
            </w:r>
          </w:p>
        </w:tc>
        <w:tc>
          <w:tcPr>
            <w:tcW w:w="2765" w:type="dxa"/>
          </w:tcPr>
          <w:p w14:paraId="41A021ED" w14:textId="6AE6662B" w:rsidR="008873ED" w:rsidRDefault="008873ED" w:rsidP="008873ED">
            <w:pPr>
              <w:rPr>
                <w:rFonts w:hint="eastAsia"/>
                <w:b/>
                <w:bCs/>
                <w:sz w:val="24"/>
                <w:szCs w:val="24"/>
              </w:rPr>
            </w:pPr>
            <w:r>
              <w:rPr>
                <w:rFonts w:hint="eastAsia"/>
                <w:b/>
                <w:bCs/>
                <w:sz w:val="24"/>
                <w:szCs w:val="24"/>
              </w:rPr>
              <w:t>1</w:t>
            </w:r>
          </w:p>
        </w:tc>
        <w:tc>
          <w:tcPr>
            <w:tcW w:w="2766" w:type="dxa"/>
          </w:tcPr>
          <w:p w14:paraId="37426A00" w14:textId="4E40BEF9" w:rsidR="008873ED" w:rsidRDefault="008873ED" w:rsidP="008873ED">
            <w:pPr>
              <w:rPr>
                <w:rFonts w:hint="eastAsia"/>
                <w:b/>
                <w:bCs/>
                <w:sz w:val="24"/>
                <w:szCs w:val="24"/>
              </w:rPr>
            </w:pPr>
            <w:r>
              <w:rPr>
                <w:rFonts w:hint="eastAsia"/>
                <w:b/>
                <w:bCs/>
                <w:sz w:val="24"/>
                <w:szCs w:val="24"/>
              </w:rPr>
              <w:t>1</w:t>
            </w:r>
          </w:p>
        </w:tc>
      </w:tr>
    </w:tbl>
    <w:p w14:paraId="6810B522" w14:textId="77777777" w:rsidR="008873ED" w:rsidRPr="00290DA4" w:rsidRDefault="008873ED" w:rsidP="008873ED">
      <w:pPr>
        <w:rPr>
          <w:rFonts w:hint="eastAsia"/>
          <w:b/>
          <w:bCs/>
          <w:sz w:val="24"/>
          <w:szCs w:val="24"/>
        </w:rPr>
      </w:pPr>
    </w:p>
    <w:p w14:paraId="76291090" w14:textId="77777777" w:rsidR="008873ED" w:rsidRPr="00290DA4" w:rsidRDefault="008873ED" w:rsidP="00290DA4">
      <w:pPr>
        <w:rPr>
          <w:rFonts w:ascii="宋体" w:eastAsia="宋体" w:hAnsi="宋体" w:hint="eastAsia"/>
        </w:rPr>
      </w:pPr>
    </w:p>
    <w:p w14:paraId="12079EE4" w14:textId="77777777" w:rsidR="00290DA4" w:rsidRDefault="00290DA4" w:rsidP="00290DA4">
      <w:pPr>
        <w:ind w:firstLineChars="200" w:firstLine="420"/>
        <w:jc w:val="center"/>
        <w:rPr>
          <w:rFonts w:ascii="宋体" w:eastAsia="宋体" w:hAnsi="宋体"/>
        </w:rPr>
      </w:pPr>
      <w:r w:rsidRPr="00556807">
        <w:rPr>
          <w:rFonts w:ascii="宋体" w:eastAsia="宋体" w:hAnsi="宋体"/>
          <w:noProof/>
        </w:rPr>
        <w:drawing>
          <wp:inline distT="0" distB="0" distL="0" distR="0" wp14:anchorId="441ADE6E" wp14:editId="2B4A1E70">
            <wp:extent cx="4965815" cy="2861905"/>
            <wp:effectExtent l="0" t="0" r="6350" b="0"/>
            <wp:docPr id="25" name="图片 5">
              <a:extLst xmlns:a="http://schemas.openxmlformats.org/drawingml/2006/main">
                <a:ext uri="{FF2B5EF4-FFF2-40B4-BE49-F238E27FC236}">
                  <a16:creationId xmlns:a16="http://schemas.microsoft.com/office/drawing/2014/main" id="{C145AEAE-7C3E-48AF-A1C7-8D18EF3987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145AEAE-7C3E-48AF-A1C7-8D18EF3987CF}"/>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2205" cy="2882877"/>
                    </a:xfrm>
                    <a:prstGeom prst="rect">
                      <a:avLst/>
                    </a:prstGeom>
                  </pic:spPr>
                </pic:pic>
              </a:graphicData>
            </a:graphic>
          </wp:inline>
        </w:drawing>
      </w:r>
    </w:p>
    <w:p w14:paraId="12077A5D" w14:textId="498E2553" w:rsidR="00290DA4" w:rsidRDefault="00290DA4" w:rsidP="00290DA4"/>
    <w:p w14:paraId="79CC2EFA" w14:textId="27FA7778" w:rsidR="00290DA4" w:rsidRDefault="00290DA4" w:rsidP="00290DA4">
      <w:pPr>
        <w:rPr>
          <w:rFonts w:hint="eastAsia"/>
        </w:rPr>
      </w:pPr>
    </w:p>
    <w:p w14:paraId="144A3AC7" w14:textId="29C741B5" w:rsidR="00290DA4" w:rsidRPr="00290DA4" w:rsidRDefault="00290DA4" w:rsidP="00290DA4">
      <w:pPr>
        <w:rPr>
          <w:rFonts w:hint="eastAsia"/>
        </w:rPr>
      </w:pPr>
    </w:p>
    <w:p w14:paraId="0DACBFDE" w14:textId="61084B0D" w:rsidR="008873ED" w:rsidRDefault="008873ED" w:rsidP="008873ED">
      <w:pPr>
        <w:rPr>
          <w:b/>
          <w:bCs/>
          <w:sz w:val="24"/>
          <w:szCs w:val="24"/>
        </w:rPr>
      </w:pPr>
      <w:r>
        <w:rPr>
          <w:rFonts w:hint="eastAsia"/>
          <w:b/>
          <w:bCs/>
          <w:sz w:val="24"/>
          <w:szCs w:val="24"/>
        </w:rPr>
        <w:t>（</w:t>
      </w:r>
      <w:r>
        <w:rPr>
          <w:rFonts w:hint="eastAsia"/>
          <w:b/>
          <w:bCs/>
          <w:sz w:val="24"/>
          <w:szCs w:val="24"/>
        </w:rPr>
        <w:t>四</w:t>
      </w:r>
      <w:r>
        <w:rPr>
          <w:rFonts w:hint="eastAsia"/>
          <w:b/>
          <w:bCs/>
          <w:sz w:val="24"/>
          <w:szCs w:val="24"/>
        </w:rPr>
        <w:t>）</w:t>
      </w:r>
      <w:r>
        <w:rPr>
          <w:rFonts w:hint="eastAsia"/>
          <w:b/>
          <w:bCs/>
          <w:sz w:val="24"/>
          <w:szCs w:val="24"/>
        </w:rPr>
        <w:t>总结与思考</w:t>
      </w:r>
    </w:p>
    <w:p w14:paraId="2F55BF8D" w14:textId="01AAB7F5" w:rsidR="00290DA4" w:rsidRDefault="008873ED">
      <w:r>
        <w:tab/>
      </w:r>
      <w:r>
        <w:rPr>
          <w:rFonts w:hint="eastAsia"/>
        </w:rPr>
        <w:t>通过这次简单的实验，我学习了</w:t>
      </w:r>
      <w:r>
        <w:t>L</w:t>
      </w:r>
      <w:r>
        <w:rPr>
          <w:rFonts w:hint="eastAsia"/>
        </w:rPr>
        <w:t>ogisim的使用方法，成功构建了或门。</w:t>
      </w:r>
      <w:r w:rsidR="00A05B52">
        <w:rPr>
          <w:rFonts w:hint="eastAsia"/>
        </w:rPr>
        <w:t>在搭建电路的时候，我出了一个小状况，我在使用一个</w:t>
      </w:r>
      <w:r w:rsidR="00A05B52">
        <w:t>PMOS</w:t>
      </w:r>
      <w:r w:rsidR="00A05B52">
        <w:rPr>
          <w:rFonts w:hint="eastAsia"/>
        </w:rPr>
        <w:t>的时候朝向选择错了，经过改正</w:t>
      </w:r>
      <w:r w:rsidR="00312E69">
        <w:rPr>
          <w:rFonts w:hint="eastAsia"/>
        </w:rPr>
        <w:t>，我完成了电路。这让我反思：尽管是计算机模拟实验，也得认真和仔细，有科学精神，严谨的态度才能带来科学的进步。</w:t>
      </w:r>
    </w:p>
    <w:p w14:paraId="33AE5FF3" w14:textId="77777777" w:rsidR="00312E69" w:rsidRDefault="00312E69"/>
    <w:p w14:paraId="666E0C60" w14:textId="77777777" w:rsidR="00AA3DC8" w:rsidRDefault="00AA3DC8"/>
    <w:p w14:paraId="1E7D730D" w14:textId="77777777" w:rsidR="00AA3DC8" w:rsidRDefault="00AA3DC8"/>
    <w:p w14:paraId="79CCB40A" w14:textId="77777777" w:rsidR="00AA3DC8" w:rsidRDefault="00AA3DC8">
      <w:pPr>
        <w:rPr>
          <w:rFonts w:hint="eastAsia"/>
        </w:rPr>
      </w:pPr>
    </w:p>
    <w:p w14:paraId="0AE1E5C2" w14:textId="290EED70" w:rsidR="00AA3DC8" w:rsidRDefault="00AA3DC8" w:rsidP="00AA3DC8">
      <w:pPr>
        <w:rPr>
          <w:b/>
          <w:bCs/>
          <w:sz w:val="36"/>
          <w:szCs w:val="36"/>
        </w:rPr>
      </w:pPr>
      <w:r w:rsidRPr="00290DA4">
        <w:rPr>
          <w:rFonts w:hint="eastAsia"/>
          <w:b/>
          <w:bCs/>
          <w:sz w:val="36"/>
          <w:szCs w:val="36"/>
        </w:rPr>
        <w:lastRenderedPageBreak/>
        <w:t>实验</w:t>
      </w:r>
      <w:r>
        <w:rPr>
          <w:b/>
          <w:bCs/>
          <w:sz w:val="36"/>
          <w:szCs w:val="36"/>
        </w:rPr>
        <w:t>2</w:t>
      </w:r>
      <w:r>
        <w:rPr>
          <w:b/>
          <w:bCs/>
          <w:sz w:val="36"/>
          <w:szCs w:val="36"/>
        </w:rPr>
        <w:t xml:space="preserve"> </w:t>
      </w:r>
      <w:r w:rsidR="003F3160">
        <w:rPr>
          <w:rFonts w:hint="eastAsia"/>
          <w:b/>
          <w:bCs/>
          <w:sz w:val="36"/>
          <w:szCs w:val="36"/>
        </w:rPr>
        <w:t>实现双控开关</w:t>
      </w:r>
    </w:p>
    <w:p w14:paraId="0E7CCD77" w14:textId="77777777" w:rsidR="00AA3DC8" w:rsidRDefault="00AA3DC8" w:rsidP="00AA3DC8">
      <w:pPr>
        <w:rPr>
          <w:rFonts w:hint="eastAsia"/>
          <w:b/>
          <w:bCs/>
          <w:sz w:val="36"/>
          <w:szCs w:val="36"/>
        </w:rPr>
      </w:pPr>
    </w:p>
    <w:p w14:paraId="21A10041" w14:textId="77777777" w:rsidR="00AA3DC8" w:rsidRDefault="00AA3DC8" w:rsidP="00AA3DC8">
      <w:pPr>
        <w:rPr>
          <w:b/>
          <w:bCs/>
          <w:sz w:val="24"/>
          <w:szCs w:val="24"/>
        </w:rPr>
      </w:pPr>
      <w:r>
        <w:rPr>
          <w:rFonts w:hint="eastAsia"/>
          <w:b/>
          <w:bCs/>
          <w:sz w:val="24"/>
          <w:szCs w:val="24"/>
        </w:rPr>
        <w:t>（一）</w:t>
      </w:r>
      <w:r w:rsidRPr="00290DA4">
        <w:rPr>
          <w:rFonts w:hint="eastAsia"/>
          <w:b/>
          <w:bCs/>
          <w:sz w:val="24"/>
          <w:szCs w:val="24"/>
        </w:rPr>
        <w:t>实验原理</w:t>
      </w:r>
    </w:p>
    <w:p w14:paraId="05E92AA6" w14:textId="4C7EBA21" w:rsidR="003A21EA" w:rsidRDefault="003A21EA" w:rsidP="003A21EA">
      <w:pPr>
        <w:ind w:firstLine="420"/>
        <w:rPr>
          <w:rFonts w:ascii="宋体" w:eastAsia="宋体" w:hAnsi="宋体"/>
        </w:rPr>
      </w:pPr>
      <w:r>
        <w:rPr>
          <w:rFonts w:ascii="宋体" w:eastAsia="宋体" w:hAnsi="宋体" w:hint="eastAsia"/>
        </w:rPr>
        <w:t>在日常生活中，我们经常需要对一个设备的开关状态进行控制，借助简单的数字电路我们可以在开关状态控制的逻辑中进行更复杂的操控，实现更灵活的控制方式。例如生活中常见的日光灯双控开关，通过两个独立的物理开关，可以控制同一盏灯的亮灭。其中的原理是将物理开关的输入信号送到一个异或电路，使用异或逻辑的输出作为日光灯的实际控制信号。</w:t>
      </w:r>
    </w:p>
    <w:p w14:paraId="5519905F" w14:textId="77777777" w:rsidR="003A21EA" w:rsidRPr="00290DA4" w:rsidRDefault="003A21EA" w:rsidP="003A21EA">
      <w:pPr>
        <w:rPr>
          <w:b/>
          <w:bCs/>
          <w:sz w:val="24"/>
          <w:szCs w:val="24"/>
        </w:rPr>
      </w:pPr>
      <w:r>
        <w:rPr>
          <w:rFonts w:hint="eastAsia"/>
          <w:b/>
          <w:bCs/>
          <w:sz w:val="24"/>
          <w:szCs w:val="24"/>
        </w:rPr>
        <w:t>（二）</w:t>
      </w:r>
      <w:r w:rsidRPr="00290DA4">
        <w:rPr>
          <w:rFonts w:hint="eastAsia"/>
          <w:b/>
          <w:bCs/>
          <w:sz w:val="24"/>
          <w:szCs w:val="24"/>
        </w:rPr>
        <w:t>实验</w:t>
      </w:r>
      <w:r>
        <w:rPr>
          <w:rFonts w:hint="eastAsia"/>
          <w:b/>
          <w:bCs/>
          <w:sz w:val="24"/>
          <w:szCs w:val="24"/>
        </w:rPr>
        <w:t>步骤</w:t>
      </w:r>
    </w:p>
    <w:p w14:paraId="23D05AC1" w14:textId="4FF562D7" w:rsidR="003A21EA" w:rsidRPr="003A21EA" w:rsidRDefault="003A21EA" w:rsidP="003A21EA">
      <w:pPr>
        <w:rPr>
          <w:rFonts w:ascii="宋体" w:eastAsia="宋体" w:hAnsi="宋体"/>
        </w:rPr>
      </w:pPr>
      <w:r>
        <w:rPr>
          <w:rFonts w:ascii="宋体" w:eastAsia="宋体" w:hAnsi="宋体" w:hint="eastAsia"/>
        </w:rPr>
        <w:t>1</w:t>
      </w:r>
      <w:r>
        <w:rPr>
          <w:rFonts w:ascii="宋体" w:eastAsia="宋体" w:hAnsi="宋体"/>
        </w:rPr>
        <w:t>.</w:t>
      </w:r>
      <w:r w:rsidRPr="003A21EA">
        <w:rPr>
          <w:rFonts w:ascii="宋体" w:eastAsia="宋体" w:hAnsi="宋体" w:hint="eastAsia"/>
        </w:rPr>
        <w:t>在Logisim软件中新建一个电路，“工程-</w:t>
      </w:r>
      <w:r w:rsidRPr="003A21EA">
        <w:rPr>
          <w:rFonts w:ascii="宋体" w:eastAsia="宋体" w:hAnsi="宋体"/>
        </w:rPr>
        <w:t>&gt;</w:t>
      </w:r>
      <w:r w:rsidRPr="003A21EA">
        <w:rPr>
          <w:rFonts w:ascii="宋体" w:eastAsia="宋体" w:hAnsi="宋体" w:hint="eastAsia"/>
        </w:rPr>
        <w:t>添加电路”，然后为新电路命名。</w:t>
      </w:r>
    </w:p>
    <w:p w14:paraId="0B366BBE" w14:textId="77777777" w:rsidR="003A21EA" w:rsidRDefault="003A21EA" w:rsidP="003A21EA">
      <w:pPr>
        <w:jc w:val="center"/>
        <w:rPr>
          <w:rFonts w:ascii="宋体" w:eastAsia="宋体" w:hAnsi="宋体"/>
        </w:rPr>
      </w:pPr>
      <w:r w:rsidRPr="00676E68">
        <w:rPr>
          <w:rFonts w:ascii="宋体" w:eastAsia="宋体" w:hAnsi="宋体"/>
          <w:noProof/>
        </w:rPr>
        <w:drawing>
          <wp:inline distT="0" distB="0" distL="0" distR="0" wp14:anchorId="2D2FC3D5" wp14:editId="1C789554">
            <wp:extent cx="4457360" cy="284099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7047" cy="2847164"/>
                    </a:xfrm>
                    <a:prstGeom prst="rect">
                      <a:avLst/>
                    </a:prstGeom>
                  </pic:spPr>
                </pic:pic>
              </a:graphicData>
            </a:graphic>
          </wp:inline>
        </w:drawing>
      </w:r>
    </w:p>
    <w:p w14:paraId="41D01265" w14:textId="43C2E43A" w:rsidR="003A21EA" w:rsidRPr="003A21EA" w:rsidRDefault="003A21EA" w:rsidP="003A21EA">
      <w:pPr>
        <w:rPr>
          <w:rFonts w:ascii="宋体" w:eastAsia="宋体" w:hAnsi="宋体"/>
        </w:rPr>
      </w:pPr>
      <w:r>
        <w:rPr>
          <w:rFonts w:ascii="宋体" w:eastAsia="宋体" w:hAnsi="宋体" w:hint="eastAsia"/>
        </w:rPr>
        <w:t>2</w:t>
      </w:r>
      <w:r>
        <w:rPr>
          <w:rFonts w:ascii="宋体" w:eastAsia="宋体" w:hAnsi="宋体"/>
        </w:rPr>
        <w:t>.</w:t>
      </w:r>
      <w:r w:rsidRPr="003A21EA">
        <w:rPr>
          <w:rFonts w:ascii="宋体" w:eastAsia="宋体" w:hAnsi="宋体" w:hint="eastAsia"/>
        </w:rPr>
        <w:t>然后在新的电路文件中实现异或功能。</w:t>
      </w:r>
    </w:p>
    <w:p w14:paraId="665E7346" w14:textId="77777777" w:rsidR="003A21EA" w:rsidRDefault="003A21EA" w:rsidP="003A21EA">
      <w:pPr>
        <w:ind w:firstLine="420"/>
        <w:rPr>
          <w:rFonts w:ascii="宋体" w:eastAsia="宋体" w:hAnsi="宋体"/>
        </w:rPr>
      </w:pPr>
      <w:r w:rsidRPr="00676E68">
        <w:rPr>
          <w:rFonts w:ascii="宋体" w:eastAsia="宋体" w:hAnsi="宋体"/>
          <w:noProof/>
        </w:rPr>
        <w:drawing>
          <wp:inline distT="0" distB="0" distL="0" distR="0" wp14:anchorId="59056DEA" wp14:editId="68ED6544">
            <wp:extent cx="4214710" cy="26558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9706" cy="2659034"/>
                    </a:xfrm>
                    <a:prstGeom prst="rect">
                      <a:avLst/>
                    </a:prstGeom>
                  </pic:spPr>
                </pic:pic>
              </a:graphicData>
            </a:graphic>
          </wp:inline>
        </w:drawing>
      </w:r>
    </w:p>
    <w:p w14:paraId="3E761A59" w14:textId="28E382B8" w:rsidR="00E92702" w:rsidRDefault="00E92702" w:rsidP="003A21EA">
      <w:pPr>
        <w:ind w:firstLine="420"/>
        <w:rPr>
          <w:rFonts w:ascii="宋体" w:eastAsia="宋体" w:hAnsi="宋体" w:hint="eastAsia"/>
        </w:rPr>
      </w:pPr>
      <w:r>
        <w:rPr>
          <w:noProof/>
        </w:rPr>
        <w:lastRenderedPageBreak/>
        <w:drawing>
          <wp:inline distT="0" distB="0" distL="0" distR="0" wp14:anchorId="3B1AA51C" wp14:editId="24BF74A7">
            <wp:extent cx="3648678" cy="2195972"/>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1859" cy="2197886"/>
                    </a:xfrm>
                    <a:prstGeom prst="rect">
                      <a:avLst/>
                    </a:prstGeom>
                  </pic:spPr>
                </pic:pic>
              </a:graphicData>
            </a:graphic>
          </wp:inline>
        </w:drawing>
      </w:r>
    </w:p>
    <w:p w14:paraId="522647C1" w14:textId="51981715" w:rsidR="003A21EA" w:rsidRDefault="003A21EA" w:rsidP="003A21EA">
      <w:pPr>
        <w:ind w:firstLine="420"/>
        <w:rPr>
          <w:rFonts w:ascii="宋体" w:eastAsia="宋体" w:hAnsi="宋体"/>
        </w:rPr>
      </w:pPr>
    </w:p>
    <w:p w14:paraId="219B9826" w14:textId="65A69AAC" w:rsidR="003A21EA" w:rsidRPr="003A21EA" w:rsidRDefault="00E92702" w:rsidP="003A21EA">
      <w:pPr>
        <w:rPr>
          <w:rFonts w:ascii="宋体" w:eastAsia="宋体" w:hAnsi="宋体"/>
        </w:rPr>
      </w:pPr>
      <w:r>
        <w:rPr>
          <w:rFonts w:ascii="宋体" w:eastAsia="宋体" w:hAnsi="宋体"/>
        </w:rPr>
        <w:t>3.</w:t>
      </w:r>
      <w:r w:rsidR="003A21EA" w:rsidRPr="003A21EA">
        <w:rPr>
          <w:rFonts w:ascii="宋体" w:eastAsia="宋体" w:hAnsi="宋体" w:hint="eastAsia"/>
        </w:rPr>
        <w:t>最后将子电路模块放置在顶层模块中，完成连线，并将最后的项目文件上传到线上评测网站提交评测。</w:t>
      </w:r>
    </w:p>
    <w:p w14:paraId="2228DDCE" w14:textId="14D1EA13" w:rsidR="003F3160" w:rsidRDefault="003A21EA" w:rsidP="003F3160">
      <w:pPr>
        <w:ind w:firstLine="420"/>
        <w:rPr>
          <w:rFonts w:ascii="宋体" w:eastAsia="宋体" w:hAnsi="宋体" w:hint="eastAsia"/>
        </w:rPr>
      </w:pPr>
      <w:r w:rsidRPr="00353C4D">
        <w:rPr>
          <w:rFonts w:ascii="宋体" w:eastAsia="宋体" w:hAnsi="宋体"/>
          <w:noProof/>
        </w:rPr>
        <w:drawing>
          <wp:inline distT="0" distB="0" distL="0" distR="0" wp14:anchorId="2D0DA975" wp14:editId="5CB3C6DF">
            <wp:extent cx="4060077" cy="255257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6795" cy="2556803"/>
                    </a:xfrm>
                    <a:prstGeom prst="rect">
                      <a:avLst/>
                    </a:prstGeom>
                  </pic:spPr>
                </pic:pic>
              </a:graphicData>
            </a:graphic>
          </wp:inline>
        </w:drawing>
      </w:r>
    </w:p>
    <w:p w14:paraId="6A2469E4" w14:textId="77777777" w:rsidR="003F3160" w:rsidRDefault="003F3160" w:rsidP="003F3160">
      <w:pPr>
        <w:rPr>
          <w:b/>
          <w:bCs/>
          <w:sz w:val="24"/>
          <w:szCs w:val="24"/>
        </w:rPr>
      </w:pPr>
      <w:r>
        <w:rPr>
          <w:rFonts w:hint="eastAsia"/>
          <w:b/>
          <w:bCs/>
          <w:sz w:val="24"/>
          <w:szCs w:val="24"/>
        </w:rPr>
        <w:t>（三）测试结果</w:t>
      </w:r>
    </w:p>
    <w:p w14:paraId="765790CF" w14:textId="44199183" w:rsidR="00AA3DC8" w:rsidRPr="003F3160" w:rsidRDefault="003F3160" w:rsidP="00AA3DC8">
      <w:pPr>
        <w:rPr>
          <w:rFonts w:hint="eastAsia"/>
          <w:b/>
          <w:bCs/>
          <w:sz w:val="24"/>
          <w:szCs w:val="24"/>
        </w:rPr>
      </w:pPr>
      <w:r>
        <w:rPr>
          <w:noProof/>
        </w:rPr>
        <w:drawing>
          <wp:inline distT="0" distB="0" distL="0" distR="0" wp14:anchorId="23F01C98" wp14:editId="48EF7D1B">
            <wp:extent cx="4035363" cy="24287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1764" cy="2432552"/>
                    </a:xfrm>
                    <a:prstGeom prst="rect">
                      <a:avLst/>
                    </a:prstGeom>
                  </pic:spPr>
                </pic:pic>
              </a:graphicData>
            </a:graphic>
          </wp:inline>
        </w:drawing>
      </w:r>
    </w:p>
    <w:p w14:paraId="72C857EC" w14:textId="77777777" w:rsidR="00AA3DC8" w:rsidRDefault="00AA3DC8"/>
    <w:p w14:paraId="73A0D4AD" w14:textId="77777777" w:rsidR="003F3160" w:rsidRDefault="003F3160" w:rsidP="003F3160">
      <w:pPr>
        <w:rPr>
          <w:b/>
          <w:bCs/>
          <w:sz w:val="24"/>
          <w:szCs w:val="24"/>
        </w:rPr>
      </w:pPr>
      <w:r>
        <w:rPr>
          <w:rFonts w:hint="eastAsia"/>
          <w:b/>
          <w:bCs/>
          <w:sz w:val="24"/>
          <w:szCs w:val="24"/>
        </w:rPr>
        <w:lastRenderedPageBreak/>
        <w:t>（四）总结与思考</w:t>
      </w:r>
    </w:p>
    <w:p w14:paraId="1113CE19" w14:textId="60974039" w:rsidR="00713A03" w:rsidRDefault="003F3160" w:rsidP="000A78C0">
      <w:pPr>
        <w:ind w:firstLine="420"/>
      </w:pPr>
      <w:r>
        <w:rPr>
          <w:rFonts w:hint="eastAsia"/>
        </w:rPr>
        <w:t>通过这次简单的实验，我</w:t>
      </w:r>
      <w:r>
        <w:rPr>
          <w:rFonts w:hint="eastAsia"/>
        </w:rPr>
        <w:t>更加熟练</w:t>
      </w:r>
      <w:r>
        <w:t>L</w:t>
      </w:r>
      <w:r>
        <w:rPr>
          <w:rFonts w:hint="eastAsia"/>
        </w:rPr>
        <w:t>ogisim的使用方法，成功构建了</w:t>
      </w:r>
      <w:r w:rsidR="00257AA6">
        <w:rPr>
          <w:rFonts w:hint="eastAsia"/>
        </w:rPr>
        <w:t>双控开关</w:t>
      </w:r>
      <w:r>
        <w:rPr>
          <w:rFonts w:hint="eastAsia"/>
        </w:rPr>
        <w:t>。在搭建电路的时候，</w:t>
      </w:r>
      <w:r w:rsidR="00D97D26">
        <w:rPr>
          <w:rFonts w:hint="eastAsia"/>
        </w:rPr>
        <w:t>我体验到了做实验的乐趣。仅仅通过使用与门、或门、反相器，就能构造出具有双控开关功能的电路。我思考：其实生活中的一些实际例子，很多可以简化成模型来实现，双控开关就是很好的例子。</w:t>
      </w:r>
      <w:r w:rsidR="00713A03">
        <w:rPr>
          <w:rFonts w:hint="eastAsia"/>
        </w:rPr>
        <w:t>我觉得实验很有趣。</w:t>
      </w:r>
    </w:p>
    <w:p w14:paraId="601F3C43" w14:textId="77777777" w:rsidR="000A78C0" w:rsidRDefault="000A78C0" w:rsidP="000A78C0">
      <w:pPr>
        <w:ind w:firstLine="420"/>
        <w:rPr>
          <w:rFonts w:hint="eastAsia"/>
        </w:rPr>
      </w:pPr>
    </w:p>
    <w:p w14:paraId="2775D73F" w14:textId="6274F6C5" w:rsidR="007027B5" w:rsidRDefault="007027B5" w:rsidP="007027B5">
      <w:pPr>
        <w:rPr>
          <w:b/>
          <w:bCs/>
          <w:sz w:val="36"/>
          <w:szCs w:val="36"/>
        </w:rPr>
      </w:pPr>
      <w:r w:rsidRPr="00290DA4">
        <w:rPr>
          <w:rFonts w:hint="eastAsia"/>
          <w:b/>
          <w:bCs/>
          <w:sz w:val="36"/>
          <w:szCs w:val="36"/>
        </w:rPr>
        <w:t>实验</w:t>
      </w:r>
      <w:r>
        <w:rPr>
          <w:b/>
          <w:bCs/>
          <w:sz w:val="36"/>
          <w:szCs w:val="36"/>
        </w:rPr>
        <w:t>3</w:t>
      </w:r>
      <w:r>
        <w:rPr>
          <w:b/>
          <w:bCs/>
          <w:sz w:val="36"/>
          <w:szCs w:val="36"/>
        </w:rPr>
        <w:t xml:space="preserve"> </w:t>
      </w:r>
      <w:r>
        <w:rPr>
          <w:rFonts w:hint="eastAsia"/>
          <w:b/>
          <w:bCs/>
          <w:sz w:val="36"/>
          <w:szCs w:val="36"/>
        </w:rPr>
        <w:t>实现多数表决器</w:t>
      </w:r>
    </w:p>
    <w:p w14:paraId="75D187A8" w14:textId="3CFADD92" w:rsidR="007027B5" w:rsidRDefault="007027B5" w:rsidP="007027B5">
      <w:pPr>
        <w:rPr>
          <w:b/>
          <w:bCs/>
          <w:sz w:val="24"/>
          <w:szCs w:val="24"/>
        </w:rPr>
      </w:pPr>
      <w:r>
        <w:rPr>
          <w:rFonts w:hint="eastAsia"/>
          <w:b/>
          <w:bCs/>
          <w:sz w:val="24"/>
          <w:szCs w:val="24"/>
        </w:rPr>
        <w:t>（一）</w:t>
      </w:r>
      <w:r w:rsidRPr="00290DA4">
        <w:rPr>
          <w:rFonts w:hint="eastAsia"/>
          <w:b/>
          <w:bCs/>
          <w:sz w:val="24"/>
          <w:szCs w:val="24"/>
        </w:rPr>
        <w:t>实验原理</w:t>
      </w:r>
    </w:p>
    <w:p w14:paraId="15467E65" w14:textId="3553372D" w:rsidR="007027B5" w:rsidRDefault="000A78C0" w:rsidP="007027B5">
      <w:pPr>
        <w:rPr>
          <w:rFonts w:ascii="宋体" w:eastAsia="宋体" w:hAnsi="宋体"/>
        </w:rPr>
      </w:pPr>
      <w:r>
        <w:rPr>
          <w:rFonts w:ascii="宋体" w:eastAsia="宋体" w:hAnsi="宋体" w:hint="eastAsia"/>
        </w:rPr>
        <w:t>利用基础逻辑门电路，我们可以构造复杂的数字电路系统</w:t>
      </w:r>
      <w:r>
        <w:rPr>
          <w:rFonts w:ascii="宋体" w:eastAsia="宋体" w:hAnsi="宋体" w:hint="eastAsia"/>
        </w:rPr>
        <w:t>，根据题目要求的真值表，我们可以设计出对应的电路。</w:t>
      </w:r>
    </w:p>
    <w:p w14:paraId="45CDEC0C" w14:textId="77777777" w:rsidR="000A78C0" w:rsidRDefault="000A78C0" w:rsidP="000A78C0">
      <w:pPr>
        <w:rPr>
          <w:b/>
          <w:bCs/>
          <w:sz w:val="24"/>
          <w:szCs w:val="24"/>
        </w:rPr>
      </w:pPr>
      <w:r>
        <w:rPr>
          <w:rFonts w:hint="eastAsia"/>
          <w:b/>
          <w:bCs/>
          <w:sz w:val="24"/>
          <w:szCs w:val="24"/>
        </w:rPr>
        <w:t>（二）</w:t>
      </w:r>
      <w:r w:rsidRPr="00290DA4">
        <w:rPr>
          <w:rFonts w:hint="eastAsia"/>
          <w:b/>
          <w:bCs/>
          <w:sz w:val="24"/>
          <w:szCs w:val="24"/>
        </w:rPr>
        <w:t>实验</w:t>
      </w:r>
      <w:r>
        <w:rPr>
          <w:rFonts w:hint="eastAsia"/>
          <w:b/>
          <w:bCs/>
          <w:sz w:val="24"/>
          <w:szCs w:val="24"/>
        </w:rPr>
        <w:t>步骤</w:t>
      </w:r>
    </w:p>
    <w:p w14:paraId="5D65B476" w14:textId="632A4E32" w:rsidR="000A78C0" w:rsidRPr="000A78C0" w:rsidRDefault="000A78C0" w:rsidP="000A78C0">
      <w:pPr>
        <w:rPr>
          <w:rFonts w:ascii="宋体" w:eastAsia="宋体" w:hAnsi="宋体"/>
        </w:rPr>
      </w:pPr>
      <w:r w:rsidRPr="000A78C0">
        <w:rPr>
          <w:rFonts w:ascii="宋体" w:eastAsia="宋体" w:hAnsi="宋体"/>
        </w:rPr>
        <w:t>1.</w:t>
      </w:r>
      <w:r w:rsidRPr="000A78C0">
        <w:rPr>
          <w:rFonts w:ascii="宋体" w:eastAsia="宋体" w:hAnsi="宋体" w:hint="eastAsia"/>
        </w:rPr>
        <w:t>根据真值表写出对应逻辑函数：</w:t>
      </w:r>
      <w:r w:rsidRPr="000A78C0">
        <w:rPr>
          <w:rFonts w:ascii="宋体" w:eastAsia="宋体" w:hAnsi="宋体" w:hint="eastAsia"/>
        </w:rPr>
        <w:t>输出函数</w:t>
      </w:r>
      <w:r w:rsidRPr="000A78C0">
        <w:rPr>
          <w:rFonts w:ascii="宋体" w:eastAsia="宋体" w:hAnsi="宋体"/>
        </w:rPr>
        <w:t>F=</w:t>
      </w:r>
      <m:oMath>
        <m:r>
          <m:rPr>
            <m:sty m:val="p"/>
          </m:rPr>
          <w:rPr>
            <w:rFonts w:ascii="Cambria Math" w:eastAsia="宋体" w:hAnsi="Cambria Math"/>
          </w:rPr>
          <m:t> </m:t>
        </m:r>
        <m:r>
          <m:rPr>
            <m:sty m:val="b"/>
          </m:rPr>
          <w:rPr>
            <w:rFonts w:ascii="Cambria Math" w:eastAsia="宋体" w:hAnsi="Cambria Math"/>
          </w:rPr>
          <m:t>Y</m:t>
        </m:r>
        <m:r>
          <m:rPr>
            <m:sty m:val="p"/>
          </m:rPr>
          <w:rPr>
            <w:rFonts w:ascii="Cambria Math" w:eastAsia="宋体" w:hAnsi="Cambria Math"/>
          </w:rPr>
          <m:t>∙</m:t>
        </m:r>
        <m:r>
          <m:rPr>
            <m:sty m:val="b"/>
          </m:rPr>
          <w:rPr>
            <w:rFonts w:ascii="Cambria Math" w:eastAsia="宋体" w:hAnsi="Cambria Math"/>
          </w:rPr>
          <m:t>Z</m:t>
        </m:r>
      </m:oMath>
      <w:r w:rsidRPr="000A78C0">
        <w:rPr>
          <w:rFonts w:ascii="宋体" w:eastAsia="宋体" w:hAnsi="宋体"/>
        </w:rPr>
        <w:t>+</w:t>
      </w:r>
      <m:oMath>
        <m:r>
          <m:rPr>
            <m:sty m:val="p"/>
          </m:rPr>
          <w:rPr>
            <w:rFonts w:ascii="Cambria Math" w:eastAsia="宋体" w:hAnsi="Cambria Math"/>
          </w:rPr>
          <m:t> </m:t>
        </m:r>
        <m:r>
          <m:rPr>
            <m:sty m:val="bi"/>
          </m:rPr>
          <w:rPr>
            <w:rFonts w:ascii="Cambria Math" w:eastAsia="宋体" w:hAnsi="Cambria Math"/>
          </w:rPr>
          <m:t>X</m:t>
        </m:r>
        <m:r>
          <m:rPr>
            <m:sty m:val="p"/>
          </m:rPr>
          <w:rPr>
            <w:rFonts w:ascii="Cambria Math" w:eastAsia="宋体" w:hAnsi="Cambria Math"/>
          </w:rPr>
          <m:t>∙</m:t>
        </m:r>
        <m:r>
          <m:rPr>
            <m:sty m:val="b"/>
          </m:rPr>
          <w:rPr>
            <w:rFonts w:ascii="Cambria Math" w:eastAsia="宋体" w:hAnsi="Cambria Math"/>
          </w:rPr>
          <m:t>Z</m:t>
        </m:r>
      </m:oMath>
      <w:r w:rsidRPr="000A78C0">
        <w:rPr>
          <w:rFonts w:ascii="宋体" w:eastAsia="宋体" w:hAnsi="宋体"/>
        </w:rPr>
        <w:t>+</w:t>
      </w:r>
      <m:oMath>
        <m:r>
          <m:rPr>
            <m:sty m:val="p"/>
          </m:rPr>
          <w:rPr>
            <w:rFonts w:ascii="Cambria Math" w:eastAsia="宋体" w:hAnsi="Cambria Math"/>
          </w:rPr>
          <m:t> </m:t>
        </m:r>
        <m:r>
          <m:rPr>
            <m:sty m:val="bi"/>
          </m:rPr>
          <w:rPr>
            <w:rFonts w:ascii="Cambria Math" w:eastAsia="宋体" w:hAnsi="Cambria Math"/>
          </w:rPr>
          <m:t>X</m:t>
        </m:r>
        <m:r>
          <m:rPr>
            <m:sty m:val="p"/>
          </m:rPr>
          <w:rPr>
            <w:rFonts w:ascii="Cambria Math" w:eastAsia="宋体" w:hAnsi="Cambria Math"/>
          </w:rPr>
          <m:t>∙</m:t>
        </m:r>
        <m:r>
          <m:rPr>
            <m:sty m:val="b"/>
          </m:rPr>
          <w:rPr>
            <w:rFonts w:ascii="Cambria Math" w:eastAsia="宋体" w:hAnsi="Cambria Math"/>
          </w:rPr>
          <m:t>Y</m:t>
        </m:r>
      </m:oMath>
      <w:r>
        <w:rPr>
          <w:rFonts w:ascii="宋体" w:eastAsia="宋体" w:hAnsi="宋体" w:hint="eastAsia"/>
          <w:b/>
          <w:bCs/>
        </w:rPr>
        <w:t>。</w:t>
      </w:r>
    </w:p>
    <w:p w14:paraId="1D40AFD7" w14:textId="5BE62AB0" w:rsidR="000A78C0" w:rsidRPr="000A78C0" w:rsidRDefault="000A78C0" w:rsidP="000A78C0">
      <w:pPr>
        <w:ind w:firstLine="420"/>
      </w:pPr>
      <w:r w:rsidRPr="000A78C0">
        <w:rPr>
          <w:rFonts w:hint="eastAsia"/>
        </w:rPr>
        <w:t>通过电路分析，需要：</w:t>
      </w:r>
    </w:p>
    <w:p w14:paraId="55A69642" w14:textId="77777777" w:rsidR="000A78C0" w:rsidRPr="000A78C0" w:rsidRDefault="000A78C0" w:rsidP="000A78C0">
      <w:pPr>
        <w:ind w:firstLine="420"/>
        <w:rPr>
          <w:rFonts w:ascii="宋体" w:eastAsia="宋体" w:hAnsi="宋体"/>
        </w:rPr>
      </w:pPr>
      <w:r w:rsidRPr="000A78C0">
        <w:rPr>
          <w:rFonts w:ascii="宋体" w:eastAsia="宋体" w:hAnsi="宋体"/>
        </w:rPr>
        <w:t>3</w:t>
      </w:r>
      <w:r w:rsidRPr="000A78C0">
        <w:rPr>
          <w:rFonts w:ascii="宋体" w:eastAsia="宋体" w:hAnsi="宋体" w:hint="eastAsia"/>
        </w:rPr>
        <w:t>个</w:t>
      </w:r>
      <w:r w:rsidRPr="000A78C0">
        <w:rPr>
          <w:rFonts w:ascii="宋体" w:eastAsia="宋体" w:hAnsi="宋体"/>
        </w:rPr>
        <w:t>2</w:t>
      </w:r>
      <w:r w:rsidRPr="000A78C0">
        <w:rPr>
          <w:rFonts w:ascii="宋体" w:eastAsia="宋体" w:hAnsi="宋体" w:hint="eastAsia"/>
        </w:rPr>
        <w:t>输入与门</w:t>
      </w:r>
    </w:p>
    <w:p w14:paraId="72DF42EE" w14:textId="77777777" w:rsidR="000A78C0" w:rsidRPr="000A78C0" w:rsidRDefault="000A78C0" w:rsidP="000A78C0">
      <w:pPr>
        <w:ind w:firstLine="420"/>
        <w:rPr>
          <w:rFonts w:ascii="宋体" w:eastAsia="宋体" w:hAnsi="宋体"/>
        </w:rPr>
      </w:pPr>
      <w:r w:rsidRPr="000A78C0">
        <w:rPr>
          <w:rFonts w:ascii="宋体" w:eastAsia="宋体" w:hAnsi="宋体"/>
        </w:rPr>
        <w:t>1</w:t>
      </w:r>
      <w:r w:rsidRPr="000A78C0">
        <w:rPr>
          <w:rFonts w:ascii="宋体" w:eastAsia="宋体" w:hAnsi="宋体" w:hint="eastAsia"/>
        </w:rPr>
        <w:t>个三输入或门</w:t>
      </w:r>
    </w:p>
    <w:p w14:paraId="7A17A64F" w14:textId="77777777" w:rsidR="000A78C0" w:rsidRPr="000A78C0" w:rsidRDefault="000A78C0" w:rsidP="000A78C0">
      <w:pPr>
        <w:ind w:firstLine="420"/>
        <w:rPr>
          <w:rFonts w:ascii="宋体" w:eastAsia="宋体" w:hAnsi="宋体"/>
        </w:rPr>
      </w:pPr>
      <w:r w:rsidRPr="000A78C0">
        <w:rPr>
          <w:rFonts w:ascii="宋体" w:eastAsia="宋体" w:hAnsi="宋体"/>
        </w:rPr>
        <w:t>3</w:t>
      </w:r>
      <w:r w:rsidRPr="000A78C0">
        <w:rPr>
          <w:rFonts w:ascii="宋体" w:eastAsia="宋体" w:hAnsi="宋体" w:hint="eastAsia"/>
        </w:rPr>
        <w:t>个输入引脚</w:t>
      </w:r>
    </w:p>
    <w:p w14:paraId="05F23055" w14:textId="28008CC9" w:rsidR="000A78C0" w:rsidRDefault="000A78C0" w:rsidP="000A78C0">
      <w:pPr>
        <w:ind w:firstLine="420"/>
        <w:rPr>
          <w:rFonts w:ascii="宋体" w:eastAsia="宋体" w:hAnsi="宋体"/>
        </w:rPr>
      </w:pPr>
      <w:r w:rsidRPr="000A78C0">
        <w:rPr>
          <w:rFonts w:ascii="宋体" w:eastAsia="宋体" w:hAnsi="宋体"/>
        </w:rPr>
        <w:t>1</w:t>
      </w:r>
      <w:r w:rsidRPr="000A78C0">
        <w:rPr>
          <w:rFonts w:ascii="宋体" w:eastAsia="宋体" w:hAnsi="宋体" w:hint="eastAsia"/>
        </w:rPr>
        <w:t>个输出引脚</w:t>
      </w:r>
      <w:r>
        <w:rPr>
          <w:rFonts w:ascii="宋体" w:eastAsia="宋体" w:hAnsi="宋体" w:hint="eastAsia"/>
        </w:rPr>
        <w:t>。</w:t>
      </w:r>
    </w:p>
    <w:p w14:paraId="604AF90F" w14:textId="39B9E5B9" w:rsidR="000A78C0" w:rsidRPr="000A78C0" w:rsidRDefault="000A78C0" w:rsidP="000A78C0">
      <w:pPr>
        <w:rPr>
          <w:rFonts w:ascii="宋体" w:eastAsia="宋体" w:hAnsi="宋体"/>
        </w:rPr>
      </w:pPr>
      <w:r>
        <w:rPr>
          <w:rFonts w:ascii="宋体" w:eastAsia="宋体" w:hAnsi="宋体" w:hint="eastAsia"/>
        </w:rPr>
        <w:t>2</w:t>
      </w:r>
      <w:r>
        <w:rPr>
          <w:rFonts w:ascii="宋体" w:eastAsia="宋体" w:hAnsi="宋体"/>
        </w:rPr>
        <w:t>.</w:t>
      </w:r>
      <w:r w:rsidRPr="000A78C0">
        <w:rPr>
          <w:rFonts w:hAnsi="等线" w:hint="eastAsia"/>
          <w:color w:val="000000" w:themeColor="text1"/>
          <w:kern w:val="24"/>
          <w:sz w:val="32"/>
          <w:szCs w:val="32"/>
        </w:rPr>
        <w:t xml:space="preserve"> </w:t>
      </w:r>
      <w:r w:rsidRPr="000A78C0">
        <w:rPr>
          <w:rFonts w:ascii="宋体" w:eastAsia="宋体" w:hAnsi="宋体" w:hint="eastAsia"/>
        </w:rPr>
        <w:t>添加逻辑门：放置需要的逻辑门、输入、输出引脚等，并布局到适当位置</w:t>
      </w:r>
    </w:p>
    <w:p w14:paraId="37418E24" w14:textId="507B3798" w:rsidR="000A78C0" w:rsidRPr="000A78C0" w:rsidRDefault="000A78C0" w:rsidP="000A78C0">
      <w:pPr>
        <w:rPr>
          <w:rFonts w:ascii="宋体" w:eastAsia="宋体" w:hAnsi="宋体"/>
        </w:rPr>
      </w:pPr>
      <w:r w:rsidRPr="000A78C0">
        <w:rPr>
          <w:rFonts w:ascii="宋体" w:eastAsia="宋体" w:hAnsi="宋体" w:hint="eastAsia"/>
        </w:rPr>
        <w:t>打开</w:t>
      </w:r>
      <w:r w:rsidRPr="000A78C0">
        <w:rPr>
          <w:rFonts w:ascii="宋体" w:eastAsia="宋体" w:hAnsi="宋体"/>
        </w:rPr>
        <w:t>Logisim</w:t>
      </w:r>
      <w:r w:rsidRPr="000A78C0">
        <w:rPr>
          <w:rFonts w:ascii="宋体" w:eastAsia="宋体" w:hAnsi="宋体" w:hint="eastAsia"/>
        </w:rPr>
        <w:t>软件，通过快捷工具栏放置与门、或门、驶入引脚、输出引脚</w:t>
      </w:r>
    </w:p>
    <w:p w14:paraId="1E808C4E" w14:textId="68F6BED0" w:rsidR="000A78C0" w:rsidRPr="000A78C0" w:rsidRDefault="000A78C0" w:rsidP="000A78C0">
      <w:pPr>
        <w:rPr>
          <w:rFonts w:hint="eastAsia"/>
          <w:b/>
          <w:bCs/>
          <w:sz w:val="24"/>
          <w:szCs w:val="24"/>
        </w:rPr>
      </w:pPr>
      <w:r w:rsidRPr="000A78C0">
        <w:rPr>
          <w:rFonts w:ascii="宋体" w:eastAsia="宋体" w:hAnsi="宋体" w:hint="eastAsia"/>
        </w:rPr>
        <w:t>或门缺省输入端口数是</w:t>
      </w:r>
      <w:r w:rsidRPr="000A78C0">
        <w:rPr>
          <w:rFonts w:ascii="宋体" w:eastAsia="宋体" w:hAnsi="宋体"/>
        </w:rPr>
        <w:t>2</w:t>
      </w:r>
      <w:r w:rsidRPr="000A78C0">
        <w:rPr>
          <w:rFonts w:ascii="宋体" w:eastAsia="宋体" w:hAnsi="宋体" w:hint="eastAsia"/>
        </w:rPr>
        <w:t>，需修改属性表，将输入端口数改为</w:t>
      </w:r>
      <w:r w:rsidRPr="000A78C0">
        <w:rPr>
          <w:rFonts w:ascii="宋体" w:eastAsia="宋体" w:hAnsi="宋体"/>
        </w:rPr>
        <w:t>3</w:t>
      </w:r>
    </w:p>
    <w:p w14:paraId="2CA898AB" w14:textId="5149DF99" w:rsidR="000A78C0" w:rsidRDefault="000A78C0" w:rsidP="007027B5">
      <w:pPr>
        <w:rPr>
          <w:b/>
          <w:bCs/>
          <w:sz w:val="24"/>
          <w:szCs w:val="24"/>
        </w:rPr>
      </w:pPr>
      <w:r w:rsidRPr="000A78C0">
        <w:rPr>
          <w:rFonts w:ascii="宋体" w:eastAsia="宋体" w:hAnsi="宋体"/>
        </w:rPr>
        <w:drawing>
          <wp:inline distT="0" distB="0" distL="0" distR="0" wp14:anchorId="1A13DD61" wp14:editId="4B3C3A59">
            <wp:extent cx="3382220" cy="1644282"/>
            <wp:effectExtent l="0" t="0" r="8890" b="0"/>
            <wp:docPr id="2" name="图片 1">
              <a:extLst xmlns:a="http://schemas.openxmlformats.org/drawingml/2006/main">
                <a:ext uri="{FF2B5EF4-FFF2-40B4-BE49-F238E27FC236}">
                  <a16:creationId xmlns:a16="http://schemas.microsoft.com/office/drawing/2014/main" id="{A748861F-9F6E-42BB-8ED6-0AFF915638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A748861F-9F6E-42BB-8ED6-0AFF9156388B}"/>
                        </a:ext>
                      </a:extLst>
                    </pic:cNvPr>
                    <pic:cNvPicPr>
                      <a:picLocks noChangeAspect="1"/>
                    </pic:cNvPicPr>
                  </pic:nvPicPr>
                  <pic:blipFill>
                    <a:blip r:embed="rId17"/>
                    <a:stretch>
                      <a:fillRect/>
                    </a:stretch>
                  </pic:blipFill>
                  <pic:spPr>
                    <a:xfrm>
                      <a:off x="0" y="0"/>
                      <a:ext cx="3393984" cy="1650001"/>
                    </a:xfrm>
                    <a:prstGeom prst="rect">
                      <a:avLst/>
                    </a:prstGeom>
                  </pic:spPr>
                </pic:pic>
              </a:graphicData>
            </a:graphic>
          </wp:inline>
        </w:drawing>
      </w:r>
    </w:p>
    <w:p w14:paraId="243E3764" w14:textId="21645AA2" w:rsidR="000A78C0" w:rsidRPr="000A78C0" w:rsidRDefault="000A78C0" w:rsidP="000A78C0">
      <w:pPr>
        <w:rPr>
          <w:rFonts w:ascii="宋体" w:eastAsia="宋体" w:hAnsi="宋体"/>
        </w:rPr>
      </w:pPr>
      <w:r w:rsidRPr="000A78C0">
        <w:rPr>
          <w:rFonts w:ascii="宋体" w:eastAsia="宋体" w:hAnsi="宋体" w:hint="eastAsia"/>
        </w:rPr>
        <w:t>3</w:t>
      </w:r>
      <w:r w:rsidRPr="000A78C0">
        <w:rPr>
          <w:rFonts w:ascii="宋体" w:eastAsia="宋体" w:hAnsi="宋体"/>
        </w:rPr>
        <w:t>.</w:t>
      </w:r>
      <w:r w:rsidRPr="000A78C0">
        <w:rPr>
          <w:rFonts w:hAnsi="等线" w:hint="eastAsia"/>
          <w:color w:val="000000" w:themeColor="text1"/>
          <w:kern w:val="24"/>
          <w:sz w:val="32"/>
          <w:szCs w:val="32"/>
        </w:rPr>
        <w:t xml:space="preserve"> </w:t>
      </w:r>
      <w:r w:rsidRPr="000A78C0">
        <w:rPr>
          <w:rFonts w:ascii="宋体" w:eastAsia="宋体" w:hAnsi="宋体" w:hint="eastAsia"/>
        </w:rPr>
        <w:t>添加线路：将输入引脚、逻辑门的输入端、输出端、输出引脚等通过连接线相连</w:t>
      </w:r>
    </w:p>
    <w:p w14:paraId="01DFAB68" w14:textId="77777777" w:rsidR="000A78C0" w:rsidRPr="000A78C0" w:rsidRDefault="000A78C0" w:rsidP="000A78C0">
      <w:pPr>
        <w:rPr>
          <w:rFonts w:ascii="宋体" w:eastAsia="宋体" w:hAnsi="宋体"/>
        </w:rPr>
      </w:pPr>
      <w:r w:rsidRPr="000A78C0">
        <w:rPr>
          <w:rFonts w:ascii="宋体" w:eastAsia="宋体" w:hAnsi="宋体" w:hint="eastAsia"/>
        </w:rPr>
        <w:t>在编辑状态下，当鼠标移动移动到某个连接点时，出现绿色圆圈，拖动该圆圈到目的位置即可生成线路</w:t>
      </w:r>
    </w:p>
    <w:p w14:paraId="7CBF7178" w14:textId="29DF5C15" w:rsidR="000A78C0" w:rsidRPr="000A78C0" w:rsidRDefault="00CE502E" w:rsidP="000A78C0">
      <w:pPr>
        <w:rPr>
          <w:rFonts w:ascii="宋体" w:eastAsia="宋体" w:hAnsi="宋体"/>
        </w:rPr>
      </w:pPr>
      <w:r>
        <w:rPr>
          <w:noProof/>
        </w:rPr>
        <w:drawing>
          <wp:inline distT="0" distB="0" distL="0" distR="0" wp14:anchorId="78DC646C" wp14:editId="1C8DC30A">
            <wp:extent cx="2630170" cy="1419262"/>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5635" cy="1427607"/>
                    </a:xfrm>
                    <a:prstGeom prst="rect">
                      <a:avLst/>
                    </a:prstGeom>
                  </pic:spPr>
                </pic:pic>
              </a:graphicData>
            </a:graphic>
          </wp:inline>
        </w:drawing>
      </w:r>
    </w:p>
    <w:p w14:paraId="4F8377A4" w14:textId="7B85CED1" w:rsidR="00CE502E" w:rsidRPr="00CE502E" w:rsidRDefault="00CE502E" w:rsidP="00CE502E">
      <w:pPr>
        <w:rPr>
          <w:rFonts w:ascii="宋体" w:eastAsia="宋体" w:hAnsi="宋体"/>
        </w:rPr>
      </w:pPr>
      <w:r>
        <w:rPr>
          <w:rFonts w:ascii="宋体" w:eastAsia="宋体" w:hAnsi="宋体" w:hint="eastAsia"/>
        </w:rPr>
        <w:lastRenderedPageBreak/>
        <w:t>4</w:t>
      </w:r>
      <w:r>
        <w:rPr>
          <w:rFonts w:ascii="宋体" w:eastAsia="宋体" w:hAnsi="宋体"/>
        </w:rPr>
        <w:t>.</w:t>
      </w:r>
      <w:r w:rsidRPr="00CE502E">
        <w:rPr>
          <w:rFonts w:hAnsi="等线" w:hint="eastAsia"/>
          <w:color w:val="000000" w:themeColor="text1"/>
          <w:kern w:val="24"/>
          <w:sz w:val="32"/>
          <w:szCs w:val="32"/>
        </w:rPr>
        <w:t xml:space="preserve"> </w:t>
      </w:r>
      <w:r w:rsidRPr="00CE502E">
        <w:rPr>
          <w:rFonts w:ascii="宋体" w:eastAsia="宋体" w:hAnsi="宋体" w:hint="eastAsia"/>
        </w:rPr>
        <w:t>添加标识符：添加注释文字，便于电路的理解</w:t>
      </w:r>
    </w:p>
    <w:p w14:paraId="0191BC5A" w14:textId="77777777" w:rsidR="00CE502E" w:rsidRPr="00CE502E" w:rsidRDefault="00CE502E" w:rsidP="00CE502E">
      <w:pPr>
        <w:rPr>
          <w:rFonts w:ascii="宋体" w:eastAsia="宋体" w:hAnsi="宋体"/>
        </w:rPr>
      </w:pPr>
      <w:r w:rsidRPr="00CE502E">
        <w:rPr>
          <w:rFonts w:ascii="宋体" w:eastAsia="宋体" w:hAnsi="宋体" w:hint="eastAsia"/>
        </w:rPr>
        <w:t>选中输入、输出引脚，在属性表中添加引脚标识符</w:t>
      </w:r>
    </w:p>
    <w:p w14:paraId="4EF38024" w14:textId="77777777" w:rsidR="00CE502E" w:rsidRPr="00CE502E" w:rsidRDefault="00CE502E" w:rsidP="00CE502E">
      <w:pPr>
        <w:rPr>
          <w:rFonts w:ascii="宋体" w:eastAsia="宋体" w:hAnsi="宋体"/>
        </w:rPr>
      </w:pPr>
      <w:r w:rsidRPr="00CE502E">
        <w:rPr>
          <w:rFonts w:ascii="宋体" w:eastAsia="宋体" w:hAnsi="宋体" w:hint="eastAsia"/>
        </w:rPr>
        <w:t>选中逻辑门，在属性表中添加门标识符</w:t>
      </w:r>
    </w:p>
    <w:p w14:paraId="6E87CECD" w14:textId="77777777" w:rsidR="00CE502E" w:rsidRPr="00CE502E" w:rsidRDefault="00CE502E" w:rsidP="00CE502E">
      <w:pPr>
        <w:rPr>
          <w:rFonts w:ascii="宋体" w:eastAsia="宋体" w:hAnsi="宋体"/>
        </w:rPr>
      </w:pPr>
      <w:r w:rsidRPr="00CE502E">
        <w:rPr>
          <w:rFonts w:ascii="宋体" w:eastAsia="宋体" w:hAnsi="宋体" w:hint="eastAsia"/>
        </w:rPr>
        <w:t>点击快捷工具栏中文本工具，在电路空白处添加描述文字。</w:t>
      </w:r>
    </w:p>
    <w:p w14:paraId="29D773DF" w14:textId="3D44ED76" w:rsidR="000A78C0" w:rsidRPr="00CE502E" w:rsidRDefault="00CE502E" w:rsidP="007027B5">
      <w:pPr>
        <w:rPr>
          <w:rFonts w:ascii="宋体" w:eastAsia="宋体" w:hAnsi="宋体" w:hint="eastAsia"/>
        </w:rPr>
      </w:pPr>
      <w:r w:rsidRPr="00CE502E">
        <w:rPr>
          <w:rFonts w:ascii="宋体" w:eastAsia="宋体" w:hAnsi="宋体" w:hint="eastAsia"/>
        </w:rPr>
        <w:t>标识符、注释文字的字体、大小、颜色和位置等均可在属性表中</w:t>
      </w:r>
      <w:r>
        <w:rPr>
          <w:rFonts w:ascii="宋体" w:eastAsia="宋体" w:hAnsi="宋体" w:hint="eastAsia"/>
        </w:rPr>
        <w:t>修</w:t>
      </w:r>
      <w:r w:rsidRPr="00CE502E">
        <w:rPr>
          <w:rFonts w:ascii="宋体" w:eastAsia="宋体" w:hAnsi="宋体" w:hint="eastAsia"/>
        </w:rPr>
        <w:t>改</w:t>
      </w:r>
    </w:p>
    <w:p w14:paraId="39E1D359" w14:textId="7FF416AF" w:rsidR="007027B5" w:rsidRDefault="00CE502E" w:rsidP="00713A03">
      <w:r>
        <w:rPr>
          <w:noProof/>
        </w:rPr>
        <w:drawing>
          <wp:inline distT="0" distB="0" distL="0" distR="0" wp14:anchorId="521737DA" wp14:editId="260052E1">
            <wp:extent cx="2983274" cy="1987293"/>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8302" cy="1990643"/>
                    </a:xfrm>
                    <a:prstGeom prst="rect">
                      <a:avLst/>
                    </a:prstGeom>
                  </pic:spPr>
                </pic:pic>
              </a:graphicData>
            </a:graphic>
          </wp:inline>
        </w:drawing>
      </w:r>
    </w:p>
    <w:p w14:paraId="378978DA" w14:textId="77777777" w:rsidR="00CE502E" w:rsidRDefault="00CE502E" w:rsidP="00CE502E">
      <w:pPr>
        <w:rPr>
          <w:b/>
          <w:bCs/>
          <w:sz w:val="24"/>
          <w:szCs w:val="24"/>
        </w:rPr>
      </w:pPr>
      <w:r>
        <w:rPr>
          <w:rFonts w:hint="eastAsia"/>
          <w:b/>
          <w:bCs/>
          <w:sz w:val="24"/>
          <w:szCs w:val="24"/>
        </w:rPr>
        <w:t>（三）测试结果</w:t>
      </w:r>
    </w:p>
    <w:p w14:paraId="109CA26C" w14:textId="77777777" w:rsidR="00CE502E" w:rsidRPr="00CE502E" w:rsidRDefault="00CE502E" w:rsidP="00CE502E">
      <w:r w:rsidRPr="00CE502E">
        <w:rPr>
          <w:rFonts w:hint="eastAsia"/>
        </w:rPr>
        <w:t>进入仿真状态，验证电路功能</w:t>
      </w:r>
    </w:p>
    <w:p w14:paraId="640FCE17" w14:textId="77777777" w:rsidR="00CE502E" w:rsidRPr="00CE502E" w:rsidRDefault="00CE502E" w:rsidP="00CE502E">
      <w:r w:rsidRPr="00CE502E">
        <w:rPr>
          <w:rFonts w:hint="eastAsia"/>
        </w:rPr>
        <w:t>在快捷工具栏中，选中点戳</w:t>
      </w:r>
      <w:r w:rsidRPr="00CE502E">
        <w:t>(poke)</w:t>
      </w:r>
      <w:r w:rsidRPr="00CE502E">
        <w:rPr>
          <w:rFonts w:hint="eastAsia"/>
        </w:rPr>
        <w:t>工具，进入仿真状态</w:t>
      </w:r>
    </w:p>
    <w:p w14:paraId="4D6245C9" w14:textId="77777777" w:rsidR="00CE502E" w:rsidRPr="00CE502E" w:rsidRDefault="00CE502E" w:rsidP="00CE502E">
      <w:r w:rsidRPr="00CE502E">
        <w:rPr>
          <w:rFonts w:hint="eastAsia"/>
        </w:rPr>
        <w:t>把鼠标移到某个输入引脚，点击鼠标左键，改变该输入引脚的赋值为</w:t>
      </w:r>
      <w:r w:rsidRPr="00CE502E">
        <w:t>1</w:t>
      </w:r>
      <w:r w:rsidRPr="00CE502E">
        <w:rPr>
          <w:rFonts w:hint="eastAsia"/>
        </w:rPr>
        <w:t>，检测输出引脚的数值，填写输入、输出对应表，验证电路的正确性</w:t>
      </w:r>
    </w:p>
    <w:p w14:paraId="63B08500" w14:textId="3D2F95F9" w:rsidR="00CE502E" w:rsidRDefault="00CE502E" w:rsidP="00713A03">
      <w:r>
        <w:rPr>
          <w:noProof/>
        </w:rPr>
        <w:drawing>
          <wp:inline distT="0" distB="0" distL="0" distR="0" wp14:anchorId="6599491F" wp14:editId="3DC458E1">
            <wp:extent cx="2506656" cy="1669796"/>
            <wp:effectExtent l="0" t="0" r="825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1994" cy="1673352"/>
                    </a:xfrm>
                    <a:prstGeom prst="rect">
                      <a:avLst/>
                    </a:prstGeom>
                  </pic:spPr>
                </pic:pic>
              </a:graphicData>
            </a:graphic>
          </wp:inline>
        </w:drawing>
      </w:r>
    </w:p>
    <w:p w14:paraId="5BCF1CEA" w14:textId="2B6076BB" w:rsidR="00CE502E" w:rsidRDefault="00CE502E" w:rsidP="00713A03">
      <w:r>
        <w:rPr>
          <w:noProof/>
        </w:rPr>
        <w:drawing>
          <wp:inline distT="0" distB="0" distL="0" distR="0" wp14:anchorId="2EB7BFB9" wp14:editId="06722094">
            <wp:extent cx="2555324" cy="209072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3388" cy="2097318"/>
                    </a:xfrm>
                    <a:prstGeom prst="rect">
                      <a:avLst/>
                    </a:prstGeom>
                  </pic:spPr>
                </pic:pic>
              </a:graphicData>
            </a:graphic>
          </wp:inline>
        </w:drawing>
      </w:r>
    </w:p>
    <w:p w14:paraId="22DA2B69" w14:textId="77777777" w:rsidR="00CE502E" w:rsidRDefault="00CE502E" w:rsidP="00713A03"/>
    <w:p w14:paraId="00BF8263" w14:textId="77777777" w:rsidR="00CE502E" w:rsidRDefault="00CE502E" w:rsidP="00713A03"/>
    <w:p w14:paraId="22D1A8FD" w14:textId="77777777" w:rsidR="004666C6" w:rsidRDefault="004666C6" w:rsidP="004666C6">
      <w:pPr>
        <w:rPr>
          <w:b/>
          <w:bCs/>
          <w:sz w:val="24"/>
          <w:szCs w:val="24"/>
        </w:rPr>
      </w:pPr>
      <w:r>
        <w:rPr>
          <w:rFonts w:hint="eastAsia"/>
          <w:b/>
          <w:bCs/>
          <w:sz w:val="24"/>
          <w:szCs w:val="24"/>
        </w:rPr>
        <w:lastRenderedPageBreak/>
        <w:t>（四）总结与思考</w:t>
      </w:r>
    </w:p>
    <w:p w14:paraId="4A232783" w14:textId="587C94E4" w:rsidR="00CE502E" w:rsidRPr="00CE502E" w:rsidRDefault="004666C6" w:rsidP="00713A03">
      <w:pPr>
        <w:rPr>
          <w:rFonts w:hint="eastAsia"/>
        </w:rPr>
      </w:pPr>
      <w:r>
        <w:tab/>
      </w:r>
      <w:r>
        <w:rPr>
          <w:rFonts w:hint="eastAsia"/>
        </w:rPr>
        <w:t>通过本次实验</w:t>
      </w:r>
      <w:r w:rsidR="00C646FC">
        <w:rPr>
          <w:rFonts w:hint="eastAsia"/>
        </w:rPr>
        <w:t>，我成功用L</w:t>
      </w:r>
      <w:r w:rsidR="00C646FC">
        <w:t xml:space="preserve">OGISIM </w:t>
      </w:r>
      <w:r w:rsidR="00C646FC">
        <w:rPr>
          <w:rFonts w:hint="eastAsia"/>
        </w:rPr>
        <w:t>构建了题目要求的稍许复杂一些的电路图，完成了题目要求的真值表的功能。</w:t>
      </w:r>
      <w:r w:rsidR="00D236E3">
        <w:rPr>
          <w:rFonts w:hint="eastAsia"/>
        </w:rPr>
        <w:t>一开始我没有写好逻辑函数就开始搭建电路，结果失败了。后来我认真反思，首先根据真值表写出逻辑电路，</w:t>
      </w:r>
      <w:r w:rsidR="00303788">
        <w:rPr>
          <w:rFonts w:hint="eastAsia"/>
        </w:rPr>
        <w:t>并尽可能用更少的门来实现，终于成功了。我总结，在搭建电路之前，有一个上层的清晰的思路和架构非常重要，这将使我的电路</w:t>
      </w:r>
      <w:r w:rsidR="00096E6B">
        <w:rPr>
          <w:rFonts w:hint="eastAsia"/>
        </w:rPr>
        <w:t>搭建过程事半功倍。</w:t>
      </w:r>
    </w:p>
    <w:sectPr w:rsidR="00CE502E" w:rsidRPr="00CE50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8E514" w14:textId="77777777" w:rsidR="005860A7" w:rsidRDefault="005860A7" w:rsidP="00290DA4">
      <w:r>
        <w:separator/>
      </w:r>
    </w:p>
  </w:endnote>
  <w:endnote w:type="continuationSeparator" w:id="0">
    <w:p w14:paraId="0A428ACF" w14:textId="77777777" w:rsidR="005860A7" w:rsidRDefault="005860A7" w:rsidP="00290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C80C8" w14:textId="77777777" w:rsidR="005860A7" w:rsidRDefault="005860A7" w:rsidP="00290DA4">
      <w:r>
        <w:separator/>
      </w:r>
    </w:p>
  </w:footnote>
  <w:footnote w:type="continuationSeparator" w:id="0">
    <w:p w14:paraId="5D462971" w14:textId="77777777" w:rsidR="005860A7" w:rsidRDefault="005860A7" w:rsidP="00290D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4599D"/>
    <w:multiLevelType w:val="hybridMultilevel"/>
    <w:tmpl w:val="40440590"/>
    <w:lvl w:ilvl="0" w:tplc="5A5AC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D95A20"/>
    <w:multiLevelType w:val="hybridMultilevel"/>
    <w:tmpl w:val="86587BD2"/>
    <w:lvl w:ilvl="0" w:tplc="7BA618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D5F4D24"/>
    <w:multiLevelType w:val="hybridMultilevel"/>
    <w:tmpl w:val="DACA3858"/>
    <w:lvl w:ilvl="0" w:tplc="515C8F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D346E4"/>
    <w:multiLevelType w:val="hybridMultilevel"/>
    <w:tmpl w:val="B1C8CC88"/>
    <w:lvl w:ilvl="0" w:tplc="2F6A52BA">
      <w:start w:val="1"/>
      <w:numFmt w:val="bullet"/>
      <w:lvlText w:val="•"/>
      <w:lvlJc w:val="left"/>
      <w:pPr>
        <w:tabs>
          <w:tab w:val="num" w:pos="720"/>
        </w:tabs>
        <w:ind w:left="720" w:hanging="360"/>
      </w:pPr>
      <w:rPr>
        <w:rFonts w:ascii="Arial" w:hAnsi="Arial" w:hint="default"/>
      </w:rPr>
    </w:lvl>
    <w:lvl w:ilvl="1" w:tplc="1EBEC5DE">
      <w:numFmt w:val="bullet"/>
      <w:lvlText w:val="•"/>
      <w:lvlJc w:val="left"/>
      <w:pPr>
        <w:tabs>
          <w:tab w:val="num" w:pos="1440"/>
        </w:tabs>
        <w:ind w:left="1440" w:hanging="360"/>
      </w:pPr>
      <w:rPr>
        <w:rFonts w:ascii="Arial" w:hAnsi="Arial" w:hint="default"/>
      </w:rPr>
    </w:lvl>
    <w:lvl w:ilvl="2" w:tplc="8CB6C986" w:tentative="1">
      <w:start w:val="1"/>
      <w:numFmt w:val="bullet"/>
      <w:lvlText w:val="•"/>
      <w:lvlJc w:val="left"/>
      <w:pPr>
        <w:tabs>
          <w:tab w:val="num" w:pos="2160"/>
        </w:tabs>
        <w:ind w:left="2160" w:hanging="360"/>
      </w:pPr>
      <w:rPr>
        <w:rFonts w:ascii="Arial" w:hAnsi="Arial" w:hint="default"/>
      </w:rPr>
    </w:lvl>
    <w:lvl w:ilvl="3" w:tplc="9774B78C" w:tentative="1">
      <w:start w:val="1"/>
      <w:numFmt w:val="bullet"/>
      <w:lvlText w:val="•"/>
      <w:lvlJc w:val="left"/>
      <w:pPr>
        <w:tabs>
          <w:tab w:val="num" w:pos="2880"/>
        </w:tabs>
        <w:ind w:left="2880" w:hanging="360"/>
      </w:pPr>
      <w:rPr>
        <w:rFonts w:ascii="Arial" w:hAnsi="Arial" w:hint="default"/>
      </w:rPr>
    </w:lvl>
    <w:lvl w:ilvl="4" w:tplc="18EA2824" w:tentative="1">
      <w:start w:val="1"/>
      <w:numFmt w:val="bullet"/>
      <w:lvlText w:val="•"/>
      <w:lvlJc w:val="left"/>
      <w:pPr>
        <w:tabs>
          <w:tab w:val="num" w:pos="3600"/>
        </w:tabs>
        <w:ind w:left="3600" w:hanging="360"/>
      </w:pPr>
      <w:rPr>
        <w:rFonts w:ascii="Arial" w:hAnsi="Arial" w:hint="default"/>
      </w:rPr>
    </w:lvl>
    <w:lvl w:ilvl="5" w:tplc="3CD05C5E" w:tentative="1">
      <w:start w:val="1"/>
      <w:numFmt w:val="bullet"/>
      <w:lvlText w:val="•"/>
      <w:lvlJc w:val="left"/>
      <w:pPr>
        <w:tabs>
          <w:tab w:val="num" w:pos="4320"/>
        </w:tabs>
        <w:ind w:left="4320" w:hanging="360"/>
      </w:pPr>
      <w:rPr>
        <w:rFonts w:ascii="Arial" w:hAnsi="Arial" w:hint="default"/>
      </w:rPr>
    </w:lvl>
    <w:lvl w:ilvl="6" w:tplc="EDAEE1B8" w:tentative="1">
      <w:start w:val="1"/>
      <w:numFmt w:val="bullet"/>
      <w:lvlText w:val="•"/>
      <w:lvlJc w:val="left"/>
      <w:pPr>
        <w:tabs>
          <w:tab w:val="num" w:pos="5040"/>
        </w:tabs>
        <w:ind w:left="5040" w:hanging="360"/>
      </w:pPr>
      <w:rPr>
        <w:rFonts w:ascii="Arial" w:hAnsi="Arial" w:hint="default"/>
      </w:rPr>
    </w:lvl>
    <w:lvl w:ilvl="7" w:tplc="FC10952E" w:tentative="1">
      <w:start w:val="1"/>
      <w:numFmt w:val="bullet"/>
      <w:lvlText w:val="•"/>
      <w:lvlJc w:val="left"/>
      <w:pPr>
        <w:tabs>
          <w:tab w:val="num" w:pos="5760"/>
        </w:tabs>
        <w:ind w:left="5760" w:hanging="360"/>
      </w:pPr>
      <w:rPr>
        <w:rFonts w:ascii="Arial" w:hAnsi="Arial" w:hint="default"/>
      </w:rPr>
    </w:lvl>
    <w:lvl w:ilvl="8" w:tplc="A1FCED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18E2A49"/>
    <w:multiLevelType w:val="hybridMultilevel"/>
    <w:tmpl w:val="FE42BD60"/>
    <w:lvl w:ilvl="0" w:tplc="C35ACC48">
      <w:start w:val="1"/>
      <w:numFmt w:val="bullet"/>
      <w:lvlText w:val="•"/>
      <w:lvlJc w:val="left"/>
      <w:pPr>
        <w:tabs>
          <w:tab w:val="num" w:pos="720"/>
        </w:tabs>
        <w:ind w:left="720" w:hanging="360"/>
      </w:pPr>
      <w:rPr>
        <w:rFonts w:ascii="Arial" w:hAnsi="Arial" w:hint="default"/>
      </w:rPr>
    </w:lvl>
    <w:lvl w:ilvl="1" w:tplc="73502512">
      <w:numFmt w:val="bullet"/>
      <w:lvlText w:val="•"/>
      <w:lvlJc w:val="left"/>
      <w:pPr>
        <w:tabs>
          <w:tab w:val="num" w:pos="1440"/>
        </w:tabs>
        <w:ind w:left="1440" w:hanging="360"/>
      </w:pPr>
      <w:rPr>
        <w:rFonts w:ascii="Arial" w:hAnsi="Arial" w:hint="default"/>
      </w:rPr>
    </w:lvl>
    <w:lvl w:ilvl="2" w:tplc="B0763DF4" w:tentative="1">
      <w:start w:val="1"/>
      <w:numFmt w:val="bullet"/>
      <w:lvlText w:val="•"/>
      <w:lvlJc w:val="left"/>
      <w:pPr>
        <w:tabs>
          <w:tab w:val="num" w:pos="2160"/>
        </w:tabs>
        <w:ind w:left="2160" w:hanging="360"/>
      </w:pPr>
      <w:rPr>
        <w:rFonts w:ascii="Arial" w:hAnsi="Arial" w:hint="default"/>
      </w:rPr>
    </w:lvl>
    <w:lvl w:ilvl="3" w:tplc="041637B2" w:tentative="1">
      <w:start w:val="1"/>
      <w:numFmt w:val="bullet"/>
      <w:lvlText w:val="•"/>
      <w:lvlJc w:val="left"/>
      <w:pPr>
        <w:tabs>
          <w:tab w:val="num" w:pos="2880"/>
        </w:tabs>
        <w:ind w:left="2880" w:hanging="360"/>
      </w:pPr>
      <w:rPr>
        <w:rFonts w:ascii="Arial" w:hAnsi="Arial" w:hint="default"/>
      </w:rPr>
    </w:lvl>
    <w:lvl w:ilvl="4" w:tplc="FC166440" w:tentative="1">
      <w:start w:val="1"/>
      <w:numFmt w:val="bullet"/>
      <w:lvlText w:val="•"/>
      <w:lvlJc w:val="left"/>
      <w:pPr>
        <w:tabs>
          <w:tab w:val="num" w:pos="3600"/>
        </w:tabs>
        <w:ind w:left="3600" w:hanging="360"/>
      </w:pPr>
      <w:rPr>
        <w:rFonts w:ascii="Arial" w:hAnsi="Arial" w:hint="default"/>
      </w:rPr>
    </w:lvl>
    <w:lvl w:ilvl="5" w:tplc="55448E4C" w:tentative="1">
      <w:start w:val="1"/>
      <w:numFmt w:val="bullet"/>
      <w:lvlText w:val="•"/>
      <w:lvlJc w:val="left"/>
      <w:pPr>
        <w:tabs>
          <w:tab w:val="num" w:pos="4320"/>
        </w:tabs>
        <w:ind w:left="4320" w:hanging="360"/>
      </w:pPr>
      <w:rPr>
        <w:rFonts w:ascii="Arial" w:hAnsi="Arial" w:hint="default"/>
      </w:rPr>
    </w:lvl>
    <w:lvl w:ilvl="6" w:tplc="7F5A259E" w:tentative="1">
      <w:start w:val="1"/>
      <w:numFmt w:val="bullet"/>
      <w:lvlText w:val="•"/>
      <w:lvlJc w:val="left"/>
      <w:pPr>
        <w:tabs>
          <w:tab w:val="num" w:pos="5040"/>
        </w:tabs>
        <w:ind w:left="5040" w:hanging="360"/>
      </w:pPr>
      <w:rPr>
        <w:rFonts w:ascii="Arial" w:hAnsi="Arial" w:hint="default"/>
      </w:rPr>
    </w:lvl>
    <w:lvl w:ilvl="7" w:tplc="A2D2D3B4" w:tentative="1">
      <w:start w:val="1"/>
      <w:numFmt w:val="bullet"/>
      <w:lvlText w:val="•"/>
      <w:lvlJc w:val="left"/>
      <w:pPr>
        <w:tabs>
          <w:tab w:val="num" w:pos="5760"/>
        </w:tabs>
        <w:ind w:left="5760" w:hanging="360"/>
      </w:pPr>
      <w:rPr>
        <w:rFonts w:ascii="Arial" w:hAnsi="Arial" w:hint="default"/>
      </w:rPr>
    </w:lvl>
    <w:lvl w:ilvl="8" w:tplc="4E98885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7B32CB8"/>
    <w:multiLevelType w:val="hybridMultilevel"/>
    <w:tmpl w:val="1018ED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1051C93"/>
    <w:multiLevelType w:val="hybridMultilevel"/>
    <w:tmpl w:val="E182C1EE"/>
    <w:lvl w:ilvl="0" w:tplc="386C0D00">
      <w:start w:val="1"/>
      <w:numFmt w:val="bullet"/>
      <w:lvlText w:val="•"/>
      <w:lvlJc w:val="left"/>
      <w:pPr>
        <w:tabs>
          <w:tab w:val="num" w:pos="720"/>
        </w:tabs>
        <w:ind w:left="720" w:hanging="360"/>
      </w:pPr>
      <w:rPr>
        <w:rFonts w:ascii="Arial" w:hAnsi="Arial" w:hint="default"/>
      </w:rPr>
    </w:lvl>
    <w:lvl w:ilvl="1" w:tplc="22A8EB74">
      <w:numFmt w:val="bullet"/>
      <w:lvlText w:val="•"/>
      <w:lvlJc w:val="left"/>
      <w:pPr>
        <w:tabs>
          <w:tab w:val="num" w:pos="1440"/>
        </w:tabs>
        <w:ind w:left="1440" w:hanging="360"/>
      </w:pPr>
      <w:rPr>
        <w:rFonts w:ascii="Arial" w:hAnsi="Arial" w:hint="default"/>
      </w:rPr>
    </w:lvl>
    <w:lvl w:ilvl="2" w:tplc="4240E40E" w:tentative="1">
      <w:start w:val="1"/>
      <w:numFmt w:val="bullet"/>
      <w:lvlText w:val="•"/>
      <w:lvlJc w:val="left"/>
      <w:pPr>
        <w:tabs>
          <w:tab w:val="num" w:pos="2160"/>
        </w:tabs>
        <w:ind w:left="2160" w:hanging="360"/>
      </w:pPr>
      <w:rPr>
        <w:rFonts w:ascii="Arial" w:hAnsi="Arial" w:hint="default"/>
      </w:rPr>
    </w:lvl>
    <w:lvl w:ilvl="3" w:tplc="A48E566A" w:tentative="1">
      <w:start w:val="1"/>
      <w:numFmt w:val="bullet"/>
      <w:lvlText w:val="•"/>
      <w:lvlJc w:val="left"/>
      <w:pPr>
        <w:tabs>
          <w:tab w:val="num" w:pos="2880"/>
        </w:tabs>
        <w:ind w:left="2880" w:hanging="360"/>
      </w:pPr>
      <w:rPr>
        <w:rFonts w:ascii="Arial" w:hAnsi="Arial" w:hint="default"/>
      </w:rPr>
    </w:lvl>
    <w:lvl w:ilvl="4" w:tplc="780CFCA2" w:tentative="1">
      <w:start w:val="1"/>
      <w:numFmt w:val="bullet"/>
      <w:lvlText w:val="•"/>
      <w:lvlJc w:val="left"/>
      <w:pPr>
        <w:tabs>
          <w:tab w:val="num" w:pos="3600"/>
        </w:tabs>
        <w:ind w:left="3600" w:hanging="360"/>
      </w:pPr>
      <w:rPr>
        <w:rFonts w:ascii="Arial" w:hAnsi="Arial" w:hint="default"/>
      </w:rPr>
    </w:lvl>
    <w:lvl w:ilvl="5" w:tplc="90B05572" w:tentative="1">
      <w:start w:val="1"/>
      <w:numFmt w:val="bullet"/>
      <w:lvlText w:val="•"/>
      <w:lvlJc w:val="left"/>
      <w:pPr>
        <w:tabs>
          <w:tab w:val="num" w:pos="4320"/>
        </w:tabs>
        <w:ind w:left="4320" w:hanging="360"/>
      </w:pPr>
      <w:rPr>
        <w:rFonts w:ascii="Arial" w:hAnsi="Arial" w:hint="default"/>
      </w:rPr>
    </w:lvl>
    <w:lvl w:ilvl="6" w:tplc="7C3A233C" w:tentative="1">
      <w:start w:val="1"/>
      <w:numFmt w:val="bullet"/>
      <w:lvlText w:val="•"/>
      <w:lvlJc w:val="left"/>
      <w:pPr>
        <w:tabs>
          <w:tab w:val="num" w:pos="5040"/>
        </w:tabs>
        <w:ind w:left="5040" w:hanging="360"/>
      </w:pPr>
      <w:rPr>
        <w:rFonts w:ascii="Arial" w:hAnsi="Arial" w:hint="default"/>
      </w:rPr>
    </w:lvl>
    <w:lvl w:ilvl="7" w:tplc="03F08F30" w:tentative="1">
      <w:start w:val="1"/>
      <w:numFmt w:val="bullet"/>
      <w:lvlText w:val="•"/>
      <w:lvlJc w:val="left"/>
      <w:pPr>
        <w:tabs>
          <w:tab w:val="num" w:pos="5760"/>
        </w:tabs>
        <w:ind w:left="5760" w:hanging="360"/>
      </w:pPr>
      <w:rPr>
        <w:rFonts w:ascii="Arial" w:hAnsi="Arial" w:hint="default"/>
      </w:rPr>
    </w:lvl>
    <w:lvl w:ilvl="8" w:tplc="A654574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8E07AEB"/>
    <w:multiLevelType w:val="hybridMultilevel"/>
    <w:tmpl w:val="B1F825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9370782"/>
    <w:multiLevelType w:val="hybridMultilevel"/>
    <w:tmpl w:val="4C8CFA78"/>
    <w:lvl w:ilvl="0" w:tplc="53901930">
      <w:start w:val="1"/>
      <w:numFmt w:val="bullet"/>
      <w:lvlText w:val="•"/>
      <w:lvlJc w:val="left"/>
      <w:pPr>
        <w:tabs>
          <w:tab w:val="num" w:pos="720"/>
        </w:tabs>
        <w:ind w:left="720" w:hanging="360"/>
      </w:pPr>
      <w:rPr>
        <w:rFonts w:ascii="Arial" w:hAnsi="Arial" w:hint="default"/>
      </w:rPr>
    </w:lvl>
    <w:lvl w:ilvl="1" w:tplc="ABF8B902">
      <w:numFmt w:val="bullet"/>
      <w:lvlText w:val="•"/>
      <w:lvlJc w:val="left"/>
      <w:pPr>
        <w:tabs>
          <w:tab w:val="num" w:pos="1440"/>
        </w:tabs>
        <w:ind w:left="1440" w:hanging="360"/>
      </w:pPr>
      <w:rPr>
        <w:rFonts w:ascii="Arial" w:hAnsi="Arial" w:hint="default"/>
      </w:rPr>
    </w:lvl>
    <w:lvl w:ilvl="2" w:tplc="37ECAAE8" w:tentative="1">
      <w:start w:val="1"/>
      <w:numFmt w:val="bullet"/>
      <w:lvlText w:val="•"/>
      <w:lvlJc w:val="left"/>
      <w:pPr>
        <w:tabs>
          <w:tab w:val="num" w:pos="2160"/>
        </w:tabs>
        <w:ind w:left="2160" w:hanging="360"/>
      </w:pPr>
      <w:rPr>
        <w:rFonts w:ascii="Arial" w:hAnsi="Arial" w:hint="default"/>
      </w:rPr>
    </w:lvl>
    <w:lvl w:ilvl="3" w:tplc="1774319C" w:tentative="1">
      <w:start w:val="1"/>
      <w:numFmt w:val="bullet"/>
      <w:lvlText w:val="•"/>
      <w:lvlJc w:val="left"/>
      <w:pPr>
        <w:tabs>
          <w:tab w:val="num" w:pos="2880"/>
        </w:tabs>
        <w:ind w:left="2880" w:hanging="360"/>
      </w:pPr>
      <w:rPr>
        <w:rFonts w:ascii="Arial" w:hAnsi="Arial" w:hint="default"/>
      </w:rPr>
    </w:lvl>
    <w:lvl w:ilvl="4" w:tplc="9634E726" w:tentative="1">
      <w:start w:val="1"/>
      <w:numFmt w:val="bullet"/>
      <w:lvlText w:val="•"/>
      <w:lvlJc w:val="left"/>
      <w:pPr>
        <w:tabs>
          <w:tab w:val="num" w:pos="3600"/>
        </w:tabs>
        <w:ind w:left="3600" w:hanging="360"/>
      </w:pPr>
      <w:rPr>
        <w:rFonts w:ascii="Arial" w:hAnsi="Arial" w:hint="default"/>
      </w:rPr>
    </w:lvl>
    <w:lvl w:ilvl="5" w:tplc="26E81560" w:tentative="1">
      <w:start w:val="1"/>
      <w:numFmt w:val="bullet"/>
      <w:lvlText w:val="•"/>
      <w:lvlJc w:val="left"/>
      <w:pPr>
        <w:tabs>
          <w:tab w:val="num" w:pos="4320"/>
        </w:tabs>
        <w:ind w:left="4320" w:hanging="360"/>
      </w:pPr>
      <w:rPr>
        <w:rFonts w:ascii="Arial" w:hAnsi="Arial" w:hint="default"/>
      </w:rPr>
    </w:lvl>
    <w:lvl w:ilvl="6" w:tplc="7B808338" w:tentative="1">
      <w:start w:val="1"/>
      <w:numFmt w:val="bullet"/>
      <w:lvlText w:val="•"/>
      <w:lvlJc w:val="left"/>
      <w:pPr>
        <w:tabs>
          <w:tab w:val="num" w:pos="5040"/>
        </w:tabs>
        <w:ind w:left="5040" w:hanging="360"/>
      </w:pPr>
      <w:rPr>
        <w:rFonts w:ascii="Arial" w:hAnsi="Arial" w:hint="default"/>
      </w:rPr>
    </w:lvl>
    <w:lvl w:ilvl="7" w:tplc="6F242256" w:tentative="1">
      <w:start w:val="1"/>
      <w:numFmt w:val="bullet"/>
      <w:lvlText w:val="•"/>
      <w:lvlJc w:val="left"/>
      <w:pPr>
        <w:tabs>
          <w:tab w:val="num" w:pos="5760"/>
        </w:tabs>
        <w:ind w:left="5760" w:hanging="360"/>
      </w:pPr>
      <w:rPr>
        <w:rFonts w:ascii="Arial" w:hAnsi="Arial" w:hint="default"/>
      </w:rPr>
    </w:lvl>
    <w:lvl w:ilvl="8" w:tplc="A3A2164A" w:tentative="1">
      <w:start w:val="1"/>
      <w:numFmt w:val="bullet"/>
      <w:lvlText w:val="•"/>
      <w:lvlJc w:val="left"/>
      <w:pPr>
        <w:tabs>
          <w:tab w:val="num" w:pos="6480"/>
        </w:tabs>
        <w:ind w:left="6480" w:hanging="360"/>
      </w:pPr>
      <w:rPr>
        <w:rFonts w:ascii="Arial" w:hAnsi="Arial" w:hint="default"/>
      </w:rPr>
    </w:lvl>
  </w:abstractNum>
  <w:num w:numId="1" w16cid:durableId="1854757561">
    <w:abstractNumId w:val="0"/>
  </w:num>
  <w:num w:numId="2" w16cid:durableId="564993964">
    <w:abstractNumId w:val="1"/>
  </w:num>
  <w:num w:numId="3" w16cid:durableId="1351176443">
    <w:abstractNumId w:val="5"/>
  </w:num>
  <w:num w:numId="4" w16cid:durableId="1787581122">
    <w:abstractNumId w:val="7"/>
  </w:num>
  <w:num w:numId="5" w16cid:durableId="387072873">
    <w:abstractNumId w:val="2"/>
  </w:num>
  <w:num w:numId="6" w16cid:durableId="292904685">
    <w:abstractNumId w:val="4"/>
  </w:num>
  <w:num w:numId="7" w16cid:durableId="1709407690">
    <w:abstractNumId w:val="8"/>
  </w:num>
  <w:num w:numId="8" w16cid:durableId="475419159">
    <w:abstractNumId w:val="3"/>
  </w:num>
  <w:num w:numId="9" w16cid:durableId="10010828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69F"/>
    <w:rsid w:val="00096E6B"/>
    <w:rsid w:val="000A78C0"/>
    <w:rsid w:val="002231EF"/>
    <w:rsid w:val="00257AA6"/>
    <w:rsid w:val="00290DA4"/>
    <w:rsid w:val="00303788"/>
    <w:rsid w:val="00312E69"/>
    <w:rsid w:val="003A21EA"/>
    <w:rsid w:val="003F3160"/>
    <w:rsid w:val="004666C6"/>
    <w:rsid w:val="005860A7"/>
    <w:rsid w:val="007027B5"/>
    <w:rsid w:val="00713A03"/>
    <w:rsid w:val="008873ED"/>
    <w:rsid w:val="0098669F"/>
    <w:rsid w:val="009C32B8"/>
    <w:rsid w:val="00A05B52"/>
    <w:rsid w:val="00AA3DC8"/>
    <w:rsid w:val="00C646FC"/>
    <w:rsid w:val="00CE502E"/>
    <w:rsid w:val="00D236E3"/>
    <w:rsid w:val="00D97D26"/>
    <w:rsid w:val="00E927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B7DF0"/>
  <w15:chartTrackingRefBased/>
  <w15:docId w15:val="{A25EFB7B-24AB-44D6-8C51-A24264018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0DA4"/>
    <w:pPr>
      <w:widowControl w:val="0"/>
      <w:jc w:val="both"/>
    </w:pPr>
  </w:style>
  <w:style w:type="paragraph" w:styleId="2">
    <w:name w:val="heading 2"/>
    <w:basedOn w:val="a"/>
    <w:next w:val="a"/>
    <w:link w:val="20"/>
    <w:uiPriority w:val="9"/>
    <w:unhideWhenUsed/>
    <w:qFormat/>
    <w:rsid w:val="00290DA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0DA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0DA4"/>
    <w:rPr>
      <w:sz w:val="18"/>
      <w:szCs w:val="18"/>
    </w:rPr>
  </w:style>
  <w:style w:type="paragraph" w:styleId="a5">
    <w:name w:val="footer"/>
    <w:basedOn w:val="a"/>
    <w:link w:val="a6"/>
    <w:uiPriority w:val="99"/>
    <w:unhideWhenUsed/>
    <w:rsid w:val="00290DA4"/>
    <w:pPr>
      <w:tabs>
        <w:tab w:val="center" w:pos="4153"/>
        <w:tab w:val="right" w:pos="8306"/>
      </w:tabs>
      <w:snapToGrid w:val="0"/>
      <w:jc w:val="left"/>
    </w:pPr>
    <w:rPr>
      <w:sz w:val="18"/>
      <w:szCs w:val="18"/>
    </w:rPr>
  </w:style>
  <w:style w:type="character" w:customStyle="1" w:styleId="a6">
    <w:name w:val="页脚 字符"/>
    <w:basedOn w:val="a0"/>
    <w:link w:val="a5"/>
    <w:uiPriority w:val="99"/>
    <w:rsid w:val="00290DA4"/>
    <w:rPr>
      <w:sz w:val="18"/>
      <w:szCs w:val="18"/>
    </w:rPr>
  </w:style>
  <w:style w:type="character" w:customStyle="1" w:styleId="20">
    <w:name w:val="标题 2 字符"/>
    <w:basedOn w:val="a0"/>
    <w:link w:val="2"/>
    <w:uiPriority w:val="9"/>
    <w:rsid w:val="00290DA4"/>
    <w:rPr>
      <w:rFonts w:asciiTheme="majorHAnsi" w:eastAsiaTheme="majorEastAsia" w:hAnsiTheme="majorHAnsi" w:cstheme="majorBidi"/>
      <w:b/>
      <w:bCs/>
      <w:sz w:val="32"/>
      <w:szCs w:val="32"/>
    </w:rPr>
  </w:style>
  <w:style w:type="paragraph" w:styleId="a7">
    <w:name w:val="List Paragraph"/>
    <w:basedOn w:val="a"/>
    <w:uiPriority w:val="34"/>
    <w:qFormat/>
    <w:rsid w:val="00290DA4"/>
    <w:pPr>
      <w:ind w:firstLineChars="200" w:firstLine="420"/>
    </w:pPr>
  </w:style>
  <w:style w:type="character" w:styleId="a8">
    <w:name w:val="Hyperlink"/>
    <w:basedOn w:val="a0"/>
    <w:uiPriority w:val="99"/>
    <w:unhideWhenUsed/>
    <w:rsid w:val="00290DA4"/>
    <w:rPr>
      <w:color w:val="0563C1" w:themeColor="hyperlink"/>
      <w:u w:val="single"/>
    </w:rPr>
  </w:style>
  <w:style w:type="paragraph" w:styleId="a9">
    <w:name w:val="Title"/>
    <w:basedOn w:val="a"/>
    <w:next w:val="a"/>
    <w:link w:val="aa"/>
    <w:uiPriority w:val="10"/>
    <w:qFormat/>
    <w:rsid w:val="00290DA4"/>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290DA4"/>
    <w:rPr>
      <w:rFonts w:asciiTheme="majorHAnsi" w:eastAsiaTheme="majorEastAsia" w:hAnsiTheme="majorHAnsi" w:cstheme="majorBidi"/>
      <w:b/>
      <w:bCs/>
      <w:sz w:val="32"/>
      <w:szCs w:val="32"/>
    </w:rPr>
  </w:style>
  <w:style w:type="character" w:styleId="ab">
    <w:name w:val="Strong"/>
    <w:basedOn w:val="a0"/>
    <w:uiPriority w:val="22"/>
    <w:qFormat/>
    <w:rsid w:val="00290DA4"/>
    <w:rPr>
      <w:b/>
      <w:bCs/>
    </w:rPr>
  </w:style>
  <w:style w:type="table" w:styleId="ac">
    <w:name w:val="Table Grid"/>
    <w:basedOn w:val="a1"/>
    <w:uiPriority w:val="39"/>
    <w:rsid w:val="0088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0A78C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393298">
      <w:bodyDiv w:val="1"/>
      <w:marLeft w:val="0"/>
      <w:marRight w:val="0"/>
      <w:marTop w:val="0"/>
      <w:marBottom w:val="0"/>
      <w:divBdr>
        <w:top w:val="none" w:sz="0" w:space="0" w:color="auto"/>
        <w:left w:val="none" w:sz="0" w:space="0" w:color="auto"/>
        <w:bottom w:val="none" w:sz="0" w:space="0" w:color="auto"/>
        <w:right w:val="none" w:sz="0" w:space="0" w:color="auto"/>
      </w:divBdr>
      <w:divsChild>
        <w:div w:id="388506003">
          <w:marLeft w:val="446"/>
          <w:marRight w:val="0"/>
          <w:marTop w:val="0"/>
          <w:marBottom w:val="0"/>
          <w:divBdr>
            <w:top w:val="none" w:sz="0" w:space="0" w:color="auto"/>
            <w:left w:val="none" w:sz="0" w:space="0" w:color="auto"/>
            <w:bottom w:val="none" w:sz="0" w:space="0" w:color="auto"/>
            <w:right w:val="none" w:sz="0" w:space="0" w:color="auto"/>
          </w:divBdr>
        </w:div>
        <w:div w:id="51581810">
          <w:marLeft w:val="1166"/>
          <w:marRight w:val="0"/>
          <w:marTop w:val="0"/>
          <w:marBottom w:val="0"/>
          <w:divBdr>
            <w:top w:val="none" w:sz="0" w:space="0" w:color="auto"/>
            <w:left w:val="none" w:sz="0" w:space="0" w:color="auto"/>
            <w:bottom w:val="none" w:sz="0" w:space="0" w:color="auto"/>
            <w:right w:val="none" w:sz="0" w:space="0" w:color="auto"/>
          </w:divBdr>
        </w:div>
        <w:div w:id="987973594">
          <w:marLeft w:val="1166"/>
          <w:marRight w:val="0"/>
          <w:marTop w:val="0"/>
          <w:marBottom w:val="0"/>
          <w:divBdr>
            <w:top w:val="none" w:sz="0" w:space="0" w:color="auto"/>
            <w:left w:val="none" w:sz="0" w:space="0" w:color="auto"/>
            <w:bottom w:val="none" w:sz="0" w:space="0" w:color="auto"/>
            <w:right w:val="none" w:sz="0" w:space="0" w:color="auto"/>
          </w:divBdr>
        </w:div>
      </w:divsChild>
    </w:div>
    <w:div w:id="581061188">
      <w:bodyDiv w:val="1"/>
      <w:marLeft w:val="0"/>
      <w:marRight w:val="0"/>
      <w:marTop w:val="0"/>
      <w:marBottom w:val="0"/>
      <w:divBdr>
        <w:top w:val="none" w:sz="0" w:space="0" w:color="auto"/>
        <w:left w:val="none" w:sz="0" w:space="0" w:color="auto"/>
        <w:bottom w:val="none" w:sz="0" w:space="0" w:color="auto"/>
        <w:right w:val="none" w:sz="0" w:space="0" w:color="auto"/>
      </w:divBdr>
      <w:divsChild>
        <w:div w:id="999581164">
          <w:marLeft w:val="446"/>
          <w:marRight w:val="0"/>
          <w:marTop w:val="0"/>
          <w:marBottom w:val="0"/>
          <w:divBdr>
            <w:top w:val="none" w:sz="0" w:space="0" w:color="auto"/>
            <w:left w:val="none" w:sz="0" w:space="0" w:color="auto"/>
            <w:bottom w:val="none" w:sz="0" w:space="0" w:color="auto"/>
            <w:right w:val="none" w:sz="0" w:space="0" w:color="auto"/>
          </w:divBdr>
        </w:div>
        <w:div w:id="858278757">
          <w:marLeft w:val="1166"/>
          <w:marRight w:val="0"/>
          <w:marTop w:val="0"/>
          <w:marBottom w:val="0"/>
          <w:divBdr>
            <w:top w:val="none" w:sz="0" w:space="0" w:color="auto"/>
            <w:left w:val="none" w:sz="0" w:space="0" w:color="auto"/>
            <w:bottom w:val="none" w:sz="0" w:space="0" w:color="auto"/>
            <w:right w:val="none" w:sz="0" w:space="0" w:color="auto"/>
          </w:divBdr>
        </w:div>
        <w:div w:id="1307199899">
          <w:marLeft w:val="1166"/>
          <w:marRight w:val="0"/>
          <w:marTop w:val="0"/>
          <w:marBottom w:val="0"/>
          <w:divBdr>
            <w:top w:val="none" w:sz="0" w:space="0" w:color="auto"/>
            <w:left w:val="none" w:sz="0" w:space="0" w:color="auto"/>
            <w:bottom w:val="none" w:sz="0" w:space="0" w:color="auto"/>
            <w:right w:val="none" w:sz="0" w:space="0" w:color="auto"/>
          </w:divBdr>
        </w:div>
        <w:div w:id="686098030">
          <w:marLeft w:val="1166"/>
          <w:marRight w:val="0"/>
          <w:marTop w:val="0"/>
          <w:marBottom w:val="0"/>
          <w:divBdr>
            <w:top w:val="none" w:sz="0" w:space="0" w:color="auto"/>
            <w:left w:val="none" w:sz="0" w:space="0" w:color="auto"/>
            <w:bottom w:val="none" w:sz="0" w:space="0" w:color="auto"/>
            <w:right w:val="none" w:sz="0" w:space="0" w:color="auto"/>
          </w:divBdr>
        </w:div>
        <w:div w:id="2049378712">
          <w:marLeft w:val="1166"/>
          <w:marRight w:val="0"/>
          <w:marTop w:val="0"/>
          <w:marBottom w:val="0"/>
          <w:divBdr>
            <w:top w:val="none" w:sz="0" w:space="0" w:color="auto"/>
            <w:left w:val="none" w:sz="0" w:space="0" w:color="auto"/>
            <w:bottom w:val="none" w:sz="0" w:space="0" w:color="auto"/>
            <w:right w:val="none" w:sz="0" w:space="0" w:color="auto"/>
          </w:divBdr>
        </w:div>
      </w:divsChild>
    </w:div>
    <w:div w:id="701710221">
      <w:bodyDiv w:val="1"/>
      <w:marLeft w:val="0"/>
      <w:marRight w:val="0"/>
      <w:marTop w:val="0"/>
      <w:marBottom w:val="0"/>
      <w:divBdr>
        <w:top w:val="none" w:sz="0" w:space="0" w:color="auto"/>
        <w:left w:val="none" w:sz="0" w:space="0" w:color="auto"/>
        <w:bottom w:val="none" w:sz="0" w:space="0" w:color="auto"/>
        <w:right w:val="none" w:sz="0" w:space="0" w:color="auto"/>
      </w:divBdr>
    </w:div>
    <w:div w:id="1103917000">
      <w:bodyDiv w:val="1"/>
      <w:marLeft w:val="0"/>
      <w:marRight w:val="0"/>
      <w:marTop w:val="0"/>
      <w:marBottom w:val="0"/>
      <w:divBdr>
        <w:top w:val="none" w:sz="0" w:space="0" w:color="auto"/>
        <w:left w:val="none" w:sz="0" w:space="0" w:color="auto"/>
        <w:bottom w:val="none" w:sz="0" w:space="0" w:color="auto"/>
        <w:right w:val="none" w:sz="0" w:space="0" w:color="auto"/>
      </w:divBdr>
    </w:div>
    <w:div w:id="1116216754">
      <w:bodyDiv w:val="1"/>
      <w:marLeft w:val="0"/>
      <w:marRight w:val="0"/>
      <w:marTop w:val="0"/>
      <w:marBottom w:val="0"/>
      <w:divBdr>
        <w:top w:val="none" w:sz="0" w:space="0" w:color="auto"/>
        <w:left w:val="none" w:sz="0" w:space="0" w:color="auto"/>
        <w:bottom w:val="none" w:sz="0" w:space="0" w:color="auto"/>
        <w:right w:val="none" w:sz="0" w:space="0" w:color="auto"/>
      </w:divBdr>
      <w:divsChild>
        <w:div w:id="2033267239">
          <w:marLeft w:val="446"/>
          <w:marRight w:val="0"/>
          <w:marTop w:val="0"/>
          <w:marBottom w:val="0"/>
          <w:divBdr>
            <w:top w:val="none" w:sz="0" w:space="0" w:color="auto"/>
            <w:left w:val="none" w:sz="0" w:space="0" w:color="auto"/>
            <w:bottom w:val="none" w:sz="0" w:space="0" w:color="auto"/>
            <w:right w:val="none" w:sz="0" w:space="0" w:color="auto"/>
          </w:divBdr>
        </w:div>
        <w:div w:id="1965651844">
          <w:marLeft w:val="1166"/>
          <w:marRight w:val="0"/>
          <w:marTop w:val="0"/>
          <w:marBottom w:val="0"/>
          <w:divBdr>
            <w:top w:val="none" w:sz="0" w:space="0" w:color="auto"/>
            <w:left w:val="none" w:sz="0" w:space="0" w:color="auto"/>
            <w:bottom w:val="none" w:sz="0" w:space="0" w:color="auto"/>
            <w:right w:val="none" w:sz="0" w:space="0" w:color="auto"/>
          </w:divBdr>
        </w:div>
        <w:div w:id="1511985141">
          <w:marLeft w:val="1166"/>
          <w:marRight w:val="0"/>
          <w:marTop w:val="0"/>
          <w:marBottom w:val="0"/>
          <w:divBdr>
            <w:top w:val="none" w:sz="0" w:space="0" w:color="auto"/>
            <w:left w:val="none" w:sz="0" w:space="0" w:color="auto"/>
            <w:bottom w:val="none" w:sz="0" w:space="0" w:color="auto"/>
            <w:right w:val="none" w:sz="0" w:space="0" w:color="auto"/>
          </w:divBdr>
        </w:div>
      </w:divsChild>
    </w:div>
    <w:div w:id="2039037196">
      <w:bodyDiv w:val="1"/>
      <w:marLeft w:val="0"/>
      <w:marRight w:val="0"/>
      <w:marTop w:val="0"/>
      <w:marBottom w:val="0"/>
      <w:divBdr>
        <w:top w:val="none" w:sz="0" w:space="0" w:color="auto"/>
        <w:left w:val="none" w:sz="0" w:space="0" w:color="auto"/>
        <w:bottom w:val="none" w:sz="0" w:space="0" w:color="auto"/>
        <w:right w:val="none" w:sz="0" w:space="0" w:color="auto"/>
      </w:divBdr>
      <w:divsChild>
        <w:div w:id="449250889">
          <w:marLeft w:val="446"/>
          <w:marRight w:val="0"/>
          <w:marTop w:val="0"/>
          <w:marBottom w:val="0"/>
          <w:divBdr>
            <w:top w:val="none" w:sz="0" w:space="0" w:color="auto"/>
            <w:left w:val="none" w:sz="0" w:space="0" w:color="auto"/>
            <w:bottom w:val="none" w:sz="0" w:space="0" w:color="auto"/>
            <w:right w:val="none" w:sz="0" w:space="0" w:color="auto"/>
          </w:divBdr>
        </w:div>
        <w:div w:id="1445999990">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8</Pages>
  <Words>303</Words>
  <Characters>1728</Characters>
  <Application>Microsoft Office Word</Application>
  <DocSecurity>0</DocSecurity>
  <Lines>14</Lines>
  <Paragraphs>4</Paragraphs>
  <ScaleCrop>false</ScaleCrop>
  <Company/>
  <LinksUpToDate>false</LinksUpToDate>
  <CharactersWithSpaces>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20583002@qq.com</dc:creator>
  <cp:keywords/>
  <dc:description/>
  <cp:lastModifiedBy>20583002@qq.com</cp:lastModifiedBy>
  <cp:revision>18</cp:revision>
  <dcterms:created xsi:type="dcterms:W3CDTF">2023-04-10T04:20:00Z</dcterms:created>
  <dcterms:modified xsi:type="dcterms:W3CDTF">2023-04-10T06:10:00Z</dcterms:modified>
</cp:coreProperties>
</file>