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428E" w14:textId="77777777" w:rsidR="00095F06" w:rsidRDefault="00095F06">
      <w:pPr>
        <w:rPr>
          <w:rFonts w:hint="eastAsia"/>
        </w:rPr>
      </w:pPr>
    </w:p>
    <w:p w14:paraId="3B1762FC" w14:textId="77777777" w:rsidR="00FC05AC" w:rsidRDefault="00FC05AC">
      <w:pPr>
        <w:rPr>
          <w:rFonts w:hint="eastAsia"/>
        </w:rPr>
      </w:pPr>
    </w:p>
    <w:p w14:paraId="32361108" w14:textId="28E39C84" w:rsidR="00FC05AC" w:rsidRDefault="00FC05AC" w:rsidP="00FC05A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比较显然的皮尔逊相关系数（如正相关直线是1，不相关是0）</w:t>
      </w:r>
    </w:p>
    <w:p w14:paraId="68448D0A" w14:textId="63E82BAC" w:rsidR="00FC05AC" w:rsidRDefault="00FC05AC" w:rsidP="00FC05A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矩阵条件数一眼比较大的，需要敏感</w:t>
      </w:r>
    </w:p>
    <w:p w14:paraId="3AFB919D" w14:textId="0B4629C3" w:rsidR="00597573" w:rsidRDefault="00FC05AC" w:rsidP="0059757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计算矩阵l_1范数等等</w:t>
      </w:r>
    </w:p>
    <w:p w14:paraId="6E35B36D" w14:textId="7DE01895" w:rsidR="00597573" w:rsidRDefault="00597573" w:rsidP="0059757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归一化的作用</w:t>
      </w:r>
    </w:p>
    <w:p w14:paraId="61040DCD" w14:textId="58B760E0" w:rsidR="00597573" w:rsidRDefault="00597573" w:rsidP="0059757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Batch </w:t>
      </w:r>
      <w:r>
        <w:t>normalization</w:t>
      </w:r>
      <w:r>
        <w:rPr>
          <w:rFonts w:hint="eastAsia"/>
        </w:rPr>
        <w:t xml:space="preserve"> 的流程</w:t>
      </w:r>
    </w:p>
    <w:p w14:paraId="43A2F0C5" w14:textId="006DFBB7" w:rsidR="00FC6531" w:rsidRDefault="00FC6531" w:rsidP="000F2DC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什么是变分自编码，如何介绍：网络结构，损失函数</w:t>
      </w:r>
    </w:p>
    <w:sectPr w:rsidR="00FC6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DDD"/>
    <w:multiLevelType w:val="hybridMultilevel"/>
    <w:tmpl w:val="F74A6EAC"/>
    <w:lvl w:ilvl="0" w:tplc="40684A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139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FE"/>
    <w:rsid w:val="00030930"/>
    <w:rsid w:val="00043988"/>
    <w:rsid w:val="00095F06"/>
    <w:rsid w:val="000F2DC0"/>
    <w:rsid w:val="00597573"/>
    <w:rsid w:val="005A4D0F"/>
    <w:rsid w:val="005D42BD"/>
    <w:rsid w:val="00BB4541"/>
    <w:rsid w:val="00CB2EFE"/>
    <w:rsid w:val="00D14B78"/>
    <w:rsid w:val="00FC05AC"/>
    <w:rsid w:val="00FC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A1CC"/>
  <w15:chartTrackingRefBased/>
  <w15:docId w15:val="{B973DBC4-FABD-428C-A976-93026874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05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永铭 田</dc:creator>
  <cp:keywords/>
  <dc:description/>
  <cp:lastModifiedBy>永铭 田</cp:lastModifiedBy>
  <cp:revision>5</cp:revision>
  <dcterms:created xsi:type="dcterms:W3CDTF">2024-10-30T08:53:00Z</dcterms:created>
  <dcterms:modified xsi:type="dcterms:W3CDTF">2025-01-07T01:06:00Z</dcterms:modified>
</cp:coreProperties>
</file>