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E428E" w14:textId="77777777" w:rsidR="00095F06" w:rsidRDefault="00095F06">
      <w:pPr>
        <w:rPr>
          <w:rFonts w:hint="eastAsia"/>
        </w:rPr>
      </w:pPr>
    </w:p>
    <w:p w14:paraId="3B1762FC" w14:textId="77777777" w:rsidR="00FC05AC" w:rsidRDefault="00FC05AC">
      <w:pPr>
        <w:rPr>
          <w:rFonts w:hint="eastAsia"/>
        </w:rPr>
      </w:pPr>
    </w:p>
    <w:p w14:paraId="32361108" w14:textId="28E39C84" w:rsidR="00FC05AC" w:rsidRDefault="00FC05AC" w:rsidP="00FC05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比较显然的皮尔逊相关系数（如正相关直线是1，不相关是0）</w:t>
      </w:r>
    </w:p>
    <w:p w14:paraId="68448D0A" w14:textId="63E82BAC" w:rsidR="00FC05AC" w:rsidRDefault="00FC05AC" w:rsidP="00FC05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矩阵条件数一眼比较大的，需要敏感</w:t>
      </w:r>
    </w:p>
    <w:p w14:paraId="3AFB919D" w14:textId="0B4629C3" w:rsidR="00597573" w:rsidRDefault="00FC05AC" w:rsidP="005975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计算矩阵l_1范数等等</w:t>
      </w:r>
    </w:p>
    <w:p w14:paraId="6E35B36D" w14:textId="7DE01895" w:rsidR="00597573" w:rsidRDefault="00597573" w:rsidP="005975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归一化的作用</w:t>
      </w:r>
    </w:p>
    <w:p w14:paraId="61040DCD" w14:textId="58B760E0" w:rsidR="00597573" w:rsidRDefault="00597573" w:rsidP="005975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Batch </w:t>
      </w:r>
      <w:r>
        <w:t>normalization</w:t>
      </w:r>
      <w:r>
        <w:rPr>
          <w:rFonts w:hint="eastAsia"/>
        </w:rPr>
        <w:t xml:space="preserve"> 的流程</w:t>
      </w:r>
    </w:p>
    <w:sectPr w:rsidR="00597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6DDD"/>
    <w:multiLevelType w:val="hybridMultilevel"/>
    <w:tmpl w:val="F74A6EAC"/>
    <w:lvl w:ilvl="0" w:tplc="40684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139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FE"/>
    <w:rsid w:val="00043988"/>
    <w:rsid w:val="00095F06"/>
    <w:rsid w:val="00597573"/>
    <w:rsid w:val="005A4D0F"/>
    <w:rsid w:val="005D42BD"/>
    <w:rsid w:val="00CB2EFE"/>
    <w:rsid w:val="00D14B78"/>
    <w:rsid w:val="00F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A1CC"/>
  <w15:chartTrackingRefBased/>
  <w15:docId w15:val="{B973DBC4-FABD-428C-A976-93026874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3</cp:revision>
  <dcterms:created xsi:type="dcterms:W3CDTF">2024-10-30T08:53:00Z</dcterms:created>
  <dcterms:modified xsi:type="dcterms:W3CDTF">2024-11-07T06:05:00Z</dcterms:modified>
</cp:coreProperties>
</file>