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87516" w14:textId="5FA0B13F" w:rsidR="00F54745" w:rsidRDefault="00F54745" w:rsidP="00F54745">
      <w:pPr>
        <w:jc w:val="center"/>
        <w:rPr>
          <w:b/>
          <w:bCs/>
          <w:sz w:val="36"/>
          <w:szCs w:val="36"/>
        </w:rPr>
      </w:pPr>
      <w:r w:rsidRPr="00F54745">
        <w:rPr>
          <w:rFonts w:hint="eastAsia"/>
          <w:b/>
          <w:bCs/>
          <w:sz w:val="36"/>
          <w:szCs w:val="36"/>
        </w:rPr>
        <w:t>银行客户行为分析与流失预测</w:t>
      </w:r>
    </w:p>
    <w:p w14:paraId="402CB1AC" w14:textId="2587C4B0" w:rsidR="00F54745" w:rsidRPr="00F54745" w:rsidRDefault="00F54745" w:rsidP="00F54745">
      <w:pPr>
        <w:jc w:val="center"/>
        <w:rPr>
          <w:rFonts w:asciiTheme="majorEastAsia" w:eastAsiaTheme="majorEastAsia" w:hAnsiTheme="majorEastAsia" w:hint="eastAsia"/>
          <w:b/>
          <w:bCs/>
          <w:sz w:val="18"/>
          <w:szCs w:val="18"/>
        </w:rPr>
      </w:pPr>
      <w:r>
        <w:rPr>
          <w:rFonts w:hint="eastAsia"/>
          <w:b/>
          <w:bCs/>
          <w:sz w:val="18"/>
          <w:szCs w:val="18"/>
        </w:rPr>
        <w:t>赵甫贤</w:t>
      </w:r>
    </w:p>
    <w:p w14:paraId="777B8FCB" w14:textId="58F15DCD" w:rsidR="00E31AA2" w:rsidRDefault="00000000">
      <w:r w:rsidRPr="00F54745">
        <w:rPr>
          <w:rFonts w:asciiTheme="majorEastAsia" w:eastAsiaTheme="majorEastAsia" w:hAnsiTheme="majorEastAsia" w:hint="eastAsia"/>
          <w:b/>
          <w:bCs/>
          <w:sz w:val="32"/>
          <w:szCs w:val="32"/>
        </w:rPr>
        <w:t>摘要</w:t>
      </w:r>
      <w:r w:rsidRPr="00F54745">
        <w:rPr>
          <w:rFonts w:hint="eastAsia"/>
          <w:b/>
          <w:bCs/>
          <w:sz w:val="32"/>
          <w:szCs w:val="32"/>
        </w:rPr>
        <w:t>：</w:t>
      </w:r>
      <w:r w:rsidRPr="001B0EA6">
        <w:rPr>
          <w:rFonts w:ascii="楷体" w:eastAsia="楷体" w:hAnsi="楷体" w:hint="eastAsia"/>
          <w:sz w:val="24"/>
        </w:rPr>
        <w:t>对于银行来说，根据客户的理财行为预测未来的理财需求并对客户的流失进行预测是十分重要的，银行可以根据数据挖掘可用信息，为客户未来理财需求及客户流失提供参考与建议。在这种背景下，本文从银行的角度出发，基于银行真实客户理财行为与流失数据，建立银行客户客户流失预测模型，旨在有效识别银行潜在的流失客户，为银行防止客户流失提供数据参考与建议。首先对原始数据进行数据清洗，主要为缺失值和重复值的处理，分别从数据意义与数据质量两个方面对缺失值与重复值进行处理。在模型预测方面，首先使用不同的方法对客户进行聚类，然后使用XGBOOST、随机森林等方法进行预测，对不同的模型结果进行评估与可视化展现，并选择预测性能最好的模型。本文对银行客户数据进行深度挖掘，构建合适的模型对银行客户流失情况进行预测，为银行及时识别流失客户并进行挽留提供了合适的工具。</w:t>
      </w:r>
    </w:p>
    <w:p w14:paraId="7A3A9603" w14:textId="2DD39C1F" w:rsidR="00DD2EAF" w:rsidRPr="00F54745" w:rsidRDefault="00DD2EAF">
      <w:pPr>
        <w:rPr>
          <w:b/>
          <w:bCs/>
        </w:rPr>
      </w:pPr>
      <w:r w:rsidRPr="00F54745">
        <w:rPr>
          <w:rFonts w:ascii="宋体" w:eastAsia="宋体" w:hAnsi="宋体" w:hint="eastAsia"/>
          <w:b/>
          <w:bCs/>
          <w:sz w:val="32"/>
          <w:szCs w:val="32"/>
        </w:rPr>
        <w:t>关键词</w:t>
      </w:r>
      <w:r w:rsidRPr="00F54745">
        <w:rPr>
          <w:rFonts w:hint="eastAsia"/>
          <w:b/>
          <w:bCs/>
          <w:sz w:val="32"/>
          <w:szCs w:val="32"/>
        </w:rPr>
        <w:t>：</w:t>
      </w:r>
      <w:r w:rsidR="006320E0" w:rsidRPr="00F54745">
        <w:rPr>
          <w:rFonts w:hint="eastAsia"/>
          <w:b/>
          <w:bCs/>
          <w:sz w:val="24"/>
        </w:rPr>
        <w:t>银行客户流失分析；</w:t>
      </w:r>
      <w:r w:rsidR="009272C5" w:rsidRPr="00F54745">
        <w:rPr>
          <w:rFonts w:hint="eastAsia"/>
          <w:b/>
          <w:bCs/>
          <w:sz w:val="24"/>
        </w:rPr>
        <w:t>X</w:t>
      </w:r>
      <w:r w:rsidR="009272C5" w:rsidRPr="00F54745">
        <w:rPr>
          <w:b/>
          <w:bCs/>
          <w:sz w:val="24"/>
        </w:rPr>
        <w:t>GBOOST</w:t>
      </w:r>
      <w:r w:rsidR="00183608" w:rsidRPr="00F54745">
        <w:rPr>
          <w:rFonts w:hint="eastAsia"/>
          <w:b/>
          <w:bCs/>
          <w:sz w:val="24"/>
        </w:rPr>
        <w:t>；</w:t>
      </w:r>
      <w:r w:rsidR="009272C5" w:rsidRPr="00F54745">
        <w:rPr>
          <w:rFonts w:hint="eastAsia"/>
          <w:b/>
          <w:bCs/>
          <w:sz w:val="24"/>
        </w:rPr>
        <w:t>随机森林；</w:t>
      </w:r>
      <w:r w:rsidR="00183608" w:rsidRPr="00F54745">
        <w:rPr>
          <w:rFonts w:hint="eastAsia"/>
          <w:b/>
          <w:bCs/>
          <w:sz w:val="24"/>
        </w:rPr>
        <w:t>预测</w:t>
      </w:r>
    </w:p>
    <w:p w14:paraId="5A486278" w14:textId="77777777" w:rsidR="00E31AA2" w:rsidRPr="00091B9A" w:rsidRDefault="00E31AA2">
      <w:pPr>
        <w:rPr>
          <w:sz w:val="28"/>
          <w:szCs w:val="36"/>
        </w:rPr>
      </w:pPr>
    </w:p>
    <w:p w14:paraId="25F67C06" w14:textId="216CCA37" w:rsidR="00E31AA2" w:rsidRPr="00F54745" w:rsidRDefault="00DD2EAF">
      <w:pPr>
        <w:rPr>
          <w:b/>
          <w:bCs/>
          <w:sz w:val="32"/>
          <w:szCs w:val="32"/>
        </w:rPr>
      </w:pPr>
      <w:r w:rsidRPr="00F54745">
        <w:rPr>
          <w:rFonts w:hint="eastAsia"/>
          <w:b/>
          <w:bCs/>
          <w:sz w:val="32"/>
          <w:szCs w:val="32"/>
        </w:rPr>
        <w:t>一．文献综述</w:t>
      </w:r>
    </w:p>
    <w:p w14:paraId="0A25C87E" w14:textId="31455FC3" w:rsidR="009272C5" w:rsidRPr="000B0117" w:rsidRDefault="009272C5" w:rsidP="009272C5">
      <w:pPr>
        <w:rPr>
          <w:sz w:val="24"/>
        </w:rPr>
      </w:pPr>
      <w:r>
        <w:rPr>
          <w:rFonts w:hint="eastAsia"/>
        </w:rPr>
        <w:t xml:space="preserve"> </w:t>
      </w:r>
      <w:r>
        <w:t xml:space="preserve">   </w:t>
      </w:r>
      <w:r w:rsidRPr="000B0117">
        <w:rPr>
          <w:rFonts w:hint="eastAsia"/>
          <w:sz w:val="24"/>
        </w:rPr>
        <w:t>通过对于银行客户行为的量化分析，银行可以制定更具针对性个性化的精准营销方式，挖掘潜力用户的同时规避高风险用户。近年来针对于银行客户行为分析的研究逐渐完善，以下将列举国内外的研究现状。</w:t>
      </w:r>
    </w:p>
    <w:p w14:paraId="668946D7" w14:textId="41E04882" w:rsidR="009272C5" w:rsidRPr="000B0117" w:rsidRDefault="009272C5" w:rsidP="009272C5">
      <w:pPr>
        <w:rPr>
          <w:sz w:val="24"/>
        </w:rPr>
      </w:pPr>
      <w:r w:rsidRPr="000B0117">
        <w:rPr>
          <w:rFonts w:hint="eastAsia"/>
          <w:sz w:val="24"/>
        </w:rPr>
        <w:t xml:space="preserve">  </w:t>
      </w:r>
      <w:r w:rsidRPr="000B0117">
        <w:rPr>
          <w:sz w:val="24"/>
        </w:rPr>
        <w:t xml:space="preserve">  </w:t>
      </w:r>
      <w:r w:rsidRPr="000B0117">
        <w:rPr>
          <w:rFonts w:hint="eastAsia"/>
          <w:sz w:val="24"/>
        </w:rPr>
        <w:t>张明星（</w:t>
      </w:r>
      <w:r w:rsidRPr="000B0117">
        <w:rPr>
          <w:rFonts w:hint="eastAsia"/>
          <w:sz w:val="24"/>
        </w:rPr>
        <w:t>2022</w:t>
      </w:r>
      <w:r w:rsidRPr="000B0117">
        <w:rPr>
          <w:rFonts w:hint="eastAsia"/>
          <w:sz w:val="24"/>
        </w:rPr>
        <w:t>）认为商业银行利用大数据挖掘技术实施精准营销，金融服务业务模式也有所改变，从一定数量的传统客户，高效地扩展到初具规模的长尾用户。可以说，大数据挖掘技术已逐渐成为商业银行实施营销与规范化管理的着力点和主要生产力。</w:t>
      </w:r>
      <w:r w:rsidRPr="000B0117">
        <w:rPr>
          <w:rFonts w:hint="eastAsia"/>
          <w:sz w:val="24"/>
        </w:rPr>
        <w:t>[1]</w:t>
      </w:r>
      <w:r w:rsidRPr="000B0117">
        <w:rPr>
          <w:rFonts w:hint="eastAsia"/>
          <w:sz w:val="24"/>
        </w:rPr>
        <w:t>实现精准营销依托于对于用户的准确画像，朱静</w:t>
      </w:r>
      <w:r w:rsidRPr="000B0117">
        <w:rPr>
          <w:rFonts w:hint="eastAsia"/>
          <w:sz w:val="24"/>
        </w:rPr>
        <w:t>(2022)</w:t>
      </w:r>
      <w:r w:rsidRPr="000B0117">
        <w:rPr>
          <w:rFonts w:hint="eastAsia"/>
          <w:sz w:val="24"/>
        </w:rPr>
        <w:t>认为运用大数据技术</w:t>
      </w:r>
      <w:r w:rsidR="00121359">
        <w:rPr>
          <w:rFonts w:hint="eastAsia"/>
          <w:sz w:val="24"/>
        </w:rPr>
        <w:t>，</w:t>
      </w:r>
      <w:r w:rsidRPr="000B0117">
        <w:rPr>
          <w:rFonts w:hint="eastAsia"/>
          <w:sz w:val="24"/>
        </w:rPr>
        <w:t>经过模型构建和海量的计算</w:t>
      </w:r>
      <w:r w:rsidR="00121359">
        <w:rPr>
          <w:rFonts w:hint="eastAsia"/>
          <w:sz w:val="24"/>
        </w:rPr>
        <w:t>，</w:t>
      </w:r>
      <w:r w:rsidRPr="000B0117">
        <w:rPr>
          <w:rFonts w:hint="eastAsia"/>
          <w:sz w:val="24"/>
        </w:rPr>
        <w:t>分析客户信息及购买历史</w:t>
      </w:r>
      <w:r w:rsidR="00121359">
        <w:rPr>
          <w:rFonts w:hint="eastAsia"/>
          <w:sz w:val="24"/>
        </w:rPr>
        <w:t>，</w:t>
      </w:r>
      <w:r w:rsidRPr="000B0117">
        <w:rPr>
          <w:rFonts w:hint="eastAsia"/>
          <w:sz w:val="24"/>
        </w:rPr>
        <w:t>有助于识别客户特征</w:t>
      </w:r>
      <w:r w:rsidR="00121359">
        <w:rPr>
          <w:rFonts w:hint="eastAsia"/>
          <w:sz w:val="24"/>
        </w:rPr>
        <w:t>，</w:t>
      </w:r>
      <w:r w:rsidRPr="000B0117">
        <w:rPr>
          <w:rFonts w:hint="eastAsia"/>
          <w:sz w:val="24"/>
        </w:rPr>
        <w:t>了解客户潜在需求</w:t>
      </w:r>
      <w:r w:rsidR="00121359">
        <w:rPr>
          <w:rFonts w:hint="eastAsia"/>
          <w:sz w:val="24"/>
        </w:rPr>
        <w:t>，</w:t>
      </w:r>
      <w:r w:rsidRPr="000B0117">
        <w:rPr>
          <w:rFonts w:hint="eastAsia"/>
          <w:sz w:val="24"/>
        </w:rPr>
        <w:t>降低了解客户信息的成本</w:t>
      </w:r>
      <w:r w:rsidR="00121359">
        <w:rPr>
          <w:rFonts w:hint="eastAsia"/>
          <w:sz w:val="24"/>
        </w:rPr>
        <w:t>，</w:t>
      </w:r>
      <w:r w:rsidRPr="000B0117">
        <w:rPr>
          <w:rFonts w:hint="eastAsia"/>
          <w:sz w:val="24"/>
        </w:rPr>
        <w:t>实现客户的精准识别和分组</w:t>
      </w:r>
      <w:r w:rsidR="00121359">
        <w:rPr>
          <w:rFonts w:hint="eastAsia"/>
          <w:sz w:val="24"/>
        </w:rPr>
        <w:t>，</w:t>
      </w:r>
      <w:r w:rsidRPr="000B0117">
        <w:rPr>
          <w:rFonts w:hint="eastAsia"/>
          <w:sz w:val="24"/>
        </w:rPr>
        <w:t>从而进行差异化营销策略</w:t>
      </w:r>
      <w:r w:rsidR="00121359">
        <w:rPr>
          <w:rFonts w:hint="eastAsia"/>
          <w:sz w:val="24"/>
        </w:rPr>
        <w:t>，</w:t>
      </w:r>
      <w:r w:rsidRPr="000B0117">
        <w:rPr>
          <w:rFonts w:hint="eastAsia"/>
          <w:sz w:val="24"/>
        </w:rPr>
        <w:t>促进精准营销。</w:t>
      </w:r>
      <w:r w:rsidRPr="000B0117">
        <w:rPr>
          <w:rFonts w:hint="eastAsia"/>
          <w:sz w:val="24"/>
        </w:rPr>
        <w:t>[2]</w:t>
      </w:r>
      <w:r w:rsidRPr="000B0117">
        <w:rPr>
          <w:rFonts w:hint="eastAsia"/>
          <w:sz w:val="24"/>
        </w:rPr>
        <w:t>麦德奇和保罗·布朗（</w:t>
      </w:r>
      <w:r w:rsidRPr="000B0117">
        <w:rPr>
          <w:rFonts w:hint="eastAsia"/>
          <w:sz w:val="24"/>
        </w:rPr>
        <w:t>2014</w:t>
      </w:r>
      <w:r w:rsidRPr="000B0117">
        <w:rPr>
          <w:rFonts w:hint="eastAsia"/>
          <w:sz w:val="24"/>
        </w:rPr>
        <w:t>）从市场营销的角度出发，介绍了企业如何用大数据精准定位客户，提高企业在市场营销中的策略。</w:t>
      </w:r>
      <w:r w:rsidRPr="000B0117">
        <w:rPr>
          <w:rFonts w:hint="eastAsia"/>
          <w:sz w:val="24"/>
        </w:rPr>
        <w:t>[3]Zhongkai Tian</w:t>
      </w:r>
      <w:r w:rsidRPr="000B0117">
        <w:rPr>
          <w:rFonts w:hint="eastAsia"/>
          <w:sz w:val="24"/>
        </w:rPr>
        <w:t>（</w:t>
      </w:r>
      <w:r w:rsidRPr="000B0117">
        <w:rPr>
          <w:rFonts w:hint="eastAsia"/>
          <w:sz w:val="24"/>
        </w:rPr>
        <w:t>2018</w:t>
      </w:r>
      <w:r w:rsidRPr="000B0117">
        <w:rPr>
          <w:rFonts w:hint="eastAsia"/>
          <w:sz w:val="24"/>
        </w:rPr>
        <w:t>）认为大数据代表了一种获取信息并应用于行业的新方法</w:t>
      </w:r>
      <w:r w:rsidR="00E276DF">
        <w:rPr>
          <w:rStyle w:val="af0"/>
          <w:sz w:val="24"/>
        </w:rPr>
        <w:endnoteReference w:id="1"/>
      </w:r>
      <w:r w:rsidRPr="000B0117">
        <w:rPr>
          <w:rFonts w:hint="eastAsia"/>
          <w:sz w:val="24"/>
        </w:rPr>
        <w:t>，是下一代经济发展的动力来源。</w:t>
      </w:r>
      <w:r w:rsidRPr="000B0117">
        <w:rPr>
          <w:rFonts w:hint="eastAsia"/>
          <w:sz w:val="24"/>
        </w:rPr>
        <w:t>[4]</w:t>
      </w:r>
    </w:p>
    <w:p w14:paraId="3B6F815E" w14:textId="15946296" w:rsidR="009272C5" w:rsidRPr="000B0117" w:rsidRDefault="009272C5" w:rsidP="009272C5">
      <w:pPr>
        <w:rPr>
          <w:sz w:val="24"/>
        </w:rPr>
      </w:pPr>
      <w:r w:rsidRPr="000B0117">
        <w:rPr>
          <w:rFonts w:hint="eastAsia"/>
          <w:sz w:val="24"/>
        </w:rPr>
        <w:t xml:space="preserve">  </w:t>
      </w:r>
      <w:r w:rsidRPr="000B0117">
        <w:rPr>
          <w:sz w:val="24"/>
        </w:rPr>
        <w:t xml:space="preserve">  </w:t>
      </w:r>
      <w:r w:rsidRPr="000B0117">
        <w:rPr>
          <w:rFonts w:hint="eastAsia"/>
          <w:sz w:val="24"/>
        </w:rPr>
        <w:t>目前，主流的数据挖掘算法主要是于</w:t>
      </w:r>
      <w:r w:rsidRPr="000B0117">
        <w:rPr>
          <w:rFonts w:hint="eastAsia"/>
          <w:sz w:val="24"/>
        </w:rPr>
        <w:t>2006</w:t>
      </w:r>
      <w:r w:rsidRPr="000B0117">
        <w:rPr>
          <w:rFonts w:hint="eastAsia"/>
          <w:sz w:val="24"/>
        </w:rPr>
        <w:t>年在</w:t>
      </w:r>
      <w:r w:rsidRPr="000B0117">
        <w:rPr>
          <w:rFonts w:hint="eastAsia"/>
          <w:sz w:val="24"/>
        </w:rPr>
        <w:t>ICDM</w:t>
      </w:r>
      <w:r w:rsidRPr="000B0117">
        <w:rPr>
          <w:rFonts w:hint="eastAsia"/>
          <w:sz w:val="24"/>
        </w:rPr>
        <w:t>会议上由</w:t>
      </w:r>
      <w:r w:rsidRPr="000B0117">
        <w:rPr>
          <w:rFonts w:hint="eastAsia"/>
          <w:sz w:val="24"/>
        </w:rPr>
        <w:t>145</w:t>
      </w:r>
      <w:r w:rsidRPr="000B0117">
        <w:rPr>
          <w:rFonts w:hint="eastAsia"/>
          <w:sz w:val="24"/>
        </w:rPr>
        <w:t>名与会者评选出的十大经典算法，包括</w:t>
      </w:r>
      <w:r w:rsidRPr="000B0117">
        <w:rPr>
          <w:rFonts w:hint="eastAsia"/>
          <w:sz w:val="24"/>
        </w:rPr>
        <w:t xml:space="preserve">C4.5, k-Means, SVM, Apriori, EM, PageRank, AdaBoost, </w:t>
      </w:r>
      <w:proofErr w:type="spellStart"/>
      <w:r w:rsidRPr="000B0117">
        <w:rPr>
          <w:rFonts w:hint="eastAsia"/>
          <w:sz w:val="24"/>
        </w:rPr>
        <w:t>kNN</w:t>
      </w:r>
      <w:proofErr w:type="spellEnd"/>
      <w:r w:rsidRPr="000B0117">
        <w:rPr>
          <w:rFonts w:hint="eastAsia"/>
          <w:sz w:val="24"/>
        </w:rPr>
        <w:t>, Naive Bayes, and CART</w:t>
      </w:r>
      <w:r w:rsidRPr="000B0117">
        <w:rPr>
          <w:rFonts w:hint="eastAsia"/>
          <w:sz w:val="24"/>
        </w:rPr>
        <w:t>。</w:t>
      </w:r>
      <w:r w:rsidRPr="000B0117">
        <w:rPr>
          <w:rFonts w:hint="eastAsia"/>
          <w:sz w:val="24"/>
        </w:rPr>
        <w:t>[5]</w:t>
      </w:r>
      <w:r w:rsidRPr="000B0117">
        <w:rPr>
          <w:rFonts w:hint="eastAsia"/>
          <w:sz w:val="24"/>
        </w:rPr>
        <w:t>将以上算法应用于银行客户行为分析在国内外都有一定的研究基础，侯洪涛，黄有方（</w:t>
      </w:r>
      <w:r w:rsidRPr="000B0117">
        <w:rPr>
          <w:rFonts w:hint="eastAsia"/>
          <w:sz w:val="24"/>
        </w:rPr>
        <w:t>2012</w:t>
      </w:r>
      <w:r w:rsidRPr="000B0117">
        <w:rPr>
          <w:rFonts w:hint="eastAsia"/>
          <w:sz w:val="24"/>
        </w:rPr>
        <w:t>）利用</w:t>
      </w:r>
      <w:r w:rsidRPr="000B0117">
        <w:rPr>
          <w:rFonts w:hint="eastAsia"/>
          <w:sz w:val="24"/>
        </w:rPr>
        <w:t>Apriori</w:t>
      </w:r>
      <w:r w:rsidRPr="000B0117">
        <w:rPr>
          <w:rFonts w:hint="eastAsia"/>
          <w:sz w:val="24"/>
        </w:rPr>
        <w:t>算法探究银行客户各属性间的关联度，并对未知属性进行预测。</w:t>
      </w:r>
      <w:r w:rsidRPr="000B0117">
        <w:rPr>
          <w:rFonts w:hint="eastAsia"/>
          <w:sz w:val="24"/>
        </w:rPr>
        <w:t>[6]</w:t>
      </w:r>
      <w:r w:rsidRPr="000B0117">
        <w:rPr>
          <w:rFonts w:hint="eastAsia"/>
          <w:sz w:val="24"/>
        </w:rPr>
        <w:t>郭松（</w:t>
      </w:r>
      <w:r w:rsidRPr="000B0117">
        <w:rPr>
          <w:rFonts w:hint="eastAsia"/>
          <w:sz w:val="24"/>
        </w:rPr>
        <w:t>2018</w:t>
      </w:r>
      <w:r w:rsidRPr="000B0117">
        <w:rPr>
          <w:rFonts w:hint="eastAsia"/>
          <w:sz w:val="24"/>
        </w:rPr>
        <w:t>）利用</w:t>
      </w:r>
      <w:r w:rsidRPr="000B0117">
        <w:rPr>
          <w:rFonts w:hint="eastAsia"/>
          <w:sz w:val="24"/>
        </w:rPr>
        <w:t>K-</w:t>
      </w:r>
      <w:r w:rsidRPr="000B0117">
        <w:rPr>
          <w:rFonts w:hint="eastAsia"/>
          <w:sz w:val="24"/>
        </w:rPr>
        <w:t>均值聚类的方法进一步完善客户在银行的画像系统，便于针对性的进行精准营销和行为预测。</w:t>
      </w:r>
      <w:r w:rsidRPr="000B0117">
        <w:rPr>
          <w:rFonts w:hint="eastAsia"/>
          <w:sz w:val="24"/>
        </w:rPr>
        <w:t>[7]</w:t>
      </w:r>
      <w:r w:rsidRPr="000B0117">
        <w:rPr>
          <w:rFonts w:hint="eastAsia"/>
          <w:sz w:val="24"/>
        </w:rPr>
        <w:t>汤继杭（</w:t>
      </w:r>
      <w:r w:rsidRPr="000B0117">
        <w:rPr>
          <w:rFonts w:hint="eastAsia"/>
          <w:sz w:val="24"/>
        </w:rPr>
        <w:t>2020</w:t>
      </w:r>
      <w:r w:rsidRPr="000B0117">
        <w:rPr>
          <w:rFonts w:hint="eastAsia"/>
          <w:sz w:val="24"/>
        </w:rPr>
        <w:t>）在某银行建成的来宾上网系统基础上利用</w:t>
      </w:r>
      <w:r w:rsidRPr="000B0117">
        <w:rPr>
          <w:rFonts w:hint="eastAsia"/>
          <w:sz w:val="24"/>
        </w:rPr>
        <w:t>CRISP-DM</w:t>
      </w:r>
      <w:r w:rsidRPr="000B0117">
        <w:rPr>
          <w:rFonts w:hint="eastAsia"/>
          <w:sz w:val="24"/>
        </w:rPr>
        <w:t>标准数据挖掘流程和</w:t>
      </w:r>
      <w:r w:rsidRPr="000B0117">
        <w:rPr>
          <w:rFonts w:hint="eastAsia"/>
          <w:sz w:val="24"/>
        </w:rPr>
        <w:t>WEB</w:t>
      </w:r>
      <w:r w:rsidRPr="000B0117">
        <w:rPr>
          <w:rFonts w:hint="eastAsia"/>
          <w:sz w:val="24"/>
        </w:rPr>
        <w:t>文本挖掘，对客户“线上认证数据”和“线上浏览数据”两类数据进行挖掘</w:t>
      </w:r>
      <w:r w:rsidR="001112A0">
        <w:rPr>
          <w:rFonts w:hint="eastAsia"/>
          <w:sz w:val="24"/>
        </w:rPr>
        <w:t>，</w:t>
      </w:r>
      <w:r w:rsidRPr="000B0117">
        <w:rPr>
          <w:rFonts w:hint="eastAsia"/>
          <w:sz w:val="24"/>
        </w:rPr>
        <w:t>通过统计和分类分析等方法形成客户画像</w:t>
      </w:r>
      <w:r w:rsidRPr="000B0117">
        <w:rPr>
          <w:rFonts w:hint="eastAsia"/>
          <w:sz w:val="24"/>
        </w:rPr>
        <w:t xml:space="preserve">[8] </w:t>
      </w:r>
      <w:r w:rsidRPr="000B0117">
        <w:rPr>
          <w:rFonts w:hint="eastAsia"/>
          <w:sz w:val="24"/>
        </w:rPr>
        <w:t>陈建成，马文扬（</w:t>
      </w:r>
      <w:r w:rsidRPr="000B0117">
        <w:rPr>
          <w:rFonts w:hint="eastAsia"/>
          <w:sz w:val="24"/>
        </w:rPr>
        <w:t>2007</w:t>
      </w:r>
      <w:r w:rsidRPr="000B0117">
        <w:rPr>
          <w:rFonts w:hint="eastAsia"/>
          <w:sz w:val="24"/>
        </w:rPr>
        <w:t>）利用</w:t>
      </w:r>
      <w:r w:rsidRPr="000B0117">
        <w:rPr>
          <w:rFonts w:hint="eastAsia"/>
          <w:sz w:val="24"/>
        </w:rPr>
        <w:t>COX</w:t>
      </w:r>
      <w:r w:rsidRPr="000B0117">
        <w:rPr>
          <w:rFonts w:hint="eastAsia"/>
          <w:sz w:val="24"/>
        </w:rPr>
        <w:t>模型对银行客户流失概率进行预测。</w:t>
      </w:r>
      <w:r w:rsidRPr="000B0117">
        <w:rPr>
          <w:rFonts w:hint="eastAsia"/>
          <w:sz w:val="24"/>
        </w:rPr>
        <w:t xml:space="preserve">[9] </w:t>
      </w:r>
      <w:r w:rsidRPr="000B0117">
        <w:rPr>
          <w:rFonts w:hint="eastAsia"/>
          <w:sz w:val="24"/>
        </w:rPr>
        <w:t>王屹聪</w:t>
      </w:r>
      <w:r w:rsidRPr="000B0117">
        <w:rPr>
          <w:rFonts w:hint="eastAsia"/>
          <w:sz w:val="24"/>
        </w:rPr>
        <w:t>(2013)</w:t>
      </w:r>
      <w:r w:rsidRPr="000B0117">
        <w:rPr>
          <w:rFonts w:hint="eastAsia"/>
          <w:sz w:val="24"/>
        </w:rPr>
        <w:lastRenderedPageBreak/>
        <w:t>提出了在银行理财产品研究中应用的一种负关联规则的</w:t>
      </w:r>
      <w:r w:rsidRPr="000B0117">
        <w:rPr>
          <w:rFonts w:hint="eastAsia"/>
          <w:sz w:val="24"/>
        </w:rPr>
        <w:t>GA_PNAR</w:t>
      </w:r>
      <w:r w:rsidRPr="000B0117">
        <w:rPr>
          <w:rFonts w:hint="eastAsia"/>
          <w:sz w:val="24"/>
        </w:rPr>
        <w:t>算法，首先利用</w:t>
      </w:r>
      <w:r w:rsidRPr="000B0117">
        <w:rPr>
          <w:rFonts w:hint="eastAsia"/>
          <w:sz w:val="24"/>
        </w:rPr>
        <w:t>Apriori</w:t>
      </w:r>
      <w:r w:rsidRPr="000B0117">
        <w:rPr>
          <w:rFonts w:hint="eastAsia"/>
          <w:sz w:val="24"/>
        </w:rPr>
        <w:t>算法生成频繁项集</w:t>
      </w:r>
      <w:r w:rsidR="001112A0">
        <w:rPr>
          <w:rFonts w:hint="eastAsia"/>
          <w:sz w:val="24"/>
        </w:rPr>
        <w:t>，</w:t>
      </w:r>
      <w:r w:rsidRPr="000B0117">
        <w:rPr>
          <w:rFonts w:hint="eastAsia"/>
          <w:sz w:val="24"/>
        </w:rPr>
        <w:t>之后利用基于相关系数的</w:t>
      </w:r>
      <w:r w:rsidRPr="000B0117">
        <w:rPr>
          <w:rFonts w:hint="eastAsia"/>
          <w:sz w:val="24"/>
        </w:rPr>
        <w:t>NRGA</w:t>
      </w:r>
      <w:r w:rsidRPr="000B0117">
        <w:rPr>
          <w:rFonts w:hint="eastAsia"/>
          <w:sz w:val="24"/>
        </w:rPr>
        <w:t>算法生成含有所有负项的关联规则</w:t>
      </w:r>
      <w:r w:rsidR="00121359">
        <w:rPr>
          <w:rFonts w:hint="eastAsia"/>
          <w:sz w:val="24"/>
        </w:rPr>
        <w:t>，</w:t>
      </w:r>
      <w:r w:rsidRPr="000B0117">
        <w:rPr>
          <w:rFonts w:hint="eastAsia"/>
          <w:sz w:val="24"/>
        </w:rPr>
        <w:t>在所有规则生成后</w:t>
      </w:r>
      <w:r w:rsidR="00121359">
        <w:rPr>
          <w:rFonts w:hint="eastAsia"/>
          <w:sz w:val="24"/>
        </w:rPr>
        <w:t>，</w:t>
      </w:r>
      <w:r w:rsidRPr="000B0117">
        <w:rPr>
          <w:rFonts w:hint="eastAsia"/>
          <w:sz w:val="24"/>
        </w:rPr>
        <w:t>利用遗传算法优选生成的规则。</w:t>
      </w:r>
      <w:r w:rsidRPr="000B0117">
        <w:rPr>
          <w:rFonts w:hint="eastAsia"/>
          <w:sz w:val="24"/>
        </w:rPr>
        <w:t>[10] Abbasimehr, Hossein</w:t>
      </w:r>
      <w:r w:rsidRPr="000B0117">
        <w:rPr>
          <w:rFonts w:hint="eastAsia"/>
          <w:sz w:val="24"/>
        </w:rPr>
        <w:t>和</w:t>
      </w:r>
      <w:r w:rsidRPr="000B0117">
        <w:rPr>
          <w:rFonts w:hint="eastAsia"/>
          <w:sz w:val="24"/>
        </w:rPr>
        <w:t>Mostafa Shabani</w:t>
      </w:r>
      <w:r w:rsidRPr="000B0117">
        <w:rPr>
          <w:rFonts w:hint="eastAsia"/>
          <w:sz w:val="24"/>
        </w:rPr>
        <w:t>（</w:t>
      </w:r>
      <w:r w:rsidRPr="000B0117">
        <w:rPr>
          <w:rFonts w:hint="eastAsia"/>
          <w:sz w:val="24"/>
        </w:rPr>
        <w:t>2019</w:t>
      </w:r>
      <w:r w:rsidRPr="000B0117">
        <w:rPr>
          <w:rFonts w:hint="eastAsia"/>
          <w:sz w:val="24"/>
        </w:rPr>
        <w:t>）提出了一种基于时间序列聚类分析银行客户行为的新方法。</w:t>
      </w:r>
      <w:r w:rsidRPr="000B0117">
        <w:rPr>
          <w:rFonts w:hint="eastAsia"/>
          <w:sz w:val="24"/>
        </w:rPr>
        <w:t>[11] Ogwueleka</w:t>
      </w:r>
      <w:r w:rsidRPr="000B0117">
        <w:rPr>
          <w:rFonts w:hint="eastAsia"/>
          <w:sz w:val="24"/>
        </w:rPr>
        <w:t>和</w:t>
      </w:r>
      <w:r w:rsidRPr="000B0117">
        <w:rPr>
          <w:rFonts w:hint="eastAsia"/>
          <w:sz w:val="24"/>
        </w:rPr>
        <w:t>Francisca Nonyelum</w:t>
      </w:r>
      <w:r w:rsidRPr="000B0117">
        <w:rPr>
          <w:rFonts w:hint="eastAsia"/>
          <w:sz w:val="24"/>
        </w:rPr>
        <w:t>（</w:t>
      </w:r>
      <w:r w:rsidRPr="000B0117">
        <w:rPr>
          <w:rFonts w:hint="eastAsia"/>
          <w:sz w:val="24"/>
        </w:rPr>
        <w:t>2012</w:t>
      </w:r>
      <w:r w:rsidRPr="000B0117">
        <w:rPr>
          <w:rFonts w:hint="eastAsia"/>
          <w:sz w:val="24"/>
        </w:rPr>
        <w:t>）提出通过聚类和神经网络识别国际银行用户行为的方法</w:t>
      </w:r>
      <w:r w:rsidRPr="000B0117">
        <w:rPr>
          <w:rFonts w:hint="eastAsia"/>
          <w:sz w:val="24"/>
        </w:rPr>
        <w:t>.[12]</w:t>
      </w:r>
    </w:p>
    <w:p w14:paraId="3FC2D621" w14:textId="63521779" w:rsidR="009272C5" w:rsidRPr="000B0117" w:rsidRDefault="009272C5" w:rsidP="009272C5">
      <w:pPr>
        <w:ind w:firstLineChars="200" w:firstLine="480"/>
        <w:rPr>
          <w:sz w:val="24"/>
        </w:rPr>
      </w:pPr>
      <w:r w:rsidRPr="000B0117">
        <w:rPr>
          <w:rFonts w:hint="eastAsia"/>
          <w:sz w:val="24"/>
        </w:rPr>
        <w:t>近年来，以决策树为基础的随机森林算法在数据挖掘中得到广泛应用。随机森林是一个包含多个决策树的分类器，并且其输出的类别是由个别树输出的类别的众数而定</w:t>
      </w:r>
      <w:r w:rsidR="001112A0">
        <w:rPr>
          <w:rFonts w:hint="eastAsia"/>
          <w:sz w:val="24"/>
        </w:rPr>
        <w:t>，</w:t>
      </w:r>
      <w:r w:rsidRPr="000B0117">
        <w:rPr>
          <w:rFonts w:hint="eastAsia"/>
          <w:sz w:val="24"/>
        </w:rPr>
        <w:t xml:space="preserve">[13] </w:t>
      </w:r>
      <w:r w:rsidRPr="000B0117">
        <w:rPr>
          <w:rFonts w:hint="eastAsia"/>
          <w:sz w:val="24"/>
        </w:rPr>
        <w:t>它可以用于分类和回归任务，再加上其非线性特性，使其能够高度适应各种数据和情况，这一词最初是由何天琴于</w:t>
      </w:r>
      <w:r w:rsidRPr="000B0117">
        <w:rPr>
          <w:rFonts w:hint="eastAsia"/>
          <w:sz w:val="24"/>
        </w:rPr>
        <w:t xml:space="preserve"> 1995 </w:t>
      </w:r>
      <w:r w:rsidRPr="000B0117">
        <w:rPr>
          <w:rFonts w:hint="eastAsia"/>
          <w:sz w:val="24"/>
        </w:rPr>
        <w:t>年提出的。何天琴开发了一个使用随机数据创建预测的公式。然后在</w:t>
      </w:r>
      <w:r w:rsidRPr="000B0117">
        <w:rPr>
          <w:rFonts w:hint="eastAsia"/>
          <w:sz w:val="24"/>
        </w:rPr>
        <w:t xml:space="preserve"> 2006 </w:t>
      </w:r>
      <w:r w:rsidRPr="000B0117">
        <w:rPr>
          <w:rFonts w:hint="eastAsia"/>
          <w:sz w:val="24"/>
        </w:rPr>
        <w:t>年，利奥·布雷曼和阿黛尔·卡特勒扩展了算法，创造了我们今天所知的随机森林。</w:t>
      </w:r>
    </w:p>
    <w:p w14:paraId="7C00B144" w14:textId="797A6420" w:rsidR="00E31AA2" w:rsidRPr="000B0117" w:rsidRDefault="009272C5" w:rsidP="00121359">
      <w:pPr>
        <w:ind w:firstLineChars="200" w:firstLine="480"/>
        <w:rPr>
          <w:sz w:val="24"/>
        </w:rPr>
      </w:pPr>
      <w:r w:rsidRPr="000B0117">
        <w:rPr>
          <w:rFonts w:hint="eastAsia"/>
          <w:sz w:val="24"/>
        </w:rPr>
        <w:t>随后，</w:t>
      </w:r>
      <w:proofErr w:type="spellStart"/>
      <w:r w:rsidRPr="000B0117">
        <w:rPr>
          <w:rFonts w:hint="eastAsia"/>
          <w:sz w:val="24"/>
        </w:rPr>
        <w:t>Biau</w:t>
      </w:r>
      <w:proofErr w:type="spellEnd"/>
      <w:r w:rsidRPr="000B0117">
        <w:rPr>
          <w:rFonts w:hint="eastAsia"/>
          <w:sz w:val="24"/>
        </w:rPr>
        <w:t>, G</w:t>
      </w:r>
      <w:r w:rsidRPr="000B0117">
        <w:rPr>
          <w:rFonts w:hint="eastAsia"/>
          <w:sz w:val="24"/>
        </w:rPr>
        <w:t>é</w:t>
      </w:r>
      <w:proofErr w:type="spellStart"/>
      <w:r w:rsidRPr="000B0117">
        <w:rPr>
          <w:rFonts w:hint="eastAsia"/>
          <w:sz w:val="24"/>
        </w:rPr>
        <w:t>rard</w:t>
      </w:r>
      <w:proofErr w:type="spellEnd"/>
      <w:r w:rsidRPr="000B0117">
        <w:rPr>
          <w:rFonts w:hint="eastAsia"/>
          <w:sz w:val="24"/>
        </w:rPr>
        <w:t>和</w:t>
      </w:r>
      <w:r w:rsidRPr="000B0117">
        <w:rPr>
          <w:rFonts w:hint="eastAsia"/>
          <w:sz w:val="24"/>
        </w:rPr>
        <w:t xml:space="preserve"> Erwan Scornet</w:t>
      </w:r>
      <w:r w:rsidRPr="000B0117">
        <w:rPr>
          <w:rFonts w:hint="eastAsia"/>
          <w:sz w:val="24"/>
        </w:rPr>
        <w:t>（</w:t>
      </w:r>
      <w:r w:rsidRPr="000B0117">
        <w:rPr>
          <w:rFonts w:hint="eastAsia"/>
          <w:sz w:val="24"/>
        </w:rPr>
        <w:t>2016</w:t>
      </w:r>
      <w:r w:rsidRPr="000B0117">
        <w:rPr>
          <w:rFonts w:hint="eastAsia"/>
          <w:sz w:val="24"/>
        </w:rPr>
        <w:t>）提出了随机森林使用的基本流程。</w:t>
      </w:r>
      <w:r w:rsidRPr="000B0117">
        <w:rPr>
          <w:rFonts w:hint="eastAsia"/>
          <w:sz w:val="24"/>
        </w:rPr>
        <w:t>[14]</w:t>
      </w:r>
      <w:r w:rsidRPr="000B0117">
        <w:rPr>
          <w:rFonts w:hint="eastAsia"/>
          <w:sz w:val="24"/>
        </w:rPr>
        <w:t>应维云（</w:t>
      </w:r>
      <w:r w:rsidRPr="000B0117">
        <w:rPr>
          <w:rFonts w:hint="eastAsia"/>
          <w:sz w:val="24"/>
        </w:rPr>
        <w:t>2012</w:t>
      </w:r>
      <w:r w:rsidRPr="000B0117">
        <w:rPr>
          <w:rFonts w:hint="eastAsia"/>
          <w:sz w:val="24"/>
        </w:rPr>
        <w:t>）针对实际客户流失数据中正负样本数量不平衡而且数据量大的特点</w:t>
      </w:r>
      <w:r w:rsidR="00121359">
        <w:rPr>
          <w:rFonts w:hint="eastAsia"/>
          <w:sz w:val="24"/>
        </w:rPr>
        <w:t>，</w:t>
      </w:r>
      <w:r w:rsidRPr="000B0117">
        <w:rPr>
          <w:rFonts w:hint="eastAsia"/>
          <w:sz w:val="24"/>
        </w:rPr>
        <w:t>提出一种改进的平衡随机森林算法</w:t>
      </w:r>
      <w:r w:rsidR="00121359">
        <w:rPr>
          <w:rFonts w:hint="eastAsia"/>
          <w:sz w:val="24"/>
        </w:rPr>
        <w:t>，</w:t>
      </w:r>
      <w:r w:rsidRPr="000B0117">
        <w:rPr>
          <w:rFonts w:hint="eastAsia"/>
          <w:sz w:val="24"/>
        </w:rPr>
        <w:t>并将其应用于某商业银行的客户流失预测。</w:t>
      </w:r>
      <w:r w:rsidRPr="000B0117">
        <w:rPr>
          <w:rFonts w:hint="eastAsia"/>
          <w:sz w:val="24"/>
        </w:rPr>
        <w:t>[15]</w:t>
      </w:r>
      <w:r w:rsidRPr="000B0117">
        <w:rPr>
          <w:rFonts w:hint="eastAsia"/>
          <w:sz w:val="24"/>
        </w:rPr>
        <w:t>刘玲和郑建国（</w:t>
      </w:r>
      <w:r w:rsidRPr="000B0117">
        <w:rPr>
          <w:rFonts w:hint="eastAsia"/>
          <w:sz w:val="24"/>
        </w:rPr>
        <w:t>2020</w:t>
      </w:r>
      <w:r w:rsidRPr="000B0117">
        <w:rPr>
          <w:rFonts w:hint="eastAsia"/>
          <w:sz w:val="24"/>
        </w:rPr>
        <w:t>）</w:t>
      </w:r>
      <w:r w:rsidR="00160EFF">
        <w:rPr>
          <w:rFonts w:hint="eastAsia"/>
          <w:sz w:val="24"/>
        </w:rPr>
        <w:t>，</w:t>
      </w:r>
      <w:r w:rsidRPr="000B0117">
        <w:rPr>
          <w:rFonts w:hint="eastAsia"/>
          <w:sz w:val="24"/>
        </w:rPr>
        <w:t>提出了一种基于随机森林的组合分类算法用于分析银行用户信用风险</w:t>
      </w:r>
      <w:r w:rsidR="00160EFF">
        <w:rPr>
          <w:rFonts w:hint="eastAsia"/>
          <w:sz w:val="24"/>
        </w:rPr>
        <w:t>，</w:t>
      </w:r>
      <w:r w:rsidRPr="000B0117">
        <w:rPr>
          <w:rFonts w:hint="eastAsia"/>
          <w:sz w:val="24"/>
        </w:rPr>
        <w:t>通过</w:t>
      </w:r>
      <w:r w:rsidRPr="000B0117">
        <w:rPr>
          <w:rFonts w:hint="eastAsia"/>
          <w:sz w:val="24"/>
        </w:rPr>
        <w:t>K-means</w:t>
      </w:r>
      <w:r w:rsidRPr="000B0117">
        <w:rPr>
          <w:rFonts w:hint="eastAsia"/>
          <w:sz w:val="24"/>
        </w:rPr>
        <w:t>算法对标签进行类分解。而对于哪个类分成的簇数</w:t>
      </w:r>
      <w:r w:rsidRPr="000B0117">
        <w:rPr>
          <w:rFonts w:hint="eastAsia"/>
          <w:sz w:val="24"/>
        </w:rPr>
        <w:t>(ki)</w:t>
      </w:r>
      <w:r w:rsidRPr="000B0117">
        <w:rPr>
          <w:rFonts w:hint="eastAsia"/>
          <w:sz w:val="24"/>
        </w:rPr>
        <w:t>以及随机森林算法自身的参数</w:t>
      </w:r>
      <w:r w:rsidR="00160EFF">
        <w:rPr>
          <w:rFonts w:hint="eastAsia"/>
          <w:sz w:val="24"/>
        </w:rPr>
        <w:t>：</w:t>
      </w:r>
      <w:r w:rsidRPr="000B0117">
        <w:rPr>
          <w:rFonts w:hint="eastAsia"/>
          <w:sz w:val="24"/>
        </w:rPr>
        <w:t>树数、特征数使用改进的遗传算法对其进行优化选取。</w:t>
      </w:r>
      <w:r w:rsidRPr="000B0117">
        <w:rPr>
          <w:rFonts w:hint="eastAsia"/>
          <w:sz w:val="24"/>
        </w:rPr>
        <w:t>[16]</w:t>
      </w:r>
      <w:r w:rsidRPr="000B0117">
        <w:rPr>
          <w:rFonts w:hint="eastAsia"/>
          <w:sz w:val="24"/>
        </w:rPr>
        <w:t>金铮使用商业银行数据分别构建基于逻辑回归算法和随机森林算法的理财产品响应预测模型</w:t>
      </w:r>
      <w:r w:rsidR="00160EFF">
        <w:rPr>
          <w:rFonts w:hint="eastAsia"/>
          <w:sz w:val="24"/>
        </w:rPr>
        <w:t>，</w:t>
      </w:r>
      <w:r w:rsidRPr="000B0117">
        <w:rPr>
          <w:rFonts w:hint="eastAsia"/>
          <w:sz w:val="24"/>
        </w:rPr>
        <w:t>并进行结果对比分析</w:t>
      </w:r>
      <w:r w:rsidR="00160EFF">
        <w:rPr>
          <w:rFonts w:hint="eastAsia"/>
          <w:sz w:val="24"/>
        </w:rPr>
        <w:t>，</w:t>
      </w:r>
      <w:r w:rsidRPr="000B0117">
        <w:rPr>
          <w:rFonts w:hint="eastAsia"/>
          <w:sz w:val="24"/>
        </w:rPr>
        <w:t>得出经过梯度下降优化后的逻辑回归模型效果更好的结论</w:t>
      </w:r>
      <w:r w:rsidR="00121359">
        <w:rPr>
          <w:rFonts w:hint="eastAsia"/>
          <w:sz w:val="24"/>
        </w:rPr>
        <w:t>，</w:t>
      </w:r>
      <w:r w:rsidRPr="000B0117">
        <w:rPr>
          <w:rFonts w:hint="eastAsia"/>
          <w:sz w:val="24"/>
        </w:rPr>
        <w:t>并将此模型预测结果应用于实际理财产品营销中</w:t>
      </w:r>
      <w:r w:rsidRPr="000B0117">
        <w:rPr>
          <w:rFonts w:hint="eastAsia"/>
          <w:sz w:val="24"/>
        </w:rPr>
        <w:t>[17]</w:t>
      </w:r>
      <w:r w:rsidRPr="000B0117">
        <w:rPr>
          <w:rFonts w:hint="eastAsia"/>
          <w:sz w:val="24"/>
        </w:rPr>
        <w:t>。</w:t>
      </w:r>
    </w:p>
    <w:p w14:paraId="419D7BA8" w14:textId="77777777" w:rsidR="00E31AA2" w:rsidRDefault="00E31AA2"/>
    <w:p w14:paraId="519DC2E8" w14:textId="614EC646" w:rsidR="00E31AA2" w:rsidRPr="00F54745" w:rsidRDefault="00DD2EAF">
      <w:pPr>
        <w:rPr>
          <w:b/>
          <w:bCs/>
          <w:sz w:val="32"/>
          <w:szCs w:val="32"/>
        </w:rPr>
      </w:pPr>
      <w:r w:rsidRPr="00F54745">
        <w:rPr>
          <w:rFonts w:hint="eastAsia"/>
          <w:b/>
          <w:bCs/>
          <w:sz w:val="32"/>
          <w:szCs w:val="32"/>
        </w:rPr>
        <w:t>二．数据描述</w:t>
      </w:r>
    </w:p>
    <w:p w14:paraId="2C4B272F" w14:textId="5C007C9D" w:rsidR="00E31AA2" w:rsidRPr="000B0117" w:rsidRDefault="00FE40F6" w:rsidP="009272C5">
      <w:pPr>
        <w:ind w:firstLineChars="200" w:firstLine="480"/>
        <w:rPr>
          <w:sz w:val="24"/>
        </w:rPr>
      </w:pPr>
      <w:r>
        <w:rPr>
          <w:rFonts w:hint="eastAsia"/>
          <w:sz w:val="24"/>
        </w:rPr>
        <w:t>本文</w:t>
      </w:r>
      <w:r w:rsidR="009272C5" w:rsidRPr="000B0117">
        <w:rPr>
          <w:rFonts w:hint="eastAsia"/>
          <w:sz w:val="24"/>
        </w:rPr>
        <w:t>使用的数据取自</w:t>
      </w:r>
      <w:r w:rsidR="009272C5" w:rsidRPr="000B0117">
        <w:rPr>
          <w:rFonts w:hint="eastAsia"/>
          <w:sz w:val="24"/>
        </w:rPr>
        <w:t>2021</w:t>
      </w:r>
      <w:r w:rsidR="009272C5" w:rsidRPr="000B0117">
        <w:rPr>
          <w:rFonts w:hint="eastAsia"/>
          <w:sz w:val="24"/>
        </w:rPr>
        <w:t>年</w:t>
      </w:r>
      <w:r w:rsidR="009272C5" w:rsidRPr="000B0117">
        <w:rPr>
          <w:rFonts w:hint="eastAsia"/>
          <w:sz w:val="24"/>
        </w:rPr>
        <w:t>6</w:t>
      </w:r>
      <w:r w:rsidR="009272C5" w:rsidRPr="000B0117">
        <w:rPr>
          <w:rFonts w:hint="eastAsia"/>
          <w:sz w:val="24"/>
        </w:rPr>
        <w:t>月至</w:t>
      </w:r>
      <w:r w:rsidR="009272C5" w:rsidRPr="000B0117">
        <w:rPr>
          <w:rFonts w:hint="eastAsia"/>
          <w:sz w:val="24"/>
        </w:rPr>
        <w:t>8</w:t>
      </w:r>
      <w:r w:rsidR="009272C5" w:rsidRPr="000B0117">
        <w:rPr>
          <w:rFonts w:hint="eastAsia"/>
          <w:sz w:val="24"/>
        </w:rPr>
        <w:t>月百万余客户的真实理财数据，</w:t>
      </w:r>
      <w:r w:rsidR="001B0EA6">
        <w:rPr>
          <w:rFonts w:hint="eastAsia"/>
          <w:sz w:val="24"/>
        </w:rPr>
        <w:t>原始数据的</w:t>
      </w:r>
      <w:r w:rsidR="009272C5" w:rsidRPr="000B0117">
        <w:rPr>
          <w:rFonts w:hint="eastAsia"/>
          <w:sz w:val="24"/>
        </w:rPr>
        <w:t>主要属性包括：</w:t>
      </w:r>
    </w:p>
    <w:p w14:paraId="5A2AF4F0" w14:textId="42933D5A" w:rsidR="00E31AA2" w:rsidRPr="000B0117" w:rsidRDefault="00A44A14">
      <w:pPr>
        <w:rPr>
          <w:sz w:val="24"/>
        </w:rPr>
      </w:pPr>
      <w:r>
        <w:rPr>
          <w:rFonts w:hint="eastAsia"/>
          <w:sz w:val="24"/>
        </w:rPr>
        <w:t>（</w:t>
      </w:r>
      <w:r>
        <w:rPr>
          <w:rFonts w:hint="eastAsia"/>
          <w:sz w:val="24"/>
        </w:rPr>
        <w:t>1</w:t>
      </w:r>
      <w:r>
        <w:rPr>
          <w:rFonts w:hint="eastAsia"/>
          <w:sz w:val="24"/>
        </w:rPr>
        <w:t>）</w:t>
      </w:r>
      <w:r w:rsidRPr="001B0EA6">
        <w:rPr>
          <w:rFonts w:hint="eastAsia"/>
          <w:sz w:val="24"/>
        </w:rPr>
        <w:t>客户基础信息：</w:t>
      </w:r>
      <w:r w:rsidRPr="000B0117">
        <w:rPr>
          <w:rFonts w:hint="eastAsia"/>
          <w:sz w:val="24"/>
        </w:rPr>
        <w:t>包括客户年龄、性别、客户等级、客户类型、风险等级、开户行是否在省内和收入区间。</w:t>
      </w:r>
    </w:p>
    <w:p w14:paraId="3D03843D" w14:textId="25A56E14" w:rsidR="00E31AA2" w:rsidRPr="000B0117" w:rsidRDefault="00A44A14">
      <w:pPr>
        <w:rPr>
          <w:sz w:val="24"/>
        </w:rPr>
      </w:pPr>
      <w:r>
        <w:rPr>
          <w:rFonts w:hint="eastAsia"/>
          <w:sz w:val="24"/>
        </w:rPr>
        <w:t>（</w:t>
      </w:r>
      <w:r>
        <w:rPr>
          <w:rFonts w:hint="eastAsia"/>
          <w:sz w:val="24"/>
        </w:rPr>
        <w:t>2</w:t>
      </w:r>
      <w:r>
        <w:rPr>
          <w:rFonts w:hint="eastAsia"/>
          <w:sz w:val="24"/>
        </w:rPr>
        <w:t>）</w:t>
      </w:r>
      <w:r w:rsidRPr="001B0EA6">
        <w:rPr>
          <w:rFonts w:hint="eastAsia"/>
          <w:sz w:val="24"/>
        </w:rPr>
        <w:t>理财信息：</w:t>
      </w:r>
      <w:r w:rsidRPr="000B0117">
        <w:rPr>
          <w:rFonts w:hint="eastAsia"/>
          <w:sz w:val="24"/>
        </w:rPr>
        <w:t>包括近</w:t>
      </w:r>
      <w:r w:rsidRPr="000B0117">
        <w:rPr>
          <w:rFonts w:hint="eastAsia"/>
          <w:sz w:val="24"/>
        </w:rPr>
        <w:t>3</w:t>
      </w:r>
      <w:r w:rsidRPr="000B0117">
        <w:rPr>
          <w:rFonts w:hint="eastAsia"/>
          <w:sz w:val="24"/>
        </w:rPr>
        <w:t>个月购买理财次数（手机银行）、近</w:t>
      </w:r>
      <w:r w:rsidRPr="000B0117">
        <w:rPr>
          <w:rFonts w:hint="eastAsia"/>
          <w:sz w:val="24"/>
        </w:rPr>
        <w:t>3</w:t>
      </w:r>
      <w:r w:rsidRPr="000B0117">
        <w:rPr>
          <w:rFonts w:hint="eastAsia"/>
          <w:sz w:val="24"/>
        </w:rPr>
        <w:t>个月购买理财金额（手机银行）、近</w:t>
      </w:r>
      <w:r w:rsidRPr="000B0117">
        <w:rPr>
          <w:rFonts w:hint="eastAsia"/>
          <w:sz w:val="24"/>
        </w:rPr>
        <w:t>3</w:t>
      </w:r>
      <w:r w:rsidRPr="000B0117">
        <w:rPr>
          <w:rFonts w:hint="eastAsia"/>
          <w:sz w:val="24"/>
        </w:rPr>
        <w:t>个月赎回理财次数（手机银行）、近</w:t>
      </w:r>
      <w:r w:rsidRPr="000B0117">
        <w:rPr>
          <w:rFonts w:hint="eastAsia"/>
          <w:sz w:val="24"/>
        </w:rPr>
        <w:t>3</w:t>
      </w:r>
      <w:r w:rsidRPr="000B0117">
        <w:rPr>
          <w:rFonts w:hint="eastAsia"/>
          <w:sz w:val="24"/>
        </w:rPr>
        <w:t>个月赎回理财金额（手机银行）、近</w:t>
      </w:r>
      <w:r w:rsidRPr="000B0117">
        <w:rPr>
          <w:rFonts w:hint="eastAsia"/>
          <w:sz w:val="24"/>
        </w:rPr>
        <w:t>3</w:t>
      </w:r>
      <w:r w:rsidRPr="000B0117">
        <w:rPr>
          <w:rFonts w:hint="eastAsia"/>
          <w:sz w:val="24"/>
        </w:rPr>
        <w:t>个月理财账户</w:t>
      </w:r>
      <w:r w:rsidRPr="000B0117">
        <w:rPr>
          <w:rFonts w:hint="eastAsia"/>
          <w:sz w:val="24"/>
        </w:rPr>
        <w:t>/</w:t>
      </w:r>
      <w:r w:rsidRPr="000B0117">
        <w:rPr>
          <w:rFonts w:hint="eastAsia"/>
          <w:sz w:val="24"/>
        </w:rPr>
        <w:t>类资产增加额、最近一次购买理财距离</w:t>
      </w:r>
      <w:r w:rsidRPr="000B0117">
        <w:rPr>
          <w:rFonts w:hint="eastAsia"/>
          <w:sz w:val="24"/>
        </w:rPr>
        <w:t>8.31</w:t>
      </w:r>
      <w:r w:rsidRPr="000B0117">
        <w:rPr>
          <w:rFonts w:hint="eastAsia"/>
          <w:sz w:val="24"/>
        </w:rPr>
        <w:t>时长、近</w:t>
      </w:r>
      <w:r w:rsidRPr="000B0117">
        <w:rPr>
          <w:rFonts w:hint="eastAsia"/>
          <w:sz w:val="24"/>
        </w:rPr>
        <w:t>3</w:t>
      </w:r>
      <w:r w:rsidRPr="000B0117">
        <w:rPr>
          <w:rFonts w:hint="eastAsia"/>
          <w:sz w:val="24"/>
        </w:rPr>
        <w:t>月理财</w:t>
      </w:r>
      <w:r w:rsidRPr="000B0117">
        <w:rPr>
          <w:rFonts w:hint="eastAsia"/>
          <w:sz w:val="24"/>
        </w:rPr>
        <w:t>/</w:t>
      </w:r>
      <w:r w:rsidRPr="000B0117">
        <w:rPr>
          <w:rFonts w:hint="eastAsia"/>
          <w:sz w:val="24"/>
        </w:rPr>
        <w:t>总资产占比、</w:t>
      </w:r>
      <w:r w:rsidRPr="000B0117">
        <w:rPr>
          <w:rFonts w:hint="eastAsia"/>
          <w:sz w:val="24"/>
        </w:rPr>
        <w:t>9</w:t>
      </w:r>
      <w:r w:rsidRPr="000B0117">
        <w:rPr>
          <w:rFonts w:hint="eastAsia"/>
          <w:sz w:val="24"/>
        </w:rPr>
        <w:t>月购买理财次数、</w:t>
      </w:r>
      <w:r w:rsidRPr="000B0117">
        <w:rPr>
          <w:rFonts w:hint="eastAsia"/>
          <w:sz w:val="24"/>
        </w:rPr>
        <w:t>8</w:t>
      </w:r>
      <w:r w:rsidRPr="000B0117">
        <w:rPr>
          <w:rFonts w:hint="eastAsia"/>
          <w:sz w:val="24"/>
        </w:rPr>
        <w:t>月月日均理财持有、</w:t>
      </w:r>
      <w:r w:rsidRPr="000B0117">
        <w:rPr>
          <w:rFonts w:hint="eastAsia"/>
          <w:sz w:val="24"/>
        </w:rPr>
        <w:t>7</w:t>
      </w:r>
      <w:r w:rsidRPr="000B0117">
        <w:rPr>
          <w:rFonts w:hint="eastAsia"/>
          <w:sz w:val="24"/>
        </w:rPr>
        <w:t>月月日均理财持有、</w:t>
      </w:r>
      <w:r w:rsidRPr="000B0117">
        <w:rPr>
          <w:rFonts w:hint="eastAsia"/>
          <w:sz w:val="24"/>
        </w:rPr>
        <w:t>6</w:t>
      </w:r>
      <w:r w:rsidRPr="000B0117">
        <w:rPr>
          <w:rFonts w:hint="eastAsia"/>
          <w:sz w:val="24"/>
        </w:rPr>
        <w:t>月月日均理财持有、</w:t>
      </w:r>
      <w:r w:rsidRPr="000B0117">
        <w:rPr>
          <w:rFonts w:hint="eastAsia"/>
          <w:sz w:val="24"/>
        </w:rPr>
        <w:t>8</w:t>
      </w:r>
      <w:r w:rsidRPr="000B0117">
        <w:rPr>
          <w:rFonts w:hint="eastAsia"/>
          <w:sz w:val="24"/>
        </w:rPr>
        <w:t>月末理财持有总额和</w:t>
      </w:r>
      <w:r w:rsidRPr="000B0117">
        <w:rPr>
          <w:rFonts w:hint="eastAsia"/>
          <w:sz w:val="24"/>
        </w:rPr>
        <w:t>7</w:t>
      </w:r>
      <w:r w:rsidRPr="000B0117">
        <w:rPr>
          <w:rFonts w:hint="eastAsia"/>
          <w:sz w:val="24"/>
        </w:rPr>
        <w:t>月末理财持有总额。</w:t>
      </w:r>
    </w:p>
    <w:p w14:paraId="4AF4E4F6" w14:textId="567CBA93" w:rsidR="00E31AA2" w:rsidRPr="000B0117" w:rsidRDefault="00A44A14">
      <w:pPr>
        <w:rPr>
          <w:sz w:val="24"/>
        </w:rPr>
      </w:pPr>
      <w:r>
        <w:rPr>
          <w:rFonts w:hint="eastAsia"/>
          <w:sz w:val="24"/>
        </w:rPr>
        <w:t>（</w:t>
      </w:r>
      <w:r>
        <w:rPr>
          <w:rFonts w:hint="eastAsia"/>
          <w:sz w:val="24"/>
        </w:rPr>
        <w:t>3</w:t>
      </w:r>
      <w:r>
        <w:rPr>
          <w:rFonts w:hint="eastAsia"/>
          <w:sz w:val="24"/>
        </w:rPr>
        <w:t>）</w:t>
      </w:r>
      <w:r w:rsidRPr="001B0EA6">
        <w:rPr>
          <w:rFonts w:hint="eastAsia"/>
          <w:sz w:val="24"/>
        </w:rPr>
        <w:t>基金信息：</w:t>
      </w:r>
      <w:r w:rsidRPr="000B0117">
        <w:rPr>
          <w:rFonts w:hint="eastAsia"/>
          <w:sz w:val="24"/>
        </w:rPr>
        <w:t>近</w:t>
      </w:r>
      <w:r w:rsidRPr="000B0117">
        <w:rPr>
          <w:rFonts w:hint="eastAsia"/>
          <w:sz w:val="24"/>
        </w:rPr>
        <w:t>3</w:t>
      </w:r>
      <w:r w:rsidRPr="000B0117">
        <w:rPr>
          <w:rFonts w:hint="eastAsia"/>
          <w:sz w:val="24"/>
        </w:rPr>
        <w:t>个月购买基金次数（手机银行）、近</w:t>
      </w:r>
      <w:r w:rsidRPr="000B0117">
        <w:rPr>
          <w:rFonts w:hint="eastAsia"/>
          <w:sz w:val="24"/>
        </w:rPr>
        <w:t>3</w:t>
      </w:r>
      <w:r w:rsidRPr="000B0117">
        <w:rPr>
          <w:rFonts w:hint="eastAsia"/>
          <w:sz w:val="24"/>
        </w:rPr>
        <w:t>个月购买基金金额（手机银行）、近</w:t>
      </w:r>
      <w:r w:rsidRPr="000B0117">
        <w:rPr>
          <w:rFonts w:hint="eastAsia"/>
          <w:sz w:val="24"/>
        </w:rPr>
        <w:t>3</w:t>
      </w:r>
      <w:r w:rsidRPr="000B0117">
        <w:rPr>
          <w:rFonts w:hint="eastAsia"/>
          <w:sz w:val="24"/>
        </w:rPr>
        <w:t>个月赎回基金次数（手机银行）、近</w:t>
      </w:r>
      <w:r w:rsidRPr="000B0117">
        <w:rPr>
          <w:rFonts w:hint="eastAsia"/>
          <w:sz w:val="24"/>
        </w:rPr>
        <w:t>3</w:t>
      </w:r>
      <w:r w:rsidRPr="000B0117">
        <w:rPr>
          <w:rFonts w:hint="eastAsia"/>
          <w:sz w:val="24"/>
        </w:rPr>
        <w:t>个月赎回基金金额（手机银行）、近</w:t>
      </w:r>
      <w:r w:rsidRPr="000B0117">
        <w:rPr>
          <w:rFonts w:hint="eastAsia"/>
          <w:sz w:val="24"/>
        </w:rPr>
        <w:t>3</w:t>
      </w:r>
      <w:r w:rsidRPr="000B0117">
        <w:rPr>
          <w:rFonts w:hint="eastAsia"/>
          <w:sz w:val="24"/>
        </w:rPr>
        <w:t>个月基金账户</w:t>
      </w:r>
      <w:r w:rsidRPr="000B0117">
        <w:rPr>
          <w:rFonts w:hint="eastAsia"/>
          <w:sz w:val="24"/>
        </w:rPr>
        <w:t>/</w:t>
      </w:r>
      <w:r w:rsidRPr="000B0117">
        <w:rPr>
          <w:rFonts w:hint="eastAsia"/>
          <w:sz w:val="24"/>
        </w:rPr>
        <w:t>类资产增加额、最近一次购买理财距离</w:t>
      </w:r>
      <w:r w:rsidRPr="000B0117">
        <w:rPr>
          <w:rFonts w:hint="eastAsia"/>
          <w:sz w:val="24"/>
        </w:rPr>
        <w:t>8.31</w:t>
      </w:r>
      <w:r w:rsidRPr="000B0117">
        <w:rPr>
          <w:rFonts w:hint="eastAsia"/>
          <w:sz w:val="24"/>
        </w:rPr>
        <w:t>时长、近</w:t>
      </w:r>
      <w:r w:rsidRPr="000B0117">
        <w:rPr>
          <w:rFonts w:hint="eastAsia"/>
          <w:sz w:val="24"/>
        </w:rPr>
        <w:t>3</w:t>
      </w:r>
      <w:r w:rsidRPr="000B0117">
        <w:rPr>
          <w:rFonts w:hint="eastAsia"/>
          <w:sz w:val="24"/>
        </w:rPr>
        <w:t>月基金</w:t>
      </w:r>
      <w:r w:rsidRPr="000B0117">
        <w:rPr>
          <w:rFonts w:hint="eastAsia"/>
          <w:sz w:val="24"/>
        </w:rPr>
        <w:t>/</w:t>
      </w:r>
      <w:r w:rsidRPr="000B0117">
        <w:rPr>
          <w:rFonts w:hint="eastAsia"/>
          <w:sz w:val="24"/>
        </w:rPr>
        <w:t>总资产占比、</w:t>
      </w:r>
      <w:r w:rsidRPr="000B0117">
        <w:rPr>
          <w:rFonts w:hint="eastAsia"/>
          <w:sz w:val="24"/>
        </w:rPr>
        <w:t>9</w:t>
      </w:r>
      <w:r w:rsidRPr="000B0117">
        <w:rPr>
          <w:rFonts w:hint="eastAsia"/>
          <w:sz w:val="24"/>
        </w:rPr>
        <w:t>月购买基金次数、</w:t>
      </w:r>
      <w:r w:rsidRPr="000B0117">
        <w:rPr>
          <w:rFonts w:hint="eastAsia"/>
          <w:sz w:val="24"/>
        </w:rPr>
        <w:t>8</w:t>
      </w:r>
      <w:r w:rsidRPr="000B0117">
        <w:rPr>
          <w:rFonts w:hint="eastAsia"/>
          <w:sz w:val="24"/>
        </w:rPr>
        <w:t>月月日均基金持有、</w:t>
      </w:r>
      <w:r w:rsidRPr="000B0117">
        <w:rPr>
          <w:rFonts w:hint="eastAsia"/>
          <w:sz w:val="24"/>
        </w:rPr>
        <w:t>7</w:t>
      </w:r>
      <w:r w:rsidRPr="000B0117">
        <w:rPr>
          <w:rFonts w:hint="eastAsia"/>
          <w:sz w:val="24"/>
        </w:rPr>
        <w:t>月月日均基金持有、</w:t>
      </w:r>
      <w:r w:rsidRPr="000B0117">
        <w:rPr>
          <w:rFonts w:hint="eastAsia"/>
          <w:sz w:val="24"/>
        </w:rPr>
        <w:t>6</w:t>
      </w:r>
      <w:r w:rsidRPr="000B0117">
        <w:rPr>
          <w:rFonts w:hint="eastAsia"/>
          <w:sz w:val="24"/>
        </w:rPr>
        <w:t>月月日均基金持有、</w:t>
      </w:r>
      <w:r w:rsidRPr="000B0117">
        <w:rPr>
          <w:rFonts w:hint="eastAsia"/>
          <w:sz w:val="24"/>
        </w:rPr>
        <w:t>8</w:t>
      </w:r>
      <w:r w:rsidRPr="000B0117">
        <w:rPr>
          <w:rFonts w:hint="eastAsia"/>
          <w:sz w:val="24"/>
        </w:rPr>
        <w:t>月末基金持有总额和</w:t>
      </w:r>
      <w:r w:rsidRPr="000B0117">
        <w:rPr>
          <w:rFonts w:hint="eastAsia"/>
          <w:sz w:val="24"/>
        </w:rPr>
        <w:t>7</w:t>
      </w:r>
      <w:r w:rsidRPr="000B0117">
        <w:rPr>
          <w:rFonts w:hint="eastAsia"/>
          <w:sz w:val="24"/>
        </w:rPr>
        <w:t>月月末基金持有总额。</w:t>
      </w:r>
    </w:p>
    <w:p w14:paraId="3000922D" w14:textId="77777777" w:rsidR="00E31AA2" w:rsidRPr="000B0117" w:rsidRDefault="00000000">
      <w:pPr>
        <w:rPr>
          <w:sz w:val="24"/>
        </w:rPr>
      </w:pPr>
      <w:r w:rsidRPr="001B0EA6">
        <w:rPr>
          <w:rFonts w:hint="eastAsia"/>
          <w:sz w:val="24"/>
        </w:rPr>
        <w:t>（</w:t>
      </w:r>
      <w:r w:rsidRPr="001B0EA6">
        <w:rPr>
          <w:rFonts w:hint="eastAsia"/>
          <w:sz w:val="24"/>
        </w:rPr>
        <w:t>4</w:t>
      </w:r>
      <w:r w:rsidRPr="001B0EA6">
        <w:rPr>
          <w:rFonts w:hint="eastAsia"/>
          <w:sz w:val="24"/>
        </w:rPr>
        <w:t>）存款信息：</w:t>
      </w:r>
      <w:r w:rsidRPr="000B0117">
        <w:rPr>
          <w:rFonts w:hint="eastAsia"/>
          <w:sz w:val="24"/>
        </w:rPr>
        <w:t>近</w:t>
      </w:r>
      <w:r w:rsidRPr="000B0117">
        <w:rPr>
          <w:rFonts w:hint="eastAsia"/>
          <w:sz w:val="24"/>
        </w:rPr>
        <w:t>3</w:t>
      </w:r>
      <w:r w:rsidRPr="000B0117">
        <w:rPr>
          <w:rFonts w:hint="eastAsia"/>
          <w:sz w:val="24"/>
        </w:rPr>
        <w:t>月存入金额、近</w:t>
      </w:r>
      <w:r w:rsidRPr="000B0117">
        <w:rPr>
          <w:rFonts w:hint="eastAsia"/>
          <w:sz w:val="24"/>
        </w:rPr>
        <w:t>3</w:t>
      </w:r>
      <w:r w:rsidRPr="000B0117">
        <w:rPr>
          <w:rFonts w:hint="eastAsia"/>
          <w:sz w:val="24"/>
        </w:rPr>
        <w:t>月汇出次数（非本人账户）、近</w:t>
      </w:r>
      <w:r w:rsidRPr="000B0117">
        <w:rPr>
          <w:rFonts w:hint="eastAsia"/>
          <w:sz w:val="24"/>
        </w:rPr>
        <w:t>3</w:t>
      </w:r>
      <w:r w:rsidRPr="000B0117">
        <w:rPr>
          <w:rFonts w:hint="eastAsia"/>
          <w:sz w:val="24"/>
        </w:rPr>
        <w:t>月汇出金额（非本人账户）、近</w:t>
      </w:r>
      <w:r w:rsidRPr="000B0117">
        <w:rPr>
          <w:rFonts w:hint="eastAsia"/>
          <w:sz w:val="24"/>
        </w:rPr>
        <w:t>3</w:t>
      </w:r>
      <w:r w:rsidRPr="000B0117">
        <w:rPr>
          <w:rFonts w:hint="eastAsia"/>
          <w:sz w:val="24"/>
        </w:rPr>
        <w:t>个月跨行转账次数、近</w:t>
      </w:r>
      <w:r w:rsidRPr="000B0117">
        <w:rPr>
          <w:rFonts w:hint="eastAsia"/>
          <w:sz w:val="24"/>
        </w:rPr>
        <w:t>3</w:t>
      </w:r>
      <w:r w:rsidRPr="000B0117">
        <w:rPr>
          <w:rFonts w:hint="eastAsia"/>
          <w:sz w:val="24"/>
        </w:rPr>
        <w:t>个月存款净增加额（和</w:t>
      </w:r>
      <w:r w:rsidRPr="000B0117">
        <w:rPr>
          <w:rFonts w:hint="eastAsia"/>
          <w:sz w:val="24"/>
        </w:rPr>
        <w:t>5</w:t>
      </w:r>
      <w:r w:rsidRPr="000B0117">
        <w:rPr>
          <w:rFonts w:hint="eastAsia"/>
          <w:sz w:val="24"/>
        </w:rPr>
        <w:t>月</w:t>
      </w:r>
      <w:r w:rsidRPr="000B0117">
        <w:rPr>
          <w:rFonts w:hint="eastAsia"/>
          <w:sz w:val="24"/>
        </w:rPr>
        <w:t>31</w:t>
      </w:r>
      <w:r w:rsidRPr="000B0117">
        <w:rPr>
          <w:rFonts w:hint="eastAsia"/>
          <w:sz w:val="24"/>
        </w:rPr>
        <w:t>日比、</w:t>
      </w:r>
      <w:r w:rsidRPr="000B0117">
        <w:rPr>
          <w:rFonts w:hint="eastAsia"/>
          <w:sz w:val="24"/>
        </w:rPr>
        <w:t>8</w:t>
      </w:r>
      <w:r w:rsidRPr="000B0117">
        <w:rPr>
          <w:rFonts w:hint="eastAsia"/>
          <w:sz w:val="24"/>
        </w:rPr>
        <w:t>月月日均存款余额、</w:t>
      </w:r>
      <w:r w:rsidRPr="000B0117">
        <w:rPr>
          <w:rFonts w:hint="eastAsia"/>
          <w:sz w:val="24"/>
        </w:rPr>
        <w:t>7</w:t>
      </w:r>
      <w:r w:rsidRPr="000B0117">
        <w:rPr>
          <w:rFonts w:hint="eastAsia"/>
          <w:sz w:val="24"/>
        </w:rPr>
        <w:t>月月日均存款余额、</w:t>
      </w:r>
      <w:r w:rsidRPr="000B0117">
        <w:rPr>
          <w:rFonts w:hint="eastAsia"/>
          <w:sz w:val="24"/>
        </w:rPr>
        <w:t>6</w:t>
      </w:r>
      <w:r w:rsidRPr="000B0117">
        <w:rPr>
          <w:rFonts w:hint="eastAsia"/>
          <w:sz w:val="24"/>
        </w:rPr>
        <w:t>月月月日均存款余额、</w:t>
      </w:r>
      <w:r w:rsidRPr="000B0117">
        <w:rPr>
          <w:rFonts w:hint="eastAsia"/>
          <w:sz w:val="24"/>
        </w:rPr>
        <w:t>8</w:t>
      </w:r>
      <w:r w:rsidRPr="000B0117">
        <w:rPr>
          <w:rFonts w:hint="eastAsia"/>
          <w:sz w:val="24"/>
        </w:rPr>
        <w:t>月末存款余额和</w:t>
      </w:r>
      <w:r w:rsidRPr="000B0117">
        <w:rPr>
          <w:rFonts w:hint="eastAsia"/>
          <w:sz w:val="24"/>
        </w:rPr>
        <w:t>7</w:t>
      </w:r>
      <w:r w:rsidRPr="000B0117">
        <w:rPr>
          <w:rFonts w:hint="eastAsia"/>
          <w:sz w:val="24"/>
        </w:rPr>
        <w:t>月月末存款余额。</w:t>
      </w:r>
    </w:p>
    <w:p w14:paraId="20F495E7" w14:textId="77777777" w:rsidR="00E31AA2" w:rsidRPr="000B0117" w:rsidRDefault="00000000">
      <w:pPr>
        <w:rPr>
          <w:sz w:val="24"/>
        </w:rPr>
      </w:pPr>
      <w:r w:rsidRPr="001B0EA6">
        <w:rPr>
          <w:rFonts w:hint="eastAsia"/>
          <w:sz w:val="24"/>
        </w:rPr>
        <w:t>（</w:t>
      </w:r>
      <w:r w:rsidRPr="001B0EA6">
        <w:rPr>
          <w:rFonts w:hint="eastAsia"/>
          <w:sz w:val="24"/>
        </w:rPr>
        <w:t>5</w:t>
      </w:r>
      <w:r w:rsidRPr="001B0EA6">
        <w:rPr>
          <w:rFonts w:hint="eastAsia"/>
          <w:sz w:val="24"/>
        </w:rPr>
        <w:t>）借记卡</w:t>
      </w:r>
      <w:r w:rsidRPr="001B0EA6">
        <w:rPr>
          <w:rFonts w:hint="eastAsia"/>
          <w:sz w:val="24"/>
        </w:rPr>
        <w:t>/</w:t>
      </w:r>
      <w:r w:rsidRPr="001B0EA6">
        <w:rPr>
          <w:rFonts w:hint="eastAsia"/>
          <w:sz w:val="24"/>
        </w:rPr>
        <w:t>储蓄卡信息：</w:t>
      </w:r>
      <w:r w:rsidRPr="000B0117">
        <w:rPr>
          <w:rFonts w:hint="eastAsia"/>
          <w:sz w:val="24"/>
        </w:rPr>
        <w:t>卡片持有数量、近</w:t>
      </w:r>
      <w:r w:rsidRPr="000B0117">
        <w:rPr>
          <w:rFonts w:hint="eastAsia"/>
          <w:sz w:val="24"/>
        </w:rPr>
        <w:t>3</w:t>
      </w:r>
      <w:r w:rsidRPr="000B0117">
        <w:rPr>
          <w:rFonts w:hint="eastAsia"/>
          <w:sz w:val="24"/>
        </w:rPr>
        <w:t>月转账金额和近</w:t>
      </w:r>
      <w:r w:rsidRPr="000B0117">
        <w:rPr>
          <w:rFonts w:hint="eastAsia"/>
          <w:sz w:val="24"/>
        </w:rPr>
        <w:t>3</w:t>
      </w:r>
      <w:r w:rsidRPr="000B0117">
        <w:rPr>
          <w:rFonts w:hint="eastAsia"/>
          <w:sz w:val="24"/>
        </w:rPr>
        <w:t>月转账次数。</w:t>
      </w:r>
    </w:p>
    <w:p w14:paraId="62277251" w14:textId="77777777" w:rsidR="00E31AA2" w:rsidRPr="000B0117" w:rsidRDefault="00000000">
      <w:pPr>
        <w:rPr>
          <w:sz w:val="24"/>
        </w:rPr>
      </w:pPr>
      <w:r w:rsidRPr="001B0EA6">
        <w:rPr>
          <w:rFonts w:hint="eastAsia"/>
          <w:sz w:val="24"/>
        </w:rPr>
        <w:lastRenderedPageBreak/>
        <w:t>（</w:t>
      </w:r>
      <w:r w:rsidRPr="001B0EA6">
        <w:rPr>
          <w:rFonts w:hint="eastAsia"/>
          <w:sz w:val="24"/>
        </w:rPr>
        <w:t>6</w:t>
      </w:r>
      <w:r w:rsidRPr="001B0EA6">
        <w:rPr>
          <w:rFonts w:hint="eastAsia"/>
          <w:sz w:val="24"/>
        </w:rPr>
        <w:t>）贷款信息：</w:t>
      </w:r>
      <w:r w:rsidRPr="000B0117">
        <w:rPr>
          <w:rFonts w:hint="eastAsia"/>
          <w:sz w:val="24"/>
        </w:rPr>
        <w:t>截止</w:t>
      </w:r>
      <w:r w:rsidRPr="000B0117">
        <w:rPr>
          <w:rFonts w:hint="eastAsia"/>
          <w:sz w:val="24"/>
        </w:rPr>
        <w:t>8.31</w:t>
      </w:r>
      <w:r w:rsidRPr="000B0117">
        <w:rPr>
          <w:rFonts w:hint="eastAsia"/>
          <w:sz w:val="24"/>
        </w:rPr>
        <w:t>贷款余额、客户是否申请过随</w:t>
      </w:r>
      <w:r w:rsidRPr="000B0117">
        <w:rPr>
          <w:rFonts w:hint="eastAsia"/>
          <w:sz w:val="24"/>
        </w:rPr>
        <w:t>e</w:t>
      </w:r>
      <w:r w:rsidRPr="000B0117">
        <w:rPr>
          <w:rFonts w:hint="eastAsia"/>
          <w:sz w:val="24"/>
        </w:rPr>
        <w:t>贷（以放款为准）和最近一次办理贷款距离</w:t>
      </w:r>
      <w:r w:rsidRPr="000B0117">
        <w:rPr>
          <w:rFonts w:hint="eastAsia"/>
          <w:sz w:val="24"/>
        </w:rPr>
        <w:t>8.31</w:t>
      </w:r>
      <w:r w:rsidRPr="000B0117">
        <w:rPr>
          <w:rFonts w:hint="eastAsia"/>
          <w:sz w:val="24"/>
        </w:rPr>
        <w:t>时长。</w:t>
      </w:r>
    </w:p>
    <w:p w14:paraId="1E597E7F" w14:textId="77777777" w:rsidR="00E31AA2" w:rsidRPr="000B0117" w:rsidRDefault="00000000">
      <w:pPr>
        <w:rPr>
          <w:sz w:val="24"/>
        </w:rPr>
      </w:pPr>
      <w:r w:rsidRPr="001B0EA6">
        <w:rPr>
          <w:rFonts w:hint="eastAsia"/>
          <w:sz w:val="24"/>
        </w:rPr>
        <w:t>（</w:t>
      </w:r>
      <w:r w:rsidRPr="001B0EA6">
        <w:rPr>
          <w:rFonts w:hint="eastAsia"/>
          <w:sz w:val="24"/>
        </w:rPr>
        <w:t>7</w:t>
      </w:r>
      <w:r w:rsidRPr="001B0EA6">
        <w:rPr>
          <w:rFonts w:hint="eastAsia"/>
          <w:sz w:val="24"/>
        </w:rPr>
        <w:t>）信用卡信息：</w:t>
      </w:r>
      <w:r w:rsidRPr="000B0117">
        <w:rPr>
          <w:rFonts w:hint="eastAsia"/>
          <w:sz w:val="24"/>
        </w:rPr>
        <w:t>名下信用卡持续数量（开卡且有余额）、是否绑定微信</w:t>
      </w:r>
      <w:r w:rsidRPr="000B0117">
        <w:rPr>
          <w:rFonts w:hint="eastAsia"/>
          <w:sz w:val="24"/>
        </w:rPr>
        <w:t>/</w:t>
      </w:r>
      <w:r w:rsidRPr="000B0117">
        <w:rPr>
          <w:rFonts w:hint="eastAsia"/>
          <w:sz w:val="24"/>
        </w:rPr>
        <w:t>支付宝、近</w:t>
      </w:r>
      <w:r w:rsidRPr="000B0117">
        <w:rPr>
          <w:rFonts w:hint="eastAsia"/>
          <w:sz w:val="24"/>
        </w:rPr>
        <w:t>3</w:t>
      </w:r>
      <w:r w:rsidRPr="000B0117">
        <w:rPr>
          <w:rFonts w:hint="eastAsia"/>
          <w:sz w:val="24"/>
        </w:rPr>
        <w:t>月累计消费金额和近</w:t>
      </w:r>
      <w:r w:rsidRPr="000B0117">
        <w:rPr>
          <w:rFonts w:hint="eastAsia"/>
          <w:sz w:val="24"/>
        </w:rPr>
        <w:t>3</w:t>
      </w:r>
      <w:r w:rsidRPr="000B0117">
        <w:rPr>
          <w:rFonts w:hint="eastAsia"/>
          <w:sz w:val="24"/>
        </w:rPr>
        <w:t>月累计消费次数。</w:t>
      </w:r>
    </w:p>
    <w:p w14:paraId="6A568548" w14:textId="77777777" w:rsidR="00E31AA2" w:rsidRPr="000B0117" w:rsidRDefault="00000000">
      <w:pPr>
        <w:rPr>
          <w:sz w:val="24"/>
        </w:rPr>
      </w:pPr>
      <w:r w:rsidRPr="001B0EA6">
        <w:rPr>
          <w:rFonts w:hint="eastAsia"/>
          <w:sz w:val="24"/>
        </w:rPr>
        <w:t>（</w:t>
      </w:r>
      <w:r w:rsidRPr="001B0EA6">
        <w:rPr>
          <w:rFonts w:hint="eastAsia"/>
          <w:sz w:val="24"/>
        </w:rPr>
        <w:t>8</w:t>
      </w:r>
      <w:r w:rsidRPr="001B0EA6">
        <w:rPr>
          <w:rFonts w:hint="eastAsia"/>
          <w:sz w:val="24"/>
        </w:rPr>
        <w:t>）资产信息：</w:t>
      </w:r>
      <w:r w:rsidRPr="000B0117">
        <w:rPr>
          <w:rFonts w:ascii="宋体" w:eastAsia="宋体" w:hAnsi="宋体" w:hint="eastAsia"/>
          <w:sz w:val="24"/>
        </w:rPr>
        <w:t>过去一年平均资产总额（年均值）、本月月末总资产、上月月末总资产、上上月月末总资产、8月末资产总额和7月月末资产总额</w:t>
      </w:r>
      <w:r w:rsidRPr="000B0117">
        <w:rPr>
          <w:rFonts w:hint="eastAsia"/>
          <w:sz w:val="24"/>
        </w:rPr>
        <w:t>。</w:t>
      </w:r>
    </w:p>
    <w:p w14:paraId="14440F5F" w14:textId="77777777" w:rsidR="00E31AA2" w:rsidRPr="00091B9A" w:rsidRDefault="00E31AA2"/>
    <w:p w14:paraId="120E7ECA" w14:textId="2CB63984" w:rsidR="00E31AA2" w:rsidRPr="00F54745" w:rsidRDefault="00091B9A" w:rsidP="00091B9A">
      <w:pPr>
        <w:pStyle w:val="ad"/>
        <w:numPr>
          <w:ilvl w:val="0"/>
          <w:numId w:val="5"/>
        </w:numPr>
        <w:ind w:firstLineChars="0"/>
        <w:rPr>
          <w:b/>
          <w:bCs/>
          <w:sz w:val="32"/>
          <w:szCs w:val="32"/>
        </w:rPr>
      </w:pPr>
      <w:r w:rsidRPr="00F54745">
        <w:rPr>
          <w:rFonts w:hint="eastAsia"/>
          <w:b/>
          <w:bCs/>
          <w:sz w:val="32"/>
          <w:szCs w:val="32"/>
        </w:rPr>
        <w:t xml:space="preserve"> </w:t>
      </w:r>
      <w:r w:rsidR="009272C5" w:rsidRPr="00F54745">
        <w:rPr>
          <w:rFonts w:hint="eastAsia"/>
          <w:b/>
          <w:bCs/>
          <w:sz w:val="32"/>
          <w:szCs w:val="32"/>
        </w:rPr>
        <w:t>预测</w:t>
      </w:r>
      <w:r w:rsidRPr="00F54745">
        <w:rPr>
          <w:rFonts w:hint="eastAsia"/>
          <w:b/>
          <w:bCs/>
          <w:sz w:val="32"/>
          <w:szCs w:val="32"/>
        </w:rPr>
        <w:t>模型</w:t>
      </w:r>
    </w:p>
    <w:p w14:paraId="2343C621" w14:textId="7BBF5E4C" w:rsidR="0055647A" w:rsidRPr="005A0B2D" w:rsidRDefault="00A44A14" w:rsidP="002B0624">
      <w:pPr>
        <w:rPr>
          <w:sz w:val="24"/>
        </w:rPr>
      </w:pPr>
      <w:r>
        <w:rPr>
          <w:rFonts w:hint="eastAsia"/>
        </w:rPr>
        <w:t>1</w:t>
      </w:r>
      <w:r>
        <w:rPr>
          <w:rFonts w:hint="eastAsia"/>
        </w:rPr>
        <w:t>、</w:t>
      </w:r>
      <w:r w:rsidR="00DD2EAF" w:rsidRPr="005A0B2D">
        <w:rPr>
          <w:rFonts w:hint="eastAsia"/>
          <w:sz w:val="24"/>
        </w:rPr>
        <w:t>数据预处理</w:t>
      </w:r>
    </w:p>
    <w:p w14:paraId="27EA0DC5" w14:textId="38397DAF" w:rsidR="00E31AA2" w:rsidRPr="000B0117" w:rsidRDefault="00096F42" w:rsidP="002B0624">
      <w:pPr>
        <w:pStyle w:val="ad"/>
        <w:ind w:firstLineChars="0"/>
        <w:rPr>
          <w:sz w:val="24"/>
        </w:rPr>
      </w:pPr>
      <w:r w:rsidRPr="000B0117">
        <w:rPr>
          <w:rFonts w:hint="eastAsia"/>
          <w:sz w:val="24"/>
        </w:rPr>
        <w:t>将数据输入模型进行训练之前首先要进行数据的预处理，基本的有值类型的转化（例如将性别转变为</w:t>
      </w:r>
      <w:r w:rsidRPr="000B0117">
        <w:rPr>
          <w:rFonts w:hint="eastAsia"/>
          <w:sz w:val="24"/>
        </w:rPr>
        <w:t>0-</w:t>
      </w:r>
      <w:r w:rsidRPr="000B0117">
        <w:rPr>
          <w:sz w:val="24"/>
        </w:rPr>
        <w:t>1</w:t>
      </w:r>
      <w:r w:rsidRPr="000B0117">
        <w:rPr>
          <w:rFonts w:hint="eastAsia"/>
          <w:sz w:val="24"/>
        </w:rPr>
        <w:t>变量），以及引入被解释属性列——流失情况（</w:t>
      </w:r>
      <w:r w:rsidRPr="000B0117">
        <w:rPr>
          <w:rFonts w:hint="eastAsia"/>
          <w:sz w:val="24"/>
        </w:rPr>
        <w:t>0</w:t>
      </w:r>
      <w:r w:rsidRPr="000B0117">
        <w:rPr>
          <w:rFonts w:hint="eastAsia"/>
          <w:sz w:val="24"/>
        </w:rPr>
        <w:t>代表未流失，</w:t>
      </w:r>
      <w:r w:rsidRPr="000B0117">
        <w:rPr>
          <w:rFonts w:hint="eastAsia"/>
          <w:sz w:val="24"/>
        </w:rPr>
        <w:t>1</w:t>
      </w:r>
      <w:r w:rsidRPr="000B0117">
        <w:rPr>
          <w:rFonts w:hint="eastAsia"/>
          <w:sz w:val="24"/>
        </w:rPr>
        <w:t>表示流失）。另外，</w:t>
      </w:r>
      <w:r w:rsidR="00091B9A" w:rsidRPr="000B0117">
        <w:rPr>
          <w:rFonts w:hint="eastAsia"/>
          <w:sz w:val="24"/>
        </w:rPr>
        <w:t>原始数据</w:t>
      </w:r>
      <w:r w:rsidR="002B0624" w:rsidRPr="000B0117">
        <w:rPr>
          <w:rFonts w:hint="eastAsia"/>
          <w:sz w:val="24"/>
        </w:rPr>
        <w:t>存在属性列杂乱、缺失值过多的问题，难以直接用于模型的构建，特别是过多的缺失值传入模型后将会对模型的训练造成极大的影响，因此缺失值的处理是数据预处理工作的重中之重。</w:t>
      </w:r>
      <w:r w:rsidRPr="000B0117">
        <w:rPr>
          <w:rFonts w:hint="eastAsia"/>
          <w:sz w:val="24"/>
        </w:rPr>
        <w:t>以下是我们小组缺失值处理的过程：</w:t>
      </w:r>
    </w:p>
    <w:p w14:paraId="34606979" w14:textId="24F9A7A5" w:rsidR="002B0624" w:rsidRPr="000B0117" w:rsidRDefault="002B0624" w:rsidP="002B0624">
      <w:pPr>
        <w:numPr>
          <w:ilvl w:val="0"/>
          <w:numId w:val="7"/>
        </w:numPr>
        <w:rPr>
          <w:sz w:val="24"/>
        </w:rPr>
      </w:pPr>
      <w:r w:rsidRPr="000B0117">
        <w:rPr>
          <w:rFonts w:hint="eastAsia"/>
          <w:sz w:val="24"/>
        </w:rPr>
        <w:t>首先尝试能否减少行数或列数。因为所有列都存在空值，直接去除所有含空值的列不可取；若去除所有含空行，那么百万行数据将只剩下三千行左右，信息损失太多，显然也不可取。另外，发现有大批量多属性为空值的行，因此尝试将空值占比</w:t>
      </w:r>
      <w:r w:rsidRPr="000B0117">
        <w:rPr>
          <w:rFonts w:hint="eastAsia"/>
          <w:sz w:val="24"/>
        </w:rPr>
        <w:t>50%</w:t>
      </w:r>
      <w:r w:rsidRPr="000B0117">
        <w:rPr>
          <w:rFonts w:hint="eastAsia"/>
          <w:sz w:val="24"/>
        </w:rPr>
        <w:t>以上的行去除，共去除了</w:t>
      </w:r>
      <w:r w:rsidRPr="000B0117">
        <w:rPr>
          <w:rFonts w:hint="eastAsia"/>
          <w:sz w:val="24"/>
        </w:rPr>
        <w:t>1041</w:t>
      </w:r>
      <w:r w:rsidRPr="000B0117">
        <w:rPr>
          <w:rFonts w:hint="eastAsia"/>
          <w:sz w:val="24"/>
        </w:rPr>
        <w:t>行。但意外发现，这</w:t>
      </w:r>
      <w:r w:rsidRPr="000B0117">
        <w:rPr>
          <w:rFonts w:hint="eastAsia"/>
          <w:sz w:val="24"/>
        </w:rPr>
        <w:t>1041</w:t>
      </w:r>
      <w:r w:rsidRPr="000B0117">
        <w:rPr>
          <w:rFonts w:hint="eastAsia"/>
          <w:sz w:val="24"/>
        </w:rPr>
        <w:t>条记录中流失客户达到</w:t>
      </w:r>
      <w:r w:rsidRPr="000B0117">
        <w:rPr>
          <w:rFonts w:hint="eastAsia"/>
          <w:sz w:val="24"/>
        </w:rPr>
        <w:t>33%</w:t>
      </w:r>
      <w:r w:rsidRPr="000B0117">
        <w:rPr>
          <w:rFonts w:hint="eastAsia"/>
          <w:sz w:val="24"/>
        </w:rPr>
        <w:t>左右，</w:t>
      </w:r>
      <w:r w:rsidR="00096F42" w:rsidRPr="000B0117">
        <w:rPr>
          <w:rFonts w:hint="eastAsia"/>
          <w:sz w:val="24"/>
        </w:rPr>
        <w:t>而</w:t>
      </w:r>
      <w:r w:rsidRPr="000B0117">
        <w:rPr>
          <w:rFonts w:hint="eastAsia"/>
          <w:sz w:val="24"/>
        </w:rPr>
        <w:t>总体流失客户只占</w:t>
      </w:r>
      <w:r w:rsidR="00096F42" w:rsidRPr="000B0117">
        <w:rPr>
          <w:rFonts w:hint="eastAsia"/>
          <w:sz w:val="24"/>
        </w:rPr>
        <w:t>比</w:t>
      </w:r>
      <w:r w:rsidRPr="000B0117">
        <w:rPr>
          <w:rFonts w:hint="eastAsia"/>
          <w:sz w:val="24"/>
        </w:rPr>
        <w:t>6%</w:t>
      </w:r>
      <w:r w:rsidRPr="000B0117">
        <w:rPr>
          <w:rFonts w:hint="eastAsia"/>
          <w:sz w:val="24"/>
        </w:rPr>
        <w:t>，显然有偏差。</w:t>
      </w:r>
    </w:p>
    <w:p w14:paraId="71BB2537" w14:textId="19616BDE" w:rsidR="002B0624" w:rsidRPr="000B0117" w:rsidRDefault="002B0624" w:rsidP="002B0624">
      <w:pPr>
        <w:rPr>
          <w:sz w:val="24"/>
        </w:rPr>
      </w:pPr>
      <w:r w:rsidRPr="000B0117">
        <w:rPr>
          <w:noProof/>
          <w:sz w:val="24"/>
        </w:rPr>
        <w:drawing>
          <wp:inline distT="0" distB="0" distL="0" distR="0" wp14:anchorId="593A9127" wp14:editId="4B1FADF5">
            <wp:extent cx="3665220" cy="1143000"/>
            <wp:effectExtent l="0" t="0" r="0" b="0"/>
            <wp:docPr id="2"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表格&#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220" cy="1143000"/>
                    </a:xfrm>
                    <a:prstGeom prst="rect">
                      <a:avLst/>
                    </a:prstGeom>
                    <a:noFill/>
                    <a:ln>
                      <a:noFill/>
                    </a:ln>
                  </pic:spPr>
                </pic:pic>
              </a:graphicData>
            </a:graphic>
          </wp:inline>
        </w:drawing>
      </w:r>
    </w:p>
    <w:p w14:paraId="338F9C27" w14:textId="51810A3C" w:rsidR="002B0624" w:rsidRPr="000B0117" w:rsidRDefault="002B0624" w:rsidP="002B0624">
      <w:pPr>
        <w:ind w:firstLine="420"/>
        <w:rPr>
          <w:rFonts w:eastAsia="宋体"/>
          <w:sz w:val="24"/>
        </w:rPr>
      </w:pPr>
      <w:r w:rsidRPr="000B0117">
        <w:rPr>
          <w:rFonts w:hint="eastAsia"/>
          <w:sz w:val="24"/>
        </w:rPr>
        <w:t>上述结果暗示了一种信息：因为某种原因无法获得或给出相关信息的客户，可能是办理后未操作或操作过少，这类长期未操作或不活跃用户流失概率显然偏高。</w:t>
      </w:r>
    </w:p>
    <w:p w14:paraId="276650AC" w14:textId="67373040" w:rsidR="002B0624" w:rsidRPr="000B0117" w:rsidRDefault="002B0624" w:rsidP="002B0624">
      <w:pPr>
        <w:numPr>
          <w:ilvl w:val="0"/>
          <w:numId w:val="7"/>
        </w:numPr>
        <w:rPr>
          <w:sz w:val="24"/>
        </w:rPr>
      </w:pPr>
      <w:r w:rsidRPr="000B0117">
        <w:rPr>
          <w:rFonts w:hint="eastAsia"/>
          <w:sz w:val="24"/>
        </w:rPr>
        <w:t>然后从特征的意义上判断，账号与客户流失与否逻辑上无关，因此去除掉账户信息。</w:t>
      </w:r>
    </w:p>
    <w:p w14:paraId="1B319B6C" w14:textId="0CA7BEC8" w:rsidR="002B0624" w:rsidRPr="000B0117" w:rsidRDefault="002B0624" w:rsidP="002B0624">
      <w:pPr>
        <w:numPr>
          <w:ilvl w:val="0"/>
          <w:numId w:val="7"/>
        </w:numPr>
        <w:rPr>
          <w:sz w:val="24"/>
        </w:rPr>
      </w:pPr>
      <w:r w:rsidRPr="000B0117">
        <w:rPr>
          <w:rFonts w:hint="eastAsia"/>
          <w:sz w:val="24"/>
        </w:rPr>
        <w:t>其次，去除掉空值大于</w:t>
      </w:r>
      <w:r w:rsidRPr="000B0117">
        <w:rPr>
          <w:rFonts w:hint="eastAsia"/>
          <w:sz w:val="24"/>
        </w:rPr>
        <w:t>97%</w:t>
      </w:r>
      <w:r w:rsidRPr="000B0117">
        <w:rPr>
          <w:rFonts w:hint="eastAsia"/>
          <w:sz w:val="24"/>
        </w:rPr>
        <w:t>的</w:t>
      </w:r>
      <w:r w:rsidR="006E0490" w:rsidRPr="000B0117">
        <w:rPr>
          <w:rFonts w:hint="eastAsia"/>
          <w:sz w:val="24"/>
        </w:rPr>
        <w:t>属性</w:t>
      </w:r>
      <w:r w:rsidRPr="000B0117">
        <w:rPr>
          <w:rFonts w:hint="eastAsia"/>
          <w:sz w:val="24"/>
        </w:rPr>
        <w:t>列，例如理财赎回金额。再根据具体列尝试能否去除，</w:t>
      </w:r>
      <w:r w:rsidR="00B41686" w:rsidRPr="000B0117">
        <w:rPr>
          <w:rFonts w:hint="eastAsia"/>
          <w:sz w:val="24"/>
        </w:rPr>
        <w:t>我们采取了两种判断方法，</w:t>
      </w:r>
      <w:r w:rsidRPr="000B0117">
        <w:rPr>
          <w:rFonts w:hint="eastAsia"/>
          <w:sz w:val="24"/>
        </w:rPr>
        <w:t>一种去除空值方法如下：假设将某</w:t>
      </w:r>
      <w:r w:rsidR="006E0490" w:rsidRPr="000B0117">
        <w:rPr>
          <w:rFonts w:hint="eastAsia"/>
          <w:sz w:val="24"/>
        </w:rPr>
        <w:t>属性</w:t>
      </w:r>
      <w:r w:rsidRPr="000B0117">
        <w:rPr>
          <w:rFonts w:hint="eastAsia"/>
          <w:sz w:val="24"/>
        </w:rPr>
        <w:t>为空值的客户划分为</w:t>
      </w:r>
      <w:r w:rsidRPr="000B0117">
        <w:rPr>
          <w:rFonts w:hint="eastAsia"/>
          <w:sz w:val="24"/>
        </w:rPr>
        <w:t>A</w:t>
      </w:r>
      <w:r w:rsidRPr="000B0117">
        <w:rPr>
          <w:rFonts w:hint="eastAsia"/>
          <w:sz w:val="24"/>
        </w:rPr>
        <w:t>类，非空</w:t>
      </w:r>
      <w:r w:rsidR="006E0490" w:rsidRPr="000B0117">
        <w:rPr>
          <w:rFonts w:hint="eastAsia"/>
          <w:sz w:val="24"/>
        </w:rPr>
        <w:t>划分</w:t>
      </w:r>
      <w:r w:rsidRPr="000B0117">
        <w:rPr>
          <w:rFonts w:hint="eastAsia"/>
          <w:sz w:val="24"/>
        </w:rPr>
        <w:t>为</w:t>
      </w:r>
      <w:r w:rsidRPr="000B0117">
        <w:rPr>
          <w:rFonts w:hint="eastAsia"/>
          <w:sz w:val="24"/>
        </w:rPr>
        <w:t>B</w:t>
      </w:r>
      <w:r w:rsidRPr="000B0117">
        <w:rPr>
          <w:rFonts w:hint="eastAsia"/>
          <w:sz w:val="24"/>
        </w:rPr>
        <w:t>类，若空值对结果影响大，</w:t>
      </w:r>
      <w:r w:rsidRPr="000B0117">
        <w:rPr>
          <w:rFonts w:hint="eastAsia"/>
          <w:sz w:val="24"/>
        </w:rPr>
        <w:t>A</w:t>
      </w:r>
      <w:r w:rsidRPr="000B0117">
        <w:rPr>
          <w:rFonts w:hint="eastAsia"/>
          <w:sz w:val="24"/>
        </w:rPr>
        <w:t>类和</w:t>
      </w:r>
      <w:r w:rsidRPr="000B0117">
        <w:rPr>
          <w:rFonts w:hint="eastAsia"/>
          <w:sz w:val="24"/>
        </w:rPr>
        <w:t>B</w:t>
      </w:r>
      <w:r w:rsidRPr="000B0117">
        <w:rPr>
          <w:rFonts w:hint="eastAsia"/>
          <w:sz w:val="24"/>
        </w:rPr>
        <w:t>类未流失客户占比应该有一定差距，也就是可以</w:t>
      </w:r>
      <w:r w:rsidR="006E0490" w:rsidRPr="000B0117">
        <w:rPr>
          <w:rFonts w:hint="eastAsia"/>
          <w:sz w:val="24"/>
        </w:rPr>
        <w:t>通过进行</w:t>
      </w:r>
      <w:r w:rsidRPr="000B0117">
        <w:rPr>
          <w:rFonts w:hint="eastAsia"/>
          <w:sz w:val="24"/>
        </w:rPr>
        <w:t>卡方检验，</w:t>
      </w:r>
      <w:r w:rsidR="006E0490" w:rsidRPr="000B0117">
        <w:rPr>
          <w:rFonts w:hint="eastAsia"/>
          <w:sz w:val="24"/>
        </w:rPr>
        <w:t>当</w:t>
      </w:r>
      <w:r w:rsidRPr="000B0117">
        <w:rPr>
          <w:rFonts w:hint="eastAsia"/>
          <w:sz w:val="24"/>
        </w:rPr>
        <w:t>空值影响大时删去该属性。</w:t>
      </w:r>
      <w:r w:rsidR="006E0490" w:rsidRPr="000B0117">
        <w:rPr>
          <w:rFonts w:hint="eastAsia"/>
          <w:sz w:val="24"/>
        </w:rPr>
        <w:t>例如，</w:t>
      </w:r>
      <w:r w:rsidRPr="000B0117">
        <w:rPr>
          <w:rFonts w:hint="eastAsia"/>
          <w:sz w:val="24"/>
        </w:rPr>
        <w:t>使用这种方法对贷款余额检验属性如下：</w:t>
      </w:r>
    </w:p>
    <w:p w14:paraId="592435E8" w14:textId="0514942D" w:rsidR="002B0624" w:rsidRPr="000B0117" w:rsidRDefault="002B0624" w:rsidP="002B0624">
      <w:pPr>
        <w:rPr>
          <w:sz w:val="24"/>
        </w:rPr>
      </w:pPr>
      <w:r w:rsidRPr="000B0117">
        <w:rPr>
          <w:noProof/>
          <w:sz w:val="24"/>
        </w:rPr>
        <w:lastRenderedPageBreak/>
        <w:drawing>
          <wp:inline distT="0" distB="0" distL="0" distR="0" wp14:anchorId="36DF6CDF" wp14:editId="0B20D192">
            <wp:extent cx="4191000" cy="1645920"/>
            <wp:effectExtent l="0" t="0" r="0" b="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1645920"/>
                    </a:xfrm>
                    <a:prstGeom prst="rect">
                      <a:avLst/>
                    </a:prstGeom>
                    <a:noFill/>
                    <a:ln>
                      <a:noFill/>
                    </a:ln>
                  </pic:spPr>
                </pic:pic>
              </a:graphicData>
            </a:graphic>
          </wp:inline>
        </w:drawing>
      </w:r>
    </w:p>
    <w:p w14:paraId="5D34DD8C" w14:textId="1AA31A6A" w:rsidR="002B0624" w:rsidRPr="000B0117" w:rsidRDefault="002B0624" w:rsidP="006E0490">
      <w:pPr>
        <w:rPr>
          <w:rFonts w:eastAsia="宋体"/>
          <w:sz w:val="24"/>
        </w:rPr>
      </w:pPr>
      <w:r w:rsidRPr="000B0117">
        <w:rPr>
          <w:rFonts w:hint="eastAsia"/>
          <w:sz w:val="24"/>
        </w:rPr>
        <w:t>显然</w:t>
      </w:r>
      <w:r w:rsidR="006E0490" w:rsidRPr="000B0117">
        <w:rPr>
          <w:rFonts w:hint="eastAsia"/>
          <w:sz w:val="24"/>
        </w:rPr>
        <w:t>卡方值较大，判断空值对结果的影响大，</w:t>
      </w:r>
      <w:r w:rsidRPr="000B0117">
        <w:rPr>
          <w:rFonts w:hint="eastAsia"/>
          <w:sz w:val="24"/>
        </w:rPr>
        <w:t>应剔除该属性。其余属性经检测空值影响小</w:t>
      </w:r>
      <w:r w:rsidR="006E0490" w:rsidRPr="000B0117">
        <w:rPr>
          <w:rFonts w:hint="eastAsia"/>
          <w:sz w:val="24"/>
        </w:rPr>
        <w:t>，</w:t>
      </w:r>
      <w:r w:rsidRPr="000B0117">
        <w:rPr>
          <w:rFonts w:hint="eastAsia"/>
          <w:sz w:val="24"/>
        </w:rPr>
        <w:t>或空值少于设定阈值不需检验。</w:t>
      </w:r>
    </w:p>
    <w:p w14:paraId="50241CA6" w14:textId="1F2B0C99" w:rsidR="002B0624" w:rsidRPr="000B0117" w:rsidRDefault="002B0624" w:rsidP="002B0624">
      <w:pPr>
        <w:numPr>
          <w:ilvl w:val="0"/>
          <w:numId w:val="7"/>
        </w:numPr>
        <w:rPr>
          <w:sz w:val="24"/>
        </w:rPr>
      </w:pPr>
      <w:r w:rsidRPr="000B0117">
        <w:rPr>
          <w:rFonts w:hint="eastAsia"/>
          <w:sz w:val="24"/>
        </w:rPr>
        <w:t>第二种方法如下</w:t>
      </w:r>
      <w:r w:rsidR="006E0490" w:rsidRPr="000B0117">
        <w:rPr>
          <w:rFonts w:hint="eastAsia"/>
          <w:sz w:val="24"/>
        </w:rPr>
        <w:t>：</w:t>
      </w:r>
      <w:r w:rsidRPr="000B0117">
        <w:rPr>
          <w:rFonts w:hint="eastAsia"/>
          <w:sz w:val="24"/>
        </w:rPr>
        <w:t>计算两列间相关系数，若相关系数大，说明信息</w:t>
      </w:r>
      <w:r w:rsidR="006E0490" w:rsidRPr="000B0117">
        <w:rPr>
          <w:rFonts w:hint="eastAsia"/>
          <w:sz w:val="24"/>
        </w:rPr>
        <w:t>关联度高，存在重复，</w:t>
      </w:r>
      <w:r w:rsidRPr="000B0117">
        <w:rPr>
          <w:rFonts w:hint="eastAsia"/>
          <w:sz w:val="24"/>
        </w:rPr>
        <w:t>则去除其中一列。以八月末理财与七月末理财信息为例</w:t>
      </w:r>
      <w:r w:rsidR="006E0490" w:rsidRPr="000B0117">
        <w:rPr>
          <w:rFonts w:hint="eastAsia"/>
          <w:sz w:val="24"/>
        </w:rPr>
        <w:t>：</w:t>
      </w:r>
    </w:p>
    <w:p w14:paraId="146BEF83" w14:textId="77777777" w:rsidR="002B0624" w:rsidRPr="000B0117" w:rsidRDefault="002B0624" w:rsidP="002B0624">
      <w:pPr>
        <w:ind w:firstLine="420"/>
        <w:rPr>
          <w:sz w:val="24"/>
        </w:rPr>
      </w:pPr>
      <w:r w:rsidRPr="000B0117">
        <w:rPr>
          <w:rFonts w:hint="eastAsia"/>
          <w:sz w:val="24"/>
        </w:rPr>
        <w:t>带有缺失数据时（所有数据对）</w:t>
      </w:r>
      <w:r w:rsidRPr="000B0117">
        <w:rPr>
          <w:rFonts w:hint="eastAsia"/>
          <w:sz w:val="24"/>
        </w:rPr>
        <w:t>R</w:t>
      </w:r>
      <w:r w:rsidRPr="000B0117">
        <w:rPr>
          <w:rFonts w:hint="eastAsia"/>
          <w:sz w:val="24"/>
        </w:rPr>
        <w:t>方值</w:t>
      </w:r>
      <w:r w:rsidRPr="000B0117">
        <w:rPr>
          <w:rFonts w:hint="eastAsia"/>
          <w:sz w:val="24"/>
        </w:rPr>
        <w:t>=0.9041</w:t>
      </w:r>
      <w:r w:rsidRPr="000B0117">
        <w:rPr>
          <w:rFonts w:hint="eastAsia"/>
          <w:sz w:val="24"/>
        </w:rPr>
        <w:t>。</w:t>
      </w:r>
    </w:p>
    <w:p w14:paraId="3268F20E" w14:textId="7AC309A2" w:rsidR="002B0624" w:rsidRPr="000B0117" w:rsidRDefault="006E0490" w:rsidP="002B0624">
      <w:pPr>
        <w:pStyle w:val="ad"/>
        <w:ind w:firstLineChars="0"/>
        <w:rPr>
          <w:sz w:val="24"/>
        </w:rPr>
      </w:pPr>
      <w:r w:rsidRPr="000B0117">
        <w:rPr>
          <w:noProof/>
          <w:sz w:val="24"/>
        </w:rPr>
        <w:drawing>
          <wp:inline distT="0" distB="0" distL="0" distR="0" wp14:anchorId="57532698" wp14:editId="6EDEF752">
            <wp:extent cx="4171315" cy="2466975"/>
            <wp:effectExtent l="0" t="0" r="63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1315" cy="2466975"/>
                    </a:xfrm>
                    <a:prstGeom prst="rect">
                      <a:avLst/>
                    </a:prstGeom>
                    <a:noFill/>
                  </pic:spPr>
                </pic:pic>
              </a:graphicData>
            </a:graphic>
          </wp:inline>
        </w:drawing>
      </w:r>
    </w:p>
    <w:p w14:paraId="3AF088E7" w14:textId="7137CA99" w:rsidR="006E0490" w:rsidRPr="000B0117" w:rsidRDefault="006E0490" w:rsidP="006E0490">
      <w:pPr>
        <w:ind w:firstLine="420"/>
        <w:rPr>
          <w:sz w:val="24"/>
        </w:rPr>
      </w:pPr>
      <w:r w:rsidRPr="000B0117">
        <w:rPr>
          <w:rFonts w:hint="eastAsia"/>
          <w:sz w:val="24"/>
        </w:rPr>
        <w:t>不带缺失数据时（包括所有两属性其一非空的数据对）</w:t>
      </w:r>
      <w:r w:rsidRPr="000B0117">
        <w:rPr>
          <w:rFonts w:hint="eastAsia"/>
          <w:sz w:val="24"/>
        </w:rPr>
        <w:t>R</w:t>
      </w:r>
      <w:r w:rsidRPr="000B0117">
        <w:rPr>
          <w:rFonts w:hint="eastAsia"/>
          <w:sz w:val="24"/>
        </w:rPr>
        <w:t>方值</w:t>
      </w:r>
      <w:r w:rsidRPr="000B0117">
        <w:rPr>
          <w:rFonts w:hint="eastAsia"/>
          <w:sz w:val="24"/>
        </w:rPr>
        <w:t>=0.9069</w:t>
      </w:r>
    </w:p>
    <w:p w14:paraId="04644AD8" w14:textId="32AAE31C" w:rsidR="006E0490" w:rsidRPr="000B0117" w:rsidRDefault="006E0490" w:rsidP="006E0490">
      <w:pPr>
        <w:ind w:firstLine="420"/>
        <w:rPr>
          <w:sz w:val="24"/>
        </w:rPr>
      </w:pPr>
      <w:r w:rsidRPr="000B0117">
        <w:rPr>
          <w:noProof/>
          <w:sz w:val="24"/>
        </w:rPr>
        <w:drawing>
          <wp:inline distT="0" distB="0" distL="0" distR="0" wp14:anchorId="0DE5E4AD" wp14:editId="77658CD4">
            <wp:extent cx="4638040" cy="25806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8040" cy="2580640"/>
                    </a:xfrm>
                    <a:prstGeom prst="rect">
                      <a:avLst/>
                    </a:prstGeom>
                    <a:noFill/>
                  </pic:spPr>
                </pic:pic>
              </a:graphicData>
            </a:graphic>
          </wp:inline>
        </w:drawing>
      </w:r>
    </w:p>
    <w:p w14:paraId="60D7663D" w14:textId="45C7166A" w:rsidR="006E0490" w:rsidRPr="000B0117" w:rsidRDefault="006E0490" w:rsidP="006E0490">
      <w:pPr>
        <w:ind w:firstLine="420"/>
        <w:rPr>
          <w:sz w:val="24"/>
        </w:rPr>
      </w:pPr>
      <w:r w:rsidRPr="000B0117">
        <w:rPr>
          <w:rFonts w:hint="eastAsia"/>
          <w:sz w:val="24"/>
        </w:rPr>
        <w:t>显然，两个属性关联度较高，因此选择剔除七月末理财保留八月末理财。</w:t>
      </w:r>
    </w:p>
    <w:p w14:paraId="01B3CBCF" w14:textId="5226C555" w:rsidR="00B41686" w:rsidRPr="000B0117" w:rsidRDefault="00B41686" w:rsidP="00B41686">
      <w:pPr>
        <w:rPr>
          <w:sz w:val="24"/>
        </w:rPr>
      </w:pPr>
      <w:r w:rsidRPr="000B0117">
        <w:rPr>
          <w:rFonts w:hint="eastAsia"/>
          <w:sz w:val="24"/>
        </w:rPr>
        <w:t>（</w:t>
      </w:r>
      <w:r w:rsidRPr="000B0117">
        <w:rPr>
          <w:sz w:val="24"/>
        </w:rPr>
        <w:t>5</w:t>
      </w:r>
      <w:r w:rsidRPr="000B0117">
        <w:rPr>
          <w:rFonts w:hint="eastAsia"/>
          <w:sz w:val="24"/>
        </w:rPr>
        <w:t>）另外，由于原始数据正例数太少、学习偏倚负例太大，因此我们选择复制</w:t>
      </w:r>
      <w:r w:rsidRPr="000B0117">
        <w:rPr>
          <w:rFonts w:hint="eastAsia"/>
          <w:sz w:val="24"/>
        </w:rPr>
        <w:lastRenderedPageBreak/>
        <w:t>正例，将流失客户数据复制了</w:t>
      </w:r>
      <w:r w:rsidRPr="000B0117">
        <w:rPr>
          <w:rFonts w:hint="eastAsia"/>
          <w:sz w:val="24"/>
        </w:rPr>
        <w:t>1</w:t>
      </w:r>
      <w:r w:rsidRPr="000B0117">
        <w:rPr>
          <w:sz w:val="24"/>
        </w:rPr>
        <w:t>6</w:t>
      </w:r>
      <w:r w:rsidRPr="000B0117">
        <w:rPr>
          <w:rFonts w:hint="eastAsia"/>
          <w:sz w:val="24"/>
        </w:rPr>
        <w:t>倍。</w:t>
      </w:r>
    </w:p>
    <w:p w14:paraId="3E0AC24E" w14:textId="6A620BB9" w:rsidR="00A40B9A" w:rsidRPr="000B0117" w:rsidRDefault="006E0490" w:rsidP="00A40B9A">
      <w:pPr>
        <w:rPr>
          <w:sz w:val="24"/>
        </w:rPr>
      </w:pPr>
      <w:r w:rsidRPr="000B0117">
        <w:rPr>
          <w:rFonts w:hint="eastAsia"/>
          <w:sz w:val="24"/>
        </w:rPr>
        <w:t>（</w:t>
      </w:r>
      <w:r w:rsidR="00B41686" w:rsidRPr="000B0117">
        <w:rPr>
          <w:sz w:val="24"/>
        </w:rPr>
        <w:t>6</w:t>
      </w:r>
      <w:r w:rsidRPr="000B0117">
        <w:rPr>
          <w:rFonts w:hint="eastAsia"/>
          <w:sz w:val="24"/>
        </w:rPr>
        <w:t>）最终经过上述步骤的数据预处理</w:t>
      </w:r>
      <w:r w:rsidR="00B41686" w:rsidRPr="000B0117">
        <w:rPr>
          <w:rFonts w:hint="eastAsia"/>
          <w:sz w:val="24"/>
        </w:rPr>
        <w:t>后</w:t>
      </w:r>
      <w:r w:rsidR="00096F42" w:rsidRPr="000B0117">
        <w:rPr>
          <w:rFonts w:hint="eastAsia"/>
          <w:sz w:val="24"/>
        </w:rPr>
        <w:t>，原始客户理财数据保留了</w:t>
      </w:r>
      <w:r w:rsidR="00096F42" w:rsidRPr="000B0117">
        <w:rPr>
          <w:rFonts w:hint="eastAsia"/>
          <w:sz w:val="24"/>
        </w:rPr>
        <w:t>1</w:t>
      </w:r>
      <w:r w:rsidR="007C7726" w:rsidRPr="000B0117">
        <w:rPr>
          <w:sz w:val="24"/>
        </w:rPr>
        <w:t>7</w:t>
      </w:r>
      <w:r w:rsidR="00096F42" w:rsidRPr="000B0117">
        <w:rPr>
          <w:rFonts w:hint="eastAsia"/>
          <w:sz w:val="24"/>
        </w:rPr>
        <w:t>列</w:t>
      </w:r>
      <w:r w:rsidR="007C7726" w:rsidRPr="000B0117">
        <w:rPr>
          <w:rFonts w:hint="eastAsia"/>
          <w:sz w:val="24"/>
        </w:rPr>
        <w:t>属性</w:t>
      </w:r>
      <w:r w:rsidR="00096F42" w:rsidRPr="000B0117">
        <w:rPr>
          <w:rFonts w:hint="eastAsia"/>
          <w:sz w:val="24"/>
        </w:rPr>
        <w:t>：性别、年龄、</w:t>
      </w:r>
      <w:r w:rsidR="00B41686" w:rsidRPr="000B0117">
        <w:rPr>
          <w:rFonts w:hint="eastAsia"/>
          <w:sz w:val="24"/>
        </w:rPr>
        <w:t>客户等级、客户风险等级、理财购买金额、理财占比、月日均理财持有、近三月存入、近三月汇出金额、近三月跨行转账次数、近三月存款净增加额、卡近三月转账金额、八月末理财、八月末存款、八月末资产、七月末存款</w:t>
      </w:r>
      <w:r w:rsidR="007C7726" w:rsidRPr="000B0117">
        <w:rPr>
          <w:rFonts w:hint="eastAsia"/>
          <w:sz w:val="24"/>
        </w:rPr>
        <w:t>以及</w:t>
      </w:r>
      <w:r w:rsidR="00B41686" w:rsidRPr="000B0117">
        <w:rPr>
          <w:rFonts w:hint="eastAsia"/>
          <w:sz w:val="24"/>
        </w:rPr>
        <w:t>七月末资产</w:t>
      </w:r>
    </w:p>
    <w:p w14:paraId="5D2208E2" w14:textId="1A12251F" w:rsidR="00E31AA2" w:rsidRPr="005A0B2D" w:rsidRDefault="00A44A14" w:rsidP="00DD2EAF">
      <w:pPr>
        <w:rPr>
          <w:sz w:val="24"/>
        </w:rPr>
      </w:pPr>
      <w:r>
        <w:rPr>
          <w:rFonts w:hint="eastAsia"/>
          <w:sz w:val="24"/>
        </w:rPr>
        <w:t>2</w:t>
      </w:r>
      <w:r>
        <w:rPr>
          <w:rFonts w:hint="eastAsia"/>
          <w:sz w:val="24"/>
        </w:rPr>
        <w:t>、</w:t>
      </w:r>
      <w:r w:rsidR="00DD2EAF" w:rsidRPr="005A0B2D">
        <w:rPr>
          <w:rFonts w:hint="eastAsia"/>
          <w:sz w:val="24"/>
        </w:rPr>
        <w:t>预测</w:t>
      </w:r>
      <w:r w:rsidR="00A40B9A" w:rsidRPr="005A0B2D">
        <w:rPr>
          <w:rFonts w:hint="eastAsia"/>
          <w:sz w:val="24"/>
        </w:rPr>
        <w:t>模型</w:t>
      </w:r>
    </w:p>
    <w:p w14:paraId="0F54B4E7" w14:textId="5AD3086E" w:rsidR="00FE14F0" w:rsidRPr="000B0117" w:rsidRDefault="00FE14F0" w:rsidP="00FE14F0">
      <w:pPr>
        <w:ind w:firstLine="432"/>
        <w:rPr>
          <w:sz w:val="24"/>
        </w:rPr>
      </w:pPr>
      <w:r w:rsidRPr="000B0117">
        <w:rPr>
          <w:rFonts w:hint="eastAsia"/>
          <w:sz w:val="24"/>
        </w:rPr>
        <w:t>我们小组的预测基于机器学习，采用</w:t>
      </w:r>
      <w:r w:rsidRPr="000B0117">
        <w:rPr>
          <w:rFonts w:hint="eastAsia"/>
          <w:sz w:val="24"/>
        </w:rPr>
        <w:t>X</w:t>
      </w:r>
      <w:r w:rsidRPr="000B0117">
        <w:rPr>
          <w:sz w:val="24"/>
        </w:rPr>
        <w:t>GBOOST</w:t>
      </w:r>
      <w:r w:rsidRPr="000B0117">
        <w:rPr>
          <w:rFonts w:hint="eastAsia"/>
          <w:sz w:val="24"/>
        </w:rPr>
        <w:t>和随机森林模型，得到不同属性对客户流失情况的解释程度并进行了可视化展示。</w:t>
      </w:r>
    </w:p>
    <w:p w14:paraId="33BDCA40" w14:textId="6A0F1011" w:rsidR="00FE14F0" w:rsidRPr="000B0117" w:rsidRDefault="00A44A14" w:rsidP="00FE14F0">
      <w:pPr>
        <w:rPr>
          <w:sz w:val="24"/>
        </w:rPr>
      </w:pPr>
      <w:r>
        <w:rPr>
          <w:rFonts w:hint="eastAsia"/>
          <w:sz w:val="24"/>
        </w:rPr>
        <w:t>（</w:t>
      </w:r>
      <w:r>
        <w:rPr>
          <w:rFonts w:hint="eastAsia"/>
          <w:sz w:val="24"/>
        </w:rPr>
        <w:t>1</w:t>
      </w:r>
      <w:r>
        <w:rPr>
          <w:rFonts w:hint="eastAsia"/>
          <w:sz w:val="24"/>
        </w:rPr>
        <w:t>）</w:t>
      </w:r>
      <w:r w:rsidR="00FE14F0" w:rsidRPr="000B0117">
        <w:rPr>
          <w:rFonts w:hint="eastAsia"/>
          <w:sz w:val="24"/>
        </w:rPr>
        <w:t>X</w:t>
      </w:r>
      <w:r w:rsidR="00FE14F0" w:rsidRPr="000B0117">
        <w:rPr>
          <w:sz w:val="24"/>
        </w:rPr>
        <w:t>GBOOST</w:t>
      </w:r>
      <w:r w:rsidR="00FE14F0" w:rsidRPr="000B0117">
        <w:rPr>
          <w:rFonts w:hint="eastAsia"/>
          <w:sz w:val="24"/>
        </w:rPr>
        <w:t>模型</w:t>
      </w:r>
    </w:p>
    <w:p w14:paraId="52219867" w14:textId="590E8C5A" w:rsidR="002E155B" w:rsidRPr="000B0117" w:rsidRDefault="003031BD" w:rsidP="00571B5B">
      <w:pPr>
        <w:ind w:firstLine="420"/>
        <w:rPr>
          <w:sz w:val="24"/>
        </w:rPr>
      </w:pPr>
      <w:r w:rsidRPr="000B0117">
        <w:rPr>
          <w:sz w:val="24"/>
        </w:rPr>
        <w:t>XGBOOST</w:t>
      </w:r>
      <w:r w:rsidRPr="000B0117">
        <w:rPr>
          <w:rFonts w:hint="eastAsia"/>
          <w:sz w:val="24"/>
        </w:rPr>
        <w:t>是一种</w:t>
      </w:r>
      <w:r w:rsidR="00D808E0" w:rsidRPr="000B0117">
        <w:rPr>
          <w:rFonts w:hint="eastAsia"/>
          <w:sz w:val="24"/>
        </w:rPr>
        <w:t>b</w:t>
      </w:r>
      <w:r w:rsidR="00D808E0" w:rsidRPr="000B0117">
        <w:rPr>
          <w:sz w:val="24"/>
        </w:rPr>
        <w:t>oosting</w:t>
      </w:r>
      <w:r w:rsidR="00FF4BF2" w:rsidRPr="000B0117">
        <w:rPr>
          <w:rFonts w:hint="eastAsia"/>
          <w:sz w:val="24"/>
        </w:rPr>
        <w:t>迭代型</w:t>
      </w:r>
      <w:r w:rsidR="00D808E0" w:rsidRPr="000B0117">
        <w:rPr>
          <w:rFonts w:hint="eastAsia"/>
          <w:sz w:val="24"/>
        </w:rPr>
        <w:t>集成学习</w:t>
      </w:r>
      <w:r w:rsidR="00FF4BF2" w:rsidRPr="000B0117">
        <w:rPr>
          <w:rFonts w:hint="eastAsia"/>
          <w:sz w:val="24"/>
        </w:rPr>
        <w:t>算法，适用于大规模数据的</w:t>
      </w:r>
      <w:r w:rsidR="003079FE" w:rsidRPr="000B0117">
        <w:rPr>
          <w:rFonts w:hint="eastAsia"/>
          <w:sz w:val="24"/>
        </w:rPr>
        <w:t>预测</w:t>
      </w:r>
      <w:r w:rsidR="00FF4BF2" w:rsidRPr="000B0117">
        <w:rPr>
          <w:rFonts w:hint="eastAsia"/>
          <w:sz w:val="24"/>
        </w:rPr>
        <w:t>分析，因此我们小组首选该模型来进行预测，</w:t>
      </w:r>
      <w:r w:rsidR="00A40B9A" w:rsidRPr="000B0117">
        <w:rPr>
          <w:rFonts w:hint="eastAsia"/>
          <w:sz w:val="24"/>
        </w:rPr>
        <w:t>将处理过后的数据集输入模型进行训练</w:t>
      </w:r>
      <w:r w:rsidR="007C7726" w:rsidRPr="000B0117">
        <w:rPr>
          <w:rFonts w:hint="eastAsia"/>
          <w:sz w:val="24"/>
        </w:rPr>
        <w:t>，</w:t>
      </w:r>
      <w:r w:rsidR="00A40B9A" w:rsidRPr="000B0117">
        <w:rPr>
          <w:rFonts w:hint="eastAsia"/>
          <w:sz w:val="24"/>
        </w:rPr>
        <w:t>结果如</w:t>
      </w:r>
      <w:r w:rsidR="00FE14F0" w:rsidRPr="000B0117">
        <w:rPr>
          <w:rFonts w:hint="eastAsia"/>
          <w:sz w:val="24"/>
        </w:rPr>
        <w:t>图</w:t>
      </w:r>
      <w:r w:rsidR="00A40B9A" w:rsidRPr="000B0117">
        <w:rPr>
          <w:rFonts w:hint="eastAsia"/>
          <w:sz w:val="24"/>
        </w:rPr>
        <w:t>：</w:t>
      </w:r>
    </w:p>
    <w:p w14:paraId="1F442AAD" w14:textId="3329500B" w:rsidR="007C7726" w:rsidRPr="000B0117" w:rsidRDefault="007C7726" w:rsidP="00FF4BF2">
      <w:pPr>
        <w:ind w:firstLineChars="200" w:firstLine="480"/>
        <w:rPr>
          <w:sz w:val="24"/>
        </w:rPr>
      </w:pPr>
      <w:r w:rsidRPr="000B0117">
        <w:rPr>
          <w:noProof/>
          <w:sz w:val="24"/>
        </w:rPr>
        <w:drawing>
          <wp:inline distT="0" distB="0" distL="0" distR="0" wp14:anchorId="0CD2BC22" wp14:editId="5A2FD17D">
            <wp:extent cx="3528060" cy="2727960"/>
            <wp:effectExtent l="0" t="0" r="0" b="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060" cy="2727960"/>
                    </a:xfrm>
                    <a:prstGeom prst="rect">
                      <a:avLst/>
                    </a:prstGeom>
                    <a:noFill/>
                    <a:ln>
                      <a:noFill/>
                    </a:ln>
                  </pic:spPr>
                </pic:pic>
              </a:graphicData>
            </a:graphic>
          </wp:inline>
        </w:drawing>
      </w:r>
    </w:p>
    <w:p w14:paraId="52F07529" w14:textId="628E5258" w:rsidR="007C7726" w:rsidRPr="000B0117" w:rsidRDefault="007C7726" w:rsidP="00FF4BF2">
      <w:pPr>
        <w:ind w:firstLineChars="200" w:firstLine="480"/>
        <w:rPr>
          <w:sz w:val="24"/>
        </w:rPr>
      </w:pPr>
      <w:r w:rsidRPr="000B0117">
        <w:rPr>
          <w:rFonts w:hint="eastAsia"/>
          <w:sz w:val="24"/>
        </w:rPr>
        <w:t>可视化结果展示如下：</w:t>
      </w:r>
    </w:p>
    <w:p w14:paraId="08F9F022" w14:textId="43AA848B" w:rsidR="007C7726" w:rsidRPr="000B0117" w:rsidRDefault="007C7726" w:rsidP="00FF4BF2">
      <w:pPr>
        <w:ind w:firstLineChars="200" w:firstLine="480"/>
        <w:rPr>
          <w:sz w:val="24"/>
        </w:rPr>
      </w:pPr>
      <w:r w:rsidRPr="000B0117">
        <w:rPr>
          <w:noProof/>
          <w:sz w:val="24"/>
        </w:rPr>
        <w:drawing>
          <wp:inline distT="0" distB="0" distL="0" distR="0" wp14:anchorId="47FF849D" wp14:editId="63CCD23E">
            <wp:extent cx="5274310" cy="2722245"/>
            <wp:effectExtent l="0" t="0" r="2540" b="1905"/>
            <wp:docPr id="6" name="图片 6"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直方图&#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722245"/>
                    </a:xfrm>
                    <a:prstGeom prst="rect">
                      <a:avLst/>
                    </a:prstGeom>
                    <a:noFill/>
                    <a:ln>
                      <a:noFill/>
                    </a:ln>
                  </pic:spPr>
                </pic:pic>
              </a:graphicData>
            </a:graphic>
          </wp:inline>
        </w:drawing>
      </w:r>
    </w:p>
    <w:p w14:paraId="7FAB912C" w14:textId="1A9A45A7" w:rsidR="007C7726" w:rsidRPr="000B0117" w:rsidRDefault="007C7726" w:rsidP="00FF4BF2">
      <w:pPr>
        <w:ind w:firstLineChars="200" w:firstLine="480"/>
        <w:rPr>
          <w:sz w:val="24"/>
        </w:rPr>
      </w:pPr>
      <w:r w:rsidRPr="000B0117">
        <w:rPr>
          <w:rFonts w:hint="eastAsia"/>
          <w:sz w:val="24"/>
        </w:rPr>
        <w:t>横轴从左往右与上一张图从上到下一一对应。可以看出，八月末资产的解释程度最高且远高于排名第二的八月末存款，性别的解释程度最低，比之稍微高出</w:t>
      </w:r>
      <w:r w:rsidRPr="000B0117">
        <w:rPr>
          <w:rFonts w:hint="eastAsia"/>
          <w:sz w:val="24"/>
        </w:rPr>
        <w:lastRenderedPageBreak/>
        <w:t>一点的是年龄、客户风险等级等客户基本信息。</w:t>
      </w:r>
    </w:p>
    <w:p w14:paraId="2B6ED962" w14:textId="40EEA2DE" w:rsidR="00FE14F0" w:rsidRPr="000B0117" w:rsidRDefault="00A44A14" w:rsidP="00FE14F0">
      <w:pPr>
        <w:rPr>
          <w:sz w:val="24"/>
        </w:rPr>
      </w:pPr>
      <w:r>
        <w:rPr>
          <w:rFonts w:hint="eastAsia"/>
          <w:sz w:val="24"/>
        </w:rPr>
        <w:t>（</w:t>
      </w:r>
      <w:r>
        <w:rPr>
          <w:rFonts w:hint="eastAsia"/>
          <w:sz w:val="24"/>
        </w:rPr>
        <w:t>2</w:t>
      </w:r>
      <w:r>
        <w:rPr>
          <w:rFonts w:hint="eastAsia"/>
          <w:sz w:val="24"/>
        </w:rPr>
        <w:t>）</w:t>
      </w:r>
      <w:r w:rsidR="00FE14F0" w:rsidRPr="000B0117">
        <w:rPr>
          <w:rFonts w:hint="eastAsia"/>
          <w:sz w:val="24"/>
        </w:rPr>
        <w:t>随机森林模型</w:t>
      </w:r>
    </w:p>
    <w:p w14:paraId="4A6C9ACA" w14:textId="032B95B0" w:rsidR="00D808E0" w:rsidRPr="000B0117" w:rsidRDefault="00571B5B" w:rsidP="00571B5B">
      <w:pPr>
        <w:ind w:firstLineChars="200" w:firstLine="480"/>
        <w:rPr>
          <w:sz w:val="24"/>
        </w:rPr>
      </w:pPr>
      <w:r w:rsidRPr="000B0117">
        <w:rPr>
          <w:rFonts w:hint="eastAsia"/>
          <w:sz w:val="24"/>
        </w:rPr>
        <w:t>另外，我们小组还试验了</w:t>
      </w:r>
      <w:r w:rsidR="00D808E0" w:rsidRPr="000B0117">
        <w:rPr>
          <w:rFonts w:hint="eastAsia"/>
          <w:sz w:val="24"/>
        </w:rPr>
        <w:t>随机森林</w:t>
      </w:r>
      <w:r w:rsidRPr="000B0117">
        <w:rPr>
          <w:rFonts w:hint="eastAsia"/>
          <w:sz w:val="24"/>
        </w:rPr>
        <w:t>（</w:t>
      </w:r>
      <w:r w:rsidRPr="000B0117">
        <w:rPr>
          <w:rFonts w:hint="eastAsia"/>
          <w:sz w:val="24"/>
        </w:rPr>
        <w:t>R</w:t>
      </w:r>
      <w:r w:rsidRPr="000B0117">
        <w:rPr>
          <w:sz w:val="24"/>
        </w:rPr>
        <w:t>F</w:t>
      </w:r>
      <w:r w:rsidRPr="000B0117">
        <w:rPr>
          <w:rFonts w:hint="eastAsia"/>
          <w:sz w:val="24"/>
        </w:rPr>
        <w:t>）</w:t>
      </w:r>
      <w:r w:rsidR="00D808E0" w:rsidRPr="000B0117">
        <w:rPr>
          <w:rFonts w:hint="eastAsia"/>
          <w:sz w:val="24"/>
        </w:rPr>
        <w:t>模型</w:t>
      </w:r>
      <w:r w:rsidRPr="000B0117">
        <w:rPr>
          <w:rFonts w:hint="eastAsia"/>
          <w:sz w:val="24"/>
        </w:rPr>
        <w:t>，</w:t>
      </w:r>
      <w:r w:rsidRPr="000B0117">
        <w:rPr>
          <w:rFonts w:hint="eastAsia"/>
          <w:sz w:val="24"/>
        </w:rPr>
        <w:t>R</w:t>
      </w:r>
      <w:r w:rsidRPr="000B0117">
        <w:rPr>
          <w:sz w:val="24"/>
        </w:rPr>
        <w:t>F</w:t>
      </w:r>
      <w:r w:rsidR="00D808E0" w:rsidRPr="000B0117">
        <w:rPr>
          <w:rFonts w:hint="eastAsia"/>
          <w:sz w:val="24"/>
        </w:rPr>
        <w:t>是一种高度灵活的</w:t>
      </w:r>
      <w:r w:rsidR="00D808E0" w:rsidRPr="000B0117">
        <w:rPr>
          <w:rFonts w:hint="eastAsia"/>
          <w:sz w:val="24"/>
        </w:rPr>
        <w:t>b</w:t>
      </w:r>
      <w:r w:rsidR="00D808E0" w:rsidRPr="000B0117">
        <w:rPr>
          <w:sz w:val="24"/>
        </w:rPr>
        <w:t>agging</w:t>
      </w:r>
      <w:r w:rsidR="00D808E0" w:rsidRPr="000B0117">
        <w:rPr>
          <w:rFonts w:hint="eastAsia"/>
          <w:sz w:val="24"/>
        </w:rPr>
        <w:t>型集成学习算法，</w:t>
      </w:r>
      <w:r w:rsidR="003079FE" w:rsidRPr="000B0117">
        <w:rPr>
          <w:rFonts w:hint="eastAsia"/>
          <w:sz w:val="24"/>
        </w:rPr>
        <w:t>适用于高纬度数据的预测分析</w:t>
      </w:r>
      <w:r w:rsidR="00774258" w:rsidRPr="000B0117">
        <w:rPr>
          <w:rFonts w:hint="eastAsia"/>
          <w:sz w:val="24"/>
        </w:rPr>
        <w:t>。</w:t>
      </w:r>
      <w:r w:rsidR="00FE14F0" w:rsidRPr="000B0117">
        <w:rPr>
          <w:rFonts w:hint="eastAsia"/>
          <w:sz w:val="24"/>
        </w:rPr>
        <w:t>将数据输入模型进行训练，调参过后得到如下结果：</w:t>
      </w:r>
    </w:p>
    <w:p w14:paraId="7BA2F367" w14:textId="57AD14CB" w:rsidR="00FE14F0" w:rsidRPr="000B0117" w:rsidRDefault="00FE14F0" w:rsidP="00FE14F0">
      <w:pPr>
        <w:rPr>
          <w:sz w:val="24"/>
        </w:rPr>
      </w:pPr>
      <w:r w:rsidRPr="000B0117">
        <w:rPr>
          <w:noProof/>
          <w:sz w:val="24"/>
        </w:rPr>
        <w:drawing>
          <wp:inline distT="0" distB="0" distL="0" distR="0" wp14:anchorId="624CDF41" wp14:editId="2EE7E844">
            <wp:extent cx="6211784" cy="647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7594" cy="648306"/>
                    </a:xfrm>
                    <a:prstGeom prst="rect">
                      <a:avLst/>
                    </a:prstGeom>
                    <a:noFill/>
                  </pic:spPr>
                </pic:pic>
              </a:graphicData>
            </a:graphic>
          </wp:inline>
        </w:drawing>
      </w:r>
    </w:p>
    <w:p w14:paraId="2603A563" w14:textId="70BE693A" w:rsidR="00C83699" w:rsidRPr="000B0117" w:rsidRDefault="009272C5" w:rsidP="009272C5">
      <w:pPr>
        <w:ind w:firstLine="420"/>
        <w:rPr>
          <w:sz w:val="24"/>
        </w:rPr>
      </w:pPr>
      <w:r w:rsidRPr="000B0117">
        <w:rPr>
          <w:rFonts w:hint="eastAsia"/>
          <w:sz w:val="24"/>
        </w:rPr>
        <w:t>可视化效果如图：</w:t>
      </w:r>
    </w:p>
    <w:p w14:paraId="73F6DBCC" w14:textId="0BD22D66" w:rsidR="009272C5" w:rsidRDefault="009272C5" w:rsidP="009272C5">
      <w:pPr>
        <w:ind w:firstLine="420"/>
      </w:pPr>
      <w:r w:rsidRPr="009272C5">
        <w:rPr>
          <w:noProof/>
        </w:rPr>
        <w:drawing>
          <wp:inline distT="0" distB="0" distL="0" distR="0" wp14:anchorId="3C76CA43" wp14:editId="48F549FD">
            <wp:extent cx="5274310" cy="3042920"/>
            <wp:effectExtent l="0" t="0" r="2540" b="5080"/>
            <wp:docPr id="7" name="图片 7"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条形图&#10;&#10;描述已自动生成"/>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042920"/>
                    </a:xfrm>
                    <a:prstGeom prst="rect">
                      <a:avLst/>
                    </a:prstGeom>
                    <a:noFill/>
                    <a:ln>
                      <a:noFill/>
                    </a:ln>
                  </pic:spPr>
                </pic:pic>
              </a:graphicData>
            </a:graphic>
          </wp:inline>
        </w:drawing>
      </w:r>
    </w:p>
    <w:p w14:paraId="73C5B8F4" w14:textId="2F2141CF" w:rsidR="00571B5B" w:rsidRPr="000B0117" w:rsidRDefault="00FE14F0" w:rsidP="00571B5B">
      <w:pPr>
        <w:ind w:firstLineChars="200" w:firstLine="480"/>
        <w:rPr>
          <w:sz w:val="24"/>
        </w:rPr>
      </w:pPr>
      <w:r w:rsidRPr="000B0117">
        <w:rPr>
          <w:rFonts w:hint="eastAsia"/>
          <w:sz w:val="24"/>
        </w:rPr>
        <w:t>可以看到，无论是</w:t>
      </w:r>
      <w:r w:rsidRPr="000B0117">
        <w:rPr>
          <w:rFonts w:hint="eastAsia"/>
          <w:sz w:val="24"/>
        </w:rPr>
        <w:t>X</w:t>
      </w:r>
      <w:r w:rsidRPr="000B0117">
        <w:rPr>
          <w:sz w:val="24"/>
        </w:rPr>
        <w:t>GBOOST</w:t>
      </w:r>
      <w:r w:rsidRPr="000B0117">
        <w:rPr>
          <w:rFonts w:hint="eastAsia"/>
          <w:sz w:val="24"/>
        </w:rPr>
        <w:t>还是</w:t>
      </w:r>
      <w:r w:rsidRPr="000B0117">
        <w:rPr>
          <w:rFonts w:hint="eastAsia"/>
          <w:sz w:val="24"/>
        </w:rPr>
        <w:t>R</w:t>
      </w:r>
      <w:r w:rsidRPr="000B0117">
        <w:rPr>
          <w:sz w:val="24"/>
        </w:rPr>
        <w:t>F</w:t>
      </w:r>
      <w:r w:rsidRPr="000B0117">
        <w:rPr>
          <w:rFonts w:hint="eastAsia"/>
          <w:sz w:val="24"/>
        </w:rPr>
        <w:t>，得到的结果大致上都是一样的</w:t>
      </w:r>
      <w:r w:rsidR="004E2FF4" w:rsidRPr="000B0117">
        <w:rPr>
          <w:rFonts w:hint="eastAsia"/>
          <w:sz w:val="24"/>
        </w:rPr>
        <w:t>——即</w:t>
      </w:r>
      <w:r w:rsidRPr="000B0117">
        <w:rPr>
          <w:rFonts w:hint="eastAsia"/>
          <w:sz w:val="24"/>
        </w:rPr>
        <w:t>八月末资产是重要性最高的一项特征</w:t>
      </w:r>
      <w:r w:rsidR="004E2FF4" w:rsidRPr="000B0117">
        <w:rPr>
          <w:rFonts w:hint="eastAsia"/>
          <w:sz w:val="24"/>
        </w:rPr>
        <w:t>。</w:t>
      </w:r>
    </w:p>
    <w:p w14:paraId="4C4C5EC5" w14:textId="77777777" w:rsidR="004E2FF4" w:rsidRDefault="004E2FF4">
      <w:pPr>
        <w:rPr>
          <w:sz w:val="28"/>
          <w:szCs w:val="36"/>
        </w:rPr>
      </w:pPr>
    </w:p>
    <w:p w14:paraId="7DBBB19F" w14:textId="0B9ACA37" w:rsidR="00E31AA2" w:rsidRPr="00F54745" w:rsidRDefault="00DD2EAF">
      <w:pPr>
        <w:rPr>
          <w:b/>
          <w:bCs/>
          <w:sz w:val="32"/>
          <w:szCs w:val="32"/>
        </w:rPr>
      </w:pPr>
      <w:r w:rsidRPr="00F54745">
        <w:rPr>
          <w:rFonts w:hint="eastAsia"/>
          <w:b/>
          <w:bCs/>
          <w:sz w:val="32"/>
          <w:szCs w:val="32"/>
        </w:rPr>
        <w:t>四．结论</w:t>
      </w:r>
    </w:p>
    <w:p w14:paraId="7EFF99A3" w14:textId="39959BC6" w:rsidR="004326F0" w:rsidRPr="000B0117" w:rsidRDefault="004326F0">
      <w:pPr>
        <w:rPr>
          <w:rFonts w:ascii="宋体" w:eastAsia="宋体" w:hAnsi="宋体"/>
          <w:sz w:val="24"/>
        </w:rPr>
      </w:pPr>
      <w:r>
        <w:rPr>
          <w:rFonts w:hint="eastAsia"/>
          <w:sz w:val="28"/>
          <w:szCs w:val="36"/>
        </w:rPr>
        <w:t xml:space="preserve"> </w:t>
      </w:r>
      <w:r>
        <w:rPr>
          <w:sz w:val="28"/>
          <w:szCs w:val="36"/>
        </w:rPr>
        <w:t xml:space="preserve">  </w:t>
      </w:r>
      <w:r w:rsidRPr="000B0117">
        <w:rPr>
          <w:rFonts w:ascii="宋体" w:eastAsia="宋体" w:hAnsi="宋体" w:hint="eastAsia"/>
          <w:sz w:val="24"/>
        </w:rPr>
        <w:t>在银行客户流失预测中，</w:t>
      </w:r>
      <w:r w:rsidR="00533D92" w:rsidRPr="000B0117">
        <w:rPr>
          <w:rFonts w:ascii="宋体" w:eastAsia="宋体" w:hAnsi="宋体" w:hint="eastAsia"/>
          <w:sz w:val="24"/>
        </w:rPr>
        <w:t>采用X</w:t>
      </w:r>
      <w:r w:rsidR="00533D92" w:rsidRPr="000B0117">
        <w:rPr>
          <w:rFonts w:ascii="宋体" w:eastAsia="宋体" w:hAnsi="宋体"/>
          <w:sz w:val="24"/>
        </w:rPr>
        <w:t>GBOOST</w:t>
      </w:r>
      <w:r w:rsidR="004E2FF4" w:rsidRPr="000B0117">
        <w:rPr>
          <w:rFonts w:ascii="宋体" w:eastAsia="宋体" w:hAnsi="宋体" w:hint="eastAsia"/>
          <w:sz w:val="24"/>
        </w:rPr>
        <w:t>和随机森林模型</w:t>
      </w:r>
      <w:r w:rsidR="00AC719A" w:rsidRPr="000B0117">
        <w:rPr>
          <w:rFonts w:ascii="宋体" w:eastAsia="宋体" w:hAnsi="宋体" w:hint="eastAsia"/>
          <w:sz w:val="24"/>
        </w:rPr>
        <w:t>对</w:t>
      </w:r>
      <w:r w:rsidR="00533D92" w:rsidRPr="000B0117">
        <w:rPr>
          <w:rFonts w:ascii="宋体" w:eastAsia="宋体" w:hAnsi="宋体" w:hint="eastAsia"/>
          <w:sz w:val="24"/>
        </w:rPr>
        <w:t>预处理后的客户理财</w:t>
      </w:r>
      <w:r w:rsidR="00AC719A" w:rsidRPr="000B0117">
        <w:rPr>
          <w:rFonts w:ascii="宋体" w:eastAsia="宋体" w:hAnsi="宋体" w:hint="eastAsia"/>
          <w:sz w:val="24"/>
        </w:rPr>
        <w:t>数据集进行分析，</w:t>
      </w:r>
      <w:r w:rsidR="00533D92" w:rsidRPr="000B0117">
        <w:rPr>
          <w:rFonts w:ascii="宋体" w:eastAsia="宋体" w:hAnsi="宋体" w:hint="eastAsia"/>
          <w:sz w:val="24"/>
        </w:rPr>
        <w:t>并对特征</w:t>
      </w:r>
      <w:r w:rsidR="00571B5B" w:rsidRPr="000B0117">
        <w:rPr>
          <w:rFonts w:ascii="宋体" w:eastAsia="宋体" w:hAnsi="宋体" w:hint="eastAsia"/>
          <w:sz w:val="24"/>
        </w:rPr>
        <w:t>按</w:t>
      </w:r>
      <w:r w:rsidR="00533D92" w:rsidRPr="000B0117">
        <w:rPr>
          <w:rFonts w:ascii="宋体" w:eastAsia="宋体" w:hAnsi="宋体" w:hint="eastAsia"/>
          <w:sz w:val="24"/>
        </w:rPr>
        <w:t>重要性排序，</w:t>
      </w:r>
      <w:r w:rsidRPr="000B0117">
        <w:rPr>
          <w:rFonts w:ascii="宋体" w:eastAsia="宋体" w:hAnsi="宋体" w:hint="eastAsia"/>
          <w:sz w:val="24"/>
        </w:rPr>
        <w:t>发现</w:t>
      </w:r>
      <w:r w:rsidR="00533D92" w:rsidRPr="000B0117">
        <w:rPr>
          <w:rFonts w:ascii="宋体" w:eastAsia="宋体" w:hAnsi="宋体" w:hint="eastAsia"/>
          <w:sz w:val="24"/>
        </w:rPr>
        <w:t>客户</w:t>
      </w:r>
      <w:r w:rsidR="00AC719A" w:rsidRPr="000B0117">
        <w:rPr>
          <w:rFonts w:ascii="宋体" w:eastAsia="宋体" w:hAnsi="宋体" w:hint="eastAsia"/>
          <w:sz w:val="24"/>
        </w:rPr>
        <w:t>八月末资产</w:t>
      </w:r>
      <w:r w:rsidR="00533D92" w:rsidRPr="000B0117">
        <w:rPr>
          <w:rFonts w:ascii="宋体" w:eastAsia="宋体" w:hAnsi="宋体" w:hint="eastAsia"/>
          <w:sz w:val="24"/>
        </w:rPr>
        <w:t>（统计截止日期为8</w:t>
      </w:r>
      <w:r w:rsidR="00533D92" w:rsidRPr="000B0117">
        <w:rPr>
          <w:rFonts w:ascii="宋体" w:eastAsia="宋体" w:hAnsi="宋体"/>
          <w:sz w:val="24"/>
        </w:rPr>
        <w:t>.31</w:t>
      </w:r>
      <w:r w:rsidR="00533D92" w:rsidRPr="000B0117">
        <w:rPr>
          <w:rFonts w:ascii="宋体" w:eastAsia="宋体" w:hAnsi="宋体" w:hint="eastAsia"/>
          <w:sz w:val="24"/>
        </w:rPr>
        <w:t>）的解释程度最强，且近两个月的存款、理财数据</w:t>
      </w:r>
      <w:r w:rsidR="00183608" w:rsidRPr="000B0117">
        <w:rPr>
          <w:rFonts w:ascii="宋体" w:eastAsia="宋体" w:hAnsi="宋体" w:hint="eastAsia"/>
          <w:sz w:val="24"/>
        </w:rPr>
        <w:t>的</w:t>
      </w:r>
      <w:r w:rsidR="00533D92" w:rsidRPr="000B0117">
        <w:rPr>
          <w:rFonts w:ascii="宋体" w:eastAsia="宋体" w:hAnsi="宋体" w:hint="eastAsia"/>
          <w:sz w:val="24"/>
        </w:rPr>
        <w:t>重要性普遍高于</w:t>
      </w:r>
      <w:r w:rsidR="004E2FF4" w:rsidRPr="000B0117">
        <w:rPr>
          <w:rFonts w:ascii="宋体" w:eastAsia="宋体" w:hAnsi="宋体" w:hint="eastAsia"/>
          <w:sz w:val="24"/>
        </w:rPr>
        <w:t>性别、年龄、</w:t>
      </w:r>
      <w:r w:rsidR="00533D92" w:rsidRPr="000B0117">
        <w:rPr>
          <w:rFonts w:ascii="宋体" w:eastAsia="宋体" w:hAnsi="宋体" w:hint="eastAsia"/>
          <w:sz w:val="24"/>
        </w:rPr>
        <w:t>客户等级</w:t>
      </w:r>
      <w:r w:rsidR="00183608" w:rsidRPr="000B0117">
        <w:rPr>
          <w:rFonts w:ascii="宋体" w:eastAsia="宋体" w:hAnsi="宋体" w:hint="eastAsia"/>
          <w:sz w:val="24"/>
        </w:rPr>
        <w:t>这类</w:t>
      </w:r>
      <w:r w:rsidR="00533D92" w:rsidRPr="000B0117">
        <w:rPr>
          <w:rFonts w:ascii="宋体" w:eastAsia="宋体" w:hAnsi="宋体" w:hint="eastAsia"/>
          <w:sz w:val="24"/>
        </w:rPr>
        <w:t>基本</w:t>
      </w:r>
      <w:r w:rsidR="004E2FF4" w:rsidRPr="000B0117">
        <w:rPr>
          <w:rFonts w:ascii="宋体" w:eastAsia="宋体" w:hAnsi="宋体" w:hint="eastAsia"/>
          <w:sz w:val="24"/>
        </w:rPr>
        <w:t>信息</w:t>
      </w:r>
      <w:r w:rsidR="00533D92" w:rsidRPr="000B0117">
        <w:rPr>
          <w:rFonts w:ascii="宋体" w:eastAsia="宋体" w:hAnsi="宋体" w:hint="eastAsia"/>
          <w:sz w:val="24"/>
        </w:rPr>
        <w:t>，由此可得出结论：银行客户流失预测的关键在于近期资产、存款等特征。</w:t>
      </w:r>
      <w:r w:rsidR="00774258" w:rsidRPr="000B0117">
        <w:rPr>
          <w:rFonts w:ascii="宋体" w:eastAsia="宋体" w:hAnsi="宋体" w:hint="eastAsia"/>
          <w:sz w:val="24"/>
        </w:rPr>
        <w:t>因此，</w:t>
      </w:r>
      <w:r w:rsidR="00533D92" w:rsidRPr="000B0117">
        <w:rPr>
          <w:rFonts w:ascii="宋体" w:eastAsia="宋体" w:hAnsi="宋体" w:hint="eastAsia"/>
          <w:sz w:val="24"/>
        </w:rPr>
        <w:t>银行应重点关注客户的近期理财行为</w:t>
      </w:r>
      <w:r w:rsidR="00123EC8" w:rsidRPr="000B0117">
        <w:rPr>
          <w:rFonts w:ascii="宋体" w:eastAsia="宋体" w:hAnsi="宋体" w:hint="eastAsia"/>
          <w:sz w:val="24"/>
        </w:rPr>
        <w:t>，得出客户流失趋向，及时做好风险防范措施和挽留服务，保持与老客户的稳定联系并发掘出有价值的新客户。</w:t>
      </w:r>
    </w:p>
    <w:p w14:paraId="6FBB2FCB" w14:textId="7A51DE7F" w:rsidR="009272C5" w:rsidRDefault="009272C5">
      <w:pPr>
        <w:rPr>
          <w:rFonts w:ascii="宋体" w:eastAsia="宋体" w:hAnsi="宋体"/>
          <w:szCs w:val="21"/>
        </w:rPr>
      </w:pPr>
    </w:p>
    <w:p w14:paraId="51B5CCF9" w14:textId="77777777" w:rsidR="009272C5" w:rsidRPr="00F54745" w:rsidRDefault="009272C5" w:rsidP="009272C5">
      <w:pPr>
        <w:rPr>
          <w:rFonts w:asciiTheme="majorEastAsia" w:eastAsiaTheme="majorEastAsia" w:hAnsiTheme="majorEastAsia"/>
          <w:b/>
          <w:bCs/>
          <w:sz w:val="32"/>
          <w:szCs w:val="32"/>
        </w:rPr>
      </w:pPr>
      <w:r w:rsidRPr="00F54745">
        <w:rPr>
          <w:rFonts w:asciiTheme="majorEastAsia" w:eastAsiaTheme="majorEastAsia" w:hAnsiTheme="majorEastAsia" w:hint="eastAsia"/>
          <w:b/>
          <w:bCs/>
          <w:sz w:val="32"/>
          <w:szCs w:val="32"/>
        </w:rPr>
        <w:t>参考文献</w:t>
      </w:r>
    </w:p>
    <w:p w14:paraId="46854F36" w14:textId="4945F3F9" w:rsidR="009272C5" w:rsidRPr="00374FFB" w:rsidRDefault="009272C5" w:rsidP="009272C5">
      <w:pPr>
        <w:rPr>
          <w:rFonts w:asciiTheme="minorEastAsia" w:hAnsiTheme="minorEastAsia"/>
          <w:sz w:val="18"/>
          <w:szCs w:val="18"/>
          <w:shd w:val="clear" w:color="auto" w:fill="FFFFFF"/>
        </w:rPr>
      </w:pPr>
      <w:r w:rsidRPr="00AC3A80">
        <w:rPr>
          <w:rFonts w:ascii="Times New Roman" w:hAnsi="Times New Roman" w:cs="Times New Roman"/>
        </w:rPr>
        <w:t>[1]</w:t>
      </w:r>
      <w:r w:rsidRPr="00374FFB">
        <w:rPr>
          <w:rFonts w:asciiTheme="minorEastAsia" w:hAnsiTheme="minorEastAsia" w:hint="eastAsia"/>
          <w:szCs w:val="21"/>
          <w:shd w:val="clear" w:color="auto" w:fill="FFFFFF"/>
        </w:rPr>
        <w:t>张明星.浅析大数据时代商业银行实施精准营销的策略[J].黑龙江金融</w:t>
      </w:r>
      <w:r w:rsidRPr="00374FFB">
        <w:rPr>
          <w:rFonts w:asciiTheme="minorEastAsia" w:hAnsiTheme="minorEastAsia" w:hint="eastAsia"/>
          <w:sz w:val="18"/>
          <w:szCs w:val="18"/>
          <w:shd w:val="clear" w:color="auto" w:fill="FFFFFF"/>
        </w:rPr>
        <w:t>,</w:t>
      </w:r>
      <w:r w:rsidRPr="00374FFB">
        <w:rPr>
          <w:rFonts w:ascii="Times New Roman" w:hAnsi="Times New Roman" w:cs="Times New Roman"/>
          <w:szCs w:val="21"/>
          <w:shd w:val="clear" w:color="auto" w:fill="FFFFFF"/>
        </w:rPr>
        <w:t>2022(11):19-22.</w:t>
      </w:r>
    </w:p>
    <w:p w14:paraId="033CB3E5" w14:textId="13CA2366" w:rsidR="009272C5" w:rsidRPr="00374FFB" w:rsidRDefault="003C0CA8" w:rsidP="009272C5">
      <w:pPr>
        <w:rPr>
          <w:rFonts w:asciiTheme="minorEastAsia" w:hAnsiTheme="minorEastAsia"/>
          <w:sz w:val="18"/>
          <w:szCs w:val="18"/>
          <w:shd w:val="clear" w:color="auto" w:fill="FFFFFF"/>
        </w:rPr>
      </w:pPr>
      <w:r>
        <w:rPr>
          <w:rFonts w:ascii="Times New Roman" w:hAnsi="Times New Roman" w:cs="Times New Roman"/>
          <w:szCs w:val="21"/>
          <w:shd w:val="clear" w:color="auto" w:fill="FFFFFF"/>
        </w:rPr>
        <w:t>[2</w:t>
      </w:r>
      <w:r w:rsidR="003B7480">
        <w:rPr>
          <w:rFonts w:ascii="Times New Roman" w:hAnsi="Times New Roman" w:cs="Times New Roman"/>
          <w:szCs w:val="21"/>
          <w:shd w:val="clear" w:color="auto" w:fill="FFFFFF"/>
        </w:rPr>
        <w:t>]</w:t>
      </w:r>
      <w:r w:rsidR="00774258" w:rsidRPr="00374FFB">
        <w:rPr>
          <w:rFonts w:asciiTheme="minorEastAsia" w:hAnsiTheme="minorEastAsia" w:hint="eastAsia"/>
          <w:szCs w:val="21"/>
          <w:shd w:val="clear" w:color="auto" w:fill="FFFFFF"/>
        </w:rPr>
        <w:t>朱</w:t>
      </w:r>
      <w:r w:rsidR="009272C5" w:rsidRPr="00374FFB">
        <w:rPr>
          <w:rFonts w:asciiTheme="minorEastAsia" w:hAnsiTheme="minorEastAsia" w:hint="eastAsia"/>
          <w:szCs w:val="21"/>
          <w:shd w:val="clear" w:color="auto" w:fill="FFFFFF"/>
        </w:rPr>
        <w:t>静</w:t>
      </w:r>
      <w:r w:rsidR="00172A74" w:rsidRPr="00374FFB">
        <w:rPr>
          <w:rFonts w:asciiTheme="minorEastAsia" w:hAnsiTheme="minorEastAsia"/>
          <w:szCs w:val="21"/>
          <w:shd w:val="clear" w:color="auto" w:fill="FFFFFF"/>
        </w:rPr>
        <w:t>.</w:t>
      </w:r>
      <w:r w:rsidR="009272C5" w:rsidRPr="00374FFB">
        <w:rPr>
          <w:rFonts w:asciiTheme="minorEastAsia" w:hAnsiTheme="minorEastAsia" w:hint="eastAsia"/>
          <w:szCs w:val="21"/>
          <w:shd w:val="clear" w:color="auto" w:fill="FFFFFF"/>
        </w:rPr>
        <w:t>基于大数据的银行客户画像与精准营销研究[D]</w:t>
      </w:r>
      <w:r w:rsidR="00172A74" w:rsidRPr="00374FFB">
        <w:rPr>
          <w:rFonts w:asciiTheme="minorEastAsia" w:hAnsiTheme="minorEastAsia"/>
          <w:szCs w:val="21"/>
          <w:shd w:val="clear" w:color="auto" w:fill="FFFFFF"/>
        </w:rPr>
        <w:t>.</w:t>
      </w:r>
      <w:r w:rsidR="009272C5" w:rsidRPr="00374FFB">
        <w:rPr>
          <w:rFonts w:asciiTheme="minorEastAsia" w:hAnsiTheme="minorEastAsia" w:hint="eastAsia"/>
          <w:szCs w:val="21"/>
          <w:shd w:val="clear" w:color="auto" w:fill="FFFFFF"/>
        </w:rPr>
        <w:t>东南大</w:t>
      </w:r>
      <w:r w:rsidR="009272C5" w:rsidRPr="00374FFB">
        <w:rPr>
          <w:rFonts w:asciiTheme="minorEastAsia" w:hAnsiTheme="minorEastAsia" w:hint="eastAsia"/>
          <w:szCs w:val="21"/>
          <w:shd w:val="clear" w:color="auto" w:fill="FFFFFF"/>
        </w:rPr>
        <w:lastRenderedPageBreak/>
        <w:t>学</w:t>
      </w:r>
      <w:r w:rsidR="000B0117" w:rsidRPr="00374FFB">
        <w:rPr>
          <w:rFonts w:asciiTheme="minorEastAsia" w:hAnsiTheme="minorEastAsia" w:hint="eastAsia"/>
          <w:szCs w:val="21"/>
          <w:shd w:val="clear" w:color="auto" w:fill="FFFFFF"/>
        </w:rPr>
        <w:t>,</w:t>
      </w:r>
      <w:r w:rsidR="000B0117" w:rsidRPr="00374FFB">
        <w:rPr>
          <w:rFonts w:ascii="Times New Roman" w:hAnsi="Times New Roman" w:cs="Times New Roman"/>
          <w:szCs w:val="21"/>
          <w:shd w:val="clear" w:color="auto" w:fill="FFFFFF"/>
        </w:rPr>
        <w:t>2020.DOI:10.27014/d.cnki.gdnau.2020.000826.</w:t>
      </w:r>
    </w:p>
    <w:p w14:paraId="4ACE1389" w14:textId="77777777" w:rsidR="009272C5" w:rsidRPr="00374FFB" w:rsidRDefault="009272C5" w:rsidP="009272C5">
      <w:pPr>
        <w:rPr>
          <w:rFonts w:asciiTheme="minorEastAsia" w:hAnsiTheme="minorEastAsia"/>
          <w:sz w:val="18"/>
          <w:szCs w:val="18"/>
          <w:shd w:val="clear" w:color="auto" w:fill="FFFFFF"/>
        </w:rPr>
      </w:pPr>
      <w:r w:rsidRPr="00374FFB">
        <w:rPr>
          <w:rFonts w:ascii="Times New Roman" w:hAnsi="Times New Roman" w:cs="Times New Roman"/>
          <w:szCs w:val="21"/>
          <w:shd w:val="clear" w:color="auto" w:fill="FFFFFF"/>
        </w:rPr>
        <w:t>[3]</w:t>
      </w:r>
      <w:r w:rsidRPr="00374FFB">
        <w:rPr>
          <w:rFonts w:asciiTheme="minorEastAsia" w:hAnsiTheme="minorEastAsia" w:hint="eastAsia"/>
          <w:szCs w:val="21"/>
          <w:shd w:val="clear" w:color="auto" w:fill="FFFFFF"/>
        </w:rPr>
        <w:t>麦德奇，保罗·布朗</w:t>
      </w:r>
      <w:r w:rsidRPr="00374FFB">
        <w:rPr>
          <w:rFonts w:asciiTheme="minorEastAsia" w:hAnsiTheme="minorEastAsia"/>
          <w:szCs w:val="21"/>
          <w:shd w:val="clear" w:color="auto" w:fill="FFFFFF"/>
        </w:rPr>
        <w:t>.</w:t>
      </w:r>
      <w:r w:rsidRPr="00374FFB">
        <w:rPr>
          <w:rFonts w:asciiTheme="minorEastAsia" w:hAnsiTheme="minorEastAsia" w:hint="eastAsia"/>
          <w:szCs w:val="21"/>
          <w:shd w:val="clear" w:color="auto" w:fill="FFFFFF"/>
        </w:rPr>
        <w:t>大数据营销：客户定位</w:t>
      </w:r>
      <w:r w:rsidRPr="00374FFB">
        <w:rPr>
          <w:rFonts w:asciiTheme="minorEastAsia" w:hAnsiTheme="minorEastAsia"/>
          <w:szCs w:val="21"/>
          <w:shd w:val="clear" w:color="auto" w:fill="FFFFFF"/>
        </w:rPr>
        <w:t>[M].</w:t>
      </w:r>
      <w:r w:rsidRPr="00374FFB">
        <w:rPr>
          <w:rFonts w:asciiTheme="minorEastAsia" w:hAnsiTheme="minorEastAsia" w:hint="eastAsia"/>
          <w:szCs w:val="21"/>
          <w:shd w:val="clear" w:color="auto" w:fill="FFFFFF"/>
        </w:rPr>
        <w:t>机械工业出版社，2</w:t>
      </w:r>
      <w:r w:rsidRPr="00374FFB">
        <w:rPr>
          <w:rFonts w:asciiTheme="minorEastAsia" w:hAnsiTheme="minorEastAsia"/>
          <w:szCs w:val="21"/>
          <w:shd w:val="clear" w:color="auto" w:fill="FFFFFF"/>
        </w:rPr>
        <w:t>014</w:t>
      </w:r>
    </w:p>
    <w:p w14:paraId="5ED04337" w14:textId="77777777" w:rsidR="009272C5" w:rsidRPr="00AC3A80" w:rsidRDefault="009272C5" w:rsidP="009272C5">
      <w:pPr>
        <w:rPr>
          <w:rFonts w:ascii="Times New Roman" w:hAnsi="Times New Roman" w:cs="Times New Roman"/>
          <w:color w:val="222222"/>
          <w:szCs w:val="21"/>
          <w:shd w:val="clear" w:color="auto" w:fill="FFFFFF"/>
        </w:rPr>
      </w:pPr>
      <w:r w:rsidRPr="002E09B1">
        <w:rPr>
          <w:rFonts w:ascii="Times New Roman" w:eastAsia="微软雅黑" w:hAnsi="Times New Roman" w:cs="Times New Roman"/>
          <w:szCs w:val="21"/>
          <w:shd w:val="clear" w:color="auto" w:fill="FFFFFF"/>
        </w:rPr>
        <w:t>[4]</w:t>
      </w:r>
      <w:r w:rsidRPr="002E09B1">
        <w:rPr>
          <w:rFonts w:ascii="Times New Roman" w:hAnsi="Times New Roman" w:cs="Times New Roman"/>
          <w:sz w:val="20"/>
          <w:szCs w:val="20"/>
          <w:shd w:val="clear" w:color="auto" w:fill="FFFFFF"/>
        </w:rPr>
        <w:t xml:space="preserve"> </w:t>
      </w:r>
      <w:r w:rsidRPr="00AC3A80">
        <w:rPr>
          <w:rFonts w:ascii="Times New Roman" w:hAnsi="Times New Roman" w:cs="Times New Roman"/>
          <w:color w:val="222222"/>
          <w:szCs w:val="21"/>
          <w:shd w:val="clear" w:color="auto" w:fill="FFFFFF"/>
        </w:rPr>
        <w:t>Yi, Guo, and Tian Zhongkai. "Examining factors influencing customer intention to use Islamic home financing: a study in UTM." The Journal of Social Sciences Research (2018): 648-653.</w:t>
      </w:r>
    </w:p>
    <w:p w14:paraId="76AF7AA8" w14:textId="2ECBD8F2" w:rsidR="009272C5" w:rsidRPr="00AC3A80" w:rsidRDefault="009272C5" w:rsidP="009272C5">
      <w:pPr>
        <w:rPr>
          <w:rFonts w:asciiTheme="minorEastAsia" w:hAnsiTheme="minorEastAsia" w:cs="Arial"/>
          <w:color w:val="222222"/>
          <w:szCs w:val="21"/>
          <w:shd w:val="clear" w:color="auto" w:fill="FFFFFF"/>
        </w:rPr>
      </w:pPr>
      <w:r w:rsidRPr="00AC3A80">
        <w:rPr>
          <w:rFonts w:ascii="Times New Roman" w:hAnsi="Times New Roman" w:cs="Times New Roman"/>
          <w:color w:val="222222"/>
          <w:szCs w:val="21"/>
          <w:shd w:val="clear" w:color="auto" w:fill="FFFFFF"/>
        </w:rPr>
        <w:t>[5]</w:t>
      </w:r>
      <w:r w:rsidR="00AC3A80">
        <w:rPr>
          <w:rFonts w:ascii="Times New Roman" w:hAnsi="Times New Roman" w:cs="Times New Roman"/>
          <w:color w:val="222222"/>
          <w:szCs w:val="21"/>
          <w:shd w:val="clear" w:color="auto" w:fill="FFFFFF"/>
        </w:rPr>
        <w:t xml:space="preserve"> </w:t>
      </w:r>
      <w:r w:rsidRPr="00AC3A80">
        <w:rPr>
          <w:rFonts w:ascii="Times New Roman" w:hAnsi="Times New Roman" w:cs="Times New Roman"/>
          <w:color w:val="222222"/>
          <w:szCs w:val="21"/>
          <w:shd w:val="clear" w:color="auto" w:fill="FFFFFF"/>
        </w:rPr>
        <w:t>Data mining algorithm wikipedia</w:t>
      </w:r>
    </w:p>
    <w:p w14:paraId="45016B87" w14:textId="22DF078D" w:rsidR="009272C5" w:rsidRPr="00AC3A80" w:rsidRDefault="009272C5" w:rsidP="009272C5">
      <w:pPr>
        <w:rPr>
          <w:rFonts w:asciiTheme="minorEastAsia" w:hAnsiTheme="minorEastAsia" w:cs="Arial"/>
          <w:color w:val="222222"/>
          <w:sz w:val="20"/>
          <w:szCs w:val="20"/>
          <w:shd w:val="clear" w:color="auto" w:fill="FFFFFF"/>
        </w:rPr>
      </w:pPr>
      <w:r w:rsidRPr="00AC3A80">
        <w:rPr>
          <w:rFonts w:ascii="Times New Roman" w:hAnsi="Times New Roman" w:cs="Times New Roman"/>
          <w:color w:val="222222"/>
          <w:szCs w:val="21"/>
          <w:shd w:val="clear" w:color="auto" w:fill="FFFFFF"/>
        </w:rPr>
        <w:t>[6]</w:t>
      </w:r>
      <w:r w:rsidRPr="00AC3A80">
        <w:rPr>
          <w:rFonts w:asciiTheme="minorEastAsia" w:hAnsiTheme="minorEastAsia" w:cs="Arial"/>
          <w:color w:val="222222"/>
          <w:szCs w:val="21"/>
          <w:shd w:val="clear" w:color="auto" w:fill="FFFFFF"/>
        </w:rPr>
        <w:t>侯洪涛, 黄有方.</w:t>
      </w:r>
      <w:r w:rsidR="00172A74">
        <w:rPr>
          <w:rFonts w:asciiTheme="minorEastAsia" w:hAnsiTheme="minorEastAsia" w:cs="Arial" w:hint="eastAsia"/>
          <w:color w:val="222222"/>
          <w:szCs w:val="21"/>
          <w:shd w:val="clear" w:color="auto" w:fill="FFFFFF"/>
        </w:rPr>
        <w:t>“</w:t>
      </w:r>
      <w:r w:rsidRPr="00AC3A80">
        <w:rPr>
          <w:rFonts w:asciiTheme="minorEastAsia" w:hAnsiTheme="minorEastAsia" w:cs="Arial"/>
          <w:color w:val="222222"/>
          <w:szCs w:val="21"/>
          <w:shd w:val="clear" w:color="auto" w:fill="FFFFFF"/>
        </w:rPr>
        <w:t xml:space="preserve">基于 </w:t>
      </w:r>
      <w:r w:rsidRPr="0038145E">
        <w:rPr>
          <w:rFonts w:ascii="Times New Roman" w:hAnsi="Times New Roman" w:cs="Times New Roman"/>
          <w:color w:val="222222"/>
          <w:szCs w:val="21"/>
          <w:shd w:val="clear" w:color="auto" w:fill="FFFFFF"/>
        </w:rPr>
        <w:t>Apriori</w:t>
      </w:r>
      <w:r w:rsidRPr="00AC3A80">
        <w:rPr>
          <w:rFonts w:asciiTheme="minorEastAsia" w:hAnsiTheme="minorEastAsia" w:cs="Arial"/>
          <w:color w:val="222222"/>
          <w:szCs w:val="21"/>
          <w:shd w:val="clear" w:color="auto" w:fill="FFFFFF"/>
        </w:rPr>
        <w:t xml:space="preserve"> 算法的银行客户行为分析.</w:t>
      </w:r>
      <w:r w:rsidR="00172A74">
        <w:rPr>
          <w:rFonts w:asciiTheme="minorEastAsia" w:hAnsiTheme="minorEastAsia" w:cs="Arial"/>
          <w:color w:val="222222"/>
          <w:szCs w:val="21"/>
          <w:shd w:val="clear" w:color="auto" w:fill="FFFFFF"/>
        </w:rPr>
        <w:t>”</w:t>
      </w:r>
      <w:r w:rsidRPr="00AC3A80">
        <w:rPr>
          <w:rFonts w:asciiTheme="minorEastAsia" w:hAnsiTheme="minorEastAsia" w:cs="Arial"/>
          <w:color w:val="222222"/>
          <w:szCs w:val="21"/>
          <w:shd w:val="clear" w:color="auto" w:fill="FFFFFF"/>
        </w:rPr>
        <w:t>硅谷3</w:t>
      </w:r>
      <w:r w:rsidR="00172A74">
        <w:rPr>
          <w:rFonts w:asciiTheme="minorEastAsia" w:hAnsiTheme="minorEastAsia" w:cs="Arial"/>
          <w:color w:val="222222"/>
          <w:szCs w:val="21"/>
          <w:shd w:val="clear" w:color="auto" w:fill="FFFFFF"/>
        </w:rPr>
        <w:t xml:space="preserve"> </w:t>
      </w:r>
      <w:r w:rsidRPr="00AC3A80">
        <w:rPr>
          <w:rFonts w:asciiTheme="minorEastAsia" w:hAnsiTheme="minorEastAsia" w:cs="Arial"/>
          <w:color w:val="222222"/>
          <w:szCs w:val="21"/>
          <w:shd w:val="clear" w:color="auto" w:fill="FFFFFF"/>
        </w:rPr>
        <w:t>(2012)</w:t>
      </w:r>
      <w:r w:rsidR="00374FFB">
        <w:rPr>
          <w:rFonts w:asciiTheme="minorEastAsia" w:hAnsiTheme="minorEastAsia" w:cs="Arial" w:hint="eastAsia"/>
          <w:color w:val="222222"/>
          <w:szCs w:val="21"/>
          <w:shd w:val="clear" w:color="auto" w:fill="FFFFFF"/>
        </w:rPr>
        <w:t>.</w:t>
      </w:r>
    </w:p>
    <w:p w14:paraId="6286F47B" w14:textId="5FDA002F" w:rsidR="009272C5" w:rsidRPr="00374FFB" w:rsidRDefault="009272C5" w:rsidP="009272C5">
      <w:pPr>
        <w:rPr>
          <w:rFonts w:asciiTheme="minorEastAsia" w:hAnsiTheme="minorEastAsia"/>
          <w:sz w:val="18"/>
          <w:szCs w:val="18"/>
          <w:shd w:val="clear" w:color="auto" w:fill="FFFFFF"/>
        </w:rPr>
      </w:pPr>
      <w:r w:rsidRPr="00AC3A80">
        <w:rPr>
          <w:rFonts w:ascii="Times New Roman" w:hAnsi="Times New Roman" w:cs="Times New Roman"/>
          <w:color w:val="222222"/>
          <w:szCs w:val="21"/>
          <w:shd w:val="clear" w:color="auto" w:fill="FFFFFF"/>
        </w:rPr>
        <w:t>[7]</w:t>
      </w:r>
      <w:r w:rsidRPr="00374FFB">
        <w:rPr>
          <w:rFonts w:asciiTheme="minorEastAsia" w:hAnsiTheme="minorEastAsia" w:hint="eastAsia"/>
          <w:szCs w:val="21"/>
          <w:shd w:val="clear" w:color="auto" w:fill="FFFFFF"/>
        </w:rPr>
        <w:t>郭松.商业银行基于客户行为数据的客户画像研究[J].智库时代,</w:t>
      </w:r>
      <w:r w:rsidRPr="00374FFB">
        <w:rPr>
          <w:rFonts w:ascii="Times New Roman" w:hAnsi="Times New Roman" w:cs="Times New Roman"/>
          <w:szCs w:val="21"/>
          <w:shd w:val="clear" w:color="auto" w:fill="FFFFFF"/>
        </w:rPr>
        <w:t>2018(47):4-6.</w:t>
      </w:r>
      <w:r w:rsidR="000B0117" w:rsidRPr="00374FFB">
        <w:rPr>
          <w:rFonts w:ascii="Times New Roman" w:hAnsi="Times New Roman" w:cs="Times New Roman"/>
          <w:szCs w:val="21"/>
          <w:shd w:val="clear" w:color="auto" w:fill="FFFFFF"/>
        </w:rPr>
        <w:t xml:space="preserve"> </w:t>
      </w:r>
    </w:p>
    <w:p w14:paraId="2B72F5D0" w14:textId="42916B9B" w:rsidR="000B0117" w:rsidRPr="00374FFB" w:rsidRDefault="000B0117" w:rsidP="009272C5">
      <w:pPr>
        <w:rPr>
          <w:rFonts w:asciiTheme="minorEastAsia" w:hAnsiTheme="minorEastAsia"/>
          <w:sz w:val="18"/>
          <w:szCs w:val="18"/>
          <w:shd w:val="clear" w:color="auto" w:fill="FFFFFF"/>
        </w:rPr>
      </w:pPr>
      <w:r w:rsidRPr="00374FFB">
        <w:rPr>
          <w:rFonts w:ascii="Times New Roman" w:hAnsi="Times New Roman" w:cs="Times New Roman"/>
          <w:szCs w:val="21"/>
          <w:shd w:val="clear" w:color="auto" w:fill="FFFFFF"/>
        </w:rPr>
        <w:t>[</w:t>
      </w:r>
      <w:r w:rsidR="003C0CA8">
        <w:rPr>
          <w:rFonts w:ascii="Times New Roman" w:hAnsi="Times New Roman" w:cs="Times New Roman"/>
          <w:szCs w:val="21"/>
          <w:shd w:val="clear" w:color="auto" w:fill="FFFFFF"/>
        </w:rPr>
        <w:t>8</w:t>
      </w:r>
      <w:r w:rsidR="003C0CA8">
        <w:rPr>
          <w:rFonts w:ascii="Times New Roman" w:hAnsi="Times New Roman" w:cs="Times New Roman" w:hint="eastAsia"/>
          <w:szCs w:val="21"/>
          <w:shd w:val="clear" w:color="auto" w:fill="FFFFFF"/>
        </w:rPr>
        <w:t>]</w:t>
      </w:r>
      <w:r w:rsidRPr="00374FFB">
        <w:rPr>
          <w:rFonts w:asciiTheme="minorEastAsia" w:hAnsiTheme="minorEastAsia" w:hint="eastAsia"/>
          <w:szCs w:val="21"/>
          <w:shd w:val="clear" w:color="auto" w:fill="FFFFFF"/>
        </w:rPr>
        <w:t>汤继杭.基于客户线上行为分析的Z银行精准营销策略研究[D].宁波大学,</w:t>
      </w:r>
      <w:r w:rsidRPr="00374FFB">
        <w:rPr>
          <w:rFonts w:ascii="Times New Roman" w:hAnsi="Times New Roman" w:cs="Times New Roman"/>
          <w:szCs w:val="21"/>
          <w:shd w:val="clear" w:color="auto" w:fill="FFFFFF"/>
        </w:rPr>
        <w:t>2019.DOI:10.27256/d.cnki.gnbou.2019.000813.</w:t>
      </w:r>
    </w:p>
    <w:p w14:paraId="25A93272" w14:textId="61318204" w:rsidR="009272C5" w:rsidRPr="00AC3A80" w:rsidRDefault="009272C5" w:rsidP="009272C5">
      <w:pPr>
        <w:rPr>
          <w:rFonts w:asciiTheme="minorEastAsia" w:hAnsiTheme="minorEastAsia" w:cs="Arial"/>
          <w:color w:val="222222"/>
          <w:szCs w:val="21"/>
          <w:shd w:val="clear" w:color="auto" w:fill="FFFFFF"/>
        </w:rPr>
      </w:pPr>
      <w:r w:rsidRPr="002E09B1">
        <w:rPr>
          <w:rFonts w:ascii="Times New Roman" w:hAnsi="Times New Roman" w:cs="Times New Roman"/>
          <w:szCs w:val="21"/>
          <w:shd w:val="clear" w:color="auto" w:fill="FFFFFF"/>
        </w:rPr>
        <w:t>[9]</w:t>
      </w:r>
      <w:r w:rsidRPr="00AC3A80">
        <w:rPr>
          <w:rFonts w:asciiTheme="minorEastAsia" w:hAnsiTheme="minorEastAsia" w:cs="Arial"/>
          <w:color w:val="222222"/>
          <w:szCs w:val="21"/>
          <w:shd w:val="clear" w:color="auto" w:fill="FFFFFF"/>
        </w:rPr>
        <w:t>陈建成,马文扬.</w:t>
      </w:r>
      <w:r w:rsidR="00172A74">
        <w:rPr>
          <w:rFonts w:asciiTheme="minorEastAsia" w:hAnsiTheme="minorEastAsia" w:cs="Arial" w:hint="eastAsia"/>
          <w:color w:val="222222"/>
          <w:szCs w:val="21"/>
          <w:shd w:val="clear" w:color="auto" w:fill="FFFFFF"/>
        </w:rPr>
        <w:t>“</w:t>
      </w:r>
      <w:r w:rsidRPr="00AC3A80">
        <w:rPr>
          <w:rFonts w:asciiTheme="minorEastAsia" w:hAnsiTheme="minorEastAsia" w:cs="Arial"/>
          <w:color w:val="222222"/>
          <w:szCs w:val="21"/>
          <w:shd w:val="clear" w:color="auto" w:fill="FFFFFF"/>
        </w:rPr>
        <w:t>商业银行零售管理及目标客户流失概率预测研究.</w:t>
      </w:r>
      <w:r w:rsidR="00172A74">
        <w:rPr>
          <w:rFonts w:asciiTheme="minorEastAsia" w:hAnsiTheme="minorEastAsia" w:cs="Arial" w:hint="eastAsia"/>
          <w:color w:val="222222"/>
          <w:szCs w:val="21"/>
          <w:shd w:val="clear" w:color="auto" w:fill="FFFFFF"/>
        </w:rPr>
        <w:t>”</w:t>
      </w:r>
      <w:r w:rsidRPr="00AC3A80">
        <w:rPr>
          <w:rFonts w:asciiTheme="minorEastAsia" w:hAnsiTheme="minorEastAsia" w:cs="Arial"/>
          <w:color w:val="222222"/>
          <w:szCs w:val="21"/>
          <w:shd w:val="clear" w:color="auto" w:fill="FFFFFF"/>
        </w:rPr>
        <w:t>金融论坛 </w:t>
      </w:r>
      <w:r w:rsidRPr="00AC3A80">
        <w:rPr>
          <w:rFonts w:ascii="Times New Roman" w:hAnsi="Times New Roman" w:cs="Times New Roman"/>
          <w:color w:val="222222"/>
          <w:szCs w:val="21"/>
          <w:shd w:val="clear" w:color="auto" w:fill="FFFFFF"/>
        </w:rPr>
        <w:t>12.12 (2007): 29-36.</w:t>
      </w:r>
    </w:p>
    <w:p w14:paraId="670110B6" w14:textId="2A94A086" w:rsidR="009272C5" w:rsidRPr="00AC3A80" w:rsidRDefault="009272C5" w:rsidP="009272C5">
      <w:pPr>
        <w:rPr>
          <w:rFonts w:asciiTheme="minorEastAsia" w:hAnsiTheme="minorEastAsia" w:cs="Arial"/>
          <w:color w:val="222222"/>
          <w:sz w:val="20"/>
          <w:szCs w:val="20"/>
          <w:shd w:val="clear" w:color="auto" w:fill="FFFFFF"/>
        </w:rPr>
      </w:pPr>
      <w:r w:rsidRPr="00AC3A80">
        <w:rPr>
          <w:rFonts w:ascii="Times New Roman" w:hAnsi="Times New Roman" w:cs="Times New Roman"/>
          <w:color w:val="222222"/>
          <w:szCs w:val="21"/>
          <w:shd w:val="clear" w:color="auto" w:fill="FFFFFF"/>
        </w:rPr>
        <w:t>[10]</w:t>
      </w:r>
      <w:r w:rsidRPr="00AC3A80">
        <w:rPr>
          <w:rFonts w:asciiTheme="minorEastAsia" w:hAnsiTheme="minorEastAsia" w:cs="Arial"/>
          <w:color w:val="222222"/>
          <w:szCs w:val="21"/>
          <w:shd w:val="clear" w:color="auto" w:fill="FFFFFF"/>
        </w:rPr>
        <w:t>王屹聪.数据挖掘算法在银行理财产品营销中的应用研究.</w:t>
      </w:r>
      <w:r w:rsidRPr="00AC3A80">
        <w:rPr>
          <w:rFonts w:ascii="Times New Roman" w:hAnsi="Times New Roman" w:cs="Times New Roman"/>
          <w:color w:val="222222"/>
          <w:szCs w:val="21"/>
          <w:shd w:val="clear" w:color="auto" w:fill="FFFFFF"/>
        </w:rPr>
        <w:t>MS thesis</w:t>
      </w:r>
      <w:r w:rsidRPr="00AC3A80">
        <w:rPr>
          <w:rFonts w:asciiTheme="minorEastAsia" w:hAnsiTheme="minorEastAsia" w:cs="Arial"/>
          <w:color w:val="222222"/>
          <w:szCs w:val="21"/>
          <w:shd w:val="clear" w:color="auto" w:fill="FFFFFF"/>
        </w:rPr>
        <w:t>.郑州大学,2013.</w:t>
      </w:r>
    </w:p>
    <w:p w14:paraId="2EEAF308" w14:textId="77777777" w:rsidR="009272C5" w:rsidRPr="00AC3A80" w:rsidRDefault="009272C5" w:rsidP="009272C5">
      <w:pPr>
        <w:rPr>
          <w:rFonts w:ascii="Times New Roman" w:hAnsi="Times New Roman" w:cs="Times New Roman"/>
          <w:color w:val="222222"/>
          <w:szCs w:val="21"/>
          <w:shd w:val="clear" w:color="auto" w:fill="FFFFFF"/>
        </w:rPr>
      </w:pPr>
      <w:r w:rsidRPr="00AC3A80">
        <w:rPr>
          <w:rFonts w:ascii="Times New Roman" w:hAnsi="Times New Roman" w:cs="Times New Roman"/>
          <w:color w:val="222222"/>
          <w:szCs w:val="21"/>
          <w:shd w:val="clear" w:color="auto" w:fill="FFFFFF"/>
        </w:rPr>
        <w:t>[11] Abbasimehr, Hossein, and Mostafa Shabani. "A new methodology for customer behavior analysis using time series clustering: A case study on a bank’s customers." Kybernetes (2019).</w:t>
      </w:r>
    </w:p>
    <w:p w14:paraId="067A3661" w14:textId="77777777" w:rsidR="009272C5" w:rsidRPr="00AC3A80" w:rsidRDefault="009272C5" w:rsidP="009272C5">
      <w:pPr>
        <w:rPr>
          <w:rFonts w:ascii="Times New Roman" w:hAnsi="Times New Roman" w:cs="Times New Roman"/>
          <w:color w:val="222222"/>
          <w:szCs w:val="21"/>
          <w:shd w:val="clear" w:color="auto" w:fill="FFFFFF"/>
        </w:rPr>
      </w:pPr>
      <w:r w:rsidRPr="00AC3A80">
        <w:rPr>
          <w:rFonts w:ascii="Times New Roman" w:hAnsi="Times New Roman" w:cs="Times New Roman"/>
          <w:color w:val="222222"/>
          <w:szCs w:val="21"/>
          <w:shd w:val="clear" w:color="auto" w:fill="FFFFFF"/>
        </w:rPr>
        <w:t>[12] Ogwueleka, Francisca Nonyelum, et al. "Neural network and classification approach in identifying customer behavior in the banking sector: A case study of an international bank." Human factors and ergonomics in manufacturing &amp; service industries 25.1 (2015): 28-42.</w:t>
      </w:r>
    </w:p>
    <w:p w14:paraId="1984CAC2" w14:textId="702E01AC" w:rsidR="009272C5" w:rsidRPr="00AC3A80" w:rsidRDefault="009272C5" w:rsidP="009272C5">
      <w:pPr>
        <w:rPr>
          <w:rFonts w:ascii="Times New Roman" w:hAnsi="Times New Roman" w:cs="Times New Roman"/>
          <w:color w:val="222222"/>
          <w:szCs w:val="21"/>
          <w:shd w:val="clear" w:color="auto" w:fill="FFFFFF"/>
        </w:rPr>
      </w:pPr>
      <w:r w:rsidRPr="00AC3A80">
        <w:rPr>
          <w:rFonts w:ascii="Times New Roman" w:hAnsi="Times New Roman" w:cs="Times New Roman"/>
          <w:color w:val="222222"/>
          <w:szCs w:val="21"/>
          <w:shd w:val="clear" w:color="auto" w:fill="FFFFFF"/>
        </w:rPr>
        <w:t>[13]</w:t>
      </w:r>
      <w:r w:rsidR="00AC3A80">
        <w:rPr>
          <w:rFonts w:ascii="Times New Roman" w:hAnsi="Times New Roman" w:cs="Times New Roman"/>
          <w:color w:val="222222"/>
          <w:szCs w:val="21"/>
          <w:shd w:val="clear" w:color="auto" w:fill="FFFFFF"/>
        </w:rPr>
        <w:t xml:space="preserve"> </w:t>
      </w:r>
      <w:r w:rsidRPr="00AC3A80">
        <w:rPr>
          <w:rFonts w:ascii="Times New Roman" w:hAnsi="Times New Roman" w:cs="Times New Roman"/>
          <w:color w:val="222222"/>
          <w:szCs w:val="21"/>
          <w:shd w:val="clear" w:color="auto" w:fill="FFFFFF"/>
        </w:rPr>
        <w:t>random forest wikipedia</w:t>
      </w:r>
    </w:p>
    <w:p w14:paraId="16632BB4" w14:textId="77777777" w:rsidR="009272C5" w:rsidRPr="00AC3A80" w:rsidRDefault="009272C5" w:rsidP="009272C5">
      <w:pPr>
        <w:rPr>
          <w:rFonts w:ascii="Times New Roman" w:hAnsi="Times New Roman" w:cs="Times New Roman"/>
          <w:color w:val="222222"/>
          <w:szCs w:val="21"/>
          <w:shd w:val="clear" w:color="auto" w:fill="FFFFFF"/>
        </w:rPr>
      </w:pPr>
      <w:r w:rsidRPr="00AC3A80">
        <w:rPr>
          <w:rFonts w:ascii="Times New Roman" w:hAnsi="Times New Roman" w:cs="Times New Roman"/>
          <w:color w:val="222222"/>
          <w:szCs w:val="21"/>
          <w:shd w:val="clear" w:color="auto" w:fill="FFFFFF"/>
        </w:rPr>
        <w:t>[14] Biau, Gérard, and Erwan Scornet. "A random forest guided tour." Test 25.2 (2016): 197-227.</w:t>
      </w:r>
    </w:p>
    <w:p w14:paraId="759046D8" w14:textId="6EB4A329" w:rsidR="009272C5" w:rsidRPr="00374FFB" w:rsidRDefault="009272C5" w:rsidP="009272C5">
      <w:pPr>
        <w:rPr>
          <w:rFonts w:asciiTheme="minorEastAsia" w:hAnsiTheme="minorEastAsia" w:cs="Arial"/>
          <w:szCs w:val="21"/>
          <w:shd w:val="clear" w:color="auto" w:fill="FFFFFF"/>
        </w:rPr>
      </w:pPr>
      <w:r w:rsidRPr="00AC3A80">
        <w:rPr>
          <w:rFonts w:ascii="Times New Roman" w:hAnsi="Times New Roman" w:cs="Times New Roman"/>
          <w:color w:val="222222"/>
          <w:szCs w:val="21"/>
          <w:shd w:val="clear" w:color="auto" w:fill="FFFFFF"/>
        </w:rPr>
        <w:t>[15]</w:t>
      </w:r>
      <w:r w:rsidRPr="00374FFB">
        <w:rPr>
          <w:rFonts w:asciiTheme="minorEastAsia" w:hAnsiTheme="minorEastAsia" w:cs="Arial"/>
          <w:szCs w:val="21"/>
          <w:shd w:val="clear" w:color="auto" w:fill="FFFFFF"/>
        </w:rPr>
        <w:t>应维云.随机森林方法及其在客户流失预测中的应用研究[J].管理评论,2012,24(2): 140-145.</w:t>
      </w:r>
    </w:p>
    <w:p w14:paraId="3AFABDFC" w14:textId="18ECE418" w:rsidR="009272C5" w:rsidRPr="00374FFB" w:rsidRDefault="009272C5" w:rsidP="009272C5">
      <w:pPr>
        <w:rPr>
          <w:rFonts w:asciiTheme="minorEastAsia" w:hAnsiTheme="minorEastAsia" w:cs="Arial"/>
          <w:szCs w:val="21"/>
          <w:shd w:val="clear" w:color="auto" w:fill="FFFFFF"/>
        </w:rPr>
      </w:pPr>
      <w:r w:rsidRPr="00374FFB">
        <w:rPr>
          <w:rFonts w:ascii="Times New Roman" w:hAnsi="Times New Roman" w:cs="Times New Roman"/>
          <w:szCs w:val="21"/>
          <w:shd w:val="clear" w:color="auto" w:fill="FFFFFF"/>
        </w:rPr>
        <w:t>[16]</w:t>
      </w:r>
      <w:r w:rsidRPr="00374FFB">
        <w:rPr>
          <w:rFonts w:asciiTheme="minorEastAsia" w:hAnsiTheme="minorEastAsia" w:cs="Arial"/>
          <w:szCs w:val="21"/>
          <w:shd w:val="clear" w:color="auto" w:fill="FFFFFF"/>
        </w:rPr>
        <w:t>刘玲,郑建国.一种基于随机森林的组合分类算法设计与应用[J].电子设计工程,2020, 28(16): 54-57.</w:t>
      </w:r>
    </w:p>
    <w:p w14:paraId="31D19E61" w14:textId="22E4476B" w:rsidR="009272C5" w:rsidRPr="00374FFB" w:rsidRDefault="009272C5">
      <w:pPr>
        <w:rPr>
          <w:rFonts w:asciiTheme="minorEastAsia" w:hAnsiTheme="minorEastAsia"/>
          <w:szCs w:val="21"/>
        </w:rPr>
      </w:pPr>
      <w:r w:rsidRPr="00374FFB">
        <w:rPr>
          <w:rFonts w:ascii="Times New Roman" w:hAnsi="Times New Roman" w:cs="Times New Roman"/>
          <w:szCs w:val="21"/>
          <w:shd w:val="clear" w:color="auto" w:fill="FFFFFF"/>
        </w:rPr>
        <w:t>[17]</w:t>
      </w:r>
      <w:r w:rsidRPr="00374FFB">
        <w:rPr>
          <w:rFonts w:asciiTheme="minorEastAsia" w:hAnsiTheme="minorEastAsia" w:cs="Arial"/>
          <w:szCs w:val="21"/>
          <w:shd w:val="clear" w:color="auto" w:fill="FFFFFF"/>
        </w:rPr>
        <w:t>金铮.基于机器学习算法的商业银行精准营销模型研究[J].</w:t>
      </w:r>
    </w:p>
    <w:sectPr w:rsidR="009272C5" w:rsidRPr="00374F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B49A09" w14:textId="77777777" w:rsidR="00860D8A" w:rsidRDefault="00860D8A" w:rsidP="00DD2EAF">
      <w:r>
        <w:separator/>
      </w:r>
    </w:p>
  </w:endnote>
  <w:endnote w:type="continuationSeparator" w:id="0">
    <w:p w14:paraId="4A80BB5E" w14:textId="77777777" w:rsidR="00860D8A" w:rsidRDefault="00860D8A" w:rsidP="00DD2EAF">
      <w:r>
        <w:continuationSeparator/>
      </w:r>
    </w:p>
  </w:endnote>
  <w:endnote w:id="1">
    <w:p w14:paraId="544A7F2A" w14:textId="7244DB49" w:rsidR="00E276DF" w:rsidRDefault="00E276DF">
      <w:pPr>
        <w:pStyle w:val="ae"/>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panose1 w:val="020B0604020202020204"/>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B0604020202020204"/>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081B0A" w14:textId="77777777" w:rsidR="00860D8A" w:rsidRDefault="00860D8A" w:rsidP="00DD2EAF">
      <w:r>
        <w:separator/>
      </w:r>
    </w:p>
  </w:footnote>
  <w:footnote w:type="continuationSeparator" w:id="0">
    <w:p w14:paraId="421486F4" w14:textId="77777777" w:rsidR="00860D8A" w:rsidRDefault="00860D8A" w:rsidP="00DD2E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BDB2A8F"/>
    <w:multiLevelType w:val="singleLevel"/>
    <w:tmpl w:val="CBDB2A8F"/>
    <w:lvl w:ilvl="0">
      <w:start w:val="1"/>
      <w:numFmt w:val="chineseCounting"/>
      <w:suff w:val="nothing"/>
      <w:lvlText w:val="（%1）"/>
      <w:lvlJc w:val="left"/>
      <w:rPr>
        <w:rFonts w:hint="eastAsia"/>
      </w:rPr>
    </w:lvl>
  </w:abstractNum>
  <w:abstractNum w:abstractNumId="1" w15:restartNumberingAfterBreak="0">
    <w:nsid w:val="293E6B9C"/>
    <w:multiLevelType w:val="hybridMultilevel"/>
    <w:tmpl w:val="50B0D48A"/>
    <w:lvl w:ilvl="0" w:tplc="8B70E212">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135E8B"/>
    <w:multiLevelType w:val="hybridMultilevel"/>
    <w:tmpl w:val="E564DE92"/>
    <w:lvl w:ilvl="0" w:tplc="1F7AE904">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8C03A2"/>
    <w:multiLevelType w:val="hybridMultilevel"/>
    <w:tmpl w:val="B4883E64"/>
    <w:lvl w:ilvl="0" w:tplc="51221750">
      <w:start w:val="3"/>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9878A4"/>
    <w:multiLevelType w:val="hybridMultilevel"/>
    <w:tmpl w:val="26280E38"/>
    <w:lvl w:ilvl="0" w:tplc="A0E295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A4541E"/>
    <w:multiLevelType w:val="singleLevel"/>
    <w:tmpl w:val="A73A0A62"/>
    <w:lvl w:ilvl="0">
      <w:start w:val="1"/>
      <w:numFmt w:val="decimal"/>
      <w:suff w:val="nothing"/>
      <w:lvlText w:val="%1、"/>
      <w:lvlJc w:val="left"/>
      <w:pPr>
        <w:ind w:left="0" w:firstLine="0"/>
      </w:pPr>
      <w:rPr>
        <w:rFonts w:hint="eastAsia"/>
      </w:rPr>
    </w:lvl>
  </w:abstractNum>
  <w:abstractNum w:abstractNumId="6" w15:restartNumberingAfterBreak="0">
    <w:nsid w:val="7E93577F"/>
    <w:multiLevelType w:val="singleLevel"/>
    <w:tmpl w:val="7E93577F"/>
    <w:lvl w:ilvl="0">
      <w:start w:val="1"/>
      <w:numFmt w:val="decimal"/>
      <w:suff w:val="nothing"/>
      <w:lvlText w:val="（%1）"/>
      <w:lvlJc w:val="left"/>
    </w:lvl>
  </w:abstractNum>
  <w:num w:numId="1" w16cid:durableId="789789545">
    <w:abstractNumId w:val="0"/>
  </w:num>
  <w:num w:numId="2" w16cid:durableId="389811798">
    <w:abstractNumId w:val="5"/>
  </w:num>
  <w:num w:numId="3" w16cid:durableId="1985621836">
    <w:abstractNumId w:val="1"/>
  </w:num>
  <w:num w:numId="4" w16cid:durableId="1635870930">
    <w:abstractNumId w:val="2"/>
  </w:num>
  <w:num w:numId="5" w16cid:durableId="840773488">
    <w:abstractNumId w:val="3"/>
  </w:num>
  <w:num w:numId="6" w16cid:durableId="314186645">
    <w:abstractNumId w:val="4"/>
  </w:num>
  <w:num w:numId="7" w16cid:durableId="7651513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6"/>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ZmNjkxY2RmODU0NzUxMTA0NjA0MzNkZjU3NTBkMDgifQ=="/>
  </w:docVars>
  <w:rsids>
    <w:rsidRoot w:val="00E31AA2"/>
    <w:rsid w:val="000709AC"/>
    <w:rsid w:val="00082D7D"/>
    <w:rsid w:val="0009167E"/>
    <w:rsid w:val="00091B9A"/>
    <w:rsid w:val="00096F42"/>
    <w:rsid w:val="000A3124"/>
    <w:rsid w:val="000B0117"/>
    <w:rsid w:val="000B42AF"/>
    <w:rsid w:val="001112A0"/>
    <w:rsid w:val="00121359"/>
    <w:rsid w:val="00123EC8"/>
    <w:rsid w:val="00160EFF"/>
    <w:rsid w:val="00172A74"/>
    <w:rsid w:val="0017654C"/>
    <w:rsid w:val="00183608"/>
    <w:rsid w:val="001B0EA6"/>
    <w:rsid w:val="00206D97"/>
    <w:rsid w:val="00210AFA"/>
    <w:rsid w:val="002B0624"/>
    <w:rsid w:val="002E09B1"/>
    <w:rsid w:val="002E155B"/>
    <w:rsid w:val="003031BD"/>
    <w:rsid w:val="003079FE"/>
    <w:rsid w:val="00323E97"/>
    <w:rsid w:val="00374FFB"/>
    <w:rsid w:val="0038145E"/>
    <w:rsid w:val="003878BB"/>
    <w:rsid w:val="003B5608"/>
    <w:rsid w:val="003B7480"/>
    <w:rsid w:val="003C0CA8"/>
    <w:rsid w:val="004326F0"/>
    <w:rsid w:val="00455F40"/>
    <w:rsid w:val="004D1FFD"/>
    <w:rsid w:val="004E2FF4"/>
    <w:rsid w:val="00533D92"/>
    <w:rsid w:val="0053658E"/>
    <w:rsid w:val="00552538"/>
    <w:rsid w:val="0055647A"/>
    <w:rsid w:val="00571B5B"/>
    <w:rsid w:val="005A0B2D"/>
    <w:rsid w:val="005B6C56"/>
    <w:rsid w:val="006320E0"/>
    <w:rsid w:val="006E0490"/>
    <w:rsid w:val="0073395F"/>
    <w:rsid w:val="00774258"/>
    <w:rsid w:val="007A792D"/>
    <w:rsid w:val="007C7726"/>
    <w:rsid w:val="008548B7"/>
    <w:rsid w:val="00860D8A"/>
    <w:rsid w:val="009272C5"/>
    <w:rsid w:val="0093319F"/>
    <w:rsid w:val="009412B6"/>
    <w:rsid w:val="00945275"/>
    <w:rsid w:val="00A40B9A"/>
    <w:rsid w:val="00A44A14"/>
    <w:rsid w:val="00AC3A80"/>
    <w:rsid w:val="00AC719A"/>
    <w:rsid w:val="00AF546D"/>
    <w:rsid w:val="00B41686"/>
    <w:rsid w:val="00B4572E"/>
    <w:rsid w:val="00B54CB8"/>
    <w:rsid w:val="00C83699"/>
    <w:rsid w:val="00D115A1"/>
    <w:rsid w:val="00D56564"/>
    <w:rsid w:val="00D808E0"/>
    <w:rsid w:val="00DD2EAF"/>
    <w:rsid w:val="00DF536D"/>
    <w:rsid w:val="00E276DF"/>
    <w:rsid w:val="00E31AA2"/>
    <w:rsid w:val="00E74F4E"/>
    <w:rsid w:val="00F54745"/>
    <w:rsid w:val="00F613D2"/>
    <w:rsid w:val="00F77E9F"/>
    <w:rsid w:val="00FA4CF1"/>
    <w:rsid w:val="00FE14F0"/>
    <w:rsid w:val="00FE1B32"/>
    <w:rsid w:val="00FE40F6"/>
    <w:rsid w:val="00FF4BF2"/>
    <w:rsid w:val="75061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045401"/>
  <w15:docId w15:val="{D4CD4A2C-4584-4D14-9E68-9B858D93E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分类号"/>
    <w:basedOn w:val="a"/>
    <w:qFormat/>
    <w:rPr>
      <w:rFonts w:ascii="仿宋_GB2312" w:eastAsia="仿宋_GB2312" w:hAnsi="Times New Roman" w:cs="Times New Roman"/>
      <w:sz w:val="28"/>
      <w:szCs w:val="28"/>
    </w:rPr>
  </w:style>
  <w:style w:type="paragraph" w:customStyle="1" w:styleId="a5">
    <w:name w:val="封面日期"/>
    <w:basedOn w:val="a"/>
    <w:qFormat/>
    <w:pPr>
      <w:jc w:val="center"/>
    </w:pPr>
    <w:rPr>
      <w:rFonts w:ascii="黑体" w:eastAsia="黑体" w:hAnsi="Times New Roman" w:cs="Times New Roman"/>
      <w:sz w:val="32"/>
      <w:szCs w:val="32"/>
    </w:rPr>
  </w:style>
  <w:style w:type="paragraph" w:customStyle="1" w:styleId="a6">
    <w:name w:val="论文标题"/>
    <w:basedOn w:val="a"/>
    <w:qFormat/>
    <w:pPr>
      <w:jc w:val="center"/>
    </w:pPr>
    <w:rPr>
      <w:rFonts w:ascii="Times New Roman" w:eastAsia="楷体_GB2312" w:hAnsi="Times New Roman" w:cs="Times New Roman"/>
      <w:b/>
      <w:kern w:val="36"/>
      <w:sz w:val="52"/>
      <w:szCs w:val="52"/>
    </w:rPr>
  </w:style>
  <w:style w:type="paragraph" w:customStyle="1" w:styleId="a7">
    <w:name w:val="硕士学位论文"/>
    <w:basedOn w:val="a"/>
    <w:pPr>
      <w:spacing w:before="240"/>
      <w:jc w:val="center"/>
    </w:pPr>
    <w:rPr>
      <w:rFonts w:ascii="Times New Roman" w:eastAsia="宋体" w:hAnsi="Times New Roman" w:cs="Times New Roman"/>
      <w:sz w:val="44"/>
      <w:szCs w:val="44"/>
    </w:rPr>
  </w:style>
  <w:style w:type="paragraph" w:customStyle="1" w:styleId="a8">
    <w:name w:val="研究生姓名"/>
    <w:basedOn w:val="a"/>
    <w:pPr>
      <w:ind w:firstLineChars="700" w:firstLine="700"/>
    </w:pPr>
    <w:rPr>
      <w:rFonts w:ascii="Times New Roman" w:eastAsia="宋体" w:hAnsi="Times New Roman" w:cs="Times New Roman"/>
      <w:sz w:val="28"/>
      <w:szCs w:val="28"/>
    </w:rPr>
  </w:style>
  <w:style w:type="paragraph" w:styleId="a9">
    <w:name w:val="header"/>
    <w:basedOn w:val="a"/>
    <w:link w:val="aa"/>
    <w:uiPriority w:val="99"/>
    <w:unhideWhenUsed/>
    <w:rsid w:val="00DD2EAF"/>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DD2EAF"/>
    <w:rPr>
      <w:kern w:val="2"/>
      <w:sz w:val="18"/>
      <w:szCs w:val="18"/>
    </w:rPr>
  </w:style>
  <w:style w:type="paragraph" w:styleId="ab">
    <w:name w:val="footer"/>
    <w:basedOn w:val="a"/>
    <w:link w:val="ac"/>
    <w:uiPriority w:val="99"/>
    <w:unhideWhenUsed/>
    <w:rsid w:val="00DD2EAF"/>
    <w:pPr>
      <w:tabs>
        <w:tab w:val="center" w:pos="4153"/>
        <w:tab w:val="right" w:pos="8306"/>
      </w:tabs>
      <w:snapToGrid w:val="0"/>
      <w:jc w:val="left"/>
    </w:pPr>
    <w:rPr>
      <w:sz w:val="18"/>
      <w:szCs w:val="18"/>
    </w:rPr>
  </w:style>
  <w:style w:type="character" w:customStyle="1" w:styleId="ac">
    <w:name w:val="页脚 字符"/>
    <w:basedOn w:val="a0"/>
    <w:link w:val="ab"/>
    <w:uiPriority w:val="99"/>
    <w:rsid w:val="00DD2EAF"/>
    <w:rPr>
      <w:kern w:val="2"/>
      <w:sz w:val="18"/>
      <w:szCs w:val="18"/>
    </w:rPr>
  </w:style>
  <w:style w:type="paragraph" w:styleId="ad">
    <w:name w:val="List Paragraph"/>
    <w:basedOn w:val="a"/>
    <w:uiPriority w:val="99"/>
    <w:rsid w:val="00DD2EAF"/>
    <w:pPr>
      <w:ind w:firstLineChars="200" w:firstLine="420"/>
    </w:pPr>
  </w:style>
  <w:style w:type="paragraph" w:styleId="ae">
    <w:name w:val="endnote text"/>
    <w:basedOn w:val="a"/>
    <w:link w:val="af"/>
    <w:uiPriority w:val="99"/>
    <w:semiHidden/>
    <w:unhideWhenUsed/>
    <w:rsid w:val="00E276DF"/>
    <w:pPr>
      <w:snapToGrid w:val="0"/>
      <w:jc w:val="left"/>
    </w:pPr>
  </w:style>
  <w:style w:type="character" w:customStyle="1" w:styleId="af">
    <w:name w:val="尾注文本 字符"/>
    <w:basedOn w:val="a0"/>
    <w:link w:val="ae"/>
    <w:uiPriority w:val="99"/>
    <w:semiHidden/>
    <w:rsid w:val="00E276DF"/>
    <w:rPr>
      <w:kern w:val="2"/>
      <w:sz w:val="21"/>
      <w:szCs w:val="24"/>
    </w:rPr>
  </w:style>
  <w:style w:type="character" w:styleId="af0">
    <w:name w:val="endnote reference"/>
    <w:basedOn w:val="a0"/>
    <w:uiPriority w:val="99"/>
    <w:semiHidden/>
    <w:unhideWhenUsed/>
    <w:rsid w:val="00E276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22898-9DB4-4FFB-BD06-B8C74B0AD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7</Pages>
  <Words>912</Words>
  <Characters>5199</Characters>
  <Application>Microsoft Office Word</Application>
  <DocSecurity>0</DocSecurity>
  <Lines>43</Lines>
  <Paragraphs>12</Paragraphs>
  <ScaleCrop>false</ScaleCrop>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xiaofei li</dc:creator>
  <cp:lastModifiedBy>e14839</cp:lastModifiedBy>
  <cp:revision>33</cp:revision>
  <dcterms:created xsi:type="dcterms:W3CDTF">2023-01-06T12:10:00Z</dcterms:created>
  <dcterms:modified xsi:type="dcterms:W3CDTF">2024-09-02T15:47:00Z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06D1EE82C5F84BA49884D9D6ABCFFDE9</vt:lpwstr>
  </property>
</Properties>
</file>