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pvjqi417dth" w:id="0"/>
      <w:bookmarkEnd w:id="0"/>
      <w:r w:rsidDel="00000000" w:rsidR="00000000" w:rsidRPr="00000000">
        <w:rPr>
          <w:rtl w:val="0"/>
        </w:rPr>
        <w:t xml:space="preserve">G52</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294—586（293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294 条 RU820_RS01515 至第 586 条 RU820_RS03035。顺序沿官方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0294｜RU820_RS01515｜WP_009560851.1｜NZ_CP136162.1:278279-278629(+)｜preprotein translocase subunit SecE</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0295｜RU820_RS01520｜WP_012536079.1｜NZ_CP136162.1:278630-279163(+)｜transcription termination/antitermination protein NusG</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0296｜RU820_RS01525｜WP_012536080.1｜NZ_CP136162.1:279217-279645(+)｜50S ribosomal protein L11</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0297｜RU820_RS01530｜WP_012536081.1｜NZ_CP136162.1:279649-280341(+)｜50S ribosomal protein L1</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0298｜RU820_RS01535｜WP_009568780.1｜NZ_CP136162.1:280485-281006(+)｜50S ribosomal protein L10</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0299｜RU820_RS01540｜WP_009568779.1｜NZ_CP136162.1:281036-281422(+)｜50S ribosomal protein L7/L12</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0300｜RU820_RS01545｜WP_012536082.1｜NZ_CP136162.1:281546-285634(+)｜DNA-directed RNA polymerase subunit beta</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0301｜RU820_RS01550｜WP_012606540.1｜NZ_CP136162.1:285668-289822(+)｜DNA-directed RNA polymerase subunit beta'</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0302｜RU820_RS01555｜WP_010641426.1｜NZ_CP136162.1:289932-290303(+)｜30S ribosomal protein S12</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0303｜RU820_RS01560｜WP_012536084.1｜NZ_CP136162.1:290330-290800(+)｜30S ribosomal protein S7</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0304｜RU820_RS01565｜WP_012536085.1｜NZ_CP136162.1:290833-292932(+)｜elongation factor G</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0305｜RU820_RS01570｜WP_009566505.1｜NZ_CP136162.1:292953-294143(+)｜elongation factor Tu</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0306｜RU820_RS01575｜WP_012536086.1｜NZ_CP136162.1:294143-294451(+)｜30S ribosomal protein S10</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0307｜RU820_RS01580｜WP_009565431.1｜NZ_CP136162.1:294469-295101(+)｜50S ribosomal protein L3</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0308｜RU820_RS01585｜WP_009565432.1｜NZ_CP136162.1:295112-295729(+)｜50S ribosomal protein L4</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0309｜RU820_RS01590｜WP_012536087.1｜NZ_CP136162.1:295726-296019(+)｜50S ribosomal protein L23</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0310｜RU820_RS01595｜WP_009565434.1｜NZ_CP136162.1:296036-296860(+)｜50S ribosomal protein L2</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0311｜RU820_RS01600｜WP_009565435.1｜NZ_CP136162.1:296879-297154(+)｜30S ribosomal protein S19</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0312｜RU820_RS01605｜WP_009565436.1｜NZ_CP136162.1:297166-297501(+)｜50S ribosomal protein L22</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0313｜RU820_RS01610｜WP_009565437.1｜NZ_CP136162.1:297509-298171(+)｜30S ribosomal protein S3</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0314｜RU820_RS01615｜WP_012536088.1｜NZ_CP136162.1:298184-298600(+)｜50S ribosomal protein L16</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0315｜RU820_RS01620｜WP_009569559.1｜NZ_CP136162.1:298597-298794(+)｜50S ribosomal protein L29</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0316｜RU820_RS01625｜WP_009569558.1｜NZ_CP136162.1:298791-299066(+)｜30S ribosomal protein S17</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0317｜RU820_RS01630｜WP_012536089.1｜NZ_CP136162.1:299063-299431(+)｜50S ribosomal protein L14</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0318｜RU820_RS01635｜WP_009569556.1｜NZ_CP136162.1:299441-299761(+)｜50S ribosomal protein L24</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0319｜RU820_RS01640｜WP_012536090.1｜NZ_CP136162.1:299776-300318(+)｜50S ribosomal protein L5</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0320｜RU820_RS01645｜WP_012536091.1｜NZ_CP136162.1:300332-300517(+)｜type Z 30S ribosomal protein S14</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0321｜RU820_RS01650｜WP_009568793.1｜NZ_CP136162.1:300527-300922(+)｜30S ribosomal protein S8</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0322｜RU820_RS01655｜WP_012536092.1｜NZ_CP136162.1:300936-301460(+)｜50S ribosomal protein L6</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0323｜RU820_RS01660｜WP_009569276.1｜NZ_CP136162.1:301479-301832(+)｜50S ribosomal protein L18</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0324｜RU820_RS01665｜WP_012536093.1｜NZ_CP136162.1:301845-302375(+)｜30S ribosomal protein S5</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0325｜RU820_RS01670｜WP_012536094.1｜NZ_CP136162.1:302368-302553(+)｜50S ribosomal protein L30</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0326｜RU820_RS01675｜WP_012536095.1｜NZ_CP136162.1:302550-302987(+)｜50S ribosomal protein L15</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0327｜RU820_RS01680｜WP_012536096.1｜NZ_CP136162.1:302987-304318(+)｜preprotein translocase subunit SecY</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0328｜RU820_RS01685｜WP_012606542.1｜NZ_CP136162.1:304321-304977(+)｜adenylate kinase</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0329｜RU820_RS01690｜WP_009568282.1｜NZ_CP136162.1:304978-305196(+)｜translation initiation factor IF-1</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0330｜RU820_RS01695｜WP_009568281.1｜NZ_CP136162.1:305205-305318(+)｜50S ribosomal protein L36</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0331｜RU820_RS01700｜WP_009568280.1｜NZ_CP136162.1:305382-305738(+)｜30S ribosomal protein S13</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0332｜RU820_RS01705｜WP_009568279.1｜NZ_CP136162.1:305756-306151(+)｜30S ribosomal protein S11</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0333｜RU820_RS01710｜WP_012536098.1｜NZ_CP136162.1:306172-306798(+)｜30S ribosomal protein S4</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0334｜RU820_RS01715｜WP_012536099.1｜NZ_CP136162.1:306821-307840(+)｜DNA-directed RNA polymerase subunit alpha</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0335｜RU820_RS01720｜WP_012536100.1｜NZ_CP136162.1:307871-308245(+)｜50S ribosomal protein L17</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0336｜RU820_RS01725｜WP_012536101.1｜NZ_CP136162.1:308409-308861(-)｜dUTP diphosphatase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0337｜RU820_RS01730｜WP_012536102.1｜NZ_CP136162.1:308854-310110(-)｜bifunctional phosphopantothenoylcysteine decarboxylase/phosphopantothenate--cysteine ligase CoaBC</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0338｜RU820_RS01735｜WP_012536103.1｜NZ_CP136162.1:310143-310817(+)｜RadC family protein</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0339｜RU820_RS01740｜WP_012536104.1｜NZ_CP136162.1:310814-311179(+)｜diacylglycerol kinase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0340｜RU820_RS01745｜WP_009560716.1｜NZ_CP136162.1:311183-311929(+)｜phosphatase PAP2 family protein</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0341｜RU820_RS01750｜WP_012536105.1｜NZ_CP136162.1:312099-312452(+)｜hypothetical protein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0342｜RU820_RS01755｜WP_012536106.1｜NZ_CP136162.1:312476-312832(+)｜YtxH domain-containing protein</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0343｜RU820_RS01760｜WP_012536107.1｜NZ_CP136162.1:312944-313321(+)｜DsrE/DsrF/DrsH-like family protein</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0344｜RU820_RS01765｜WP_180830472.1｜NZ_CP136162.1:313329-313877(+)｜hypoxanthine-guanine phosphoribosyltransferase</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0345｜RU820_RS01770｜WP_012536109.1｜NZ_CP136162.1:313877-314689(+)｜S-methyl-5'-thioinosine phosphorylase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0346｜RU820_RS01775｜WP_012536110.1｜NZ_CP136162.1:314712-316061(-)｜glutathione-disulfide reductase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0347｜RU820_RS01780｜WP_009566864.1｜NZ_CP136162.1:316151-316894(-)｜glutathione peroxidase</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0348｜RU820_RS01785｜WP_012536111.1｜NZ_CP136162.1:317030-318148(-)｜phosphoserine phosphatase SerB</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0349｜RU820_RS01790｜WP_012606545.1｜NZ_CP136162.1:318145-321594(-)｜transcription-repair coupling factor</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0350｜RU820_RS01795｜WP_012536113.1｜NZ_CP136162.1:321746-322459(+)｜2-C-methyl-D-erythritol 4-phosphate cytidylyltransferase</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0351｜RU820_RS01800｜WP_009569795.1｜NZ_CP136162.1:322464-322943(+)｜2-C-methyl-D-erythritol 2,4-cyclodiphosphate synthase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0352｜RU820_RS01805｜WP_009569794.1｜NZ_CP136162.1:322936-324024(+)｜tRNA pseudouridine(13) synthase TruD</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0353｜RU820_RS01810｜WP_012536114.1｜NZ_CP136162.1:324100-324576(+)｜heavy metal-responsive transcriptional regulator</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0354｜RU820_RS01815｜WP_012536115.1｜NZ_CP136162.1:324644-325222(-)｜Smr/MutS family protein</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0355｜RU820_RS01820｜WP_009566072.1｜NZ_CP136162.1:325226-326197(-)｜thioredoxin-disulfide reductase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0356｜RU820_RS01825｜WP_041838681.1｜NZ_CP136162.1:326459-328765(+)｜DNA translocase FtsK</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0357｜RU820_RS01830｜WP_009566070.1｜NZ_CP136162.1:328737-329429(+)｜outer membrane lipoprotein chaperone LolA</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0358｜RU820_RS01835｜WP_009566069.1｜NZ_CP136162.1:329448-330518(+)｜OmpP1/FadL family transporter</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0359｜RU820_RS01840｜WP_012536116.1｜NZ_CP136162.1:330546-331874(+)｜replication-associated recombination protein A</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0360｜RU820_RS01845｜WP_009566960.1｜NZ_CP136162.1:331867-333132(+)｜serine--tRNA ligase</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0361｜RU820_RS01850｜WP_009566961.1｜NZ_CP136162.1:333136-333369(+)｜Rho-binding antiterminator</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0362｜RU820_RS01855｜WP_009566962.1｜NZ_CP136162.1:333366-334409(+)｜L,D-transpeptidase family protein</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0363｜RU820_RS01890｜WP_009567336.1｜NZ_CP136162.1:339975-340436(+)｜ribosome maturation factor RimP</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0364｜RU820_RS01895｜WP_009567337.1｜NZ_CP136162.1:340468-341949(+)｜transcription termination factor NusA</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0365｜RU820_RS01900｜WP_012536117.1｜NZ_CP136162.1:342008-344635(+)｜translation initiation factor IF-2</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0366｜RU820_RS01905｜WP_012536118.1｜NZ_CP136162.1:344643-345029(+)｜ribosome-binding factor A</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0367｜RU820_RS01910｜WP_009567340.1｜NZ_CP136162.1:345026-345907(+)｜tRNA pseudouridine(55) synthase TruB</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0368｜RU820_RS01915｜WP_009567341.1｜NZ_CP136162.1:345946-346215(+)｜30S ribosomal protein S15</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0369｜RU820_RS01920｜WP_012606548.1｜NZ_CP136162.1:346232-348304(+)｜polyribonucleotide nucleotidyltransferase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0370｜RU820_RS01925｜WP_012536119.1｜NZ_CP136162.1:348347-349633(+)｜M16 family metallopeptidase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0371｜RU820_RS01930｜WP_009567344.1｜NZ_CP136162.1:349636-350388(-)｜hydroxyacylglutathione hydrolase</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0372｜RU820_RS01935｜WP_009567345.1｜NZ_CP136162.1:350497-351294(+)｜class I SAM-dependent methyltransferase</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0373｜RU820_RS01940｜WP_009567346.1｜NZ_CP136162.1:351276-351752(+)｜ribonuclease HI</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0374｜RU820_RS01945｜WP_012536120.1｜NZ_CP136162.1:351743-352489(+)｜DNA polymerase III subunit epsilon</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0375｜RU820_RS01950｜WP_009562800.1｜NZ_CP136162.1:352494-352919(-)｜roadblock/LC7 domain-containing protein</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0376｜RU820_RS01955｜WP_009562802.1｜NZ_CP136162.1:352996-353403(-)｜lactoylglutathione lyase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0377｜RU820_RS01960｜WP_009562805.1｜NZ_CP136162.1:353414-353731(-)｜pyrimidine/purine nucleoside phosphorylase</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0378｜RU820_RS01965｜WP_009562807.1｜NZ_CP136162.1:353736-354935(-)｜argininosuccinate synthase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0379｜RU820_RS01970｜WP_009562810.1｜NZ_CP136162.1:354939-355874(-)｜ornithine carbamoyltransferase</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0380｜RU820_RS01975｜WP_009562813.1｜NZ_CP136162.1:355871-357037(-)｜aspartate aminotransferase family protein</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0381｜RU820_RS01980｜WP_009562815.1｜NZ_CP136162.1:357037-358263(-)｜aspartate kinase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0382｜RU820_RS01985｜WP_012536121.1｜NZ_CP136162.1:358371-358592(-)｜YgaP family membrane protein</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0383｜RU820_RS01990｜WP_012536122.1｜NZ_CP136162.1:358736-359221(-)｜tetratricopeptide repeat protein</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0384｜RU820_RS01995｜WP_009567200.1｜NZ_CP136162.1:359341-359586(-)｜hypothetical protein</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0385｜RU820_RS02005｜WP_012536123.1｜NZ_CP136162.1:359862-360239(-)｜type II toxin-antitoxin system VapC family toxin</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0386｜RU820_RS02010｜WP_009567197.1｜NZ_CP136162.1:360245-360490(-)｜type II toxin-antitoxin system Phd/YefM family antitoxin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0387｜RU820_RS02015｜WP_012536124.1｜NZ_CP136162.1:361049-361585(+)｜prepilin-type N-terminal cleavage/methylation domain-containing protein</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0388｜RU820_RS02020｜WP_146235837.1｜NZ_CP136162.1:361628-361918(+)｜hypothetical protein</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0389｜RU820_RS02025｜WP_009565218.1｜NZ_CP136162.1:362158-362373(+)｜hypothetical protein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0390｜RU820_RS02030｜WP_012536126.1｜NZ_CP136162.1:362480-363571(+)｜transaldolase</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0391｜RU820_RS02035｜WP_009562995.1｜NZ_CP136162.1:363605-364378(-)｜enoyl-ACP reductase FabI</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0392｜RU820_RS02040｜WP_012536127.1｜NZ_CP136162.1:364403-366241(-)｜LysM peptidoglycan-binding domain-containing protein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0393｜RU820_RS02045｜WP_012536128.1｜NZ_CP136162.1:366466-367866(+)｜glutamate--tRNA ligase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0394｜RU820_RS02050｜WP_012536129.1｜NZ_CP136162.1:367978-369915(+)｜aconitate hydratase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0395｜RU820_RS02055｜WP_012606555.1｜NZ_CP136162.1:369918-371204(+)｜NADP-dependent isocitrate dehydrogenase</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0396｜RU820_RS02060｜WP_009564695.1｜NZ_CP136162.1:371214-372377(+)｜ADP-forming succinate--CoA ligase subunit beta</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0397｜RU820_RS02065｜WP_009564696.1｜NZ_CP136162.1:372379-372723(+)｜hypothetical protein</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0398｜RU820_RS02070｜WP_012536131.1｜NZ_CP136162.1:372720-373592(+)｜succinate--CoA ligase subunit alpha</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0399｜RU820_RS02075｜WP_012536132.1｜NZ_CP136162.1:373592-375241(+)｜NAD+ synthase</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0400｜RU820_RS02080｜WP_009566205.1｜NZ_CP136162.1:375238-375576(+)｜P-II family nitrogen regulator</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0401｜RU820_RS02085｜WP_009566207.1｜NZ_CP136162.1:375610-376365(-)｜outer membrane protein assembly factor BamD</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0402｜RU820_RS02090｜WP_012606556.1｜NZ_CP136162.1:376394-377353(+)｜23S rRNA pseudouridine(1911/1915/1917) synthase RluD</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0403｜RU820_RS02095｜WP_012536135.1｜NZ_CP136162.1:377343-378095(+)｜peptidoglycan editing factor PgeF</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0404｜RU820_RS02100｜WP_009566209.1｜NZ_CP136162.1:378097-378645(+)｜1,2-dihydroxy-3-keto-5-methylthiopentene dioxygenase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0405｜RU820_RS02105｜WP_012536136.1｜NZ_CP136162.1:378642-379814(+)｜RuBisCO large subunit C-terminal-like domain-containing protein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0406｜RU820_RS02110｜WP_009566261.1｜NZ_CP136162.1:379814-380467(+)｜HAD-IB family phosphatase</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0407｜RU820_RS02115｜WP_012536138.1｜NZ_CP136162.1:380457-381077(+)｜methylthioribulose 1-phosphate dehydratase</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0408｜RU820_RS02120｜WP_009566264.1｜NZ_CP136162.1:381079-381600(+)｜glycine cleavage system protein R</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0409｜RU820_RS02125｜WP_009566266.1｜NZ_CP136162.1:381600-382103(+)｜peptide deformylase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0410｜RU820_RS02130｜WP_012536139.1｜NZ_CP136162.1:382177-383763(-)｜APC family permease</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0411｜RU820_RS02135｜WP_009566268.1｜NZ_CP136162.1:383927-385066(-)｜dTDP-glucose 4,6-dehydratase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0412｜RU820_RS02140｜WP_012536140.1｜NZ_CP136162.1:385086-385955(-)｜dTDP-4-dehydrorhamnose reductase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0413｜RU820_RS02145｜WP_009567321.1｜NZ_CP136162.1:385985-386491(-)｜hypothetical protein</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0414｜RU820_RS02150｜WP_009567322.1｜NZ_CP136162.1:386491-386823(-)｜DUF3579 domain-containing protein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0415｜RU820_RS02155｜WP_009567323.1｜NZ_CP136162.1:386888-387784(-)｜UTP--glucose-1-phosphate uridylyltransferase GalU</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0416｜RU820_RS02160｜WP_009567324.1｜NZ_CP136162.1:387862-388557(-)｜DUF502 domain-containing protein</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0417｜RU820_RS02165｜WP_012536141.1｜NZ_CP136162.1:388630-390015(-)｜sigma-54-dependent transcriptional regulator</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0418｜RU820_RS02170｜WP_009561492.1｜NZ_CP136162.1:390017-390523(-)｜hypothetical protein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0419｜RU820_RS02175｜WP_009561490.1｜NZ_CP136162.1:390523-392007(-)｜HAMP domain-containing sensor histidine kinase</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0420｜RU820_RS02180｜WP_012536142.1｜NZ_CP136162.1:392170-393846(-)｜DNA repair protein RecN</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0421｜RU820_RS02185｜WP_012606559.1｜NZ_CP136162.1:393846-394733(-)｜NAD(+)/NADH kinase</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0422｜RU820_RS02190｜WP_009562817.1｜NZ_CP136162.1:394813-395538(-)｜type III pantothenate kinase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0423｜RU820_RS02195｜WP_012536143.1｜NZ_CP136162.1:395535-396476(-)｜biotin--[acetyl-CoA-carboxylase] ligase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0424｜RU820_RS02200｜WP_012536144.1｜NZ_CP136162.1:396457-397713(-)｜glutamate-5-semialdehyde dehydrogenase</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0425｜RU820_RS02205｜WP_012536145.1｜NZ_CP136162.1:397880-399064(-)｜MFS transporter</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0426｜RU820_RS02210｜WP_012536146.1｜NZ_CP136162.1:399125-400117(-)｜DNA polymerase III subunit delta</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0427｜RU820_RS02215｜WP_009567208.1｜NZ_CP136162.1:400119-400637(-)｜LPS assembly lipoprotein LptE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0428｜RU820_RS02220｜WP_012536147.1｜NZ_CP136162.1:400634-403099(-)｜leucine--tRNA ligase</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0429｜RU820_RS02225｜WP_012536148.1｜NZ_CP136162.1:403356-403958(+)｜NAD(P)H:quinone oxidoreductase</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0430｜RU820_RS02230｜WP_012536149.1｜NZ_CP136162.1:403975-404616(+)｜YceI family protein</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0431｜RU820_RS02235｜WP_012606562.1｜NZ_CP136162.1:404687-405478(+)｜M15 family metallopeptidase</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0432｜RU820_RS02240｜WP_012536151.1｜NZ_CP136162.1:405527-406330(+)｜DNA-formamidopyrimidine glycosylase family protein</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0433｜RU820_RS02245｜WP_009564831.1｜NZ_CP136162.1:406357-406806(-)｜rhodanese-like domain-containing protein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0434｜RU820_RS02250｜WP_012536152.1｜NZ_CP136162.1:407006-408181(+)｜cation diffusion facilitator family transporter</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0435｜RU820_RS02255｜WP_012536153.1｜NZ_CP136162.1:408336-409751(+)｜glutamate--ammonia ligase</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0436｜RU820_RS02260｜WP_012536154.1｜NZ_CP136162.1:409898-410467(+)｜DUF4124 domain-containing protein</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0437｜RU820_RS02265｜WP_012536155.1｜NZ_CP136162.1:410566-411318(+)｜5'/3'-nucleotidase SurE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0438｜RU820_RS02270｜WP_012536156.1｜NZ_CP136162.1:411300-412025(+)｜protein-L-isoaspartate(D-aspartate) O-methyltransferase</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0439｜RU820_RS02275｜WP_009567248.1｜NZ_CP136162.1:411997-412950(+)｜RNA polymerase sigma factor RpoS</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0440｜RU820_RS02280｜WP_012536157.1｜NZ_CP136162.1:412973-413347(-)｜Mth938-like domain-containing protein</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0441｜RU820_RS02285｜WP_012536158.1｜NZ_CP136162.1:413442-414623(+)｜alanine transaminase</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0442｜RU820_RS02290｜WP_009567245.1｜NZ_CP136162.1:414623-415945(+)｜homoserine dehydrogenase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0443｜RU820_RS02295｜WP_012536159.1｜NZ_CP136162.1:415997-417127(+)｜threonine synthase</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0444｜RU820_RS02300｜WP_009567244.1｜NZ_CP136162.1:417127-418092(+)｜hypothetical protein</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0445｜RU820_RS02305｜WP_012536160.1｜NZ_CP136162.1:418093-419910(+)｜single-stranded-DNA-specific exonuclease RecJ</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0446｜RU820_RS02310｜WP_009567231.1｜NZ_CP136162.1:420119-420349(+)｜antitoxin</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0447｜RU820_RS02315｜WP_009567232.1｜NZ_CP136162.1:420349-420759(+)｜type II toxin-antitoxin system tRNA(fMet)-specific endonuclease VapC</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0448｜RU820_RS02320｜WP_012606567.1｜NZ_CP136162.1:420892-421990(+)｜peptide chain release factor 2</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0449｜RU820_RS02325｜WP_009568984.1｜NZ_CP136162.1:422027-423517(+)｜lysine--tRNA ligase</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0450｜RU820_RS02330｜WP_012536161.1｜NZ_CP136162.1:423514-424758(+)｜lipoprotein-releasing ABC transporter permease subunit</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0451｜RU820_RS02335｜WP_009566877.1｜NZ_CP136162.1:424751-425446(+)｜ABC transporter ATP-binding protein</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0452｜RU820_RS02340｜WP_012536162.1｜NZ_CP136162.1:425443-426003(-)｜DUF2062 domain-containing protein</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0453｜RU820_RS02345｜WP_012606568.1｜NZ_CP136162.1:425988-428198(+)｜ComEC/Rec2 family competence protein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0454｜RU820_RS02350｜WP_012536164.1｜NZ_CP136162.1:428291-428911(+)｜MotA/TolQ/ExbB proton channel family protein</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0455｜RU820_RS02355｜WP_009566880.1｜NZ_CP136162.1:428908-429312(+)｜ExbD/TolR family protein</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0456｜RU820_RS02360｜WP_012536165.1｜NZ_CP136162.1:429316-430002(+)｜lysophospholipid acyltransferase family protein</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0457｜RU820_RS02365｜WP_012536166.1｜NZ_CP136162.1:429999-431144(+)｜glycosyltransferase N-terminal domain-containing protein</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0458｜RU820_RS02370｜WP_009566882.1｜NZ_CP136162.1:431141-432139(+)｜tetraacyldisaccharide 4'-kinase</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0459｜RU820_RS02375｜WP_009566883.1｜NZ_CP136162.1:432139-432321(+)｜Trm112 family protein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0460｜RU820_RS02380｜WP_009566884.1｜NZ_CP136162.1:432318-433079(+)｜3-deoxy-manno-octulosonate cytidylyltransferase</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0461｜RU820_RS02385｜WP_009566885.1｜NZ_CP136162.1:433101-433622(+)｜inorganic diphosphatase</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0462｜RU820_RS02390｜WP_012536167.1｜NZ_CP136162.1:433687-434067(+)｜hypothetical protein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0463｜RU820_RS02395｜WP_041645281.1｜NZ_CP136162.1:434089-434379(-)｜tyrosine-type recombinase/integrase</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0464｜RU820_RS02400｜WP_009567639.1｜NZ_CP136162.1:435124-435351(+)｜hypothetical protein</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0465｜RU820_RS02405｜WP_012536168.1｜NZ_CP136162.1:435471-436067(+)｜gamma carbonic anhydrase family protein</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0466｜RU820_RS02410｜WP_198293661.1｜NZ_CP136162.1:436042-436665(+)｜aldo/keto reductase</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0467｜RU820_RS02415｜WP_009567636.1｜NZ_CP136162.1:436662-437147(+)｜aldo/keto reductase</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0468｜RU820_RS02420｜WP_009567635.1｜NZ_CP136162.1:437276-437713(+)｜ester cyclase</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0469｜RU820_RS02425｜WP_012536170.1｜NZ_CP136162.1:437800-438933(+)｜HNH endonuclease</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0470｜RU820_RS02430｜WP_012536171.1｜NZ_CP136162.1:439020-439433(+)｜GFA family protein</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0471｜RU820_RS02435｜WP_009567633.1｜NZ_CP136162.1:439510-439863(+)｜nuclear transport factor 2 family protein</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0472｜RU820_RS02440｜WP_009567632.1｜NZ_CP136162.1:439939-440364(+)｜VOC family protein</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0473｜RU820_RS02445｜WP_012536172.1｜NZ_CP136162.1:440875-441015(+)｜DUF4160 domain-containing protein</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0474｜RU820_RS02450｜WP_226834174.1｜NZ_CP136162.1:441266-441652(+)｜hypothetical protein</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0475｜RU820_RS02460｜WP_012535982.1｜NZ_CP136162.1:442769-444013(+)｜tyrosine-type recombinase/integrase</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0476｜RU820_RS02465｜WP_012535983.1｜NZ_CP136162.1:444010-444951(+)｜tyrosine-type recombinase/integrase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0477｜RU820_RS02470｜WP_009561339.1｜NZ_CP136162.1:444944-445942(+)｜tyrosine-type recombinase/integrase</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0478｜RU820_RS02480｜WP_012535980.1｜NZ_CP136162.1:446648-447487(+)｜ExeA family protein</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0479｜RU820_RS02485｜WP_009567530.1｜NZ_CP136162.1:447498-447701(+)｜hypothetical protein</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0480｜RU820_RS02495｜WP_225487405.1｜NZ_CP136162.1:448039-448293(+)｜DUF2442 domain-containing protein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0481｜RU820_RS02500｜WP_080513172.1｜NZ_CP136162.1:448921-449262(+)｜Imm1 family immunity protein</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0482｜RU820_RS02505｜WP_012606573.1｜NZ_CP136162.1:449282-449494(+)｜hypothetical protein</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0483｜RU820_RS02510｜WP_225487644.1｜NZ_CP136162.1:449509-449733(+)｜hypothetical protein</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0484｜RU820_RS02515｜WP_225487406.1｜NZ_CP136162.1:450234-450806(+)｜uracil-DNA glycosylase family protein</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0485｜RU820_RS02520｜WP_012536176.1｜NZ_CP136162.1:450873-452348(-)｜protein adenylyltransferase SelO</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0486｜RU820_RS02525｜WP_012536177.1｜NZ_CP136162.1:452352-454610(-)｜ATP-dependent Clp protease ATP-binding subunit ClpA</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0487｜RU820_RS02530｜WP_012536178.1｜NZ_CP136162.1:454614-454922(-)｜ATP-dependent Clp protease adapter ClpS</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0488｜RU820_RS02535｜WP_012536179.1｜NZ_CP136162.1:455099-455875(-)｜peptidylprolyl isomerase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0489｜RU820_RS02540｜WP_012536180.1｜NZ_CP136162.1:455891-456502(-)｜DJ-1 family glyoxalase III</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0490｜RU820_RS02545｜WP_012536181.1｜NZ_CP136162.1:456640-458088(-)｜S41 family peptidase</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0491｜RU820_RS02550｜WP_012536182.1｜NZ_CP136162.1:458152-459570(-)｜murein hydrolase activator EnvC family protein</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0492｜RU820_RS02555｜WP_009563800.1｜NZ_CP136162.1:459574-461103(-)｜2,3-bisphosphoglycerate-independent phosphoglycerate mutase</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0493｜RU820_RS02560｜WP_012536183.1｜NZ_CP136162.1:461171-463657(-)｜glycogen/starch/alpha-glucan phosphorylase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0494｜RU820_RS02565｜WP_009569165.1｜NZ_CP136162.1:463802-464251(+)｜host attachment protein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0495｜RU820_RS02570｜WP_012536184.1｜NZ_CP136162.1:464285-464671(+)｜rhodanese-like domain-containing selenoprotein</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0496｜RU820_RS02575｜WP_012536185.1｜NZ_CP136162.1:464684-465625(-)｜carbohydrate kinase family protein</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0497｜RU820_RS02580｜WP_012536186.1｜NZ_CP136162.1:465746-466351(+)｜outer membrane beta-barrel protein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0498｜RU820_RS02585｜WP_012536187.1｜NZ_CP136162.1:466495-467664(+)｜methionine adenosyltransferase</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0499｜RU820_RS02590｜WP_009567191.1｜NZ_CP136162.1:467852-469258(+)｜adenosylhomocysteinase</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0500｜RU820_RS02595｜WP_012536188.1｜NZ_CP136162.1:469258-470076(+)｜methylenetetrahydrofolate reductase [NAD(P)H]</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0501｜RU820_RS02600｜WP_012536189.1｜NZ_CP136162.1:470181-471053(+)｜phosphoribulokinase</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0502｜RU820_RS02605｜WP_012536190.1｜NZ_CP136162.1:471196-471867(+)｜phosphatase PAP2 family protein</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0503｜RU820_RS02610｜WP_012536191.1｜NZ_CP136162.1:471893-473419(-)｜NFACT RNA binding domain-containing protein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0504｜RU820_RS02615｜WP_012536192.1｜NZ_CP136162.1:473455-475128(-)｜sulfate adenylyltransferase</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0505｜RU820_RS02620｜WP_012536193.1｜NZ_CP136162.1:475139-475708(-)｜phosphoribosyltransferase family protein</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0506｜RU820_RS02625｜WP_012536194.1｜NZ_CP136162.1:475969-477624(-)｜chaperonin GroEL</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0507｜RU820_RS02630｜WP_009567579.1｜NZ_CP136162.1:477671-477961(-)｜co-chaperone GroES</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0508｜RU820_RS02635｜WP_225487407.1｜NZ_CP136162.1:478089-478853(-)｜alpha/beta hydrolase</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0509｜RU820_RS02640｜WP_225487408.1｜NZ_CP136162.1:479290-481083(+)｜protein-disulfide reductase DsbD</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0510｜RU820_RS02645｜WP_009567466.1｜NZ_CP136162.1:481103-481315(-)｜zinc-finger domain-containing protein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0511｜RU820_RS02650｜WP_009567465.1｜NZ_CP136162.1:481320-482243(-)｜branched-chain amino acid transaminase</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0512｜RU820_RS02655｜WP_012536196.1｜NZ_CP136162.1:482256-485120(-)｜bifunctional [glutamate--ammonia ligase]-adenylyl-L-tyrosine phosphorylase/[glutamate--ammonia-ligase] adenylyltransferase</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0513｜RU820_RS02660｜WP_012536197.1｜NZ_CP136162.1:485369-489043(+)｜YhdP family protein</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0514｜RU820_RS02665｜WP_012536198.1｜NZ_CP136162.1:489048-489863(+)｜carbon-nitrogen hydrolase family protein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0515｜RU820_RS02670｜WP_012536199.1｜NZ_CP136162.1:490061-491824(+)｜ABC transporter ATP-binding protein/permease</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0516｜RU820_RS02675｜WP_012536200.1｜NZ_CP136162.1:491846-492421(+)｜thioredoxin family protein</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0517｜RU820_RS02680｜WP_012536201.1｜NZ_CP136162.1:492445-492663(-)｜hypothetical protein</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0518｜RU820_RS02685｜WP_012536202.1｜NZ_CP136162.1:492913-493371(-)｜signal peptidase II</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0519｜RU820_RS02690｜WP_012606584.1｜NZ_CP136162.1:493371-496184(-)｜isoleucine--tRNA ligase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0520｜RU820_RS02695｜WP_012536204.1｜NZ_CP136162.1:496187-497119(-)｜bifunctional riboflavin kinase/FAD synthetase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0521｜RU820_RS02700｜WP_009566608.1｜NZ_CP136162.1:497218-497670(-)｜DUF2203 family protein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0522｜RU820_RS02705｜WP_225487409.1｜NZ_CP136162.1:497663-499264(-)｜murein biosynthesis integral membrane protein MurJ</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0523｜RU820_RS02710｜WP_012536206.1｜NZ_CP136162.1:499542-499910(-)｜hypothetical protein</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0524｜RU820_RS02715｜WP_012536207.1｜NZ_CP136162.1:500160-501023(+)｜YicC/YloC family endoribonuclease</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0525｜RU820_RS02720｜WP_009566813.1｜NZ_CP136162.1:501030-501668(+)｜guanylate kinase</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0526｜RU820_RS02725｜WP_012536208.1｜NZ_CP136162.1:501692-501967(+)｜DNA-directed RNA polymerase subunit omega</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0527｜RU820_RS02730｜WP_012536209.1｜NZ_CP136162.1:501951-504230(+)｜RelA/SpoT family protein</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0528｜RU820_RS02735｜WP_009562648.1｜NZ_CP136162.1:504246-504635(+)｜Rid family detoxifying hydrolase</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0529｜RU820_RS02740｜WP_009562649.1｜NZ_CP136162.1:504637-504852(+)｜DUF1858 domain-containing protein</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0530｜RU820_RS02745｜WP_012536210.1｜NZ_CP136162.1:504854-506908(+)｜ATP-dependent DNA helicase RecG</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0531｜RU820_RS02750｜WP_012536211.1｜NZ_CP136162.1:507001-507846(+)｜L,D-transpeptidase family protein</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0532｜RU820_RS02755｜WP_012536212.1｜NZ_CP136162.1:507858-509198(-)｜protoporphyrinogen oxidase</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0533｜RU820_RS02760｜WP_226834140.1｜NZ_CP136162.1:509203-510468(-)｜AI-2E family transporter</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0534｜RU820_RS02765｜WP_111122554.1｜NZ_CP136162.1:510522-511349(+)｜AmmeMemoRadiSam system protein B</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0535｜RU820_RS02770｜WP_009566618.1｜NZ_CP136162.1:511330-511938(+)｜AmmeMemoRadiSam system protein A</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0536｜RU820_RS02775｜WP_009566620.1｜NZ_CP136162.1:511931-513016(+)｜AmmeMemoRadiSam system radical SAM enzyme</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0537｜RU820_RS02780｜WP_012536214.1｜NZ_CP136162.1:513024-514358(-)｜TolC family outer membrane protein</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0538｜RU820_RS02785｜WP_012606589.1｜NZ_CP136162.1:514524-515912(+)｜aminodeoxychorismate synthase component I</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0539｜RU820_RS02790｜WP_012536216.1｜NZ_CP136162.1:515980-516966(+)｜lysylphosphatidylglycerol synthase transmembrane domain-containing protein</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0540｜RU820_RS02800｜WP_012606592.1｜NZ_CP136162.1:517513-517644(+)｜hypothetical protein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0541｜RU820_RS02805｜WP_009568944.1｜NZ_CP136162.1:517644-517826(+)｜hypothetical protein</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0542｜RU820_RS02810｜WP_012536217.1｜NZ_CP136162.1:517877-518074(-)｜DUF2283 domain-containing protein</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0543｜RU820_RS02815｜WP_009568946.1｜NZ_CP136162.1:518068-518298(-)｜DUF4258 domain-containing protein</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0544｜RU820_RS02820｜WP_225487645.1｜NZ_CP136162.1:518303-518689(-)｜site-specific integrase</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0545｜RU820_RS02825｜WP_041645297.1｜NZ_CP136162.1:519034-519393(+)｜hypothetical protein</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0546｜RU820_RS02835｜WP_374058762.1｜NZ_CP136162.1:519537-520460(-)｜sodium:calcium antiporter</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0547｜RU820_RS02840｜WP_012536220.1｜NZ_CP136162.1:520577-521200(+)｜hypothetical protein</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0548｜RU820_RS02845｜WP_012536221.1｜NZ_CP136162.1:521302-523155(+)｜DEAD/DEAH box helicase</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0549｜RU820_RS02850｜WP_009564993.1｜NZ_CP136162.1:523253-523456(-)｜cold-shock protein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0550｜RU820_RS02855｜WP_012536222.1｜NZ_CP136162.1:523560-525722(-)｜primosomal protein 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0551｜RU820_RS02860｜WP_012536223.1｜NZ_CP136162.1:525990-526892(-)｜4-hydroxybenzoate octaprenyltransferase</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0552｜RU820_RS02865｜WP_012536224.1｜NZ_CP136162.1:526892-527476(-)｜chorismate--pyruvate lyase family protein</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0553｜RU820_RS02870｜WP_009561562.1｜NZ_CP136162.1:527495-528097(-)｜class I SAM-dependent methyltransferase</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0554｜RU820_RS02875｜WP_009561563.1｜NZ_CP136162.1:528257-528640(+)｜hypothetical protein</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0555｜RU820_RS02880｜WP_012536225.1｜NZ_CP136162.1:528724-530079(+)｜tRNA (N6-isopentenyl adenosine(37)-C2)-methylthiotransferase MiaB</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0556｜RU820_RS02885｜WP_012536226.1｜NZ_CP136162.1:530084-531067(+)｜PhoH family protein</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0557｜RU820_RS02890｜WP_009566445.1｜NZ_CP136162.1:531064-531561(+)｜rRNA maturation RNase YbeY</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0558｜RU820_RS02895｜WP_012606598.1｜NZ_CP136162.1:531554-532429(+)｜HlyC/CorC family transporter</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0559｜RU820_RS02900｜WP_012536227.1｜NZ_CP136162.1:532426-533946(+)｜apolipoprotein N-acyltransferase</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0560｜RU820_RS02905｜WP_012536228.1｜NZ_CP136162.1:533915-535261(-)｜metalloprotease PmbA</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0561｜RU820_RS02910｜WP_009567595.1｜NZ_CP136162.1:535507-536439(+)｜metal ABC transporter solute-binding protein, Zn/Mn family</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0562｜RU820_RS02915｜WP_012536229.1｜NZ_CP136162.1:536453-537277(+)｜metal ABC transporter ATP-binding protein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0563｜RU820_RS02920｜WP_012606601.1｜NZ_CP136162.1:537297-538187(+)｜metal ABC transporter permease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0564｜RU820_RS02925｜WP_009567592.1｜NZ_CP136162.1:538191-539000(+)｜metal ABC transporter permease</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0565｜RU820_RS02930｜WP_012536230.1｜NZ_CP136162.1:539037-540245(-)｜DUF5666 domain-containing protein</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0566｜RU820_RS02935｜WP_012536231.1｜NZ_CP136162.1:540238-541068(-)｜DUF6502 family protein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0567｜RU820_RS02940｜WP_012536232.1｜NZ_CP136162.1:541349-542362(-)｜NAD-dependent epimerase</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0568｜RU820_RS02945｜WP_155644734.1｜NZ_CP136162.1:542395-542556(+)｜hypothetical protein</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0569｜RU820_RS02950｜WP_012536234.1｜NZ_CP136162.1:542676-543923(-)｜DUF5666 domain-containing protein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0570｜RU820_RS02955｜WP_012536235.1｜NZ_CP136162.1:543916-544758(-)｜DUF6502 family protein</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0571｜RU820_RS02960｜WP_009568923.1｜NZ_CP136162.1:545127-545465(+)｜hypothetical protein</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0572｜RU820_RS02965｜WP_012536236.1｜NZ_CP136162.1:545465-546883(+)｜glycosyltransferase family protein</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0573｜RU820_RS02970｜WP_012536237.1｜NZ_CP136162.1:546880-548142(+)｜glycosyltransferase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0574｜RU820_RS02975｜WP_012536238.1｜NZ_CP136162.1:548139-549383(+)｜glycosyltransferase family 4 protein</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0575｜RU820_RS02980｜WP_226834132.1｜NZ_CP136162.1:549395-551212(+)｜ABC transporter ATP-binding protein</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0576｜RU820_RS02985｜WP_009562662.1｜NZ_CP136162.1:551209-552513(+)｜UDP-glucose dehydrogenase family protein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0577｜RU820_RS02990｜WP_012536240.1｜NZ_CP136162.1:552554-553396(+)｜hypothetical protein</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0578｜RU820_RS02995｜WP_009562658.1｜NZ_CP136162.1:553408-554076(+)｜histidine phosphatase family protein</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0579｜RU820_RS03000｜WP_009562656.1｜NZ_CP136162.1:554053-554838(-)｜hypothetical protein</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0580｜RU820_RS03005｜WP_012536241.1｜NZ_CP136162.1:555004-555816(-)｜helix-turn-helix transcriptional regulator</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0581｜RU820_RS03010｜WP_012536242.1｜NZ_CP136162.1:555948-556712(+)｜class I SAM-dependent methyltransferase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0582｜RU820_RS03015｜WP_012536243.1｜NZ_CP136162.1:556762-558174(+)｜3-isopropylmalate dehydratase large subunit</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0583｜RU820_RS03020｜WP_009562654.1｜NZ_CP136162.1:558322-558945(+)｜3-isopropylmalate dehydratase small subunit</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0584｜RU820_RS03025｜WP_012536244.1｜NZ_CP136162.1:558966-559280(+)｜hypothetical protein</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0585｜RU820_RS03030｜WP_012536245.1｜NZ_CP136162.1:559297-559953(-)｜pyridoxamine 5'-phosphate oxidase</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0586｜RU820_RS03035｜WP_009560936.1｜NZ_CP136162.1:559985-560644(-)｜ribose-5-phosphate isomerase RpiA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