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5474" w14:textId="1517BEF5" w:rsidR="00D1146F" w:rsidRDefault="00D1146F" w:rsidP="00D1146F">
      <w:pPr>
        <w:jc w:val="center"/>
        <w:rPr>
          <w:b/>
          <w:bCs/>
          <w:i/>
          <w:iCs/>
          <w:sz w:val="36"/>
          <w:szCs w:val="36"/>
          <w:u w:val="single"/>
        </w:rPr>
      </w:pPr>
      <w:r w:rsidRPr="00D1146F">
        <w:rPr>
          <w:b/>
          <w:bCs/>
          <w:i/>
          <w:iCs/>
          <w:sz w:val="36"/>
          <w:szCs w:val="36"/>
          <w:u w:val="single"/>
        </w:rPr>
        <w:t>STORE DATA ANALYSIS</w:t>
      </w:r>
    </w:p>
    <w:p w14:paraId="40F89BC1" w14:textId="18AF0A0D" w:rsidR="00D1146F" w:rsidRDefault="00D1146F" w:rsidP="00D1146F">
      <w:r w:rsidRPr="00D1146F">
        <w:t xml:space="preserve">According to experts, </w:t>
      </w:r>
      <w:r>
        <w:rPr>
          <w:b/>
          <w:bCs/>
        </w:rPr>
        <w:t>Store</w:t>
      </w:r>
      <w:r w:rsidRPr="00D1146F">
        <w:rPr>
          <w:b/>
          <w:bCs/>
        </w:rPr>
        <w:t xml:space="preserve"> data analytics</w:t>
      </w:r>
      <w:r w:rsidRPr="00D1146F">
        <w:t xml:space="preserve"> provides retailers with the data they need to make informed decisions about crucial elements of a business such as inventory, pricing, and planning. By removing guesswork, it helps increase profit growth and scale operations. More broadly, </w:t>
      </w:r>
      <w:r w:rsidRPr="00D1146F">
        <w:rPr>
          <w:b/>
          <w:bCs/>
        </w:rPr>
        <w:t>data analytics</w:t>
      </w:r>
      <w:r w:rsidRPr="00D1146F">
        <w:t xml:space="preserve"> is the process of collecting, organizing, and studying data to find useful information, understand what’s happening, and make better decisions. In business contexts, this means learning from past performance, monitoring current activity, and predicting future outcomes</w:t>
      </w:r>
      <w:r>
        <w:t xml:space="preserve"> </w:t>
      </w:r>
      <w:r w:rsidRPr="00D1146F">
        <w:t xml:space="preserve">and </w:t>
      </w:r>
      <w:proofErr w:type="gramStart"/>
      <w:r w:rsidRPr="00D1146F">
        <w:t xml:space="preserve">using </w:t>
      </w:r>
      <w:r>
        <w:t xml:space="preserve"> excel</w:t>
      </w:r>
      <w:proofErr w:type="gramEnd"/>
      <w:r>
        <w:t xml:space="preserve">  </w:t>
      </w:r>
      <w:r w:rsidRPr="00D1146F">
        <w:t>to extract insights from the</w:t>
      </w:r>
      <w:r>
        <w:t xml:space="preserve"> stored data.</w:t>
      </w:r>
    </w:p>
    <w:p w14:paraId="088EC63E" w14:textId="13AADE70" w:rsidR="00905FEF" w:rsidRDefault="00D1146F" w:rsidP="00D1146F">
      <w:pPr>
        <w:rPr>
          <w:b/>
          <w:bCs/>
          <w:i/>
          <w:iCs/>
          <w:sz w:val="44"/>
          <w:szCs w:val="44"/>
          <w:u w:val="single"/>
        </w:rPr>
      </w:pPr>
      <w:proofErr w:type="gramStart"/>
      <w:r w:rsidRPr="00D1146F">
        <w:rPr>
          <w:b/>
          <w:bCs/>
          <w:i/>
          <w:iCs/>
          <w:sz w:val="44"/>
          <w:szCs w:val="44"/>
          <w:u w:val="single"/>
        </w:rPr>
        <w:t>Objective</w:t>
      </w:r>
      <w:r w:rsidR="009B64F9">
        <w:rPr>
          <w:b/>
          <w:bCs/>
          <w:i/>
          <w:iCs/>
          <w:sz w:val="44"/>
          <w:szCs w:val="44"/>
          <w:u w:val="single"/>
        </w:rPr>
        <w:t>:-</w:t>
      </w:r>
      <w:proofErr w:type="gramEnd"/>
    </w:p>
    <w:p w14:paraId="3C9617EB" w14:textId="6892B920" w:rsidR="00905FEF" w:rsidRDefault="00905FEF" w:rsidP="00D1146F">
      <w:pPr>
        <w:rPr>
          <w:sz w:val="28"/>
          <w:szCs w:val="28"/>
        </w:rPr>
      </w:pPr>
      <w:proofErr w:type="spellStart"/>
      <w:r>
        <w:rPr>
          <w:sz w:val="28"/>
          <w:szCs w:val="28"/>
        </w:rPr>
        <w:t>Vedent</w:t>
      </w:r>
      <w:proofErr w:type="spellEnd"/>
      <w:r>
        <w:rPr>
          <w:sz w:val="28"/>
          <w:szCs w:val="28"/>
        </w:rPr>
        <w:t xml:space="preserve"> store wants to create an annual sales report for 2022.So </w:t>
      </w:r>
      <w:proofErr w:type="spellStart"/>
      <w:proofErr w:type="gramStart"/>
      <w:r>
        <w:rPr>
          <w:sz w:val="28"/>
          <w:szCs w:val="28"/>
        </w:rPr>
        <w:t>that,Vedent</w:t>
      </w:r>
      <w:proofErr w:type="spellEnd"/>
      <w:proofErr w:type="gramEnd"/>
      <w:r>
        <w:rPr>
          <w:sz w:val="28"/>
          <w:szCs w:val="28"/>
        </w:rPr>
        <w:t xml:space="preserve"> can understand their customers and grow more sales in 2023.</w:t>
      </w:r>
    </w:p>
    <w:p w14:paraId="0871037F" w14:textId="77777777" w:rsidR="009B64F9" w:rsidRDefault="009B64F9" w:rsidP="00D1146F">
      <w:pPr>
        <w:rPr>
          <w:sz w:val="28"/>
          <w:szCs w:val="28"/>
        </w:rPr>
      </w:pPr>
    </w:p>
    <w:p w14:paraId="7634DBAA" w14:textId="233A41A0" w:rsidR="009B64F9" w:rsidRPr="009B64F9" w:rsidRDefault="009B64F9" w:rsidP="00D1146F">
      <w:pPr>
        <w:rPr>
          <w:sz w:val="44"/>
          <w:szCs w:val="44"/>
        </w:rPr>
      </w:pPr>
      <w:r>
        <w:rPr>
          <w:sz w:val="44"/>
          <w:szCs w:val="44"/>
        </w:rPr>
        <w:t xml:space="preserve">Problem </w:t>
      </w:r>
      <w:proofErr w:type="gramStart"/>
      <w:r>
        <w:rPr>
          <w:sz w:val="44"/>
          <w:szCs w:val="44"/>
        </w:rPr>
        <w:t>Statement:-</w:t>
      </w:r>
      <w:proofErr w:type="gramEnd"/>
    </w:p>
    <w:p w14:paraId="686399AE" w14:textId="77777777" w:rsidR="009B64F9" w:rsidRPr="009B64F9" w:rsidRDefault="009B64F9" w:rsidP="009B64F9">
      <w:pPr>
        <w:rPr>
          <w:sz w:val="28"/>
          <w:szCs w:val="28"/>
        </w:rPr>
      </w:pPr>
      <w:r w:rsidRPr="009B64F9">
        <w:rPr>
          <w:sz w:val="28"/>
          <w:szCs w:val="28"/>
        </w:rPr>
        <w:t xml:space="preserve">A retail company wants to understand its overall sales performance for the year 2022 by </w:t>
      </w:r>
      <w:proofErr w:type="spellStart"/>
      <w:r w:rsidRPr="009B64F9">
        <w:rPr>
          <w:sz w:val="28"/>
          <w:szCs w:val="28"/>
        </w:rPr>
        <w:t>analyzing</w:t>
      </w:r>
      <w:proofErr w:type="spellEnd"/>
      <w:r w:rsidRPr="009B64F9">
        <w:rPr>
          <w:sz w:val="28"/>
          <w:szCs w:val="28"/>
        </w:rPr>
        <w:t xml:space="preserve"> customer </w:t>
      </w:r>
      <w:proofErr w:type="spellStart"/>
      <w:r w:rsidRPr="009B64F9">
        <w:rPr>
          <w:sz w:val="28"/>
          <w:szCs w:val="28"/>
        </w:rPr>
        <w:t>behavior</w:t>
      </w:r>
      <w:proofErr w:type="spellEnd"/>
      <w:r w:rsidRPr="009B64F9">
        <w:rPr>
          <w:sz w:val="28"/>
          <w:szCs w:val="28"/>
        </w:rPr>
        <w:t>, sales trends, and key contributing factors. The organization has collected data that includes monthly sales, order counts, customer demographics, order status, sales channels, product categories, and state-wise contributions.</w:t>
      </w:r>
    </w:p>
    <w:p w14:paraId="500BA929" w14:textId="77777777" w:rsidR="009B64F9" w:rsidRPr="009B64F9" w:rsidRDefault="009B64F9" w:rsidP="009B64F9">
      <w:pPr>
        <w:rPr>
          <w:sz w:val="28"/>
          <w:szCs w:val="28"/>
        </w:rPr>
      </w:pPr>
    </w:p>
    <w:p w14:paraId="6A657AE2" w14:textId="77777777" w:rsidR="009B64F9" w:rsidRPr="009B64F9" w:rsidRDefault="009B64F9" w:rsidP="009B64F9">
      <w:pPr>
        <w:rPr>
          <w:sz w:val="28"/>
          <w:szCs w:val="28"/>
        </w:rPr>
      </w:pPr>
      <w:r w:rsidRPr="009B64F9">
        <w:rPr>
          <w:sz w:val="28"/>
          <w:szCs w:val="28"/>
        </w:rPr>
        <w:t>However, the company currently lacks a consolidated analytical report that can answer critical business questions, such as:</w:t>
      </w:r>
    </w:p>
    <w:p w14:paraId="52282D02" w14:textId="77777777" w:rsidR="009B64F9" w:rsidRPr="009B64F9" w:rsidRDefault="009B64F9" w:rsidP="009B64F9">
      <w:pPr>
        <w:rPr>
          <w:sz w:val="28"/>
          <w:szCs w:val="28"/>
        </w:rPr>
      </w:pPr>
    </w:p>
    <w:p w14:paraId="6A5377B2" w14:textId="77777777" w:rsidR="009B64F9" w:rsidRPr="009B64F9" w:rsidRDefault="009B64F9" w:rsidP="009B64F9">
      <w:pPr>
        <w:rPr>
          <w:sz w:val="28"/>
          <w:szCs w:val="28"/>
        </w:rPr>
      </w:pPr>
      <w:r w:rsidRPr="009B64F9">
        <w:rPr>
          <w:sz w:val="28"/>
          <w:szCs w:val="28"/>
        </w:rPr>
        <w:t>How do sales and orders compare across the year?</w:t>
      </w:r>
    </w:p>
    <w:p w14:paraId="1F23DCEE" w14:textId="77777777" w:rsidR="009B64F9" w:rsidRPr="009B64F9" w:rsidRDefault="009B64F9" w:rsidP="009B64F9">
      <w:pPr>
        <w:rPr>
          <w:sz w:val="28"/>
          <w:szCs w:val="28"/>
        </w:rPr>
      </w:pPr>
    </w:p>
    <w:p w14:paraId="3DDF5434" w14:textId="77777777" w:rsidR="009B64F9" w:rsidRPr="009B64F9" w:rsidRDefault="009B64F9" w:rsidP="009B64F9">
      <w:pPr>
        <w:rPr>
          <w:sz w:val="28"/>
          <w:szCs w:val="28"/>
        </w:rPr>
      </w:pPr>
      <w:r w:rsidRPr="009B64F9">
        <w:rPr>
          <w:sz w:val="28"/>
          <w:szCs w:val="28"/>
        </w:rPr>
        <w:t>Which month recorded the highest sales and maximum orders?</w:t>
      </w:r>
    </w:p>
    <w:p w14:paraId="3BAE1C24" w14:textId="77777777" w:rsidR="009B64F9" w:rsidRPr="009B64F9" w:rsidRDefault="009B64F9" w:rsidP="009B64F9">
      <w:pPr>
        <w:rPr>
          <w:sz w:val="28"/>
          <w:szCs w:val="28"/>
        </w:rPr>
      </w:pPr>
    </w:p>
    <w:p w14:paraId="217A7556" w14:textId="77777777" w:rsidR="009B64F9" w:rsidRPr="009B64F9" w:rsidRDefault="009B64F9" w:rsidP="009B64F9">
      <w:pPr>
        <w:rPr>
          <w:sz w:val="28"/>
          <w:szCs w:val="28"/>
        </w:rPr>
      </w:pPr>
      <w:r w:rsidRPr="009B64F9">
        <w:rPr>
          <w:sz w:val="28"/>
          <w:szCs w:val="28"/>
        </w:rPr>
        <w:t>Whether men or women purchased more in 2022.</w:t>
      </w:r>
    </w:p>
    <w:p w14:paraId="71F41910" w14:textId="77777777" w:rsidR="009B64F9" w:rsidRPr="009B64F9" w:rsidRDefault="009B64F9" w:rsidP="009B64F9">
      <w:pPr>
        <w:rPr>
          <w:sz w:val="28"/>
          <w:szCs w:val="28"/>
        </w:rPr>
      </w:pPr>
    </w:p>
    <w:p w14:paraId="3C727D30" w14:textId="77777777" w:rsidR="009B64F9" w:rsidRPr="009B64F9" w:rsidRDefault="009B64F9" w:rsidP="009B64F9">
      <w:pPr>
        <w:rPr>
          <w:sz w:val="28"/>
          <w:szCs w:val="28"/>
        </w:rPr>
      </w:pPr>
      <w:r w:rsidRPr="009B64F9">
        <w:rPr>
          <w:sz w:val="28"/>
          <w:szCs w:val="28"/>
        </w:rPr>
        <w:lastRenderedPageBreak/>
        <w:t>What are the different order statuses and their distributions?</w:t>
      </w:r>
    </w:p>
    <w:p w14:paraId="0F397661" w14:textId="77777777" w:rsidR="009B64F9" w:rsidRPr="009B64F9" w:rsidRDefault="009B64F9" w:rsidP="009B64F9">
      <w:pPr>
        <w:rPr>
          <w:sz w:val="28"/>
          <w:szCs w:val="28"/>
        </w:rPr>
      </w:pPr>
    </w:p>
    <w:p w14:paraId="2A7F15D8" w14:textId="77777777" w:rsidR="009B64F9" w:rsidRPr="009B64F9" w:rsidRDefault="009B64F9" w:rsidP="009B64F9">
      <w:pPr>
        <w:rPr>
          <w:sz w:val="28"/>
          <w:szCs w:val="28"/>
        </w:rPr>
      </w:pPr>
      <w:r w:rsidRPr="009B64F9">
        <w:rPr>
          <w:sz w:val="28"/>
          <w:szCs w:val="28"/>
        </w:rPr>
        <w:t>The top 10 states contributing to total sales.</w:t>
      </w:r>
    </w:p>
    <w:p w14:paraId="6875D88E" w14:textId="77777777" w:rsidR="009B64F9" w:rsidRPr="009B64F9" w:rsidRDefault="009B64F9" w:rsidP="009B64F9">
      <w:pPr>
        <w:rPr>
          <w:sz w:val="28"/>
          <w:szCs w:val="28"/>
        </w:rPr>
      </w:pPr>
    </w:p>
    <w:p w14:paraId="0C01BEAB" w14:textId="77777777" w:rsidR="009B64F9" w:rsidRPr="009B64F9" w:rsidRDefault="009B64F9" w:rsidP="009B64F9">
      <w:pPr>
        <w:rPr>
          <w:sz w:val="28"/>
          <w:szCs w:val="28"/>
        </w:rPr>
      </w:pPr>
      <w:r w:rsidRPr="009B64F9">
        <w:rPr>
          <w:sz w:val="28"/>
          <w:szCs w:val="28"/>
        </w:rPr>
        <w:t>The relationship between age and gender in terms of number of orders.</w:t>
      </w:r>
    </w:p>
    <w:p w14:paraId="39FC5BFF" w14:textId="77777777" w:rsidR="009B64F9" w:rsidRPr="009B64F9" w:rsidRDefault="009B64F9" w:rsidP="009B64F9">
      <w:pPr>
        <w:rPr>
          <w:sz w:val="28"/>
          <w:szCs w:val="28"/>
        </w:rPr>
      </w:pPr>
    </w:p>
    <w:p w14:paraId="2162101E" w14:textId="77777777" w:rsidR="009B64F9" w:rsidRPr="009B64F9" w:rsidRDefault="009B64F9" w:rsidP="009B64F9">
      <w:pPr>
        <w:rPr>
          <w:sz w:val="28"/>
          <w:szCs w:val="28"/>
        </w:rPr>
      </w:pPr>
      <w:r w:rsidRPr="009B64F9">
        <w:rPr>
          <w:sz w:val="28"/>
          <w:szCs w:val="28"/>
        </w:rPr>
        <w:t>Which sales channel (online, offline, app, etc.) contributed the maximum revenue?</w:t>
      </w:r>
    </w:p>
    <w:p w14:paraId="4A111781" w14:textId="77777777" w:rsidR="009B64F9" w:rsidRPr="009B64F9" w:rsidRDefault="009B64F9" w:rsidP="009B64F9">
      <w:pPr>
        <w:rPr>
          <w:sz w:val="28"/>
          <w:szCs w:val="28"/>
        </w:rPr>
      </w:pPr>
    </w:p>
    <w:p w14:paraId="0CBF8A15" w14:textId="77777777" w:rsidR="009B64F9" w:rsidRPr="009B64F9" w:rsidRDefault="009B64F9" w:rsidP="009B64F9">
      <w:pPr>
        <w:rPr>
          <w:sz w:val="28"/>
          <w:szCs w:val="28"/>
        </w:rPr>
      </w:pPr>
      <w:r w:rsidRPr="009B64F9">
        <w:rPr>
          <w:sz w:val="28"/>
          <w:szCs w:val="28"/>
        </w:rPr>
        <w:t>What is the highest selling product category?</w:t>
      </w:r>
    </w:p>
    <w:p w14:paraId="1563CB4F" w14:textId="77777777" w:rsidR="001813CF" w:rsidRDefault="001813CF" w:rsidP="009B64F9">
      <w:pPr>
        <w:rPr>
          <w:sz w:val="28"/>
          <w:szCs w:val="28"/>
        </w:rPr>
      </w:pPr>
    </w:p>
    <w:p w14:paraId="25660200" w14:textId="5E73A3E7" w:rsidR="00905FEF" w:rsidRDefault="009B64F9" w:rsidP="009B64F9">
      <w:pPr>
        <w:rPr>
          <w:sz w:val="28"/>
          <w:szCs w:val="28"/>
        </w:rPr>
      </w:pPr>
      <w:r w:rsidRPr="009B64F9">
        <w:rPr>
          <w:sz w:val="28"/>
          <w:szCs w:val="28"/>
        </w:rPr>
        <w:t>The business requires a detailed data-driven dashboard or report that answers these questions to support decision-making, identify growth opportunities, and improve marketing and sales strategies.</w:t>
      </w:r>
    </w:p>
    <w:p w14:paraId="558CEC48" w14:textId="77777777" w:rsidR="009B64F9" w:rsidRDefault="009B64F9" w:rsidP="009B64F9">
      <w:pPr>
        <w:rPr>
          <w:sz w:val="28"/>
          <w:szCs w:val="28"/>
        </w:rPr>
      </w:pPr>
    </w:p>
    <w:p w14:paraId="3E864F30" w14:textId="3FEE7E33" w:rsidR="009B64F9" w:rsidRDefault="009B64F9" w:rsidP="009B64F9">
      <w:pPr>
        <w:rPr>
          <w:sz w:val="36"/>
          <w:szCs w:val="36"/>
        </w:rPr>
      </w:pPr>
      <w:proofErr w:type="gramStart"/>
      <w:r w:rsidRPr="009B64F9">
        <w:rPr>
          <w:sz w:val="36"/>
          <w:szCs w:val="36"/>
        </w:rPr>
        <w:t>Insight</w:t>
      </w:r>
      <w:r>
        <w:rPr>
          <w:sz w:val="36"/>
          <w:szCs w:val="36"/>
        </w:rPr>
        <w:t>s:-</w:t>
      </w:r>
      <w:proofErr w:type="gramEnd"/>
    </w:p>
    <w:p w14:paraId="0F5D68D0" w14:textId="77777777" w:rsidR="001813CF" w:rsidRPr="001813CF" w:rsidRDefault="001813CF" w:rsidP="001813CF">
      <w:pPr>
        <w:pStyle w:val="ListParagraph"/>
        <w:numPr>
          <w:ilvl w:val="0"/>
          <w:numId w:val="1"/>
        </w:numPr>
        <w:rPr>
          <w:sz w:val="28"/>
          <w:szCs w:val="28"/>
        </w:rPr>
      </w:pPr>
      <w:r w:rsidRPr="001813CF">
        <w:rPr>
          <w:sz w:val="28"/>
          <w:szCs w:val="28"/>
        </w:rPr>
        <w:t>Women are more likely to buy compared to men (~65%).</w:t>
      </w:r>
    </w:p>
    <w:p w14:paraId="0D8AA398" w14:textId="77777777" w:rsidR="001813CF" w:rsidRPr="001813CF" w:rsidRDefault="001813CF" w:rsidP="001813CF">
      <w:pPr>
        <w:rPr>
          <w:sz w:val="28"/>
          <w:szCs w:val="28"/>
        </w:rPr>
      </w:pPr>
    </w:p>
    <w:p w14:paraId="1AB2C242" w14:textId="77777777" w:rsidR="001813CF" w:rsidRPr="001813CF" w:rsidRDefault="001813CF" w:rsidP="001813CF">
      <w:pPr>
        <w:pStyle w:val="ListParagraph"/>
        <w:numPr>
          <w:ilvl w:val="0"/>
          <w:numId w:val="1"/>
        </w:numPr>
        <w:rPr>
          <w:sz w:val="28"/>
          <w:szCs w:val="28"/>
        </w:rPr>
      </w:pPr>
      <w:r w:rsidRPr="001813CF">
        <w:rPr>
          <w:sz w:val="28"/>
          <w:szCs w:val="28"/>
        </w:rPr>
        <w:t>Maharashtra, Karnataka and Uttar Pradesh are the top 3 states contributing (~35%).</w:t>
      </w:r>
    </w:p>
    <w:p w14:paraId="56D30EC1" w14:textId="77777777" w:rsidR="001813CF" w:rsidRPr="001813CF" w:rsidRDefault="001813CF" w:rsidP="001813CF">
      <w:pPr>
        <w:rPr>
          <w:sz w:val="28"/>
          <w:szCs w:val="28"/>
        </w:rPr>
      </w:pPr>
    </w:p>
    <w:p w14:paraId="79E9E577" w14:textId="77777777" w:rsidR="001813CF" w:rsidRPr="001813CF" w:rsidRDefault="001813CF" w:rsidP="001813CF">
      <w:pPr>
        <w:pStyle w:val="ListParagraph"/>
        <w:numPr>
          <w:ilvl w:val="0"/>
          <w:numId w:val="1"/>
        </w:numPr>
        <w:rPr>
          <w:sz w:val="28"/>
          <w:szCs w:val="28"/>
        </w:rPr>
      </w:pPr>
      <w:r w:rsidRPr="001813CF">
        <w:rPr>
          <w:sz w:val="28"/>
          <w:szCs w:val="28"/>
        </w:rPr>
        <w:t>Adult age group (30–49 years) is the maximum contributing group (~50%).</w:t>
      </w:r>
    </w:p>
    <w:p w14:paraId="1D1500E4" w14:textId="77777777" w:rsidR="001813CF" w:rsidRPr="001813CF" w:rsidRDefault="001813CF" w:rsidP="001813CF">
      <w:pPr>
        <w:rPr>
          <w:sz w:val="28"/>
          <w:szCs w:val="28"/>
        </w:rPr>
      </w:pPr>
    </w:p>
    <w:p w14:paraId="620FEE0F" w14:textId="54265ABB" w:rsidR="001813CF" w:rsidRPr="001813CF" w:rsidRDefault="001813CF" w:rsidP="001813CF">
      <w:pPr>
        <w:pStyle w:val="ListParagraph"/>
        <w:numPr>
          <w:ilvl w:val="0"/>
          <w:numId w:val="1"/>
        </w:numPr>
        <w:rPr>
          <w:sz w:val="28"/>
          <w:szCs w:val="28"/>
        </w:rPr>
      </w:pPr>
      <w:r w:rsidRPr="001813CF">
        <w:rPr>
          <w:sz w:val="28"/>
          <w:szCs w:val="28"/>
        </w:rPr>
        <w:t>Amazon, Flipkart and Myntra channels are the maximum contributing channels (~80%).</w:t>
      </w:r>
    </w:p>
    <w:p w14:paraId="182C9091" w14:textId="77777777" w:rsidR="001813CF" w:rsidRPr="001813CF" w:rsidRDefault="001813CF" w:rsidP="001813CF">
      <w:pPr>
        <w:rPr>
          <w:sz w:val="28"/>
          <w:szCs w:val="28"/>
        </w:rPr>
      </w:pPr>
    </w:p>
    <w:p w14:paraId="00B2B95C" w14:textId="77777777" w:rsidR="001813CF" w:rsidRPr="001813CF" w:rsidRDefault="001813CF" w:rsidP="001813CF">
      <w:pPr>
        <w:rPr>
          <w:sz w:val="28"/>
          <w:szCs w:val="28"/>
        </w:rPr>
      </w:pPr>
      <w:r w:rsidRPr="001813CF">
        <w:rPr>
          <w:sz w:val="28"/>
          <w:szCs w:val="28"/>
        </w:rPr>
        <w:t>Final Conclusion to Improve Vrinda Store Sales</w:t>
      </w:r>
    </w:p>
    <w:p w14:paraId="637DB81D" w14:textId="77777777" w:rsidR="001813CF" w:rsidRPr="001813CF" w:rsidRDefault="001813CF" w:rsidP="001813CF">
      <w:pPr>
        <w:rPr>
          <w:sz w:val="28"/>
          <w:szCs w:val="28"/>
        </w:rPr>
      </w:pPr>
    </w:p>
    <w:p w14:paraId="43A45A87" w14:textId="690D2B7E" w:rsidR="009B64F9" w:rsidRPr="009B64F9" w:rsidRDefault="001813CF" w:rsidP="001813CF">
      <w:pPr>
        <w:rPr>
          <w:sz w:val="28"/>
          <w:szCs w:val="28"/>
        </w:rPr>
      </w:pPr>
      <w:r w:rsidRPr="001813CF">
        <w:rPr>
          <w:sz w:val="28"/>
          <w:szCs w:val="28"/>
        </w:rPr>
        <w:t>Target women customers of age group 30–49 years living in Maharashtra, Karnataka and Uttar Pradesh by showing ads/offers/coupons available on Amazon, Flipkart and Myntra.</w:t>
      </w:r>
    </w:p>
    <w:p w14:paraId="10533F02" w14:textId="77777777" w:rsidR="009B64F9" w:rsidRPr="009B64F9" w:rsidRDefault="009B64F9" w:rsidP="009B64F9">
      <w:pPr>
        <w:rPr>
          <w:sz w:val="28"/>
          <w:szCs w:val="28"/>
        </w:rPr>
      </w:pPr>
    </w:p>
    <w:p w14:paraId="4A1582F7" w14:textId="77777777" w:rsidR="00D1146F" w:rsidRPr="00D1146F" w:rsidRDefault="00D1146F" w:rsidP="00D1146F"/>
    <w:p w14:paraId="775BA5C6" w14:textId="77777777" w:rsidR="00D1146F" w:rsidRPr="00D1146F" w:rsidRDefault="00D1146F" w:rsidP="00D1146F"/>
    <w:sectPr w:rsidR="00D1146F" w:rsidRPr="00D11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50A1"/>
    <w:multiLevelType w:val="hybridMultilevel"/>
    <w:tmpl w:val="F8E4D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738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46F"/>
    <w:rsid w:val="001020C1"/>
    <w:rsid w:val="001813CF"/>
    <w:rsid w:val="00905FEF"/>
    <w:rsid w:val="009B64F9"/>
    <w:rsid w:val="00D11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27A7"/>
  <w15:chartTrackingRefBased/>
  <w15:docId w15:val="{8B9B76E7-49C1-472D-824F-C1B2963E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46F"/>
    <w:rPr>
      <w:rFonts w:eastAsiaTheme="majorEastAsia" w:cstheme="majorBidi"/>
      <w:color w:val="272727" w:themeColor="text1" w:themeTint="D8"/>
    </w:rPr>
  </w:style>
  <w:style w:type="paragraph" w:styleId="Title">
    <w:name w:val="Title"/>
    <w:basedOn w:val="Normal"/>
    <w:next w:val="Normal"/>
    <w:link w:val="TitleChar"/>
    <w:uiPriority w:val="10"/>
    <w:qFormat/>
    <w:rsid w:val="00D1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46F"/>
    <w:pPr>
      <w:spacing w:before="160"/>
      <w:jc w:val="center"/>
    </w:pPr>
    <w:rPr>
      <w:i/>
      <w:iCs/>
      <w:color w:val="404040" w:themeColor="text1" w:themeTint="BF"/>
    </w:rPr>
  </w:style>
  <w:style w:type="character" w:customStyle="1" w:styleId="QuoteChar">
    <w:name w:val="Quote Char"/>
    <w:basedOn w:val="DefaultParagraphFont"/>
    <w:link w:val="Quote"/>
    <w:uiPriority w:val="29"/>
    <w:rsid w:val="00D1146F"/>
    <w:rPr>
      <w:i/>
      <w:iCs/>
      <w:color w:val="404040" w:themeColor="text1" w:themeTint="BF"/>
    </w:rPr>
  </w:style>
  <w:style w:type="paragraph" w:styleId="ListParagraph">
    <w:name w:val="List Paragraph"/>
    <w:basedOn w:val="Normal"/>
    <w:uiPriority w:val="34"/>
    <w:qFormat/>
    <w:rsid w:val="00D1146F"/>
    <w:pPr>
      <w:ind w:left="720"/>
      <w:contextualSpacing/>
    </w:pPr>
  </w:style>
  <w:style w:type="character" w:styleId="IntenseEmphasis">
    <w:name w:val="Intense Emphasis"/>
    <w:basedOn w:val="DefaultParagraphFont"/>
    <w:uiPriority w:val="21"/>
    <w:qFormat/>
    <w:rsid w:val="00D1146F"/>
    <w:rPr>
      <w:i/>
      <w:iCs/>
      <w:color w:val="0F4761" w:themeColor="accent1" w:themeShade="BF"/>
    </w:rPr>
  </w:style>
  <w:style w:type="paragraph" w:styleId="IntenseQuote">
    <w:name w:val="Intense Quote"/>
    <w:basedOn w:val="Normal"/>
    <w:next w:val="Normal"/>
    <w:link w:val="IntenseQuoteChar"/>
    <w:uiPriority w:val="30"/>
    <w:qFormat/>
    <w:rsid w:val="00D1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46F"/>
    <w:rPr>
      <w:i/>
      <w:iCs/>
      <w:color w:val="0F4761" w:themeColor="accent1" w:themeShade="BF"/>
    </w:rPr>
  </w:style>
  <w:style w:type="character" w:styleId="IntenseReference">
    <w:name w:val="Intense Reference"/>
    <w:basedOn w:val="DefaultParagraphFont"/>
    <w:uiPriority w:val="32"/>
    <w:qFormat/>
    <w:rsid w:val="00D11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vasant.oad07@outlook.com</dc:creator>
  <cp:keywords/>
  <dc:description/>
  <cp:lastModifiedBy>vasant.oad07@outlook.com</cp:lastModifiedBy>
  <cp:revision>1</cp:revision>
  <dcterms:created xsi:type="dcterms:W3CDTF">2025-12-12T07:55:00Z</dcterms:created>
  <dcterms:modified xsi:type="dcterms:W3CDTF">2025-12-12T08:28:00Z</dcterms:modified>
</cp:coreProperties>
</file>