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</w:t>
      </w:r>
      <w:r>
        <w:rPr>
          <w:rFonts w:ascii="Arial" w:hAnsi="Arial" w:cs="Arial" w:eastAsia="Arial"/>
          <w:color w:val="252525"/>
          <w:sz w:val="54"/>
        </w:rPr>
        <w:t xml:space="preserve"> </w:t>
      </w:r>
      <w:r>
        <w:rPr>
          <w:rFonts w:ascii="Arial" w:hAnsi="Arial" w:cs="Arial" w:eastAsia="Arial"/>
          <w:color w:val="252525"/>
          <w:sz w:val="54"/>
        </w:rPr>
        <w:t>views.py</w:t>
      </w:r>
      <w:r>
        <w:rPr>
          <w:rFonts w:ascii="Arial" w:hAnsi="Arial" w:cs="Arial" w:eastAsia="Arial"/>
          <w:color w:val="252525"/>
          <w:sz w:val="54"/>
        </w:rPr>
        <w:t xml:space="preserve"> or </w:t>
      </w:r>
      <w:r>
        <w:rPr>
          <w:rFonts w:ascii="Arial" w:hAnsi="Arial" w:cs="Arial" w:eastAsia="Arial"/>
          <w:color w:val="252525"/>
          <w:sz w:val="54"/>
        </w:rPr>
        <w:t>serializers.py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from .models import CustomUser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 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class YourUserCreationViewOrSerializer: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# 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def create_user(self, validated_data):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is_premium_member = validated_data.pop('is_premium_member', False)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# Create the user with the remaining data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user = CustomUser.objects.create_user(**validated_data, is_premium_member=is_premium_member)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        # ... rest of your code ...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2024-01-19T18:19:43Z</dcterms:created>
  <dc:creator>Apache POI</dc:creator>
</cp:coreProperties>
</file>