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2896" w14:textId="48964CBA" w:rsidR="00777CA0" w:rsidRDefault="00777CA0" w:rsidP="00777CA0">
      <w:pPr>
        <w:spacing w:before="156" w:after="156"/>
        <w:ind w:firstLine="420"/>
        <w:jc w:val="left"/>
        <w:rPr>
          <w:rFonts w:hint="eastAsia"/>
        </w:rPr>
      </w:pPr>
      <w:r>
        <w:rPr>
          <w:rFonts w:hint="eastAsia"/>
        </w:rPr>
        <w:t>22-23</w:t>
      </w:r>
    </w:p>
    <w:p w14:paraId="3508EC15" w14:textId="5EBC5A25" w:rsidR="00777CA0" w:rsidRDefault="00777CA0" w:rsidP="00777CA0">
      <w:pPr>
        <w:spacing w:before="156" w:after="156"/>
        <w:ind w:firstLine="420"/>
        <w:jc w:val="left"/>
      </w:pPr>
      <w:r>
        <w:rPr>
          <w:rFonts w:hint="eastAsia"/>
        </w:rPr>
        <w:t>科学评价毛泽东思想历史地位</w:t>
      </w:r>
    </w:p>
    <w:p w14:paraId="3255B15B" w14:textId="77777777" w:rsidR="00777CA0" w:rsidRDefault="00777CA0" w:rsidP="00777CA0">
      <w:pPr>
        <w:spacing w:before="156" w:after="156"/>
        <w:ind w:firstLine="420"/>
        <w:jc w:val="left"/>
      </w:pPr>
      <w:r>
        <w:rPr>
          <w:rFonts w:hint="eastAsia"/>
        </w:rPr>
        <w:t>三大法宝及关系</w:t>
      </w:r>
    </w:p>
    <w:p w14:paraId="1C81ADBA" w14:textId="77777777" w:rsidR="00777CA0" w:rsidRDefault="00777CA0" w:rsidP="00777CA0">
      <w:pPr>
        <w:spacing w:before="156" w:after="156"/>
        <w:ind w:firstLine="420"/>
        <w:jc w:val="left"/>
      </w:pPr>
      <w:r>
        <w:rPr>
          <w:rFonts w:hint="eastAsia"/>
        </w:rPr>
        <w:t>初步探索的意义</w:t>
      </w:r>
    </w:p>
    <w:p w14:paraId="35F27EDB" w14:textId="77777777" w:rsidR="00777CA0" w:rsidRDefault="00777CA0" w:rsidP="00777CA0">
      <w:pPr>
        <w:spacing w:before="156" w:after="156"/>
        <w:ind w:firstLine="420"/>
        <w:jc w:val="left"/>
      </w:pPr>
      <w:r>
        <w:rPr>
          <w:rFonts w:hint="eastAsia"/>
        </w:rPr>
        <w:t>科学发展观的内涵</w:t>
      </w:r>
    </w:p>
    <w:p w14:paraId="32F95992" w14:textId="77777777" w:rsidR="00777CA0" w:rsidRDefault="00777CA0" w:rsidP="00777CA0">
      <w:pPr>
        <w:spacing w:before="156" w:after="156"/>
        <w:ind w:firstLine="420"/>
        <w:jc w:val="left"/>
      </w:pPr>
      <w:r>
        <w:rPr>
          <w:rFonts w:hint="eastAsia"/>
        </w:rPr>
        <w:t>首要的基本问题的理解</w:t>
      </w:r>
      <w:r>
        <w:t xml:space="preserve"> 社会主义本质的理解</w:t>
      </w:r>
    </w:p>
    <w:p w14:paraId="22EE10DB" w14:textId="77777777" w:rsidR="00777CA0" w:rsidRDefault="00777CA0" w:rsidP="00777CA0">
      <w:pPr>
        <w:spacing w:before="156" w:after="156"/>
        <w:ind w:firstLine="420"/>
        <w:jc w:val="left"/>
      </w:pPr>
      <w:r>
        <w:rPr>
          <w:rFonts w:hint="eastAsia"/>
        </w:rPr>
        <w:t>三个代表的历史意义 </w:t>
      </w:r>
      <w:r>
        <w:t xml:space="preserve"> 中国特色社会主义进程中党的建设如何发展的</w:t>
      </w:r>
    </w:p>
    <w:p w14:paraId="22095ABB" w14:textId="77777777" w:rsidR="00777CA0" w:rsidRDefault="00777CA0" w:rsidP="00777CA0">
      <w:pPr>
        <w:spacing w:before="156" w:after="156"/>
        <w:ind w:firstLine="420"/>
        <w:jc w:val="left"/>
      </w:pPr>
      <w:r>
        <w:rPr>
          <w:rFonts w:hint="eastAsia"/>
        </w:rPr>
        <w:t>马克思主义中国化时代化理论成果的关系</w:t>
      </w:r>
    </w:p>
    <w:p w14:paraId="30DB0C7E" w14:textId="5BEA821C" w:rsidR="00CF61B7" w:rsidRDefault="00777CA0" w:rsidP="00777CA0">
      <w:pPr>
        <w:spacing w:before="156" w:after="156"/>
        <w:ind w:firstLine="420"/>
        <w:jc w:val="left"/>
      </w:pPr>
      <w:r>
        <w:rPr>
          <w:rFonts w:hint="eastAsia"/>
        </w:rPr>
        <w:t>如何理解习思想是新篇章</w:t>
      </w:r>
    </w:p>
    <w:p w14:paraId="20894A17" w14:textId="77777777" w:rsidR="00777CA0" w:rsidRDefault="00777CA0" w:rsidP="00777CA0">
      <w:pPr>
        <w:spacing w:before="156" w:after="156"/>
        <w:ind w:firstLine="420"/>
        <w:jc w:val="left"/>
      </w:pPr>
    </w:p>
    <w:p w14:paraId="77A9B1DC" w14:textId="50D4C9CC" w:rsidR="00777CA0" w:rsidRDefault="00777CA0" w:rsidP="00777CA0">
      <w:pPr>
        <w:spacing w:before="156" w:after="156"/>
        <w:ind w:firstLine="420"/>
        <w:jc w:val="left"/>
        <w:rPr>
          <w:rFonts w:hint="eastAsia"/>
        </w:rPr>
      </w:pPr>
      <w:r>
        <w:rPr>
          <w:rFonts w:hint="eastAsia"/>
        </w:rPr>
        <w:t>23-24</w:t>
      </w:r>
    </w:p>
    <w:p w14:paraId="4AFC2892" w14:textId="77777777" w:rsidR="00777CA0" w:rsidRDefault="00777CA0" w:rsidP="00777CA0">
      <w:pPr>
        <w:spacing w:before="156" w:after="156"/>
        <w:ind w:firstLine="420"/>
        <w:jc w:val="left"/>
      </w:pPr>
      <w:r>
        <w:rPr>
          <w:rFonts w:hint="eastAsia"/>
        </w:rPr>
        <w:t>简答：</w:t>
      </w:r>
    </w:p>
    <w:p w14:paraId="46AD5696" w14:textId="77777777" w:rsidR="00777CA0" w:rsidRDefault="00777CA0" w:rsidP="00777CA0">
      <w:pPr>
        <w:spacing w:before="156" w:after="156"/>
        <w:ind w:firstLine="420"/>
        <w:jc w:val="left"/>
      </w:pPr>
      <w:r>
        <w:t>1.为什么中国只能走农村包围城市，武装夺取政权这条道路？</w:t>
      </w:r>
    </w:p>
    <w:p w14:paraId="02DF8167" w14:textId="77777777" w:rsidR="00777CA0" w:rsidRDefault="00777CA0" w:rsidP="00777CA0">
      <w:pPr>
        <w:spacing w:before="156" w:after="156"/>
        <w:ind w:firstLine="420"/>
        <w:jc w:val="left"/>
      </w:pPr>
      <w:r>
        <w:t>2.社会主义基本制度确立的意义</w:t>
      </w:r>
    </w:p>
    <w:p w14:paraId="5373F5C7" w14:textId="77777777" w:rsidR="00777CA0" w:rsidRDefault="00777CA0" w:rsidP="00777CA0">
      <w:pPr>
        <w:spacing w:before="156" w:after="156"/>
        <w:ind w:firstLine="420"/>
        <w:jc w:val="left"/>
      </w:pPr>
      <w:r>
        <w:t>3.邓小平理论首要的基本的问题是什么？</w:t>
      </w:r>
    </w:p>
    <w:p w14:paraId="22A8B754" w14:textId="77777777" w:rsidR="00777CA0" w:rsidRDefault="00777CA0" w:rsidP="00777CA0">
      <w:pPr>
        <w:spacing w:before="156" w:after="156"/>
        <w:ind w:firstLine="420"/>
        <w:jc w:val="left"/>
      </w:pPr>
      <w:r>
        <w:t>4.怎样理解三个代表重要思想？</w:t>
      </w:r>
    </w:p>
    <w:p w14:paraId="3D8DC870" w14:textId="77777777" w:rsidR="00777CA0" w:rsidRDefault="00777CA0" w:rsidP="00777CA0">
      <w:pPr>
        <w:spacing w:before="156" w:after="156"/>
        <w:ind w:firstLine="420"/>
        <w:jc w:val="left"/>
      </w:pPr>
    </w:p>
    <w:p w14:paraId="034F5000" w14:textId="77777777" w:rsidR="00777CA0" w:rsidRDefault="00777CA0" w:rsidP="00777CA0">
      <w:pPr>
        <w:spacing w:before="156" w:after="156"/>
        <w:ind w:firstLine="420"/>
        <w:jc w:val="left"/>
      </w:pPr>
      <w:r>
        <w:rPr>
          <w:rFonts w:hint="eastAsia"/>
        </w:rPr>
        <w:t>论述：</w:t>
      </w:r>
    </w:p>
    <w:p w14:paraId="14BCC547" w14:textId="77777777" w:rsidR="00777CA0" w:rsidRDefault="00777CA0" w:rsidP="00777CA0">
      <w:pPr>
        <w:spacing w:before="156" w:after="156"/>
        <w:ind w:firstLine="420"/>
        <w:jc w:val="left"/>
      </w:pPr>
      <w:r>
        <w:t>1.马克思主义中国化时代化的内涵？中国特色社会主义理论体系之间的关系？</w:t>
      </w:r>
    </w:p>
    <w:p w14:paraId="28E8EDE4" w14:textId="77777777" w:rsidR="00777CA0" w:rsidRDefault="00777CA0" w:rsidP="00777CA0">
      <w:pPr>
        <w:spacing w:before="156" w:after="156"/>
        <w:ind w:firstLine="420"/>
        <w:jc w:val="left"/>
      </w:pPr>
      <w:r>
        <w:t>2.毛泽东思想的灵魂？结合材料说明，并结合你的专业说一说你可以为国家事业做出什么贡献</w:t>
      </w:r>
    </w:p>
    <w:p w14:paraId="185E0FB9" w14:textId="0AFB1E0C" w:rsidR="00777CA0" w:rsidRDefault="00777CA0" w:rsidP="00777CA0">
      <w:pPr>
        <w:spacing w:before="156" w:after="156"/>
        <w:ind w:firstLine="420"/>
        <w:jc w:val="left"/>
        <w:rPr>
          <w:rFonts w:hint="eastAsia"/>
        </w:rPr>
      </w:pPr>
      <w:r>
        <w:t>3.习近平新时代中国特色社会主义思想科学回答了哪些内容？并且结合材料，说明为什么该思想是中国的新篇章</w:t>
      </w:r>
    </w:p>
    <w:sectPr w:rsidR="00777C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AC"/>
    <w:rsid w:val="001B6AEC"/>
    <w:rsid w:val="003A2D81"/>
    <w:rsid w:val="00777CA0"/>
    <w:rsid w:val="007A32AC"/>
    <w:rsid w:val="00867DA2"/>
    <w:rsid w:val="00CF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E65A1"/>
  <w15:chartTrackingRefBased/>
  <w15:docId w15:val="{42F35920-8EC5-4FB6-94F4-4C1A8CFB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50" w:after="50"/>
        <w:ind w:firstLineChars="200" w:firstLine="20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32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2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2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2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2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2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2AC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2AC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32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3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3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32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32A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32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32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32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32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32A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3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2AC"/>
    <w:pPr>
      <w:numPr>
        <w:ilvl w:val="1"/>
      </w:numPr>
      <w:spacing w:after="160"/>
      <w:ind w:firstLineChars="200" w:firstLine="20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32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2AC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32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2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32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3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32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3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2</cp:revision>
  <dcterms:created xsi:type="dcterms:W3CDTF">2026-06-08T08:15:00Z</dcterms:created>
  <dcterms:modified xsi:type="dcterms:W3CDTF">2026-06-08T08:16:00Z</dcterms:modified>
</cp:coreProperties>
</file>