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bCs/>
          <w:sz w:val="36"/>
          <w:szCs w:val="44"/>
          <w:lang w:val="en-US" w:eastAsia="zh-CN"/>
        </w:rPr>
      </w:pPr>
      <w:r>
        <w:rPr>
          <w:rFonts w:hint="eastAsia"/>
          <w:b/>
          <w:bCs/>
          <w:sz w:val="36"/>
          <w:szCs w:val="44"/>
          <w:lang w:val="en-US" w:eastAsia="zh-CN"/>
        </w:rPr>
        <w:t>自动控制原理期末试题(猜题卷)(参考答案)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46370" cy="7992110"/>
            <wp:effectExtent l="0" t="0" r="11430" b="8890"/>
            <wp:docPr id="1" name="图片 1" descr="IMG_20170603_125418_6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0170603_125418_67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46370" cy="799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5250815" cy="8208010"/>
            <wp:effectExtent l="0" t="0" r="6985" b="2540"/>
            <wp:docPr id="2" name="图片 2" descr="IMG_20170603_125500_7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0170603_125500_79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0815" cy="820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5246370" cy="8107045"/>
            <wp:effectExtent l="0" t="0" r="11430" b="8255"/>
            <wp:docPr id="3" name="图片 3" descr="IMG_20170603_125541_2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0170603_125541_21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46370" cy="810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5246370" cy="8793480"/>
            <wp:effectExtent l="0" t="0" r="11430" b="7620"/>
            <wp:docPr id="4" name="图片 4" descr="IMG_20170603_125705_4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0170603_125705_46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46370" cy="879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附录一：填空第9题详解：参考文档“系统稳定性问题.docx”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46370" cy="7226935"/>
            <wp:effectExtent l="0" t="0" r="11430" b="12065"/>
            <wp:docPr id="12" name="图片 12" descr="IMG_20170528_133054_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IMG_20170528_133054_10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46370" cy="722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46370" cy="7497445"/>
            <wp:effectExtent l="0" t="0" r="11430" b="8255"/>
            <wp:docPr id="11" name="图片 11" descr="IMG_20170528_133128_6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IMG_20170528_133128_68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46370" cy="749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46370" cy="7305675"/>
            <wp:effectExtent l="0" t="0" r="11430" b="9525"/>
            <wp:docPr id="10" name="图片 10" descr="IMG_20170528_133149_2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IMG_20170528_133149_24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46370" cy="730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46370" cy="7288530"/>
            <wp:effectExtent l="0" t="0" r="11430" b="7620"/>
            <wp:docPr id="9" name="图片 9" descr="IMG_20170528_133216_3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IMG_20170528_133216_34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46370" cy="728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46370" cy="7364730"/>
            <wp:effectExtent l="0" t="0" r="11430" b="7620"/>
            <wp:docPr id="8" name="图片 8" descr="IMG_20170528_133239_6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IMG_20170528_133239_65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46370" cy="736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46370" cy="6906895"/>
            <wp:effectExtent l="0" t="0" r="11430" b="8255"/>
            <wp:docPr id="7" name="图片 7" descr="IMG_20170528_133312_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IMG_20170528_133312_11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46370" cy="690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MATLAB仿真验证</w:t>
      </w:r>
    </w:p>
    <w:p>
      <w:pPr>
        <w:spacing w:beforeLines="0" w:afterLines="0"/>
        <w:jc w:val="left"/>
        <w:rPr>
          <w:rFonts w:hint="eastAsia" w:ascii="宋体" w:hAnsi="宋体"/>
          <w:sz w:val="18"/>
          <w:szCs w:val="20"/>
        </w:rPr>
      </w:pPr>
      <w:r>
        <w:rPr>
          <w:rFonts w:hint="eastAsia" w:ascii="宋体" w:hAnsi="宋体"/>
          <w:sz w:val="18"/>
          <w:szCs w:val="20"/>
        </w:rPr>
        <w:t>clear;</w:t>
      </w:r>
    </w:p>
    <w:p>
      <w:pPr>
        <w:spacing w:beforeLines="0" w:afterLines="0"/>
        <w:jc w:val="left"/>
        <w:rPr>
          <w:rFonts w:hint="eastAsia" w:ascii="宋体" w:hAnsi="宋体"/>
          <w:sz w:val="18"/>
          <w:szCs w:val="20"/>
        </w:rPr>
      </w:pPr>
      <w:r>
        <w:rPr>
          <w:rFonts w:hint="eastAsia" w:ascii="宋体" w:hAnsi="宋体"/>
          <w:sz w:val="18"/>
          <w:szCs w:val="20"/>
        </w:rPr>
        <w:t>clc;</w:t>
      </w:r>
    </w:p>
    <w:p>
      <w:pPr>
        <w:spacing w:beforeLines="0" w:afterLines="0"/>
        <w:jc w:val="left"/>
        <w:rPr>
          <w:rFonts w:hint="eastAsia" w:ascii="宋体" w:hAnsi="宋体"/>
          <w:sz w:val="18"/>
          <w:szCs w:val="20"/>
        </w:rPr>
      </w:pPr>
      <w:r>
        <w:rPr>
          <w:rFonts w:hint="eastAsia" w:ascii="宋体" w:hAnsi="宋体"/>
          <w:sz w:val="18"/>
          <w:szCs w:val="20"/>
        </w:rPr>
        <w:t>close all;</w:t>
      </w:r>
    </w:p>
    <w:p>
      <w:pPr>
        <w:spacing w:beforeLines="0" w:afterLines="0"/>
        <w:jc w:val="left"/>
        <w:rPr>
          <w:rFonts w:hint="eastAsia" w:ascii="宋体" w:hAnsi="宋体"/>
          <w:sz w:val="18"/>
          <w:szCs w:val="20"/>
        </w:rPr>
      </w:pPr>
    </w:p>
    <w:p>
      <w:pPr>
        <w:spacing w:beforeLines="0" w:afterLines="0"/>
        <w:jc w:val="left"/>
        <w:rPr>
          <w:rFonts w:hint="eastAsia" w:ascii="宋体" w:hAnsi="宋体"/>
          <w:sz w:val="18"/>
          <w:szCs w:val="20"/>
        </w:rPr>
      </w:pPr>
      <w:r>
        <w:rPr>
          <w:rFonts w:hint="eastAsia" w:ascii="宋体" w:hAnsi="宋体"/>
          <w:sz w:val="18"/>
          <w:szCs w:val="20"/>
        </w:rPr>
        <w:t>s=tf('s');</w:t>
      </w:r>
    </w:p>
    <w:p>
      <w:pPr>
        <w:spacing w:beforeLines="0" w:afterLines="0"/>
        <w:jc w:val="left"/>
        <w:rPr>
          <w:rFonts w:hint="eastAsia" w:ascii="宋体" w:hAnsi="宋体"/>
          <w:sz w:val="18"/>
          <w:szCs w:val="20"/>
        </w:rPr>
      </w:pPr>
      <w:r>
        <w:rPr>
          <w:rFonts w:hint="eastAsia" w:ascii="宋体" w:hAnsi="宋体"/>
          <w:sz w:val="18"/>
          <w:szCs w:val="20"/>
        </w:rPr>
        <w:t>Gk1=20*(s^2+s+1)^2/(s*(s/10+1)*(s^2+1)^2);</w:t>
      </w:r>
    </w:p>
    <w:p>
      <w:pPr>
        <w:spacing w:beforeLines="0" w:afterLines="0"/>
        <w:jc w:val="left"/>
        <w:rPr>
          <w:rFonts w:hint="eastAsia" w:ascii="宋体" w:hAnsi="宋体"/>
          <w:sz w:val="18"/>
          <w:szCs w:val="20"/>
        </w:rPr>
      </w:pPr>
      <w:r>
        <w:rPr>
          <w:rFonts w:hint="eastAsia" w:ascii="宋体" w:hAnsi="宋体"/>
          <w:sz w:val="18"/>
          <w:szCs w:val="20"/>
        </w:rPr>
        <w:t>figure('Name','根轨迹图','NumberTitle','off');rlocus(Gk1);</w:t>
      </w:r>
    </w:p>
    <w:p>
      <w:pPr>
        <w:spacing w:beforeLines="0" w:afterLines="0"/>
        <w:jc w:val="left"/>
        <w:rPr>
          <w:rFonts w:hint="eastAsia" w:ascii="宋体" w:hAnsi="宋体"/>
          <w:sz w:val="18"/>
          <w:szCs w:val="20"/>
        </w:rPr>
      </w:pPr>
      <w:r>
        <w:rPr>
          <w:rFonts w:hint="eastAsia" w:ascii="宋体" w:hAnsi="宋体"/>
          <w:sz w:val="18"/>
          <w:szCs w:val="20"/>
        </w:rPr>
        <w:t>figure('Name','伯德图','NumberTitle','off');margin(Gk1);</w:t>
      </w:r>
    </w:p>
    <w:p>
      <w:pPr>
        <w:spacing w:beforeLines="0" w:afterLines="0"/>
        <w:jc w:val="left"/>
        <w:rPr>
          <w:rFonts w:hint="eastAsia" w:ascii="宋体" w:hAnsi="宋体"/>
          <w:sz w:val="18"/>
          <w:szCs w:val="20"/>
        </w:rPr>
      </w:pPr>
      <w:r>
        <w:rPr>
          <w:rFonts w:hint="eastAsia" w:ascii="宋体" w:hAnsi="宋体"/>
          <w:sz w:val="18"/>
          <w:szCs w:val="20"/>
        </w:rPr>
        <w:t>figure('Name','奈氏曲线图','NumberTitle','off');nyquist(Gk1);</w:t>
      </w:r>
    </w:p>
    <w:p>
      <w:pPr>
        <w:spacing w:beforeLines="0" w:afterLines="0"/>
        <w:jc w:val="left"/>
        <w:rPr>
          <w:rFonts w:hint="eastAsia" w:ascii="宋体" w:hAnsi="宋体"/>
          <w:sz w:val="18"/>
          <w:szCs w:val="20"/>
        </w:rPr>
      </w:pPr>
      <w:r>
        <w:rPr>
          <w:rFonts w:hint="eastAsia" w:ascii="宋体" w:hAnsi="宋体"/>
          <w:sz w:val="18"/>
          <w:szCs w:val="20"/>
        </w:rPr>
        <w:t>figure('Name','单位负反馈闭环阶跃响应(无zpk函数)','NumberTitle','off');step(Gk1/(1+Gk1));</w:t>
      </w:r>
    </w:p>
    <w:p>
      <w:pPr>
        <w:spacing w:beforeLines="0" w:afterLines="0"/>
        <w:jc w:val="left"/>
        <w:rPr>
          <w:rFonts w:hint="eastAsia" w:ascii="宋体" w:hAnsi="宋体"/>
          <w:sz w:val="18"/>
          <w:szCs w:val="20"/>
        </w:rPr>
      </w:pPr>
      <w:r>
        <w:rPr>
          <w:rFonts w:hint="eastAsia" w:ascii="宋体" w:hAnsi="宋体"/>
          <w:sz w:val="18"/>
          <w:szCs w:val="20"/>
        </w:rPr>
        <w:t>figure('Name','单位负反馈闭环阶跃响应(有zpk函数)','NumberTitle','off');</w:t>
      </w:r>
    </w:p>
    <w:p>
      <w:pPr>
        <w:spacing w:beforeLines="0" w:afterLines="0"/>
        <w:jc w:val="left"/>
        <w:rPr>
          <w:rFonts w:hint="eastAsia" w:ascii="宋体" w:hAnsi="宋体"/>
          <w:sz w:val="18"/>
          <w:szCs w:val="20"/>
        </w:rPr>
      </w:pPr>
      <w:r>
        <w:rPr>
          <w:rFonts w:hint="eastAsia" w:ascii="宋体" w:hAnsi="宋体"/>
          <w:sz w:val="18"/>
          <w:szCs w:val="20"/>
        </w:rPr>
        <w:t>step(zpk((Gk1/(1+Gk1))));grid on;</w:t>
      </w:r>
    </w:p>
    <w:p>
      <w:pPr>
        <w:spacing w:beforeLines="0" w:afterLines="0"/>
        <w:jc w:val="left"/>
        <w:rPr>
          <w:rFonts w:hint="eastAsia" w:ascii="宋体" w:hAnsi="宋体"/>
          <w:sz w:val="18"/>
          <w:szCs w:val="20"/>
        </w:rPr>
      </w:pPr>
    </w:p>
    <w:p>
      <w:pPr>
        <w:spacing w:beforeLines="0" w:afterLines="0"/>
        <w:jc w:val="left"/>
        <w:rPr>
          <w:rFonts w:hint="eastAsia" w:ascii="宋体" w:hAnsi="宋体"/>
          <w:sz w:val="18"/>
          <w:szCs w:val="20"/>
        </w:rPr>
      </w:pPr>
      <w:r>
        <w:rPr>
          <w:rFonts w:hint="eastAsia" w:ascii="宋体" w:hAnsi="宋体"/>
          <w:sz w:val="18"/>
          <w:szCs w:val="20"/>
        </w:rPr>
        <w:t>P=double(solve('20*(s^2+s+1)^2+(s*(s/10+1)*(s^2+1)^2)==0','s'));</w:t>
      </w:r>
    </w:p>
    <w:p>
      <w:pPr>
        <w:spacing w:beforeLines="0" w:afterLines="0"/>
        <w:jc w:val="left"/>
        <w:rPr>
          <w:rFonts w:hint="eastAsia" w:ascii="宋体" w:hAnsi="宋体"/>
          <w:sz w:val="18"/>
          <w:szCs w:val="20"/>
        </w:rPr>
      </w:pPr>
      <w:r>
        <w:rPr>
          <w:rFonts w:hint="eastAsia" w:ascii="宋体" w:hAnsi="宋体"/>
          <w:sz w:val="18"/>
          <w:szCs w:val="20"/>
        </w:rPr>
        <w:t>disp('闭环极点为：');disp(P);</w:t>
      </w:r>
    </w:p>
    <w:p>
      <w:pPr>
        <w:spacing w:beforeLines="0" w:afterLines="0"/>
        <w:jc w:val="left"/>
        <w:rPr>
          <w:rFonts w:hint="eastAsia" w:ascii="宋体" w:hAnsi="宋体"/>
          <w:sz w:val="18"/>
          <w:szCs w:val="20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结果图：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2724785" cy="2877185"/>
            <wp:effectExtent l="0" t="0" r="18415" b="18415"/>
            <wp:docPr id="18" name="图片 18" descr="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24785" cy="287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5270500" cy="2962910"/>
            <wp:effectExtent l="0" t="0" r="6350" b="8890"/>
            <wp:docPr id="17" name="图片 17" descr="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5270500" cy="2962910"/>
            <wp:effectExtent l="0" t="0" r="6350" b="8890"/>
            <wp:docPr id="16" name="图片 16" descr="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5270500" cy="2962910"/>
            <wp:effectExtent l="0" t="0" r="6350" b="8890"/>
            <wp:docPr id="15" name="图片 15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5270500" cy="2962910"/>
            <wp:effectExtent l="0" t="0" r="6350" b="8890"/>
            <wp:docPr id="14" name="图片 14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5270500" cy="2962910"/>
            <wp:effectExtent l="0" t="0" r="6350" b="8890"/>
            <wp:docPr id="13" name="图片 13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最终解答：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有满足三个前提条件“负反馈的最小相位系统，幅频曲线L(w)与0dB线交点个数不超过1，相频曲线与(2k+1)*180°线交点个数不超过1”时，“幅值裕度和相角裕度均为正”才和“系统闭环稳定”互为充要条件，不满足时需利用幅相曲线奈氏判据具体系统具体分析（参考自动控制原理 胡寿松 第六版 212页例题5-14上面那一段及213页倒数第四、第五行）。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至于MATLAB方面，与tf系统、zpk系统底层仿真算法误差度</w:t>
      </w:r>
      <w:bookmarkStart w:id="0" w:name="_GoBack"/>
      <w:bookmarkEnd w:id="0"/>
      <w:r>
        <w:rPr>
          <w:rFonts w:hint="eastAsia"/>
          <w:lang w:val="en-US" w:eastAsia="zh-CN"/>
        </w:rPr>
        <w:t>有关，本文不做详细讨论，读者若有兴趣可以使用simulink搭建该系统选取不同算法（如ode45、ode23等）进行仿真，最后都会发现系统是闭环稳定的。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361C93"/>
    <w:rsid w:val="02461EF7"/>
    <w:rsid w:val="04151CB5"/>
    <w:rsid w:val="055914F2"/>
    <w:rsid w:val="0570168B"/>
    <w:rsid w:val="0CF71C99"/>
    <w:rsid w:val="11A84B13"/>
    <w:rsid w:val="150622F6"/>
    <w:rsid w:val="16100194"/>
    <w:rsid w:val="1BC57F59"/>
    <w:rsid w:val="1D160068"/>
    <w:rsid w:val="1EE42CBD"/>
    <w:rsid w:val="1F0E03DD"/>
    <w:rsid w:val="1F303F9A"/>
    <w:rsid w:val="20D471B7"/>
    <w:rsid w:val="2632107D"/>
    <w:rsid w:val="26D87003"/>
    <w:rsid w:val="2788605F"/>
    <w:rsid w:val="289E2135"/>
    <w:rsid w:val="2BBE61A3"/>
    <w:rsid w:val="2BDB4D04"/>
    <w:rsid w:val="2C3D288B"/>
    <w:rsid w:val="2D526140"/>
    <w:rsid w:val="2D5B0C3B"/>
    <w:rsid w:val="36974FDC"/>
    <w:rsid w:val="378E37D8"/>
    <w:rsid w:val="38F964FA"/>
    <w:rsid w:val="3A3906D2"/>
    <w:rsid w:val="3D643D9D"/>
    <w:rsid w:val="3E637232"/>
    <w:rsid w:val="43461B00"/>
    <w:rsid w:val="447B3B18"/>
    <w:rsid w:val="45EE15E0"/>
    <w:rsid w:val="4613113D"/>
    <w:rsid w:val="46C53076"/>
    <w:rsid w:val="47D01447"/>
    <w:rsid w:val="4CE3523F"/>
    <w:rsid w:val="4DE03CF8"/>
    <w:rsid w:val="4E2937A4"/>
    <w:rsid w:val="52186DA2"/>
    <w:rsid w:val="56B77734"/>
    <w:rsid w:val="57FC1BDF"/>
    <w:rsid w:val="633209F9"/>
    <w:rsid w:val="67BE7841"/>
    <w:rsid w:val="67E90513"/>
    <w:rsid w:val="6B626100"/>
    <w:rsid w:val="6EDD797E"/>
    <w:rsid w:val="710726B2"/>
    <w:rsid w:val="7211533C"/>
    <w:rsid w:val="72825318"/>
    <w:rsid w:val="72971291"/>
    <w:rsid w:val="79E42E85"/>
    <w:rsid w:val="7AB03382"/>
    <w:rsid w:val="7B195893"/>
    <w:rsid w:val="7B25531B"/>
    <w:rsid w:val="7C300F10"/>
    <w:rsid w:val="7D742F7B"/>
    <w:rsid w:val="7F2929EF"/>
    <w:rsid w:val="7F595046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Office_10.1.0.5850_F1E327BC-269C-435d-A152-05C5408002CA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hp</dc:creator>
  <cp:lastModifiedBy>hp</cp:lastModifiedBy>
  <dcterms:modified xsi:type="dcterms:W3CDTF">2017-06-03T05:14:35Z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2052-10.1.0.5850</vt:lpwstr>
  </property>
</Properties>
</file>