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CE36E" w14:textId="152609A5" w:rsidR="00F11C4B" w:rsidRPr="00EC1ABA" w:rsidRDefault="00705016" w:rsidP="00EC1ABA">
      <w:pPr>
        <w:pStyle w:val="Heading1"/>
        <w:jc w:val="center"/>
      </w:pPr>
      <w:r w:rsidRPr="00EC1ABA">
        <w:t>Device Manufacturing</w:t>
      </w:r>
    </w:p>
    <w:p w14:paraId="6F4CC0F3" w14:textId="6E932B74" w:rsidR="00705016" w:rsidRDefault="00705016">
      <w:pPr>
        <w:rPr>
          <w:rFonts w:ascii="Arial" w:hAnsi="Arial" w:cs="Arial"/>
        </w:rPr>
      </w:pPr>
    </w:p>
    <w:p w14:paraId="1AC33FAB" w14:textId="77777777" w:rsidR="00471233" w:rsidRPr="00EC1ABA" w:rsidRDefault="00471233">
      <w:pPr>
        <w:rPr>
          <w:rFonts w:ascii="Arial" w:hAnsi="Arial" w:cs="Arial"/>
          <w:b/>
          <w:bCs/>
          <w:sz w:val="28"/>
          <w:szCs w:val="28"/>
        </w:rPr>
      </w:pPr>
      <w:r w:rsidRPr="00EC1ABA">
        <w:rPr>
          <w:rFonts w:ascii="Arial" w:hAnsi="Arial" w:cs="Arial"/>
          <w:b/>
          <w:bCs/>
          <w:sz w:val="28"/>
          <w:szCs w:val="28"/>
        </w:rPr>
        <w:t>Signal Generator</w:t>
      </w:r>
    </w:p>
    <w:p w14:paraId="53762EA4" w14:textId="77777777" w:rsidR="00471233" w:rsidRDefault="00471233">
      <w:pPr>
        <w:rPr>
          <w:rFonts w:ascii="Arial" w:hAnsi="Arial" w:cs="Arial"/>
          <w:b/>
          <w:bCs/>
        </w:rPr>
      </w:pPr>
    </w:p>
    <w:p w14:paraId="41ECE5F1" w14:textId="257DA7EF" w:rsidR="005C5190" w:rsidRPr="00EC1ABA" w:rsidRDefault="005C5190">
      <w:pPr>
        <w:rPr>
          <w:rFonts w:ascii="Arial" w:hAnsi="Arial" w:cs="Arial"/>
          <w:b/>
          <w:bCs/>
          <w:i/>
          <w:iCs/>
        </w:rPr>
      </w:pPr>
      <w:r w:rsidRPr="00EC1ABA">
        <w:rPr>
          <w:rFonts w:ascii="Arial" w:hAnsi="Arial" w:cs="Arial"/>
          <w:b/>
          <w:bCs/>
          <w:i/>
          <w:iCs/>
        </w:rPr>
        <w:t>Bill of Materials</w:t>
      </w:r>
      <w:r w:rsidR="00471233" w:rsidRPr="00EC1ABA">
        <w:rPr>
          <w:rFonts w:ascii="Arial" w:hAnsi="Arial" w:cs="Arial"/>
          <w:b/>
          <w:bCs/>
          <w:i/>
          <w:iCs/>
        </w:rPr>
        <w:t>:</w:t>
      </w:r>
    </w:p>
    <w:tbl>
      <w:tblPr>
        <w:tblStyle w:val="GridTable4"/>
        <w:tblW w:w="4800" w:type="dxa"/>
        <w:tblLook w:val="04A0" w:firstRow="1" w:lastRow="0" w:firstColumn="1" w:lastColumn="0" w:noHBand="0" w:noVBand="1"/>
      </w:tblPr>
      <w:tblGrid>
        <w:gridCol w:w="3500"/>
        <w:gridCol w:w="1300"/>
      </w:tblGrid>
      <w:tr w:rsidR="00621CA5" w:rsidRPr="005C5190" w14:paraId="3352CBE9" w14:textId="682D09C8" w:rsidTr="00621C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noWrap/>
            <w:hideMark/>
          </w:tcPr>
          <w:p w14:paraId="30870F10" w14:textId="77777777" w:rsidR="00621CA5" w:rsidRPr="005C5190" w:rsidRDefault="00621CA5" w:rsidP="005C5190">
            <w:pPr>
              <w:rPr>
                <w:rFonts w:ascii="Arial" w:eastAsia="Times New Roman" w:hAnsi="Arial" w:cs="Arial"/>
              </w:rPr>
            </w:pPr>
            <w:r w:rsidRPr="005C5190">
              <w:rPr>
                <w:rFonts w:ascii="Arial" w:eastAsia="Times New Roman" w:hAnsi="Arial" w:cs="Arial"/>
              </w:rPr>
              <w:t>Part Name</w:t>
            </w:r>
          </w:p>
        </w:tc>
        <w:tc>
          <w:tcPr>
            <w:tcW w:w="1300" w:type="dxa"/>
            <w:noWrap/>
            <w:hideMark/>
          </w:tcPr>
          <w:p w14:paraId="4859AD1B" w14:textId="77777777" w:rsidR="00621CA5" w:rsidRPr="005C5190" w:rsidRDefault="00621CA5" w:rsidP="005C51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5C5190">
              <w:rPr>
                <w:rFonts w:ascii="Arial" w:eastAsia="Times New Roman" w:hAnsi="Arial" w:cs="Arial"/>
              </w:rPr>
              <w:t>Amount</w:t>
            </w:r>
          </w:p>
        </w:tc>
      </w:tr>
      <w:tr w:rsidR="00621CA5" w:rsidRPr="005C5190" w14:paraId="2E5218BC" w14:textId="1C6CF4AA" w:rsidTr="00621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noWrap/>
            <w:hideMark/>
          </w:tcPr>
          <w:p w14:paraId="0A658117" w14:textId="77777777" w:rsidR="00621CA5" w:rsidRPr="00621CA5" w:rsidRDefault="00621CA5" w:rsidP="005C5190">
            <w:pPr>
              <w:rPr>
                <w:rFonts w:ascii="Arial" w:eastAsia="Times New Roman" w:hAnsi="Arial" w:cs="Arial"/>
                <w:b w:val="0"/>
                <w:bCs w:val="0"/>
                <w:color w:val="000000"/>
              </w:rPr>
            </w:pPr>
            <w:r w:rsidRPr="00621CA5">
              <w:rPr>
                <w:rFonts w:ascii="Arial" w:eastAsia="Times New Roman" w:hAnsi="Arial" w:cs="Arial"/>
                <w:b w:val="0"/>
                <w:bCs w:val="0"/>
                <w:color w:val="000000"/>
              </w:rPr>
              <w:t>100Ω Resistor</w:t>
            </w:r>
          </w:p>
        </w:tc>
        <w:tc>
          <w:tcPr>
            <w:tcW w:w="1300" w:type="dxa"/>
            <w:noWrap/>
            <w:hideMark/>
          </w:tcPr>
          <w:p w14:paraId="731601DB" w14:textId="77777777" w:rsidR="00621CA5" w:rsidRPr="005C5190" w:rsidRDefault="00621CA5" w:rsidP="005C51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5C5190">
              <w:rPr>
                <w:rFonts w:ascii="Arial" w:eastAsia="Times New Roman" w:hAnsi="Arial" w:cs="Arial"/>
                <w:color w:val="000000"/>
              </w:rPr>
              <w:t>1</w:t>
            </w:r>
          </w:p>
        </w:tc>
      </w:tr>
      <w:tr w:rsidR="00621CA5" w:rsidRPr="005C5190" w14:paraId="45ABCBB0" w14:textId="74624DA6" w:rsidTr="00621CA5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noWrap/>
            <w:hideMark/>
          </w:tcPr>
          <w:p w14:paraId="1E8BA69C" w14:textId="77777777" w:rsidR="00621CA5" w:rsidRPr="005C5190" w:rsidRDefault="00621CA5" w:rsidP="005C5190">
            <w:pPr>
              <w:rPr>
                <w:rFonts w:ascii="Arial" w:eastAsia="Times New Roman" w:hAnsi="Arial" w:cs="Arial"/>
                <w:b w:val="0"/>
                <w:bCs w:val="0"/>
                <w:color w:val="000000"/>
              </w:rPr>
            </w:pPr>
            <w:r w:rsidRPr="005C5190">
              <w:rPr>
                <w:rFonts w:ascii="Arial" w:eastAsia="Times New Roman" w:hAnsi="Arial" w:cs="Arial"/>
                <w:b w:val="0"/>
                <w:bCs w:val="0"/>
                <w:color w:val="000000"/>
              </w:rPr>
              <w:t>10Ω Resistor</w:t>
            </w:r>
          </w:p>
        </w:tc>
        <w:tc>
          <w:tcPr>
            <w:tcW w:w="1300" w:type="dxa"/>
            <w:noWrap/>
            <w:hideMark/>
          </w:tcPr>
          <w:p w14:paraId="6E837EFE" w14:textId="77777777" w:rsidR="00621CA5" w:rsidRPr="005C5190" w:rsidRDefault="00621CA5" w:rsidP="005C51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5C5190">
              <w:rPr>
                <w:rFonts w:ascii="Arial" w:eastAsia="Times New Roman" w:hAnsi="Arial" w:cs="Arial"/>
                <w:color w:val="000000"/>
              </w:rPr>
              <w:t>8</w:t>
            </w:r>
          </w:p>
        </w:tc>
      </w:tr>
      <w:tr w:rsidR="00621CA5" w:rsidRPr="005C5190" w14:paraId="03FF08AE" w14:textId="7EBF9B3F" w:rsidTr="00621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noWrap/>
            <w:hideMark/>
          </w:tcPr>
          <w:p w14:paraId="6AB1EAB0" w14:textId="77777777" w:rsidR="00621CA5" w:rsidRPr="005C5190" w:rsidRDefault="00621CA5" w:rsidP="005C5190">
            <w:pPr>
              <w:rPr>
                <w:rFonts w:ascii="Arial" w:eastAsia="Times New Roman" w:hAnsi="Arial" w:cs="Arial"/>
                <w:b w:val="0"/>
                <w:bCs w:val="0"/>
                <w:color w:val="000000"/>
              </w:rPr>
            </w:pPr>
            <w:r w:rsidRPr="005C5190">
              <w:rPr>
                <w:rFonts w:ascii="Arial" w:eastAsia="Times New Roman" w:hAnsi="Arial" w:cs="Arial"/>
                <w:b w:val="0"/>
                <w:bCs w:val="0"/>
                <w:color w:val="000000"/>
              </w:rPr>
              <w:t>1MΩ Resistor</w:t>
            </w:r>
          </w:p>
        </w:tc>
        <w:tc>
          <w:tcPr>
            <w:tcW w:w="1300" w:type="dxa"/>
            <w:noWrap/>
            <w:hideMark/>
          </w:tcPr>
          <w:p w14:paraId="46855447" w14:textId="77777777" w:rsidR="00621CA5" w:rsidRPr="005C5190" w:rsidRDefault="00621CA5" w:rsidP="005C51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5C5190">
              <w:rPr>
                <w:rFonts w:ascii="Arial" w:eastAsia="Times New Roman" w:hAnsi="Arial" w:cs="Arial"/>
                <w:color w:val="000000"/>
              </w:rPr>
              <w:t>10</w:t>
            </w:r>
          </w:p>
        </w:tc>
      </w:tr>
      <w:tr w:rsidR="00621CA5" w:rsidRPr="005C5190" w14:paraId="49FA46D3" w14:textId="637B9F84" w:rsidTr="00621CA5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noWrap/>
            <w:hideMark/>
          </w:tcPr>
          <w:p w14:paraId="69FCA95D" w14:textId="77777777" w:rsidR="00621CA5" w:rsidRPr="005C5190" w:rsidRDefault="00621CA5" w:rsidP="005C5190">
            <w:pPr>
              <w:rPr>
                <w:rFonts w:ascii="Arial" w:eastAsia="Times New Roman" w:hAnsi="Arial" w:cs="Arial"/>
                <w:b w:val="0"/>
                <w:bCs w:val="0"/>
                <w:color w:val="000000"/>
              </w:rPr>
            </w:pPr>
            <w:r w:rsidRPr="005C5190">
              <w:rPr>
                <w:rFonts w:ascii="Arial" w:eastAsia="Times New Roman" w:hAnsi="Arial" w:cs="Arial"/>
                <w:b w:val="0"/>
                <w:bCs w:val="0"/>
                <w:color w:val="000000"/>
              </w:rPr>
              <w:t>270kΩ Resistor</w:t>
            </w:r>
          </w:p>
        </w:tc>
        <w:tc>
          <w:tcPr>
            <w:tcW w:w="1300" w:type="dxa"/>
            <w:noWrap/>
            <w:hideMark/>
          </w:tcPr>
          <w:p w14:paraId="1CFA50CB" w14:textId="77777777" w:rsidR="00621CA5" w:rsidRPr="005C5190" w:rsidRDefault="00621CA5" w:rsidP="005C51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5C5190">
              <w:rPr>
                <w:rFonts w:ascii="Arial" w:eastAsia="Times New Roman" w:hAnsi="Arial" w:cs="Arial"/>
                <w:color w:val="000000"/>
              </w:rPr>
              <w:t>10</w:t>
            </w:r>
          </w:p>
        </w:tc>
      </w:tr>
      <w:tr w:rsidR="00621CA5" w:rsidRPr="005C5190" w14:paraId="63D65F95" w14:textId="54CAF2F4" w:rsidTr="00621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noWrap/>
            <w:hideMark/>
          </w:tcPr>
          <w:p w14:paraId="217BE6A5" w14:textId="77777777" w:rsidR="00621CA5" w:rsidRPr="005C5190" w:rsidRDefault="00621CA5" w:rsidP="005C5190">
            <w:pPr>
              <w:rPr>
                <w:rFonts w:ascii="Arial" w:eastAsia="Times New Roman" w:hAnsi="Arial" w:cs="Arial"/>
                <w:b w:val="0"/>
                <w:bCs w:val="0"/>
                <w:color w:val="000000"/>
              </w:rPr>
            </w:pPr>
            <w:r w:rsidRPr="005C5190">
              <w:rPr>
                <w:rFonts w:ascii="Arial" w:eastAsia="Times New Roman" w:hAnsi="Arial" w:cs="Arial"/>
                <w:b w:val="0"/>
                <w:bCs w:val="0"/>
                <w:color w:val="000000"/>
              </w:rPr>
              <w:t>270Ω Resistor</w:t>
            </w:r>
          </w:p>
        </w:tc>
        <w:tc>
          <w:tcPr>
            <w:tcW w:w="1300" w:type="dxa"/>
            <w:noWrap/>
            <w:hideMark/>
          </w:tcPr>
          <w:p w14:paraId="294C0130" w14:textId="77777777" w:rsidR="00621CA5" w:rsidRPr="005C5190" w:rsidRDefault="00621CA5" w:rsidP="005C51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5C5190">
              <w:rPr>
                <w:rFonts w:ascii="Arial" w:eastAsia="Times New Roman" w:hAnsi="Arial" w:cs="Arial"/>
                <w:color w:val="000000"/>
              </w:rPr>
              <w:t>1</w:t>
            </w:r>
          </w:p>
        </w:tc>
      </w:tr>
      <w:tr w:rsidR="00621CA5" w:rsidRPr="005C5190" w14:paraId="12C56578" w14:textId="48691D80" w:rsidTr="00621CA5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noWrap/>
            <w:hideMark/>
          </w:tcPr>
          <w:p w14:paraId="321DCC78" w14:textId="77777777" w:rsidR="00621CA5" w:rsidRPr="005C5190" w:rsidRDefault="00621CA5" w:rsidP="005C5190">
            <w:pPr>
              <w:rPr>
                <w:rFonts w:ascii="Arial" w:eastAsia="Times New Roman" w:hAnsi="Arial" w:cs="Arial"/>
                <w:b w:val="0"/>
                <w:bCs w:val="0"/>
                <w:color w:val="000000"/>
              </w:rPr>
            </w:pPr>
            <w:r w:rsidRPr="005C5190">
              <w:rPr>
                <w:rFonts w:ascii="Arial" w:eastAsia="Times New Roman" w:hAnsi="Arial" w:cs="Arial"/>
                <w:b w:val="0"/>
                <w:bCs w:val="0"/>
                <w:color w:val="000000"/>
              </w:rPr>
              <w:t>74HC4051 Analog Multiplexer</w:t>
            </w:r>
          </w:p>
        </w:tc>
        <w:tc>
          <w:tcPr>
            <w:tcW w:w="1300" w:type="dxa"/>
            <w:noWrap/>
            <w:hideMark/>
          </w:tcPr>
          <w:p w14:paraId="3C39DC4E" w14:textId="77777777" w:rsidR="00621CA5" w:rsidRPr="005C5190" w:rsidRDefault="00621CA5" w:rsidP="005C51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5C5190">
              <w:rPr>
                <w:rFonts w:ascii="Arial" w:eastAsia="Times New Roman" w:hAnsi="Arial" w:cs="Arial"/>
                <w:color w:val="000000"/>
              </w:rPr>
              <w:t>1</w:t>
            </w:r>
          </w:p>
        </w:tc>
      </w:tr>
      <w:tr w:rsidR="00621CA5" w:rsidRPr="005C5190" w14:paraId="1BF8D544" w14:textId="508F94C0" w:rsidTr="00621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noWrap/>
            <w:hideMark/>
          </w:tcPr>
          <w:p w14:paraId="39D26ADC" w14:textId="3D3B742C" w:rsidR="00621CA5" w:rsidRPr="005C5190" w:rsidRDefault="00000000" w:rsidP="005C5190">
            <w:pPr>
              <w:rPr>
                <w:rFonts w:ascii="Arial" w:eastAsia="Times New Roman" w:hAnsi="Arial" w:cs="Arial"/>
                <w:b w:val="0"/>
                <w:bCs w:val="0"/>
                <w:color w:val="000000"/>
              </w:rPr>
            </w:pPr>
            <w:hyperlink r:id="rId5" w:history="1">
              <w:r w:rsidR="00621CA5" w:rsidRPr="00621CA5">
                <w:rPr>
                  <w:rStyle w:val="Hyperlink"/>
                  <w:rFonts w:ascii="Arial" w:eastAsia="Times New Roman" w:hAnsi="Arial" w:cs="Arial"/>
                  <w:b w:val="0"/>
                  <w:bCs w:val="0"/>
                </w:rPr>
                <w:t>ESP32-38PinWide</w:t>
              </w:r>
            </w:hyperlink>
          </w:p>
        </w:tc>
        <w:tc>
          <w:tcPr>
            <w:tcW w:w="1300" w:type="dxa"/>
            <w:noWrap/>
            <w:hideMark/>
          </w:tcPr>
          <w:p w14:paraId="585A5196" w14:textId="77777777" w:rsidR="00621CA5" w:rsidRPr="005C5190" w:rsidRDefault="00621CA5" w:rsidP="005C51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5C5190">
              <w:rPr>
                <w:rFonts w:ascii="Arial" w:eastAsia="Times New Roman" w:hAnsi="Arial" w:cs="Arial"/>
                <w:color w:val="000000"/>
              </w:rPr>
              <w:t>1</w:t>
            </w:r>
          </w:p>
        </w:tc>
      </w:tr>
      <w:tr w:rsidR="00621CA5" w:rsidRPr="005C5190" w14:paraId="7B6DC031" w14:textId="528558EB" w:rsidTr="00621CA5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noWrap/>
            <w:hideMark/>
          </w:tcPr>
          <w:p w14:paraId="341A4927" w14:textId="79797E91" w:rsidR="00621CA5" w:rsidRPr="005C5190" w:rsidRDefault="00000000" w:rsidP="005C5190">
            <w:pPr>
              <w:rPr>
                <w:rFonts w:ascii="Arial" w:eastAsia="Times New Roman" w:hAnsi="Arial" w:cs="Arial"/>
                <w:b w:val="0"/>
                <w:bCs w:val="0"/>
                <w:color w:val="000000"/>
              </w:rPr>
            </w:pPr>
            <w:hyperlink r:id="rId6" w:history="1">
              <w:r w:rsidR="00621CA5" w:rsidRPr="00621CA5">
                <w:rPr>
                  <w:rStyle w:val="Hyperlink"/>
                  <w:rFonts w:ascii="Arial" w:eastAsia="Times New Roman" w:hAnsi="Arial" w:cs="Arial"/>
                  <w:b w:val="0"/>
                  <w:bCs w:val="0"/>
                </w:rPr>
                <w:t>L293D H-Bridge</w:t>
              </w:r>
            </w:hyperlink>
          </w:p>
        </w:tc>
        <w:tc>
          <w:tcPr>
            <w:tcW w:w="1300" w:type="dxa"/>
            <w:noWrap/>
            <w:hideMark/>
          </w:tcPr>
          <w:p w14:paraId="6F752087" w14:textId="77777777" w:rsidR="00621CA5" w:rsidRPr="005C5190" w:rsidRDefault="00621CA5" w:rsidP="005C51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5C5190">
              <w:rPr>
                <w:rFonts w:ascii="Arial" w:eastAsia="Times New Roman" w:hAnsi="Arial" w:cs="Arial"/>
                <w:color w:val="000000"/>
              </w:rPr>
              <w:t>1</w:t>
            </w:r>
          </w:p>
        </w:tc>
      </w:tr>
      <w:tr w:rsidR="00621CA5" w:rsidRPr="005C5190" w14:paraId="717B5648" w14:textId="016ADD6D" w:rsidTr="00621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noWrap/>
            <w:hideMark/>
          </w:tcPr>
          <w:p w14:paraId="3C732065" w14:textId="36B3E391" w:rsidR="00621CA5" w:rsidRPr="005C5190" w:rsidRDefault="00000000" w:rsidP="005C5190">
            <w:pPr>
              <w:rPr>
                <w:rFonts w:ascii="Arial" w:eastAsia="Times New Roman" w:hAnsi="Arial" w:cs="Arial"/>
                <w:b w:val="0"/>
                <w:bCs w:val="0"/>
                <w:color w:val="000000"/>
              </w:rPr>
            </w:pPr>
            <w:hyperlink r:id="rId7" w:history="1">
              <w:r w:rsidR="00621CA5" w:rsidRPr="00621CA5">
                <w:rPr>
                  <w:rStyle w:val="Hyperlink"/>
                  <w:rFonts w:ascii="Arial" w:eastAsia="Times New Roman" w:hAnsi="Arial" w:cs="Arial"/>
                  <w:b w:val="0"/>
                  <w:bCs w:val="0"/>
                </w:rPr>
                <w:t>MicroSD Card Module</w:t>
              </w:r>
            </w:hyperlink>
          </w:p>
        </w:tc>
        <w:tc>
          <w:tcPr>
            <w:tcW w:w="1300" w:type="dxa"/>
            <w:noWrap/>
            <w:hideMark/>
          </w:tcPr>
          <w:p w14:paraId="27AEA1A1" w14:textId="77777777" w:rsidR="00621CA5" w:rsidRPr="005C5190" w:rsidRDefault="00621CA5" w:rsidP="005C51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5C5190">
              <w:rPr>
                <w:rFonts w:ascii="Arial" w:eastAsia="Times New Roman" w:hAnsi="Arial" w:cs="Arial"/>
                <w:color w:val="000000"/>
              </w:rPr>
              <w:t>1</w:t>
            </w:r>
          </w:p>
        </w:tc>
      </w:tr>
      <w:tr w:rsidR="00621CA5" w:rsidRPr="005C5190" w14:paraId="1E98E6B2" w14:textId="2675F1EF" w:rsidTr="00621CA5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noWrap/>
            <w:hideMark/>
          </w:tcPr>
          <w:p w14:paraId="23A9FC39" w14:textId="77777777" w:rsidR="00621CA5" w:rsidRPr="005C5190" w:rsidRDefault="00621CA5" w:rsidP="005C5190">
            <w:pPr>
              <w:rPr>
                <w:rFonts w:ascii="Arial" w:eastAsia="Times New Roman" w:hAnsi="Arial" w:cs="Arial"/>
                <w:b w:val="0"/>
                <w:bCs w:val="0"/>
                <w:color w:val="000000"/>
              </w:rPr>
            </w:pPr>
            <w:r w:rsidRPr="005C5190">
              <w:rPr>
                <w:rFonts w:ascii="Arial" w:eastAsia="Times New Roman" w:hAnsi="Arial" w:cs="Arial"/>
                <w:b w:val="0"/>
                <w:bCs w:val="0"/>
                <w:color w:val="000000"/>
              </w:rPr>
              <w:t>Piezo Speaker</w:t>
            </w:r>
          </w:p>
        </w:tc>
        <w:tc>
          <w:tcPr>
            <w:tcW w:w="1300" w:type="dxa"/>
            <w:noWrap/>
            <w:hideMark/>
          </w:tcPr>
          <w:p w14:paraId="4B3DD81E" w14:textId="77777777" w:rsidR="00621CA5" w:rsidRPr="005C5190" w:rsidRDefault="00621CA5" w:rsidP="005C51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5C5190">
              <w:rPr>
                <w:rFonts w:ascii="Arial" w:eastAsia="Times New Roman" w:hAnsi="Arial" w:cs="Arial"/>
                <w:color w:val="000000"/>
              </w:rPr>
              <w:t>1</w:t>
            </w:r>
          </w:p>
        </w:tc>
      </w:tr>
      <w:tr w:rsidR="00621CA5" w:rsidRPr="005C5190" w14:paraId="005BC2DB" w14:textId="47BA1BE6" w:rsidTr="00621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noWrap/>
            <w:hideMark/>
          </w:tcPr>
          <w:p w14:paraId="6AD6EE70" w14:textId="77777777" w:rsidR="00621CA5" w:rsidRPr="005C5190" w:rsidRDefault="00621CA5" w:rsidP="005C5190">
            <w:pPr>
              <w:rPr>
                <w:rFonts w:ascii="Arial" w:eastAsia="Times New Roman" w:hAnsi="Arial" w:cs="Arial"/>
                <w:b w:val="0"/>
                <w:bCs w:val="0"/>
                <w:color w:val="000000"/>
              </w:rPr>
            </w:pPr>
            <w:r w:rsidRPr="005C5190">
              <w:rPr>
                <w:rFonts w:ascii="Arial" w:eastAsia="Times New Roman" w:hAnsi="Arial" w:cs="Arial"/>
                <w:b w:val="0"/>
                <w:bCs w:val="0"/>
                <w:color w:val="000000"/>
              </w:rPr>
              <w:t>Red (633nm) LED</w:t>
            </w:r>
          </w:p>
        </w:tc>
        <w:tc>
          <w:tcPr>
            <w:tcW w:w="1300" w:type="dxa"/>
            <w:noWrap/>
            <w:hideMark/>
          </w:tcPr>
          <w:p w14:paraId="52862C3B" w14:textId="77777777" w:rsidR="00621CA5" w:rsidRPr="005C5190" w:rsidRDefault="00621CA5" w:rsidP="005C51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5C5190">
              <w:rPr>
                <w:rFonts w:ascii="Arial" w:eastAsia="Times New Roman" w:hAnsi="Arial" w:cs="Arial"/>
                <w:color w:val="000000"/>
              </w:rPr>
              <w:t>1</w:t>
            </w:r>
          </w:p>
        </w:tc>
      </w:tr>
      <w:tr w:rsidR="00621CA5" w:rsidRPr="005C5190" w14:paraId="45E296C0" w14:textId="5C582043" w:rsidTr="00621CA5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noWrap/>
            <w:hideMark/>
          </w:tcPr>
          <w:p w14:paraId="5B4F02DB" w14:textId="456DAB9F" w:rsidR="00621CA5" w:rsidRPr="005C5190" w:rsidRDefault="00000000" w:rsidP="005C5190">
            <w:pPr>
              <w:rPr>
                <w:rFonts w:ascii="Arial" w:eastAsia="Times New Roman" w:hAnsi="Arial" w:cs="Arial"/>
                <w:b w:val="0"/>
                <w:bCs w:val="0"/>
                <w:color w:val="000000"/>
              </w:rPr>
            </w:pPr>
            <w:hyperlink r:id="rId8" w:history="1">
              <w:proofErr w:type="spellStart"/>
              <w:r w:rsidR="00621CA5" w:rsidRPr="00621CA5">
                <w:rPr>
                  <w:rStyle w:val="Hyperlink"/>
                  <w:rFonts w:ascii="Arial" w:eastAsia="Times New Roman" w:hAnsi="Arial" w:cs="Arial"/>
                  <w:b w:val="0"/>
                  <w:bCs w:val="0"/>
                </w:rPr>
                <w:t>RioRand</w:t>
              </w:r>
              <w:proofErr w:type="spellEnd"/>
              <w:r w:rsidR="00621CA5" w:rsidRPr="00621CA5">
                <w:rPr>
                  <w:rStyle w:val="Hyperlink"/>
                  <w:rFonts w:ascii="Arial" w:eastAsia="Times New Roman" w:hAnsi="Arial" w:cs="Arial"/>
                  <w:b w:val="0"/>
                  <w:bCs w:val="0"/>
                </w:rPr>
                <w:t xml:space="preserve"> LM2596 Buck-Buck Converter</w:t>
              </w:r>
            </w:hyperlink>
          </w:p>
        </w:tc>
        <w:tc>
          <w:tcPr>
            <w:tcW w:w="1300" w:type="dxa"/>
            <w:noWrap/>
            <w:hideMark/>
          </w:tcPr>
          <w:p w14:paraId="012D675A" w14:textId="77777777" w:rsidR="00621CA5" w:rsidRPr="005C5190" w:rsidRDefault="00621CA5" w:rsidP="005C51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5C5190">
              <w:rPr>
                <w:rFonts w:ascii="Arial" w:eastAsia="Times New Roman" w:hAnsi="Arial" w:cs="Arial"/>
                <w:color w:val="000000"/>
              </w:rPr>
              <w:t>1</w:t>
            </w:r>
          </w:p>
        </w:tc>
      </w:tr>
      <w:tr w:rsidR="00621CA5" w:rsidRPr="005C5190" w14:paraId="7139F3B5" w14:textId="484FF2EB" w:rsidTr="00621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noWrap/>
            <w:hideMark/>
          </w:tcPr>
          <w:p w14:paraId="20BE204A" w14:textId="7CBC329C" w:rsidR="00621CA5" w:rsidRPr="005C5190" w:rsidRDefault="00000000" w:rsidP="005C5190">
            <w:pPr>
              <w:rPr>
                <w:rFonts w:ascii="Arial" w:eastAsia="Times New Roman" w:hAnsi="Arial" w:cs="Arial"/>
                <w:b w:val="0"/>
                <w:bCs w:val="0"/>
                <w:color w:val="000000"/>
              </w:rPr>
            </w:pPr>
            <w:hyperlink r:id="rId9" w:history="1">
              <w:r w:rsidR="00621CA5" w:rsidRPr="00621CA5">
                <w:rPr>
                  <w:rStyle w:val="Hyperlink"/>
                  <w:rFonts w:ascii="Arial" w:eastAsia="Times New Roman" w:hAnsi="Arial" w:cs="Arial"/>
                  <w:b w:val="0"/>
                  <w:bCs w:val="0"/>
                </w:rPr>
                <w:t>Voltmeter (3 wire)</w:t>
              </w:r>
            </w:hyperlink>
          </w:p>
        </w:tc>
        <w:tc>
          <w:tcPr>
            <w:tcW w:w="1300" w:type="dxa"/>
            <w:noWrap/>
            <w:hideMark/>
          </w:tcPr>
          <w:p w14:paraId="38E98256" w14:textId="77777777" w:rsidR="00621CA5" w:rsidRPr="005C5190" w:rsidRDefault="00621CA5" w:rsidP="005C51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5C5190">
              <w:rPr>
                <w:rFonts w:ascii="Arial" w:eastAsia="Times New Roman" w:hAnsi="Arial" w:cs="Arial"/>
                <w:color w:val="000000"/>
              </w:rPr>
              <w:t>1</w:t>
            </w:r>
          </w:p>
        </w:tc>
      </w:tr>
      <w:tr w:rsidR="00825763" w:rsidRPr="005C5190" w14:paraId="75F83B88" w14:textId="77777777" w:rsidTr="00621CA5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noWrap/>
          </w:tcPr>
          <w:p w14:paraId="5B1A2D1E" w14:textId="36609DA8" w:rsidR="00825763" w:rsidRPr="00825763" w:rsidRDefault="00825763" w:rsidP="005C5190">
            <w:pPr>
              <w:rPr>
                <w:rFonts w:ascii="Arial" w:hAnsi="Arial" w:cs="Arial"/>
                <w:b w:val="0"/>
                <w:bCs w:val="0"/>
              </w:rPr>
            </w:pPr>
            <w:hyperlink r:id="rId10" w:history="1">
              <w:r w:rsidRPr="00825763">
                <w:rPr>
                  <w:rStyle w:val="Hyperlink"/>
                  <w:rFonts w:ascii="Arial" w:hAnsi="Arial" w:cs="Arial"/>
                  <w:b w:val="0"/>
                  <w:bCs w:val="0"/>
                </w:rPr>
                <w:t>Breadboard</w:t>
              </w:r>
            </w:hyperlink>
          </w:p>
        </w:tc>
        <w:tc>
          <w:tcPr>
            <w:tcW w:w="1300" w:type="dxa"/>
            <w:noWrap/>
          </w:tcPr>
          <w:p w14:paraId="1641D0E9" w14:textId="06DF6C3A" w:rsidR="00825763" w:rsidRPr="005C5190" w:rsidRDefault="00825763" w:rsidP="005C51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1</w:t>
            </w:r>
          </w:p>
        </w:tc>
      </w:tr>
      <w:tr w:rsidR="00726459" w:rsidRPr="005C5190" w14:paraId="442F1BEB" w14:textId="77777777" w:rsidTr="00621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noWrap/>
          </w:tcPr>
          <w:p w14:paraId="7DE7ECEA" w14:textId="6ACA4EB5" w:rsidR="00726459" w:rsidRDefault="00726459" w:rsidP="005C5190">
            <w:pPr>
              <w:rPr>
                <w:rFonts w:ascii="Arial" w:hAnsi="Arial" w:cs="Arial"/>
                <w:b w:val="0"/>
                <w:bCs w:val="0"/>
              </w:rPr>
            </w:pPr>
            <w:hyperlink r:id="rId11" w:history="1">
              <w:r w:rsidRPr="00726459">
                <w:rPr>
                  <w:rStyle w:val="Hyperlink"/>
                  <w:rFonts w:ascii="Arial" w:hAnsi="Arial" w:cs="Arial"/>
                  <w:b w:val="0"/>
                  <w:bCs w:val="0"/>
                </w:rPr>
                <w:t>Solderless Connectors</w:t>
              </w:r>
            </w:hyperlink>
          </w:p>
        </w:tc>
        <w:tc>
          <w:tcPr>
            <w:tcW w:w="1300" w:type="dxa"/>
            <w:noWrap/>
          </w:tcPr>
          <w:p w14:paraId="4578BE73" w14:textId="1029B822" w:rsidR="00726459" w:rsidRDefault="00726459" w:rsidP="005C51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1</w:t>
            </w:r>
          </w:p>
        </w:tc>
      </w:tr>
      <w:tr w:rsidR="00825763" w:rsidRPr="005C5190" w14:paraId="0FE640D2" w14:textId="77777777" w:rsidTr="00621CA5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noWrap/>
          </w:tcPr>
          <w:p w14:paraId="272B1A65" w14:textId="4A5798BD" w:rsidR="00825763" w:rsidRDefault="00726459" w:rsidP="005C5190">
            <w:pPr>
              <w:rPr>
                <w:rFonts w:ascii="Arial" w:hAnsi="Arial" w:cs="Arial"/>
                <w:b w:val="0"/>
                <w:bCs w:val="0"/>
              </w:rPr>
            </w:pPr>
            <w:hyperlink r:id="rId12" w:history="1">
              <w:r w:rsidRPr="00726459">
                <w:rPr>
                  <w:rStyle w:val="Hyperlink"/>
                  <w:rFonts w:ascii="Arial" w:hAnsi="Arial" w:cs="Arial"/>
                  <w:b w:val="0"/>
                  <w:bCs w:val="0"/>
                </w:rPr>
                <w:t>High Voltage Power Supply</w:t>
              </w:r>
            </w:hyperlink>
          </w:p>
        </w:tc>
        <w:tc>
          <w:tcPr>
            <w:tcW w:w="1300" w:type="dxa"/>
            <w:noWrap/>
          </w:tcPr>
          <w:p w14:paraId="3BA04E3D" w14:textId="00C0E2B3" w:rsidR="00825763" w:rsidRDefault="00726459" w:rsidP="005C51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1</w:t>
            </w:r>
          </w:p>
        </w:tc>
      </w:tr>
      <w:tr w:rsidR="00726459" w:rsidRPr="005C5190" w14:paraId="25D055C0" w14:textId="77777777" w:rsidTr="00621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noWrap/>
          </w:tcPr>
          <w:p w14:paraId="0B2904D6" w14:textId="6844C557" w:rsidR="00726459" w:rsidRDefault="00726459" w:rsidP="005C5190">
            <w:pPr>
              <w:rPr>
                <w:rFonts w:ascii="Arial" w:hAnsi="Arial" w:cs="Arial"/>
                <w:b w:val="0"/>
                <w:bCs w:val="0"/>
              </w:rPr>
            </w:pPr>
            <w:hyperlink r:id="rId13" w:history="1">
              <w:r w:rsidRPr="00726459">
                <w:rPr>
                  <w:rStyle w:val="Hyperlink"/>
                  <w:rFonts w:ascii="Arial" w:hAnsi="Arial" w:cs="Arial"/>
                  <w:b w:val="0"/>
                  <w:bCs w:val="0"/>
                </w:rPr>
                <w:t>Power Connector</w:t>
              </w:r>
            </w:hyperlink>
          </w:p>
        </w:tc>
        <w:tc>
          <w:tcPr>
            <w:tcW w:w="1300" w:type="dxa"/>
            <w:noWrap/>
          </w:tcPr>
          <w:p w14:paraId="3FAB3300" w14:textId="02C59AD0" w:rsidR="00726459" w:rsidRDefault="00726459" w:rsidP="005C51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1</w:t>
            </w:r>
          </w:p>
        </w:tc>
      </w:tr>
      <w:tr w:rsidR="00825763" w:rsidRPr="005C5190" w14:paraId="6D04D0F4" w14:textId="77777777" w:rsidTr="00621CA5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noWrap/>
          </w:tcPr>
          <w:p w14:paraId="06FCABB2" w14:textId="12D49766" w:rsidR="00825763" w:rsidRDefault="00726459" w:rsidP="005C5190">
            <w:pPr>
              <w:rPr>
                <w:rFonts w:ascii="Arial" w:hAnsi="Arial" w:cs="Arial"/>
                <w:b w:val="0"/>
                <w:bCs w:val="0"/>
              </w:rPr>
            </w:pPr>
            <w:hyperlink r:id="rId14" w:history="1">
              <w:r w:rsidR="00825763" w:rsidRPr="00726459">
                <w:rPr>
                  <w:rStyle w:val="Hyperlink"/>
                  <w:rFonts w:ascii="Arial" w:hAnsi="Arial" w:cs="Arial"/>
                  <w:b w:val="0"/>
                  <w:bCs w:val="0"/>
                </w:rPr>
                <w:t>5</w:t>
              </w:r>
              <w:r w:rsidRPr="00726459">
                <w:rPr>
                  <w:rStyle w:val="Hyperlink"/>
                  <w:rFonts w:ascii="Arial" w:hAnsi="Arial" w:cs="Arial"/>
                  <w:b w:val="0"/>
                  <w:bCs w:val="0"/>
                </w:rPr>
                <w:t>V Power Supply</w:t>
              </w:r>
            </w:hyperlink>
          </w:p>
        </w:tc>
        <w:tc>
          <w:tcPr>
            <w:tcW w:w="1300" w:type="dxa"/>
            <w:noWrap/>
          </w:tcPr>
          <w:p w14:paraId="2653843D" w14:textId="71D0D05D" w:rsidR="00825763" w:rsidRDefault="00726459" w:rsidP="005C51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1</w:t>
            </w:r>
          </w:p>
        </w:tc>
      </w:tr>
    </w:tbl>
    <w:p w14:paraId="5232A8FF" w14:textId="77777777" w:rsidR="00471233" w:rsidRDefault="00471233">
      <w:pPr>
        <w:rPr>
          <w:rFonts w:ascii="Arial" w:hAnsi="Arial" w:cs="Arial"/>
          <w:b/>
          <w:bCs/>
        </w:rPr>
      </w:pPr>
    </w:p>
    <w:p w14:paraId="316FE212" w14:textId="22EDA233" w:rsidR="005207A0" w:rsidRPr="00DE600C" w:rsidRDefault="00DE600C">
      <w:pPr>
        <w:rPr>
          <w:rFonts w:ascii="Arial" w:hAnsi="Arial" w:cs="Arial"/>
        </w:rPr>
      </w:pPr>
      <w:r>
        <w:rPr>
          <w:rFonts w:ascii="Arial" w:hAnsi="Arial" w:cs="Arial"/>
          <w:b/>
          <w:bCs/>
          <w:i/>
          <w:iCs/>
        </w:rPr>
        <w:t xml:space="preserve">Assembly </w:t>
      </w:r>
      <w:r w:rsidRPr="00471233">
        <w:rPr>
          <w:rFonts w:ascii="Arial" w:hAnsi="Arial" w:cs="Arial"/>
          <w:b/>
          <w:bCs/>
          <w:i/>
          <w:iCs/>
        </w:rPr>
        <w:t>Instructions</w:t>
      </w:r>
      <w:r>
        <w:rPr>
          <w:rFonts w:ascii="Arial" w:hAnsi="Arial" w:cs="Arial"/>
          <w:b/>
          <w:bCs/>
          <w:i/>
          <w:iCs/>
        </w:rPr>
        <w:t>:</w:t>
      </w:r>
      <w:r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</w:rPr>
        <w:t>Assemble breadboard according to the attached Circuit Diagram. The included fritzing file may also be consulted for an interactive circuit diagram. After circuit assembly, l</w:t>
      </w:r>
      <w:r w:rsidRPr="00DE600C">
        <w:rPr>
          <w:rFonts w:ascii="Arial" w:hAnsi="Arial" w:cs="Arial"/>
        </w:rPr>
        <w:t xml:space="preserve">oad </w:t>
      </w:r>
      <w:r>
        <w:rPr>
          <w:rFonts w:ascii="Arial" w:hAnsi="Arial" w:cs="Arial"/>
        </w:rPr>
        <w:t>the</w:t>
      </w:r>
      <w:r w:rsidRPr="00DE600C">
        <w:rPr>
          <w:rFonts w:ascii="Arial" w:hAnsi="Arial" w:cs="Arial"/>
        </w:rPr>
        <w:t xml:space="preserve"> attached </w:t>
      </w:r>
      <w:proofErr w:type="spellStart"/>
      <w:r w:rsidRPr="00DE600C">
        <w:rPr>
          <w:rFonts w:ascii="Arial" w:hAnsi="Arial" w:cs="Arial"/>
        </w:rPr>
        <w:t>Estim_Device.ino</w:t>
      </w:r>
      <w:proofErr w:type="spellEnd"/>
      <w:r w:rsidRPr="00DE600C">
        <w:rPr>
          <w:rFonts w:ascii="Arial" w:hAnsi="Arial" w:cs="Arial"/>
        </w:rPr>
        <w:t xml:space="preserve"> code</w:t>
      </w:r>
      <w:r>
        <w:rPr>
          <w:rFonts w:ascii="Arial" w:hAnsi="Arial" w:cs="Arial"/>
        </w:rPr>
        <w:t xml:space="preserve"> onto the </w:t>
      </w:r>
      <w:r w:rsidRPr="00DE600C">
        <w:rPr>
          <w:rFonts w:ascii="Arial" w:hAnsi="Arial" w:cs="Arial"/>
        </w:rPr>
        <w:t xml:space="preserve">ESP32 </w:t>
      </w:r>
      <w:r w:rsidR="00296839">
        <w:rPr>
          <w:rFonts w:ascii="Arial" w:hAnsi="Arial" w:cs="Arial"/>
        </w:rPr>
        <w:t>m</w:t>
      </w:r>
      <w:r w:rsidRPr="00DE600C">
        <w:rPr>
          <w:rFonts w:ascii="Arial" w:hAnsi="Arial" w:cs="Arial"/>
        </w:rPr>
        <w:t>icrocontroller</w:t>
      </w:r>
      <w:r>
        <w:rPr>
          <w:rFonts w:ascii="Arial" w:hAnsi="Arial" w:cs="Arial"/>
        </w:rPr>
        <w:t>.</w:t>
      </w:r>
      <w:r w:rsidR="005207A0">
        <w:rPr>
          <w:rFonts w:ascii="Arial" w:hAnsi="Arial" w:cs="Arial"/>
        </w:rPr>
        <w:t xml:space="preserve"> </w:t>
      </w:r>
    </w:p>
    <w:p w14:paraId="6088CA41" w14:textId="77777777" w:rsidR="00471233" w:rsidRDefault="00471233">
      <w:pPr>
        <w:rPr>
          <w:rFonts w:ascii="Arial" w:hAnsi="Arial" w:cs="Arial"/>
          <w:b/>
          <w:bCs/>
          <w:i/>
          <w:iCs/>
        </w:rPr>
      </w:pPr>
    </w:p>
    <w:p w14:paraId="1EE8341B" w14:textId="66615CA8" w:rsidR="00DE600C" w:rsidRPr="005207A0" w:rsidRDefault="00471233">
      <w:pPr>
        <w:rPr>
          <w:rFonts w:ascii="Arial" w:hAnsi="Arial" w:cs="Arial"/>
          <w:i/>
          <w:iCs/>
        </w:rPr>
      </w:pPr>
      <w:r>
        <w:rPr>
          <w:rFonts w:ascii="Arial" w:hAnsi="Arial" w:cs="Arial"/>
          <w:b/>
          <w:bCs/>
          <w:i/>
          <w:iCs/>
        </w:rPr>
        <w:t>Testing Instructions:</w:t>
      </w:r>
      <w:r w:rsidR="005207A0">
        <w:rPr>
          <w:rFonts w:ascii="Arial" w:hAnsi="Arial" w:cs="Arial"/>
          <w:b/>
          <w:bCs/>
          <w:i/>
          <w:iCs/>
        </w:rPr>
        <w:t xml:space="preserve"> </w:t>
      </w:r>
      <w:r w:rsidR="005207A0" w:rsidRPr="005207A0">
        <w:rPr>
          <w:rFonts w:ascii="Arial" w:hAnsi="Arial" w:cs="Arial"/>
        </w:rPr>
        <w:t xml:space="preserve">Connect to web server GUI by connecting computer to EStim </w:t>
      </w:r>
      <w:proofErr w:type="spellStart"/>
      <w:r w:rsidR="000F36E0" w:rsidRPr="005207A0">
        <w:rPr>
          <w:rFonts w:ascii="Arial" w:hAnsi="Arial" w:cs="Arial"/>
        </w:rPr>
        <w:t>W</w:t>
      </w:r>
      <w:r w:rsidR="000F36E0">
        <w:rPr>
          <w:rFonts w:ascii="Arial" w:hAnsi="Arial" w:cs="Arial"/>
        </w:rPr>
        <w:t>i</w:t>
      </w:r>
      <w:r w:rsidR="000F36E0" w:rsidRPr="005207A0">
        <w:rPr>
          <w:rFonts w:ascii="Arial" w:hAnsi="Arial" w:cs="Arial"/>
        </w:rPr>
        <w:t>F</w:t>
      </w:r>
      <w:r w:rsidR="000F36E0">
        <w:rPr>
          <w:rFonts w:ascii="Arial" w:hAnsi="Arial" w:cs="Arial"/>
        </w:rPr>
        <w:t>i</w:t>
      </w:r>
      <w:proofErr w:type="spellEnd"/>
      <w:r w:rsidR="005207A0" w:rsidRPr="005207A0">
        <w:rPr>
          <w:rFonts w:ascii="Arial" w:hAnsi="Arial" w:cs="Arial"/>
        </w:rPr>
        <w:t xml:space="preserve"> network and searching for the IP </w:t>
      </w:r>
      <w:hyperlink r:id="rId15" w:history="1">
        <w:r w:rsidR="005207A0" w:rsidRPr="005207A0">
          <w:rPr>
            <w:rStyle w:val="Hyperlink"/>
            <w:rFonts w:ascii="Arial" w:hAnsi="Arial" w:cs="Arial"/>
          </w:rPr>
          <w:t>http://192.168.4.1/</w:t>
        </w:r>
      </w:hyperlink>
      <w:r w:rsidR="005207A0" w:rsidRPr="005207A0">
        <w:rPr>
          <w:rFonts w:ascii="Arial" w:hAnsi="Arial" w:cs="Arial"/>
        </w:rPr>
        <w:t xml:space="preserve"> in a web browser</w:t>
      </w:r>
      <w:r w:rsidR="005207A0">
        <w:rPr>
          <w:rFonts w:ascii="Arial" w:hAnsi="Arial" w:cs="Arial"/>
        </w:rPr>
        <w:t xml:space="preserve">. Turn on </w:t>
      </w:r>
      <w:r w:rsidR="008C3563">
        <w:rPr>
          <w:rFonts w:ascii="Arial" w:hAnsi="Arial" w:cs="Arial"/>
        </w:rPr>
        <w:t xml:space="preserve">electrical </w:t>
      </w:r>
      <w:r w:rsidR="000F36E0">
        <w:rPr>
          <w:rFonts w:ascii="Arial" w:hAnsi="Arial" w:cs="Arial"/>
        </w:rPr>
        <w:t>stimulation</w:t>
      </w:r>
      <w:r w:rsidR="005207A0">
        <w:rPr>
          <w:rFonts w:ascii="Arial" w:hAnsi="Arial" w:cs="Arial"/>
        </w:rPr>
        <w:t xml:space="preserve">. Current and well resistance values should be negative, indicating incomplete circuits for each well. Complete circuits by connecting </w:t>
      </w:r>
      <w:r w:rsidR="005C20C2">
        <w:rPr>
          <w:rFonts w:ascii="Arial" w:hAnsi="Arial" w:cs="Arial"/>
        </w:rPr>
        <w:t xml:space="preserve">outputs to </w:t>
      </w:r>
      <w:r w:rsidR="005207A0">
        <w:rPr>
          <w:rFonts w:ascii="Arial" w:hAnsi="Arial" w:cs="Arial"/>
        </w:rPr>
        <w:t>electrodes</w:t>
      </w:r>
      <w:r w:rsidR="005C20C2">
        <w:rPr>
          <w:rFonts w:ascii="Arial" w:hAnsi="Arial" w:cs="Arial"/>
        </w:rPr>
        <w:t xml:space="preserve"> with </w:t>
      </w:r>
      <w:r w:rsidR="00C67B48">
        <w:rPr>
          <w:rFonts w:ascii="Arial" w:hAnsi="Arial" w:cs="Arial"/>
        </w:rPr>
        <w:t>100</w:t>
      </w:r>
      <w:r w:rsidR="00C67B48" w:rsidRPr="005C5190">
        <w:rPr>
          <w:rFonts w:ascii="Arial" w:eastAsia="Times New Roman" w:hAnsi="Arial" w:cs="Arial"/>
          <w:color w:val="000000"/>
        </w:rPr>
        <w:t>Ω</w:t>
      </w:r>
      <w:r w:rsidR="00C67B48">
        <w:rPr>
          <w:rFonts w:ascii="Arial" w:hAnsi="Arial" w:cs="Arial"/>
        </w:rPr>
        <w:t xml:space="preserve"> </w:t>
      </w:r>
      <w:r w:rsidR="005C20C2">
        <w:rPr>
          <w:rFonts w:ascii="Arial" w:hAnsi="Arial" w:cs="Arial"/>
        </w:rPr>
        <w:t>resistor</w:t>
      </w:r>
      <w:r w:rsidR="005207A0">
        <w:rPr>
          <w:rFonts w:ascii="Arial" w:hAnsi="Arial" w:cs="Arial"/>
        </w:rPr>
        <w:t>s.</w:t>
      </w:r>
      <w:r w:rsidR="005C20C2">
        <w:rPr>
          <w:rFonts w:ascii="Arial" w:hAnsi="Arial" w:cs="Arial"/>
        </w:rPr>
        <w:t xml:space="preserve"> </w:t>
      </w:r>
      <w:r w:rsidR="005207A0">
        <w:rPr>
          <w:rFonts w:ascii="Arial" w:hAnsi="Arial" w:cs="Arial"/>
        </w:rPr>
        <w:t>Check values for voltage, current, and well resistance on web server GUI. Current values should now be positive and well resistance should read ~100</w:t>
      </w:r>
      <w:r w:rsidR="00C67B48" w:rsidRPr="005C5190">
        <w:rPr>
          <w:rFonts w:ascii="Arial" w:eastAsia="Times New Roman" w:hAnsi="Arial" w:cs="Arial"/>
          <w:color w:val="000000"/>
        </w:rPr>
        <w:t>Ω</w:t>
      </w:r>
      <w:r w:rsidR="005207A0">
        <w:rPr>
          <w:rFonts w:ascii="Arial" w:hAnsi="Arial" w:cs="Arial"/>
        </w:rPr>
        <w:t xml:space="preserve">. Refreshing the webpage will refresh the measured values. Tune voltage by turning the control screw on </w:t>
      </w:r>
      <w:r w:rsidR="005207A0" w:rsidRPr="005C5190">
        <w:rPr>
          <w:rFonts w:ascii="Arial" w:eastAsia="Times New Roman" w:hAnsi="Arial" w:cs="Arial"/>
          <w:color w:val="000000"/>
        </w:rPr>
        <w:t>LM2596</w:t>
      </w:r>
      <w:r w:rsidR="005207A0">
        <w:rPr>
          <w:rFonts w:ascii="Arial" w:eastAsia="Times New Roman" w:hAnsi="Arial" w:cs="Arial"/>
          <w:b/>
          <w:bCs/>
          <w:color w:val="000000"/>
        </w:rPr>
        <w:t xml:space="preserve"> </w:t>
      </w:r>
      <w:r w:rsidR="005207A0" w:rsidRPr="005207A0">
        <w:rPr>
          <w:rFonts w:ascii="Arial" w:eastAsia="Times New Roman" w:hAnsi="Arial" w:cs="Arial"/>
          <w:color w:val="000000"/>
        </w:rPr>
        <w:t>Buck-Buck Converter</w:t>
      </w:r>
      <w:r w:rsidR="005207A0">
        <w:rPr>
          <w:rFonts w:ascii="Arial" w:eastAsia="Times New Roman" w:hAnsi="Arial" w:cs="Arial"/>
          <w:color w:val="000000"/>
        </w:rPr>
        <w:t xml:space="preserve">. Measured voltage on the Web server GUI will be offset from the voltage measured on the voltmeter due to h-bridge attenuation. </w:t>
      </w:r>
    </w:p>
    <w:p w14:paraId="6E413666" w14:textId="77777777" w:rsidR="00DE600C" w:rsidRDefault="00DE600C">
      <w:pPr>
        <w:rPr>
          <w:rFonts w:ascii="Arial" w:hAnsi="Arial" w:cs="Arial"/>
        </w:rPr>
      </w:pPr>
    </w:p>
    <w:p w14:paraId="311C1DA2" w14:textId="4D23B771" w:rsidR="00471233" w:rsidRPr="00471233" w:rsidRDefault="00471233">
      <w:pPr>
        <w:rPr>
          <w:rFonts w:ascii="Arial" w:hAnsi="Arial" w:cs="Arial"/>
          <w:b/>
          <w:bCs/>
          <w:i/>
          <w:iCs/>
        </w:rPr>
      </w:pPr>
      <w:r w:rsidRPr="00471233">
        <w:rPr>
          <w:rFonts w:ascii="Arial" w:hAnsi="Arial" w:cs="Arial"/>
          <w:b/>
          <w:bCs/>
          <w:i/>
          <w:iCs/>
        </w:rPr>
        <w:lastRenderedPageBreak/>
        <w:br w:type="page"/>
      </w:r>
    </w:p>
    <w:p w14:paraId="5019D0A9" w14:textId="01A18AD9" w:rsidR="00471233" w:rsidRPr="00EC1ABA" w:rsidRDefault="00471233">
      <w:pPr>
        <w:rPr>
          <w:rFonts w:ascii="Arial" w:hAnsi="Arial" w:cs="Arial"/>
          <w:b/>
          <w:bCs/>
          <w:sz w:val="28"/>
          <w:szCs w:val="28"/>
        </w:rPr>
      </w:pPr>
      <w:r w:rsidRPr="00EC1ABA">
        <w:rPr>
          <w:rFonts w:ascii="Arial" w:hAnsi="Arial" w:cs="Arial"/>
          <w:b/>
          <w:bCs/>
          <w:sz w:val="28"/>
          <w:szCs w:val="28"/>
        </w:rPr>
        <w:lastRenderedPageBreak/>
        <w:t>Electrodes</w:t>
      </w:r>
    </w:p>
    <w:p w14:paraId="41C4DE23" w14:textId="77777777" w:rsidR="00471233" w:rsidRDefault="00471233">
      <w:pPr>
        <w:rPr>
          <w:rFonts w:ascii="Arial" w:hAnsi="Arial" w:cs="Arial"/>
          <w:b/>
          <w:bCs/>
        </w:rPr>
      </w:pPr>
    </w:p>
    <w:p w14:paraId="0286AE98" w14:textId="77777777" w:rsidR="008C3563" w:rsidRDefault="008C3563" w:rsidP="008C3563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Bill of Materials:</w:t>
      </w:r>
    </w:p>
    <w:tbl>
      <w:tblPr>
        <w:tblStyle w:val="GridTable4"/>
        <w:tblW w:w="4531" w:type="dxa"/>
        <w:tblLayout w:type="fixed"/>
        <w:tblLook w:val="04A0" w:firstRow="1" w:lastRow="0" w:firstColumn="1" w:lastColumn="0" w:noHBand="0" w:noVBand="1"/>
      </w:tblPr>
      <w:tblGrid>
        <w:gridCol w:w="3363"/>
        <w:gridCol w:w="1168"/>
      </w:tblGrid>
      <w:tr w:rsidR="00726459" w:rsidRPr="005C5190" w14:paraId="7609B168" w14:textId="77777777" w:rsidTr="007264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3" w:type="dxa"/>
            <w:noWrap/>
            <w:hideMark/>
          </w:tcPr>
          <w:p w14:paraId="03E4B8CA" w14:textId="77777777" w:rsidR="00726459" w:rsidRPr="005C5190" w:rsidRDefault="00726459" w:rsidP="004F523B">
            <w:pPr>
              <w:rPr>
                <w:rFonts w:ascii="Arial" w:eastAsia="Times New Roman" w:hAnsi="Arial" w:cs="Arial"/>
              </w:rPr>
            </w:pPr>
            <w:r w:rsidRPr="005C5190">
              <w:rPr>
                <w:rFonts w:ascii="Arial" w:eastAsia="Times New Roman" w:hAnsi="Arial" w:cs="Arial"/>
              </w:rPr>
              <w:t>Part Name</w:t>
            </w:r>
          </w:p>
        </w:tc>
        <w:tc>
          <w:tcPr>
            <w:tcW w:w="1168" w:type="dxa"/>
            <w:noWrap/>
            <w:vAlign w:val="center"/>
            <w:hideMark/>
          </w:tcPr>
          <w:p w14:paraId="7891E05E" w14:textId="77777777" w:rsidR="00726459" w:rsidRPr="005C5190" w:rsidRDefault="00726459" w:rsidP="009A28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5C5190">
              <w:rPr>
                <w:rFonts w:ascii="Arial" w:eastAsia="Times New Roman" w:hAnsi="Arial" w:cs="Arial"/>
              </w:rPr>
              <w:t>Amount</w:t>
            </w:r>
          </w:p>
        </w:tc>
      </w:tr>
      <w:tr w:rsidR="00726459" w:rsidRPr="005C5190" w14:paraId="6210F81B" w14:textId="77777777" w:rsidTr="0072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3" w:type="dxa"/>
            <w:noWrap/>
          </w:tcPr>
          <w:p w14:paraId="5171CC05" w14:textId="0EA8778E" w:rsidR="00726459" w:rsidRDefault="00726459" w:rsidP="000F36E0">
            <w:pPr>
              <w:rPr>
                <w:rFonts w:ascii="Arial" w:eastAsia="Times New Roman" w:hAnsi="Arial" w:cs="Arial"/>
                <w:color w:val="000000"/>
              </w:rPr>
            </w:pPr>
            <w:hyperlink r:id="rId16" w:history="1">
              <w:r w:rsidRPr="00726459">
                <w:rPr>
                  <w:rStyle w:val="Hyperlink"/>
                  <w:rFonts w:ascii="Arial" w:eastAsia="Times New Roman" w:hAnsi="Arial" w:cs="Arial"/>
                  <w:b w:val="0"/>
                  <w:bCs w:val="0"/>
                </w:rPr>
                <w:t>PLA-HP Black Printing filament</w:t>
              </w:r>
            </w:hyperlink>
            <w:r>
              <w:rPr>
                <w:rFonts w:ascii="Arial" w:eastAsia="Times New Roman" w:hAnsi="Arial" w:cs="Arial"/>
                <w:b w:val="0"/>
                <w:bCs w:val="0"/>
                <w:color w:val="000000"/>
              </w:rPr>
              <w:t xml:space="preserve"> </w:t>
            </w:r>
          </w:p>
        </w:tc>
        <w:tc>
          <w:tcPr>
            <w:tcW w:w="1168" w:type="dxa"/>
            <w:noWrap/>
            <w:vAlign w:val="center"/>
          </w:tcPr>
          <w:p w14:paraId="15ACB56F" w14:textId="57F64226" w:rsidR="00726459" w:rsidRPr="005C5190" w:rsidRDefault="00726459" w:rsidP="009A2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1</w:t>
            </w:r>
          </w:p>
        </w:tc>
      </w:tr>
      <w:tr w:rsidR="00726459" w:rsidRPr="005C5190" w14:paraId="58343F76" w14:textId="77777777" w:rsidTr="00726459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3" w:type="dxa"/>
            <w:noWrap/>
            <w:hideMark/>
          </w:tcPr>
          <w:p w14:paraId="6CE7E4DB" w14:textId="1945FFE0" w:rsidR="00726459" w:rsidRPr="00726459" w:rsidRDefault="00726459" w:rsidP="000F36E0">
            <w:pPr>
              <w:rPr>
                <w:rFonts w:ascii="Arial" w:eastAsia="Times New Roman" w:hAnsi="Arial" w:cs="Arial"/>
                <w:b w:val="0"/>
                <w:bCs w:val="0"/>
                <w:color w:val="000000"/>
              </w:rPr>
            </w:pPr>
            <w:r w:rsidRPr="00726459">
              <w:rPr>
                <w:rFonts w:ascii="Arial" w:eastAsia="Times New Roman" w:hAnsi="Arial" w:cs="Arial"/>
                <w:b w:val="0"/>
                <w:bCs w:val="0"/>
                <w:color w:val="000000"/>
              </w:rPr>
              <w:t>Mold Base (3D printed part)</w:t>
            </w:r>
          </w:p>
        </w:tc>
        <w:tc>
          <w:tcPr>
            <w:tcW w:w="1168" w:type="dxa"/>
            <w:noWrap/>
            <w:vAlign w:val="center"/>
            <w:hideMark/>
          </w:tcPr>
          <w:p w14:paraId="17438BFD" w14:textId="77777777" w:rsidR="00726459" w:rsidRPr="005C5190" w:rsidRDefault="00726459" w:rsidP="009A2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5C5190">
              <w:rPr>
                <w:rFonts w:ascii="Arial" w:eastAsia="Times New Roman" w:hAnsi="Arial" w:cs="Arial"/>
                <w:color w:val="000000"/>
              </w:rPr>
              <w:t>1</w:t>
            </w:r>
          </w:p>
        </w:tc>
      </w:tr>
      <w:tr w:rsidR="00726459" w:rsidRPr="005C5190" w14:paraId="4EEFB610" w14:textId="77777777" w:rsidTr="0072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3" w:type="dxa"/>
            <w:noWrap/>
            <w:hideMark/>
          </w:tcPr>
          <w:p w14:paraId="6773748C" w14:textId="74148124" w:rsidR="00726459" w:rsidRPr="005C5190" w:rsidRDefault="00726459" w:rsidP="000F36E0">
            <w:pPr>
              <w:rPr>
                <w:rFonts w:ascii="Arial" w:eastAsia="Times New Roman" w:hAnsi="Arial" w:cs="Arial"/>
                <w:b w:val="0"/>
                <w:bCs w:val="0"/>
                <w:color w:val="000000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000000"/>
              </w:rPr>
              <w:t>Electrode Holder (3D printed part)</w:t>
            </w:r>
          </w:p>
        </w:tc>
        <w:tc>
          <w:tcPr>
            <w:tcW w:w="1168" w:type="dxa"/>
            <w:noWrap/>
            <w:vAlign w:val="center"/>
            <w:hideMark/>
          </w:tcPr>
          <w:p w14:paraId="534B012A" w14:textId="08F752FD" w:rsidR="00726459" w:rsidRPr="005C5190" w:rsidRDefault="00726459" w:rsidP="009A2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1</w:t>
            </w:r>
          </w:p>
        </w:tc>
      </w:tr>
      <w:tr w:rsidR="00726459" w:rsidRPr="005C5190" w14:paraId="6BF733A8" w14:textId="77777777" w:rsidTr="00726459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3" w:type="dxa"/>
            <w:noWrap/>
            <w:hideMark/>
          </w:tcPr>
          <w:p w14:paraId="5D285628" w14:textId="7BCA63F0" w:rsidR="00726459" w:rsidRPr="005C5190" w:rsidRDefault="00726459" w:rsidP="000F36E0">
            <w:pPr>
              <w:rPr>
                <w:rFonts w:ascii="Arial" w:eastAsia="Times New Roman" w:hAnsi="Arial" w:cs="Arial"/>
                <w:b w:val="0"/>
                <w:bCs w:val="0"/>
                <w:color w:val="000000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000000"/>
              </w:rPr>
              <w:t>Electrode Pins Template (3D printed part)</w:t>
            </w:r>
          </w:p>
        </w:tc>
        <w:tc>
          <w:tcPr>
            <w:tcW w:w="1168" w:type="dxa"/>
            <w:noWrap/>
            <w:vAlign w:val="center"/>
            <w:hideMark/>
          </w:tcPr>
          <w:p w14:paraId="6F7E2E45" w14:textId="1E68E387" w:rsidR="00726459" w:rsidRPr="005C5190" w:rsidRDefault="00726459" w:rsidP="009A2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5C5190">
              <w:rPr>
                <w:rFonts w:ascii="Arial" w:eastAsia="Times New Roman" w:hAnsi="Arial" w:cs="Arial"/>
                <w:color w:val="000000"/>
              </w:rPr>
              <w:t>1</w:t>
            </w:r>
          </w:p>
        </w:tc>
      </w:tr>
      <w:tr w:rsidR="00726459" w:rsidRPr="005C5190" w14:paraId="3A27B050" w14:textId="77777777" w:rsidTr="0072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3" w:type="dxa"/>
            <w:noWrap/>
            <w:hideMark/>
          </w:tcPr>
          <w:p w14:paraId="0585B403" w14:textId="36C53119" w:rsidR="00726459" w:rsidRPr="005C5190" w:rsidRDefault="00726459" w:rsidP="000F36E0">
            <w:pPr>
              <w:rPr>
                <w:rFonts w:ascii="Arial" w:eastAsia="Times New Roman" w:hAnsi="Arial" w:cs="Arial"/>
                <w:b w:val="0"/>
                <w:bCs w:val="0"/>
                <w:color w:val="000000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000000"/>
              </w:rPr>
              <w:fldChar w:fldCharType="begin"/>
            </w:r>
            <w:r>
              <w:rPr>
                <w:rFonts w:ascii="Arial" w:eastAsia="Times New Roman" w:hAnsi="Arial" w:cs="Arial"/>
                <w:b w:val="0"/>
                <w:bCs w:val="0"/>
                <w:color w:val="000000"/>
              </w:rPr>
              <w:instrText>HYPERLINK "https://www.eiscolabs.com/products/ph0927c"</w:instrText>
            </w:r>
            <w:r>
              <w:rPr>
                <w:rFonts w:ascii="Arial" w:eastAsia="Times New Roman" w:hAnsi="Arial" w:cs="Arial"/>
                <w:b w:val="0"/>
                <w:bCs w:val="0"/>
                <w:color w:val="000000"/>
              </w:rPr>
            </w:r>
            <w:r>
              <w:rPr>
                <w:rFonts w:ascii="Arial" w:eastAsia="Times New Roman" w:hAnsi="Arial" w:cs="Arial"/>
                <w:b w:val="0"/>
                <w:bCs w:val="0"/>
                <w:color w:val="000000"/>
              </w:rPr>
              <w:fldChar w:fldCharType="separate"/>
            </w:r>
            <w:r w:rsidRPr="00726459">
              <w:rPr>
                <w:rStyle w:val="Hyperlink"/>
                <w:rFonts w:ascii="Arial" w:eastAsia="Times New Roman" w:hAnsi="Arial" w:cs="Arial"/>
                <w:b w:val="0"/>
                <w:bCs w:val="0"/>
              </w:rPr>
              <w:t>Carbon graphite electrodes 2cmX2cm)</w:t>
            </w:r>
            <w:r>
              <w:rPr>
                <w:rFonts w:ascii="Arial" w:eastAsia="Times New Roman" w:hAnsi="Arial" w:cs="Arial"/>
                <w:b w:val="0"/>
                <w:bCs w:val="0"/>
                <w:color w:val="000000"/>
              </w:rPr>
              <w:fldChar w:fldCharType="end"/>
            </w:r>
          </w:p>
        </w:tc>
        <w:tc>
          <w:tcPr>
            <w:tcW w:w="1168" w:type="dxa"/>
            <w:noWrap/>
            <w:vAlign w:val="center"/>
            <w:hideMark/>
          </w:tcPr>
          <w:p w14:paraId="755793DB" w14:textId="0531D3DC" w:rsidR="00726459" w:rsidRPr="005C5190" w:rsidRDefault="00726459" w:rsidP="009A2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8</w:t>
            </w:r>
          </w:p>
        </w:tc>
      </w:tr>
      <w:tr w:rsidR="00726459" w:rsidRPr="005C5190" w14:paraId="7699224B" w14:textId="77777777" w:rsidTr="00726459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3" w:type="dxa"/>
            <w:noWrap/>
            <w:hideMark/>
          </w:tcPr>
          <w:p w14:paraId="1FA3D152" w14:textId="7D341DE3" w:rsidR="00726459" w:rsidRPr="005C5190" w:rsidRDefault="00726459" w:rsidP="000F36E0">
            <w:pPr>
              <w:rPr>
                <w:rFonts w:ascii="Arial" w:eastAsia="Times New Roman" w:hAnsi="Arial" w:cs="Arial"/>
                <w:b w:val="0"/>
                <w:bCs w:val="0"/>
                <w:color w:val="000000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000000"/>
              </w:rPr>
              <w:fldChar w:fldCharType="begin"/>
            </w:r>
            <w:r>
              <w:rPr>
                <w:rFonts w:ascii="Arial" w:eastAsia="Times New Roman" w:hAnsi="Arial" w:cs="Arial"/>
                <w:b w:val="0"/>
                <w:bCs w:val="0"/>
                <w:color w:val="000000"/>
              </w:rPr>
              <w:instrText>HYPERLINK "https://www.sparkfun.com/products/10158"</w:instrText>
            </w:r>
            <w:r>
              <w:rPr>
                <w:rFonts w:ascii="Arial" w:eastAsia="Times New Roman" w:hAnsi="Arial" w:cs="Arial"/>
                <w:b w:val="0"/>
                <w:bCs w:val="0"/>
                <w:color w:val="000000"/>
              </w:rPr>
            </w:r>
            <w:r>
              <w:rPr>
                <w:rFonts w:ascii="Arial" w:eastAsia="Times New Roman" w:hAnsi="Arial" w:cs="Arial"/>
                <w:b w:val="0"/>
                <w:bCs w:val="0"/>
                <w:color w:val="000000"/>
              </w:rPr>
              <w:fldChar w:fldCharType="separate"/>
            </w:r>
            <w:r w:rsidRPr="00726459">
              <w:rPr>
                <w:rStyle w:val="Hyperlink"/>
                <w:rFonts w:ascii="Arial" w:eastAsia="Times New Roman" w:hAnsi="Arial" w:cs="Arial"/>
                <w:b w:val="0"/>
                <w:bCs w:val="0"/>
              </w:rPr>
              <w:t>Long breadboard header pins</w:t>
            </w:r>
            <w:r>
              <w:rPr>
                <w:rFonts w:ascii="Arial" w:eastAsia="Times New Roman" w:hAnsi="Arial" w:cs="Arial"/>
                <w:b w:val="0"/>
                <w:bCs w:val="0"/>
                <w:color w:val="000000"/>
              </w:rPr>
              <w:fldChar w:fldCharType="end"/>
            </w:r>
          </w:p>
        </w:tc>
        <w:tc>
          <w:tcPr>
            <w:tcW w:w="1168" w:type="dxa"/>
            <w:noWrap/>
            <w:vAlign w:val="center"/>
            <w:hideMark/>
          </w:tcPr>
          <w:p w14:paraId="6AA1EB9C" w14:textId="1F406EB9" w:rsidR="00726459" w:rsidRPr="005C5190" w:rsidRDefault="00726459" w:rsidP="009A2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8</w:t>
            </w:r>
          </w:p>
        </w:tc>
      </w:tr>
      <w:tr w:rsidR="00726459" w:rsidRPr="005C5190" w14:paraId="0D535F52" w14:textId="77777777" w:rsidTr="0072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3" w:type="dxa"/>
            <w:noWrap/>
            <w:hideMark/>
          </w:tcPr>
          <w:p w14:paraId="6BC59293" w14:textId="238CBF78" w:rsidR="00726459" w:rsidRPr="005C5190" w:rsidRDefault="00726459" w:rsidP="000F36E0">
            <w:pPr>
              <w:rPr>
                <w:rFonts w:ascii="Arial" w:eastAsia="Times New Roman" w:hAnsi="Arial" w:cs="Arial"/>
                <w:b w:val="0"/>
                <w:bCs w:val="0"/>
                <w:color w:val="000000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000000"/>
              </w:rPr>
              <w:t>Breadboard wires</w:t>
            </w:r>
          </w:p>
        </w:tc>
        <w:tc>
          <w:tcPr>
            <w:tcW w:w="1168" w:type="dxa"/>
            <w:noWrap/>
            <w:vAlign w:val="center"/>
            <w:hideMark/>
          </w:tcPr>
          <w:p w14:paraId="15951102" w14:textId="58FE73D4" w:rsidR="00726459" w:rsidRPr="005C5190" w:rsidRDefault="00726459" w:rsidP="009A2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8</w:t>
            </w:r>
          </w:p>
        </w:tc>
      </w:tr>
      <w:tr w:rsidR="00726459" w:rsidRPr="005C5190" w14:paraId="7EF6F20D" w14:textId="77777777" w:rsidTr="00726459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3" w:type="dxa"/>
            <w:noWrap/>
          </w:tcPr>
          <w:p w14:paraId="527C93E5" w14:textId="0628EC94" w:rsidR="00726459" w:rsidRPr="005C5190" w:rsidRDefault="00726459" w:rsidP="000F36E0">
            <w:pPr>
              <w:rPr>
                <w:rFonts w:ascii="Arial" w:eastAsia="Times New Roman" w:hAnsi="Arial" w:cs="Arial"/>
                <w:b w:val="0"/>
                <w:bCs w:val="0"/>
                <w:color w:val="000000"/>
              </w:rPr>
            </w:pPr>
            <w:hyperlink r:id="rId17" w:anchor="overview" w:history="1">
              <w:proofErr w:type="spellStart"/>
              <w:r w:rsidRPr="00726459">
                <w:rPr>
                  <w:rStyle w:val="Hyperlink"/>
                  <w:rFonts w:ascii="Arial" w:eastAsia="Times New Roman" w:hAnsi="Arial" w:cs="Arial"/>
                  <w:b w:val="0"/>
                  <w:bCs w:val="0"/>
                </w:rPr>
                <w:t>Sylguard</w:t>
              </w:r>
              <w:proofErr w:type="spellEnd"/>
              <w:r w:rsidRPr="00726459">
                <w:rPr>
                  <w:rStyle w:val="Hyperlink"/>
                  <w:rFonts w:ascii="Arial" w:eastAsia="Times New Roman" w:hAnsi="Arial" w:cs="Arial"/>
                  <w:b w:val="0"/>
                  <w:bCs w:val="0"/>
                </w:rPr>
                <w:t xml:space="preserve"> 184 kit</w:t>
              </w:r>
            </w:hyperlink>
          </w:p>
        </w:tc>
        <w:tc>
          <w:tcPr>
            <w:tcW w:w="1168" w:type="dxa"/>
            <w:noWrap/>
            <w:vAlign w:val="center"/>
          </w:tcPr>
          <w:p w14:paraId="1042A07F" w14:textId="11BB26E3" w:rsidR="00726459" w:rsidRPr="005C5190" w:rsidRDefault="00726459" w:rsidP="009A2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1</w:t>
            </w:r>
          </w:p>
        </w:tc>
      </w:tr>
      <w:tr w:rsidR="00726459" w:rsidRPr="005C5190" w14:paraId="500D12BA" w14:textId="77777777" w:rsidTr="0072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3" w:type="dxa"/>
            <w:noWrap/>
          </w:tcPr>
          <w:p w14:paraId="62B0CCE3" w14:textId="0A4DFD9C" w:rsidR="00726459" w:rsidRPr="005C5190" w:rsidRDefault="00726459" w:rsidP="000F36E0">
            <w:pPr>
              <w:rPr>
                <w:rFonts w:ascii="Arial" w:eastAsia="Times New Roman" w:hAnsi="Arial" w:cs="Arial"/>
                <w:b w:val="0"/>
                <w:bCs w:val="0"/>
                <w:color w:val="000000"/>
              </w:rPr>
            </w:pPr>
            <w:r w:rsidRPr="009A28FA">
              <w:rPr>
                <w:rFonts w:ascii="Arial" w:eastAsia="Times New Roman" w:hAnsi="Arial" w:cs="Arial"/>
                <w:b w:val="0"/>
                <w:bCs w:val="0"/>
                <w:color w:val="000000"/>
              </w:rPr>
              <w:t>6-well tissue culture treated plate lid</w:t>
            </w:r>
          </w:p>
        </w:tc>
        <w:tc>
          <w:tcPr>
            <w:tcW w:w="1168" w:type="dxa"/>
            <w:noWrap/>
            <w:vAlign w:val="center"/>
          </w:tcPr>
          <w:p w14:paraId="33B11D85" w14:textId="6D0711D3" w:rsidR="00726459" w:rsidRPr="005C5190" w:rsidRDefault="00726459" w:rsidP="009A2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1</w:t>
            </w:r>
          </w:p>
        </w:tc>
      </w:tr>
      <w:tr w:rsidR="00726459" w:rsidRPr="005C5190" w14:paraId="2E19A276" w14:textId="77777777" w:rsidTr="00726459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3" w:type="dxa"/>
            <w:noWrap/>
          </w:tcPr>
          <w:p w14:paraId="20944E6D" w14:textId="110B4B5A" w:rsidR="00726459" w:rsidRPr="005C5190" w:rsidRDefault="00726459" w:rsidP="000F36E0">
            <w:pPr>
              <w:rPr>
                <w:rFonts w:ascii="Arial" w:eastAsia="Times New Roman" w:hAnsi="Arial" w:cs="Arial"/>
                <w:b w:val="0"/>
                <w:bCs w:val="0"/>
                <w:color w:val="000000"/>
              </w:rPr>
            </w:pPr>
            <w:hyperlink r:id="rId18" w:history="1">
              <w:r w:rsidRPr="00726459">
                <w:rPr>
                  <w:rStyle w:val="Hyperlink"/>
                  <w:rFonts w:ascii="Arial" w:eastAsia="Times New Roman" w:hAnsi="Arial" w:cs="Arial"/>
                  <w:b w:val="0"/>
                  <w:bCs w:val="0"/>
                </w:rPr>
                <w:t>8 conductor wire</w:t>
              </w:r>
            </w:hyperlink>
          </w:p>
        </w:tc>
        <w:tc>
          <w:tcPr>
            <w:tcW w:w="1168" w:type="dxa"/>
            <w:noWrap/>
          </w:tcPr>
          <w:p w14:paraId="749171CD" w14:textId="546AD714" w:rsidR="00726459" w:rsidRPr="005C5190" w:rsidRDefault="00726459" w:rsidP="000F36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1</w:t>
            </w:r>
          </w:p>
        </w:tc>
      </w:tr>
    </w:tbl>
    <w:p w14:paraId="793BB474" w14:textId="77777777" w:rsidR="008C3563" w:rsidRDefault="008C3563">
      <w:pPr>
        <w:rPr>
          <w:rFonts w:ascii="Arial" w:hAnsi="Arial" w:cs="Arial"/>
          <w:b/>
          <w:bCs/>
        </w:rPr>
      </w:pPr>
    </w:p>
    <w:p w14:paraId="45CCB497" w14:textId="29323F20" w:rsidR="00471233" w:rsidRDefault="000F36E0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 xml:space="preserve">Assembly </w:t>
      </w:r>
      <w:r w:rsidRPr="00471233">
        <w:rPr>
          <w:rFonts w:ascii="Arial" w:hAnsi="Arial" w:cs="Arial"/>
          <w:b/>
          <w:bCs/>
          <w:i/>
          <w:iCs/>
        </w:rPr>
        <w:t>Instructions</w:t>
      </w:r>
      <w:r>
        <w:rPr>
          <w:rFonts w:ascii="Arial" w:hAnsi="Arial" w:cs="Arial"/>
          <w:b/>
          <w:bCs/>
          <w:i/>
          <w:iCs/>
        </w:rPr>
        <w:t>:</w:t>
      </w:r>
    </w:p>
    <w:p w14:paraId="3A2B1730" w14:textId="2D7F6EC4" w:rsidR="000F36E0" w:rsidRPr="000F36E0" w:rsidRDefault="000F36E0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3D Printing</w:t>
      </w:r>
    </w:p>
    <w:p w14:paraId="7CFF9CCF" w14:textId="7D548A70" w:rsidR="000F36E0" w:rsidRDefault="00C31F0E" w:rsidP="000F36E0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>Using</w:t>
      </w:r>
      <w:r w:rsidR="000F36E0">
        <w:rPr>
          <w:rFonts w:ascii="Arial" w:hAnsi="Arial" w:cs="Arial"/>
        </w:rPr>
        <w:t xml:space="preserve"> PLA-HP black filament, print 1 Mold Base and 1 Electrode Holder</w:t>
      </w:r>
    </w:p>
    <w:p w14:paraId="32D5982D" w14:textId="28167A12" w:rsidR="00BE1DEB" w:rsidRDefault="00C31F0E" w:rsidP="000F36E0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>Using</w:t>
      </w:r>
      <w:r w:rsidR="000F36E0">
        <w:rPr>
          <w:rFonts w:ascii="Arial" w:hAnsi="Arial" w:cs="Arial"/>
        </w:rPr>
        <w:t xml:space="preserve"> PLA or PETG filament, print 1 Electrode Pins Template</w:t>
      </w:r>
    </w:p>
    <w:p w14:paraId="2D31493D" w14:textId="77777777" w:rsidR="009A28FA" w:rsidRDefault="009A28FA" w:rsidP="000F36E0">
      <w:pPr>
        <w:rPr>
          <w:rFonts w:ascii="Arial" w:hAnsi="Arial" w:cs="Arial"/>
          <w:i/>
          <w:iCs/>
        </w:rPr>
      </w:pPr>
    </w:p>
    <w:p w14:paraId="4A8BFAA9" w14:textId="590EF2C0" w:rsidR="00B605E9" w:rsidRPr="00181FE9" w:rsidRDefault="000F36E0" w:rsidP="000F36E0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Load the Electrodes into the Mold</w:t>
      </w:r>
    </w:p>
    <w:p w14:paraId="4B5A09CB" w14:textId="209738A8" w:rsidR="00C31F0E" w:rsidRDefault="000F36E0" w:rsidP="00B605E9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Load the </w:t>
      </w:r>
      <w:r w:rsidR="00C31F0E">
        <w:rPr>
          <w:rFonts w:ascii="Arial" w:hAnsi="Arial" w:cs="Arial"/>
        </w:rPr>
        <w:t>2cm X 2cm</w:t>
      </w:r>
      <w:r>
        <w:rPr>
          <w:rFonts w:ascii="Arial" w:hAnsi="Arial" w:cs="Arial"/>
        </w:rPr>
        <w:t xml:space="preserve"> electrodes into the electrode holder, placing one in each slot </w:t>
      </w:r>
      <w:r w:rsidRPr="00B605E9">
        <w:rPr>
          <w:rFonts w:ascii="Arial" w:hAnsi="Arial" w:cs="Arial"/>
        </w:rPr>
        <w:t xml:space="preserve">(see </w:t>
      </w:r>
      <w:r w:rsidR="00B605E9" w:rsidRPr="00B605E9">
        <w:rPr>
          <w:rFonts w:ascii="Arial" w:hAnsi="Arial" w:cs="Arial"/>
        </w:rPr>
        <w:t>below)</w:t>
      </w:r>
    </w:p>
    <w:p w14:paraId="7CF7BC43" w14:textId="46FE496E" w:rsidR="00B605E9" w:rsidRPr="00B605E9" w:rsidRDefault="00B605E9" w:rsidP="00B605E9">
      <w:pPr>
        <w:pStyle w:val="ListParagraph"/>
        <w:jc w:val="center"/>
        <w:rPr>
          <w:rFonts w:ascii="Arial" w:hAnsi="Arial" w:cs="Arial"/>
        </w:rPr>
      </w:pPr>
      <w:r w:rsidRPr="00C31F0E">
        <w:rPr>
          <w:rFonts w:ascii="Arial" w:hAnsi="Arial" w:cs="Arial"/>
          <w:noProof/>
        </w:rPr>
        <w:drawing>
          <wp:inline distT="0" distB="0" distL="0" distR="0" wp14:anchorId="2453DACD" wp14:editId="098F97DE">
            <wp:extent cx="3347379" cy="2476733"/>
            <wp:effectExtent l="38100" t="38100" r="43815" b="38100"/>
            <wp:docPr id="17" name="Picture 16" descr="A black object on a white surfac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08A0D76E-4A47-12BE-643B-652FE72E6C1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 descr="A black object on a white surface&#10;&#10;Description automatically generated">
                      <a:extLst>
                        <a:ext uri="{FF2B5EF4-FFF2-40B4-BE49-F238E27FC236}">
                          <a16:creationId xmlns:a16="http://schemas.microsoft.com/office/drawing/2014/main" id="{08A0D76E-4A47-12BE-643B-652FE72E6C1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72" t="23119" r="19484" b="18226"/>
                    <a:stretch/>
                  </pic:blipFill>
                  <pic:spPr>
                    <a:xfrm>
                      <a:off x="0" y="0"/>
                      <a:ext cx="3379288" cy="2500342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721C0D" w14:textId="334AAF99" w:rsidR="000F36E0" w:rsidRDefault="000F36E0" w:rsidP="000F36E0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Push </w:t>
      </w:r>
      <w:r w:rsidR="00B605E9">
        <w:rPr>
          <w:rFonts w:ascii="Arial" w:hAnsi="Arial" w:cs="Arial"/>
        </w:rPr>
        <w:t xml:space="preserve">all </w:t>
      </w:r>
      <w:r>
        <w:rPr>
          <w:rFonts w:ascii="Arial" w:hAnsi="Arial" w:cs="Arial"/>
        </w:rPr>
        <w:t xml:space="preserve">electrodes to be flush with the holder on one side; the more even side of the electrode should be on the flush side, as these will </w:t>
      </w:r>
      <w:r w:rsidR="00B605E9">
        <w:rPr>
          <w:rFonts w:ascii="Arial" w:hAnsi="Arial" w:cs="Arial"/>
        </w:rPr>
        <w:t>be submerged in the well</w:t>
      </w:r>
    </w:p>
    <w:p w14:paraId="73F6C6ED" w14:textId="4474A197" w:rsidR="00B605E9" w:rsidRPr="00B605E9" w:rsidRDefault="000F36E0" w:rsidP="00B605E9">
      <w:pPr>
        <w:pStyle w:val="ListParagraph"/>
        <w:numPr>
          <w:ilvl w:val="0"/>
          <w:numId w:val="18"/>
        </w:numPr>
        <w:rPr>
          <w:rFonts w:ascii="Arial" w:hAnsi="Arial" w:cs="Arial"/>
          <w:highlight w:val="yellow"/>
        </w:rPr>
      </w:pPr>
      <w:r w:rsidRPr="00B605E9">
        <w:rPr>
          <w:rFonts w:ascii="Arial" w:hAnsi="Arial" w:cs="Arial"/>
          <w:highlight w:val="yellow"/>
        </w:rPr>
        <w:t>Cover the electrodes with tape on the flush side, flip the holder, and press the electrodes into the tape to secure them in place</w:t>
      </w:r>
      <w:r w:rsidR="00B605E9" w:rsidRPr="00B605E9">
        <w:rPr>
          <w:rFonts w:ascii="Arial" w:hAnsi="Arial" w:cs="Arial"/>
          <w:highlight w:val="yellow"/>
        </w:rPr>
        <w:t xml:space="preserve"> </w:t>
      </w:r>
    </w:p>
    <w:p w14:paraId="711EE3A8" w14:textId="77777777" w:rsidR="000F36E0" w:rsidRDefault="000F36E0" w:rsidP="000F36E0">
      <w:pPr>
        <w:rPr>
          <w:rFonts w:ascii="Arial" w:hAnsi="Arial" w:cs="Arial"/>
        </w:rPr>
      </w:pPr>
    </w:p>
    <w:p w14:paraId="491092A0" w14:textId="77777777" w:rsidR="000F36E0" w:rsidRDefault="000F36E0" w:rsidP="000F36E0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PDMS Prep</w:t>
      </w:r>
    </w:p>
    <w:p w14:paraId="3638C0BA" w14:textId="77777777" w:rsidR="000F36E0" w:rsidRDefault="000F36E0" w:rsidP="000F36E0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0F36E0">
        <w:rPr>
          <w:rFonts w:ascii="Arial" w:hAnsi="Arial" w:cs="Arial"/>
        </w:rPr>
        <w:t xml:space="preserve">Using a </w:t>
      </w:r>
      <w:proofErr w:type="spellStart"/>
      <w:r w:rsidRPr="000F36E0">
        <w:rPr>
          <w:rFonts w:ascii="Arial" w:hAnsi="Arial" w:cs="Arial"/>
        </w:rPr>
        <w:t>Sylguard</w:t>
      </w:r>
      <w:proofErr w:type="spellEnd"/>
      <w:r w:rsidRPr="000F36E0">
        <w:rPr>
          <w:rFonts w:ascii="Arial" w:hAnsi="Arial" w:cs="Arial"/>
        </w:rPr>
        <w:t xml:space="preserve"> 184 kit, mix PDMS backbone /crosslinker solution at 1:10 ratio</w:t>
      </w:r>
    </w:p>
    <w:p w14:paraId="7B93A460" w14:textId="77AF48CF" w:rsidR="000F36E0" w:rsidRDefault="000F36E0" w:rsidP="000F36E0">
      <w:pPr>
        <w:pStyle w:val="ListParagraph"/>
        <w:numPr>
          <w:ilvl w:val="1"/>
          <w:numId w:val="19"/>
        </w:numPr>
        <w:rPr>
          <w:rFonts w:ascii="Arial" w:hAnsi="Arial" w:cs="Arial"/>
        </w:rPr>
      </w:pPr>
      <w:r w:rsidRPr="000F36E0">
        <w:rPr>
          <w:rFonts w:ascii="Arial" w:hAnsi="Arial" w:cs="Arial"/>
        </w:rPr>
        <w:t>1g of PDMS</w:t>
      </w:r>
      <w:r w:rsidR="00B605E9">
        <w:rPr>
          <w:rFonts w:ascii="Arial" w:hAnsi="Arial" w:cs="Arial"/>
        </w:rPr>
        <w:t>:</w:t>
      </w:r>
      <w:r w:rsidRPr="000F36E0">
        <w:rPr>
          <w:rFonts w:ascii="Arial" w:hAnsi="Arial" w:cs="Arial"/>
        </w:rPr>
        <w:t>106 µL crosslinker</w:t>
      </w:r>
    </w:p>
    <w:p w14:paraId="6A35B11F" w14:textId="71378FC6" w:rsidR="000F36E0" w:rsidRPr="000F36E0" w:rsidRDefault="000F36E0" w:rsidP="000F36E0">
      <w:pPr>
        <w:pStyle w:val="ListParagraph"/>
        <w:numPr>
          <w:ilvl w:val="1"/>
          <w:numId w:val="19"/>
        </w:numPr>
        <w:rPr>
          <w:rFonts w:ascii="Arial" w:hAnsi="Arial" w:cs="Arial"/>
        </w:rPr>
      </w:pPr>
      <w:r w:rsidRPr="000F36E0">
        <w:rPr>
          <w:rFonts w:ascii="Arial" w:hAnsi="Arial" w:cs="Arial"/>
        </w:rPr>
        <w:t>For a four-electrode mold, use approximately 26 grams of elastomer</w:t>
      </w:r>
    </w:p>
    <w:p w14:paraId="28D8D40B" w14:textId="77777777" w:rsidR="000F36E0" w:rsidRDefault="000F36E0" w:rsidP="000F36E0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First pour the elastomer slowly into a weigh boat, recording the actual weight used </w:t>
      </w:r>
    </w:p>
    <w:p w14:paraId="214B8569" w14:textId="77777777" w:rsidR="000F36E0" w:rsidRDefault="000F36E0" w:rsidP="000F36E0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>Calculate the amount of crosslinker needed using the relationship above</w:t>
      </w:r>
    </w:p>
    <w:p w14:paraId="6949D7B2" w14:textId="77777777" w:rsidR="000F36E0" w:rsidRDefault="000F36E0" w:rsidP="000F36E0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Add the crosslinker using a pipette, pipetting slowly to account for viscosity </w:t>
      </w:r>
    </w:p>
    <w:p w14:paraId="724A9309" w14:textId="7EAB0A6D" w:rsidR="000F36E0" w:rsidRPr="000F36E0" w:rsidRDefault="000F36E0" w:rsidP="000F36E0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Mix thoroughly in the weigh boat before placing in a vacuum desiccator to degas for 15 min at room temperature </w:t>
      </w:r>
    </w:p>
    <w:p w14:paraId="31F7B529" w14:textId="77777777" w:rsidR="000F36E0" w:rsidRDefault="000F36E0" w:rsidP="000F36E0">
      <w:pPr>
        <w:rPr>
          <w:rFonts w:ascii="Arial" w:hAnsi="Arial" w:cs="Arial"/>
          <w:i/>
          <w:iCs/>
        </w:rPr>
      </w:pPr>
      <w:r w:rsidRPr="00CC5F34">
        <w:rPr>
          <w:rFonts w:ascii="Arial" w:hAnsi="Arial" w:cs="Arial"/>
          <w:i/>
          <w:iCs/>
        </w:rPr>
        <w:t>PDMS Casting</w:t>
      </w:r>
    </w:p>
    <w:p w14:paraId="06EDA729" w14:textId="35850F8E" w:rsidR="000F36E0" w:rsidRDefault="000F36E0" w:rsidP="000F36E0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>On a covered benchtop, pour the PDMS into the mold</w:t>
      </w:r>
    </w:p>
    <w:p w14:paraId="66328B63" w14:textId="40880F52" w:rsidR="000F36E0" w:rsidRDefault="000F36E0" w:rsidP="000F36E0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Place the loaded electrode holder on top with the flush/ tape side facing upwards </w:t>
      </w:r>
      <w:r w:rsidRPr="00B605E9">
        <w:rPr>
          <w:rFonts w:ascii="Arial" w:hAnsi="Arial" w:cs="Arial"/>
        </w:rPr>
        <w:t xml:space="preserve">(see </w:t>
      </w:r>
      <w:r w:rsidR="00B605E9" w:rsidRPr="00B605E9">
        <w:rPr>
          <w:rFonts w:ascii="Arial" w:hAnsi="Arial" w:cs="Arial"/>
        </w:rPr>
        <w:t>below</w:t>
      </w:r>
      <w:r w:rsidRPr="00B605E9">
        <w:rPr>
          <w:rFonts w:ascii="Arial" w:hAnsi="Arial" w:cs="Arial"/>
        </w:rPr>
        <w:t>)</w:t>
      </w:r>
    </w:p>
    <w:p w14:paraId="17D93D86" w14:textId="09E3A687" w:rsidR="00B605E9" w:rsidRPr="00B605E9" w:rsidRDefault="00B605E9" w:rsidP="00B605E9">
      <w:pPr>
        <w:ind w:left="360"/>
        <w:jc w:val="center"/>
        <w:rPr>
          <w:rFonts w:ascii="Arial" w:hAnsi="Arial" w:cs="Arial"/>
        </w:rPr>
      </w:pPr>
      <w:r w:rsidRPr="00B605E9">
        <w:rPr>
          <w:rFonts w:ascii="Arial" w:hAnsi="Arial" w:cs="Arial"/>
          <w:noProof/>
        </w:rPr>
        <w:drawing>
          <wp:inline distT="0" distB="0" distL="0" distR="0" wp14:anchorId="7D783BD7" wp14:editId="089CAD28">
            <wp:extent cx="3084928" cy="2282793"/>
            <wp:effectExtent l="38100" t="38100" r="39370" b="41910"/>
            <wp:docPr id="10" name="Picture 9" descr="A black and red object with rectangular hole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B06A871B-B3F9-508D-281A-F77632A8634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A black and red object with rectangular holes&#10;&#10;Description automatically generated">
                      <a:extLst>
                        <a:ext uri="{FF2B5EF4-FFF2-40B4-BE49-F238E27FC236}">
                          <a16:creationId xmlns:a16="http://schemas.microsoft.com/office/drawing/2014/main" id="{B06A871B-B3F9-508D-281A-F77632A8634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l="11302" t="15128" r="15369" b="12521"/>
                    <a:stretch/>
                  </pic:blipFill>
                  <pic:spPr>
                    <a:xfrm>
                      <a:off x="0" y="0"/>
                      <a:ext cx="3084928" cy="2282793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1A3759" w14:textId="77777777" w:rsidR="000F36E0" w:rsidRDefault="000F36E0" w:rsidP="000F36E0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Cast at 70 degrees Celsius for 5 hours </w:t>
      </w:r>
    </w:p>
    <w:p w14:paraId="54CA17C4" w14:textId="77777777" w:rsidR="000F36E0" w:rsidRDefault="000F36E0" w:rsidP="000F36E0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>Remove from oven and let cool overnight at room temperature</w:t>
      </w:r>
    </w:p>
    <w:p w14:paraId="67FE8A26" w14:textId="77777777" w:rsidR="000F36E0" w:rsidRDefault="000F36E0" w:rsidP="000F36E0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To remove the electrodes from the mold, gently use tweezers and a lever motion to release the PDMS from the mold before pushing the electrodes out of the mold </w:t>
      </w:r>
    </w:p>
    <w:p w14:paraId="2B06CCBE" w14:textId="745DF8CD" w:rsidR="000F36E0" w:rsidRPr="00181FE9" w:rsidRDefault="000F36E0" w:rsidP="000F36E0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Clean the carbon electrodes using ethanol and a </w:t>
      </w:r>
      <w:r w:rsidR="00B605E9">
        <w:rPr>
          <w:rFonts w:ascii="Arial" w:hAnsi="Arial" w:cs="Arial"/>
        </w:rPr>
        <w:t>K</w:t>
      </w:r>
      <w:r>
        <w:rPr>
          <w:rFonts w:ascii="Arial" w:hAnsi="Arial" w:cs="Arial"/>
        </w:rPr>
        <w:t xml:space="preserve">imwipe to remove excess PDMS and elastomer that has stuck to the sides </w:t>
      </w:r>
    </w:p>
    <w:p w14:paraId="3EE94EF2" w14:textId="77777777" w:rsidR="000F36E0" w:rsidRDefault="000F36E0" w:rsidP="000F36E0">
      <w:pPr>
        <w:rPr>
          <w:rFonts w:ascii="Arial" w:hAnsi="Arial" w:cs="Arial"/>
        </w:rPr>
      </w:pPr>
    </w:p>
    <w:p w14:paraId="17865D0D" w14:textId="77777777" w:rsidR="000F36E0" w:rsidRDefault="000F36E0" w:rsidP="000F36E0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Wiring Prep</w:t>
      </w:r>
    </w:p>
    <w:p w14:paraId="18AC8BF9" w14:textId="77777777" w:rsidR="000F36E0" w:rsidRPr="00B605E9" w:rsidRDefault="000F36E0" w:rsidP="000F36E0">
      <w:pPr>
        <w:pStyle w:val="ListParagraph"/>
        <w:numPr>
          <w:ilvl w:val="0"/>
          <w:numId w:val="18"/>
        </w:numPr>
        <w:rPr>
          <w:rFonts w:ascii="Arial" w:hAnsi="Arial" w:cs="Arial"/>
          <w:highlight w:val="yellow"/>
        </w:rPr>
      </w:pPr>
      <w:r w:rsidRPr="00B605E9">
        <w:rPr>
          <w:rFonts w:ascii="Arial" w:hAnsi="Arial" w:cs="Arial"/>
          <w:highlight w:val="yellow"/>
        </w:rPr>
        <w:t xml:space="preserve">Tape Electrodes Pins template onto the lid of a 6-well tissue culture plate </w:t>
      </w:r>
    </w:p>
    <w:p w14:paraId="62FC58EE" w14:textId="77777777" w:rsidR="000F36E0" w:rsidRPr="00246119" w:rsidRDefault="000F36E0" w:rsidP="000F36E0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Mark where the holes will be using a 0.8mm drill bit </w:t>
      </w:r>
      <w:r w:rsidRPr="00246119">
        <w:rPr>
          <w:rFonts w:ascii="Arial" w:hAnsi="Arial" w:cs="Arial"/>
        </w:rPr>
        <w:t>at points indicated by template</w:t>
      </w:r>
    </w:p>
    <w:p w14:paraId="05EC8D76" w14:textId="77777777" w:rsidR="000F36E0" w:rsidRDefault="000F36E0" w:rsidP="000F36E0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246119">
        <w:rPr>
          <w:rFonts w:ascii="Arial" w:hAnsi="Arial" w:cs="Arial"/>
        </w:rPr>
        <w:t xml:space="preserve">Drill </w:t>
      </w:r>
      <w:r>
        <w:rPr>
          <w:rFonts w:ascii="Arial" w:hAnsi="Arial" w:cs="Arial"/>
        </w:rPr>
        <w:t>0</w:t>
      </w:r>
      <w:r w:rsidRPr="00246119">
        <w:rPr>
          <w:rFonts w:ascii="Arial" w:hAnsi="Arial" w:cs="Arial"/>
        </w:rPr>
        <w:t>.8mm wide holes</w:t>
      </w:r>
      <w:r>
        <w:rPr>
          <w:rFonts w:ascii="Arial" w:hAnsi="Arial" w:cs="Arial"/>
        </w:rPr>
        <w:t xml:space="preserve">, being sure to carefully drill straight </w:t>
      </w:r>
      <w:proofErr w:type="gramStart"/>
      <w:r w:rsidRPr="008170AA">
        <w:rPr>
          <w:rFonts w:ascii="Arial" w:hAnsi="Arial" w:cs="Arial"/>
        </w:rPr>
        <w:t xml:space="preserve">down  </w:t>
      </w:r>
      <w:r w:rsidRPr="008170AA">
        <w:rPr>
          <w:rFonts w:ascii="Arial" w:hAnsi="Arial" w:cs="Arial"/>
          <w:highlight w:val="yellow"/>
        </w:rPr>
        <w:t>(</w:t>
      </w:r>
      <w:proofErr w:type="gramEnd"/>
      <w:r w:rsidRPr="008170AA">
        <w:rPr>
          <w:rFonts w:ascii="Arial" w:hAnsi="Arial" w:cs="Arial"/>
          <w:highlight w:val="yellow"/>
        </w:rPr>
        <w:t>see picture)</w:t>
      </w:r>
    </w:p>
    <w:p w14:paraId="3035CF29" w14:textId="77777777" w:rsidR="00B605E9" w:rsidRDefault="00B605E9" w:rsidP="00B605E9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Place the electrodes into the plate and carefully line up the electrodes with the template </w:t>
      </w:r>
    </w:p>
    <w:p w14:paraId="2D26451A" w14:textId="77777777" w:rsidR="00B605E9" w:rsidRPr="00B605E9" w:rsidRDefault="00B605E9" w:rsidP="00B605E9">
      <w:pPr>
        <w:rPr>
          <w:rFonts w:ascii="Arial" w:hAnsi="Arial" w:cs="Arial"/>
        </w:rPr>
      </w:pPr>
    </w:p>
    <w:p w14:paraId="0D9FD120" w14:textId="79A1301A" w:rsidR="00B605E9" w:rsidRPr="00B605E9" w:rsidRDefault="000F36E0" w:rsidP="00B605E9">
      <w:pPr>
        <w:pStyle w:val="ListParagraph"/>
        <w:numPr>
          <w:ilvl w:val="0"/>
          <w:numId w:val="18"/>
        </w:numPr>
        <w:rPr>
          <w:rFonts w:ascii="Arial" w:hAnsi="Arial" w:cs="Arial"/>
          <w:highlight w:val="yellow"/>
        </w:rPr>
      </w:pPr>
      <w:r w:rsidRPr="00B605E9">
        <w:rPr>
          <w:rFonts w:ascii="Arial" w:hAnsi="Arial" w:cs="Arial"/>
          <w:highlight w:val="yellow"/>
        </w:rPr>
        <w:t xml:space="preserve">Insert </w:t>
      </w:r>
      <w:r w:rsidR="00B605E9">
        <w:rPr>
          <w:rFonts w:ascii="Arial" w:hAnsi="Arial" w:cs="Arial"/>
          <w:highlight w:val="yellow"/>
        </w:rPr>
        <w:t>header pins</w:t>
      </w:r>
      <w:r w:rsidRPr="00B605E9">
        <w:rPr>
          <w:rFonts w:ascii="Arial" w:hAnsi="Arial" w:cs="Arial"/>
          <w:highlight w:val="yellow"/>
        </w:rPr>
        <w:t xml:space="preserve"> to check that the holes were properly </w:t>
      </w:r>
      <w:proofErr w:type="gramStart"/>
      <w:r w:rsidRPr="00B605E9">
        <w:rPr>
          <w:rFonts w:ascii="Arial" w:hAnsi="Arial" w:cs="Arial"/>
          <w:highlight w:val="yellow"/>
        </w:rPr>
        <w:t>drilled</w:t>
      </w:r>
      <w:proofErr w:type="gramEnd"/>
      <w:r w:rsidRPr="00B605E9">
        <w:rPr>
          <w:rFonts w:ascii="Arial" w:hAnsi="Arial" w:cs="Arial"/>
          <w:highlight w:val="yellow"/>
        </w:rPr>
        <w:t xml:space="preserve"> and the electrodes are functional  </w:t>
      </w:r>
    </w:p>
    <w:p w14:paraId="536966F6" w14:textId="0C13D550" w:rsidR="00B605E9" w:rsidRPr="00B605E9" w:rsidRDefault="00B605E9" w:rsidP="00B605E9">
      <w:pPr>
        <w:pStyle w:val="ListParagraph"/>
        <w:numPr>
          <w:ilvl w:val="0"/>
          <w:numId w:val="18"/>
        </w:numPr>
        <w:rPr>
          <w:rFonts w:ascii="Arial" w:hAnsi="Arial" w:cs="Arial"/>
          <w:highlight w:val="yellow"/>
        </w:rPr>
      </w:pPr>
      <w:r>
        <w:rPr>
          <w:rFonts w:ascii="Arial" w:hAnsi="Arial" w:cs="Arial"/>
          <w:highlight w:val="yellow"/>
        </w:rPr>
        <w:t>Solder wires to header pins and connect to electrodes</w:t>
      </w:r>
    </w:p>
    <w:p w14:paraId="77B6B74A" w14:textId="77777777" w:rsidR="000F36E0" w:rsidRDefault="000F36E0" w:rsidP="000F36E0">
      <w:pPr>
        <w:rPr>
          <w:rFonts w:ascii="Arial" w:hAnsi="Arial" w:cs="Arial"/>
        </w:rPr>
      </w:pPr>
    </w:p>
    <w:p w14:paraId="37A28F8A" w14:textId="77777777" w:rsidR="000F36E0" w:rsidRDefault="000F36E0" w:rsidP="000F36E0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Sterilization</w:t>
      </w:r>
    </w:p>
    <w:p w14:paraId="72696C22" w14:textId="3D7D1460" w:rsidR="000F36E0" w:rsidRDefault="007B0236" w:rsidP="007B0236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t>Electrodes can be sterilized via autoclaving</w:t>
      </w:r>
    </w:p>
    <w:p w14:paraId="683EFEE9" w14:textId="39C1B468" w:rsidR="007B0236" w:rsidRDefault="007B0236" w:rsidP="007B0236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t>Plate lids may be sterilized via UV treatment (</w:t>
      </w:r>
      <w:proofErr w:type="spellStart"/>
      <w:r>
        <w:rPr>
          <w:rFonts w:ascii="Arial" w:hAnsi="Arial" w:cs="Arial"/>
        </w:rPr>
        <w:t>XYZnm</w:t>
      </w:r>
      <w:proofErr w:type="spellEnd"/>
      <w:r>
        <w:rPr>
          <w:rFonts w:ascii="Arial" w:hAnsi="Arial" w:cs="Arial"/>
        </w:rPr>
        <w:t xml:space="preserve"> for 30 min.)</w:t>
      </w:r>
    </w:p>
    <w:p w14:paraId="1A869EFE" w14:textId="56D379B5" w:rsidR="00AA4158" w:rsidRDefault="00AA4158" w:rsidP="00AA4158">
      <w:pPr>
        <w:rPr>
          <w:rFonts w:ascii="Arial" w:hAnsi="Arial" w:cs="Arial"/>
          <w:b/>
          <w:bCs/>
        </w:rPr>
      </w:pPr>
    </w:p>
    <w:sectPr w:rsidR="00AA4158" w:rsidSect="00E63B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11ACA"/>
    <w:multiLevelType w:val="hybridMultilevel"/>
    <w:tmpl w:val="20C219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76F67"/>
    <w:multiLevelType w:val="hybridMultilevel"/>
    <w:tmpl w:val="A4108B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34FB4"/>
    <w:multiLevelType w:val="hybridMultilevel"/>
    <w:tmpl w:val="83A828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E29E3"/>
    <w:multiLevelType w:val="hybridMultilevel"/>
    <w:tmpl w:val="5A8E58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713E13"/>
    <w:multiLevelType w:val="hybridMultilevel"/>
    <w:tmpl w:val="40BCEC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924C37"/>
    <w:multiLevelType w:val="hybridMultilevel"/>
    <w:tmpl w:val="0F22D5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9363EB"/>
    <w:multiLevelType w:val="hybridMultilevel"/>
    <w:tmpl w:val="4E56A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5B5EF5"/>
    <w:multiLevelType w:val="hybridMultilevel"/>
    <w:tmpl w:val="401A9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5A772B"/>
    <w:multiLevelType w:val="hybridMultilevel"/>
    <w:tmpl w:val="9DF073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95222B"/>
    <w:multiLevelType w:val="hybridMultilevel"/>
    <w:tmpl w:val="E7901E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D11563E"/>
    <w:multiLevelType w:val="hybridMultilevel"/>
    <w:tmpl w:val="20022F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427666"/>
    <w:multiLevelType w:val="hybridMultilevel"/>
    <w:tmpl w:val="2488D6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6D01D3"/>
    <w:multiLevelType w:val="hybridMultilevel"/>
    <w:tmpl w:val="E90E43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3BC5C7E"/>
    <w:multiLevelType w:val="hybridMultilevel"/>
    <w:tmpl w:val="946218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024336"/>
    <w:multiLevelType w:val="hybridMultilevel"/>
    <w:tmpl w:val="264C8BAC"/>
    <w:lvl w:ilvl="0" w:tplc="FAEE14D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D922D6"/>
    <w:multiLevelType w:val="hybridMultilevel"/>
    <w:tmpl w:val="A05EE6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0F0884"/>
    <w:multiLevelType w:val="hybridMultilevel"/>
    <w:tmpl w:val="C40C7D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540487"/>
    <w:multiLevelType w:val="hybridMultilevel"/>
    <w:tmpl w:val="69D8DB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8C0BFC"/>
    <w:multiLevelType w:val="hybridMultilevel"/>
    <w:tmpl w:val="D7D6C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E74901"/>
    <w:multiLevelType w:val="hybridMultilevel"/>
    <w:tmpl w:val="F196BE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007944">
    <w:abstractNumId w:val="9"/>
  </w:num>
  <w:num w:numId="2" w16cid:durableId="1646009620">
    <w:abstractNumId w:val="7"/>
  </w:num>
  <w:num w:numId="3" w16cid:durableId="46730766">
    <w:abstractNumId w:val="12"/>
  </w:num>
  <w:num w:numId="4" w16cid:durableId="2039044553">
    <w:abstractNumId w:val="8"/>
  </w:num>
  <w:num w:numId="5" w16cid:durableId="1017074914">
    <w:abstractNumId w:val="17"/>
  </w:num>
  <w:num w:numId="6" w16cid:durableId="1989624778">
    <w:abstractNumId w:val="15"/>
  </w:num>
  <w:num w:numId="7" w16cid:durableId="2039546477">
    <w:abstractNumId w:val="3"/>
  </w:num>
  <w:num w:numId="8" w16cid:durableId="1311210134">
    <w:abstractNumId w:val="10"/>
  </w:num>
  <w:num w:numId="9" w16cid:durableId="1020155937">
    <w:abstractNumId w:val="2"/>
  </w:num>
  <w:num w:numId="10" w16cid:durableId="1335110475">
    <w:abstractNumId w:val="5"/>
  </w:num>
  <w:num w:numId="11" w16cid:durableId="617762262">
    <w:abstractNumId w:val="1"/>
  </w:num>
  <w:num w:numId="12" w16cid:durableId="2057974172">
    <w:abstractNumId w:val="14"/>
  </w:num>
  <w:num w:numId="13" w16cid:durableId="1422068180">
    <w:abstractNumId w:val="13"/>
  </w:num>
  <w:num w:numId="14" w16cid:durableId="677149190">
    <w:abstractNumId w:val="0"/>
  </w:num>
  <w:num w:numId="15" w16cid:durableId="1147817362">
    <w:abstractNumId w:val="11"/>
  </w:num>
  <w:num w:numId="16" w16cid:durableId="608705514">
    <w:abstractNumId w:val="6"/>
  </w:num>
  <w:num w:numId="17" w16cid:durableId="832645125">
    <w:abstractNumId w:val="19"/>
  </w:num>
  <w:num w:numId="18" w16cid:durableId="414136810">
    <w:abstractNumId w:val="4"/>
  </w:num>
  <w:num w:numId="19" w16cid:durableId="1898322047">
    <w:abstractNumId w:val="16"/>
  </w:num>
  <w:num w:numId="20" w16cid:durableId="116095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016"/>
    <w:rsid w:val="000E1F86"/>
    <w:rsid w:val="000E6106"/>
    <w:rsid w:val="000F36E0"/>
    <w:rsid w:val="00181FE9"/>
    <w:rsid w:val="00246119"/>
    <w:rsid w:val="00296839"/>
    <w:rsid w:val="00337753"/>
    <w:rsid w:val="00471233"/>
    <w:rsid w:val="004A3913"/>
    <w:rsid w:val="005207A0"/>
    <w:rsid w:val="005C20C2"/>
    <w:rsid w:val="005C5190"/>
    <w:rsid w:val="005E0CA0"/>
    <w:rsid w:val="005E36A8"/>
    <w:rsid w:val="00621CA5"/>
    <w:rsid w:val="00653288"/>
    <w:rsid w:val="006569AD"/>
    <w:rsid w:val="00676B93"/>
    <w:rsid w:val="006D15B5"/>
    <w:rsid w:val="00703633"/>
    <w:rsid w:val="00705016"/>
    <w:rsid w:val="00726459"/>
    <w:rsid w:val="0079182D"/>
    <w:rsid w:val="007B0236"/>
    <w:rsid w:val="007B27B2"/>
    <w:rsid w:val="008170AA"/>
    <w:rsid w:val="00825763"/>
    <w:rsid w:val="008C3563"/>
    <w:rsid w:val="00920CC6"/>
    <w:rsid w:val="00927F4A"/>
    <w:rsid w:val="00990CB9"/>
    <w:rsid w:val="009A28FA"/>
    <w:rsid w:val="009F276A"/>
    <w:rsid w:val="00A93D9C"/>
    <w:rsid w:val="00AA4158"/>
    <w:rsid w:val="00B06B86"/>
    <w:rsid w:val="00B568C2"/>
    <w:rsid w:val="00B605E9"/>
    <w:rsid w:val="00BE1DEB"/>
    <w:rsid w:val="00C31F0E"/>
    <w:rsid w:val="00C61DA0"/>
    <w:rsid w:val="00C67B48"/>
    <w:rsid w:val="00CC5F34"/>
    <w:rsid w:val="00D003BD"/>
    <w:rsid w:val="00D92932"/>
    <w:rsid w:val="00DB0351"/>
    <w:rsid w:val="00DE600C"/>
    <w:rsid w:val="00E63BEA"/>
    <w:rsid w:val="00E84A8E"/>
    <w:rsid w:val="00EC1ABA"/>
    <w:rsid w:val="00EE6AD0"/>
    <w:rsid w:val="00F11C4B"/>
    <w:rsid w:val="00F67DE6"/>
    <w:rsid w:val="00FE2CFB"/>
    <w:rsid w:val="00FE4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F9CC7"/>
  <w15:chartTrackingRefBased/>
  <w15:docId w15:val="{B24D265C-A40C-F241-AE71-B5946DE16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ABA"/>
    <w:pPr>
      <w:outlineLvl w:val="0"/>
    </w:pPr>
    <w:rPr>
      <w:rFonts w:ascii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1DA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E1D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1D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A4158"/>
    <w:rPr>
      <w:color w:val="954F72" w:themeColor="followedHyperlink"/>
      <w:u w:val="single"/>
    </w:rPr>
  </w:style>
  <w:style w:type="table" w:styleId="GridTable4">
    <w:name w:val="Grid Table 4"/>
    <w:basedOn w:val="TableNormal"/>
    <w:uiPriority w:val="49"/>
    <w:rsid w:val="005C519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EC1ABA"/>
    <w:rPr>
      <w:rFonts w:ascii="Arial" w:hAnsi="Arial" w:cs="Arial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772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com/Converter-QEBIDUM-Adjustable-Stabilizer-Efficiency/dp/B099X2ZJFB/ref=sr_1_3?crid=1BL9MV2SXXTNU&amp;dib=eyJ2IjoiMSJ9.gqLScUteocRNINSi7TsTEiaY7uW0GyfwQITOMP7ex9DEPtPLtATov6319kyWl22K6BFK89rHwW2uMTUZ9d_NFWpNf84zartSTOeITlKoSB7RgadHGbssZ1K5RKwoqnVY1YLPoHdB7aYdhCprSvL7fPgeqp4_3w31De5Cl66rdLt6tmpQMBYPWE6Yb744YAAWiVBksZwsCnTkaKR-d-t_9sYvTSmyAyvRoy-MGE4c7JQ.0WZOQkGRvSTbcv4Qv1kJN_-1kZDd9ztqFR-cXlMPZfY&amp;dib_tag=se&amp;keywords=6+Pack+LM2596+DC-DC+Buck+Converter+Step+Down+Module+High+Efficiency+Voltage+Regulator+3.0-40V&amp;qid=1716562676&amp;sprefix=6+pack+lm2596+dc-dc+buck+converter+step+down+module+high+efficiency+voltage+regulator+3.0-40v%25252Caps%25252C62&amp;sr=8-3" TargetMode="External"/><Relationship Id="rId13" Type="http://schemas.openxmlformats.org/officeDocument/2006/relationships/hyperlink" Target="https://www.amazon.com/Power-Connector-Female-Adapter-Camera/dp/B07C61434H/ref=asc_df_B07C61434H/?tag=hyprod-20&amp;linkCode=df0&amp;hvadid=693308325595&amp;hvpos=&amp;hvnetw=g&amp;hvrand=10037428951874992021&amp;hvpone=&amp;hvptwo=&amp;hvqmt=&amp;hvdev=c&amp;hvdvcmdl=&amp;hvlocint=&amp;hvlocphy=9007533&amp;hvtargid=pla-802228450796&amp;mcid=6bdef984700c3733812519939dcd2cd0&amp;gad_source=1&amp;th=1" TargetMode="External"/><Relationship Id="rId18" Type="http://schemas.openxmlformats.org/officeDocument/2006/relationships/hyperlink" Target="https://www.amazon.com/Electrical-Conductor-Stranded-Flexible-Extension/dp/B0BX9DDY5J?source=ps-sl-shoppingads-lpcontext&amp;ref_=fplfs&amp;psc=1&amp;smid=A1L0E7QB0ZSWNU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amazon.com/HiLetgo-Adater-Interface-Conversion-Arduino/dp/B07BJ2P6X6/ref=d_m_crc_dp_lf_d_t1_sccl_2_1/139-7756190-5100636?content-id=amzn1.sym.76a0b561-a7b4-41dc-9467-a85a2fa27c1c&amp;pd_rd_i=B07BJ2P6X6&amp;pd_rd_r=1070274f-8dd7-4237-b224-10c00ab9070e&amp;pd_rd_w=Dsp0O&amp;pd_rd_wg=L40JV&amp;pf_rd_p=76a0b561-a7b4-41dc-9467-a85a2fa27c1c&amp;pf_rd_r=Q72BFC9KX4EH0J601RV9&amp;psc=1" TargetMode="External"/><Relationship Id="rId12" Type="http://schemas.openxmlformats.org/officeDocument/2006/relationships/hyperlink" Target="https://www.amazon.com/Universal-Compatible-Ultrabook-Chromebook-Connectors/dp/B01ARH416Y/ref=sr_1_4?c=ts&amp;dib=eyJ2IjoiMSJ9.Q6SIJCN8gPlVSsf0FsewbmNUJfzSu85SMV422ohR46H255Qxda6dqG7BacX1d8VIAk1_bD6wvqoD1ckLRdKkfgWbZmO3rFJXPfGxoDiqigWExOsI1e4mW3_ZqMSVz3hb4-gIKHWnThH1TY22klfLLCv9m7KfNVRXQKWAQOSo95HxEVT4ddgnYOFAQHyImbcCUd_YWLfPz6T4N3t5tQ0_A9lNZu1DVLkvCBnAm2t0UXXTOP82LAO9cSD8xxbFLTnTO5AIdkYE0OdiTQm7H7-f_6a6QTeXX8EI0ns1Qjpuaso.mFX1I_GCuFs4v629ZF5W8C06HPzTSCGpqgxCLxR-YzQ&amp;dib_tag=se&amp;keywords=Laptop%2BChargers%2B%26%2BAdapters&amp;qid=1717773757&amp;s=pc&amp;sr=1-4&amp;ts_id=11041841&amp;th=1" TargetMode="External"/><Relationship Id="rId17" Type="http://schemas.openxmlformats.org/officeDocument/2006/relationships/hyperlink" Target="https://www.dow.com/en-us/pdp.sylgard-184-silicone-elastomer-kit.01064291z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lorfabb.com/pla-hp-black" TargetMode="External"/><Relationship Id="rId20" Type="http://schemas.openxmlformats.org/officeDocument/2006/relationships/image" Target="media/image2.jpeg"/><Relationship Id="rId1" Type="http://schemas.openxmlformats.org/officeDocument/2006/relationships/numbering" Target="numbering.xml"/><Relationship Id="rId6" Type="http://schemas.openxmlformats.org/officeDocument/2006/relationships/hyperlink" Target="https://www.amazon.com/Bridgold-16-pin-Stepper-Drivers-Controllers/dp/B07NXTWJV9/ref=asc_df_B07NXTWJV9/?adgrpid=72108540387&amp;hvadid=343948778097&amp;hvadid=343948778097&amp;hvdev=c&amp;hvdev=c&amp;hvdvcmdl=&amp;hvdvcmdl=&amp;hvlocint=&amp;hvlocint=&amp;hvlocphy=9028315&amp;hvlocphy=9028315&amp;hvnetw=g&amp;hvnetw=g&amp;hvpone=&amp;hvpone=&amp;hvpos=&amp;hvpos=&amp;hvptwo=&amp;hvptwo=&amp;hvqmt=&amp;hvqmt=&amp;hvrand=10456154533140224147&amp;hvrand=10456154533140224147&amp;hvtargid=pla-743931771780&amp;hvtargid=pla-743931771780&amp;linkCode=df0&amp;psc=1&amp;ref=&amp;tag=hyprod-20&amp;tag=" TargetMode="External"/><Relationship Id="rId11" Type="http://schemas.openxmlformats.org/officeDocument/2006/relationships/hyperlink" Target="https://www.amazon.com/XHF2018-Lever-nuts5-Conductor-Splicing-Connectors/dp/B07FT1G8YN/ref=asc_df_B07FT1G8YN/?tag=hyprod-20&amp;linkCode=df0&amp;hvadid=693288807009&amp;hvpos=&amp;hvnetw=g&amp;hvrand=11315527908017663672&amp;hvpone=&amp;hvptwo=&amp;hvqmt=&amp;hvdev=c&amp;hvdvcmdl=&amp;hvlocint=&amp;hvlocphy=9007533&amp;hvtargid=pla-524488808138&amp;mcid=a4c133d883243246beb59dec61e481c6&amp;gad_source=1&amp;th=1" TargetMode="External"/><Relationship Id="rId5" Type="http://schemas.openxmlformats.org/officeDocument/2006/relationships/hyperlink" Target="https://www.amazon.com/ESP-WROOM-32-Development-Microcontroller-Integrated-Compatible/dp/B08D5ZD528/ref=sr_1_3?keywords=ESP32&amp;qid=1696214581&amp;sr=8-3&amp;th=1" TargetMode="External"/><Relationship Id="rId15" Type="http://schemas.openxmlformats.org/officeDocument/2006/relationships/hyperlink" Target="http://192.168.4.1/" TargetMode="External"/><Relationship Id="rId10" Type="http://schemas.openxmlformats.org/officeDocument/2006/relationships/hyperlink" Target="https://www.amazon.com/dp/B08Y59P6D1/ref=sspa_dk_detail_2?pd_rd_i=B08Y59P6D1&amp;pd_rd_r=5157b470-8bb2-43f6-ad57-94f8801aba2f&amp;pd_rd_w=kwc7x&amp;pd_rd_wg=oIbLF&amp;pf_rd_p=b9951ce4-3bd8-4b04-9123-0fda35d6155e&amp;pf_rd_r=D8HA1YTSM5BE73F3WF4F&amp;psc=1&amp;s=industrial&amp;spLa=ZW5jcnlwdGVkUXVhbGlmaWVyPUE0SFpZREszQjNYUkgmZW5jcnlwdGVkSWQ9QTAxNTI4ODcxWVVDRkZHUlRXRldEJmVuY3J5cHRlZEFkSWQ9QTAyNzQ1NzExT0JYR0NKSlJPVlhDJndpZGdldE5hbWU9c3BfZGV0YWlsJmFjdGlvbj1jbGlja1JlZGlyZWN0JmRvTm90TG9nQ2xpY2s9dHJ1ZQ%2525252525252525253D%2525252525252525253D" TargetMode="External"/><Relationship Id="rId19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yperlink" Target="https://www.amazon.com/bayite-Voltmeter-Motorcycle-Polarity-Protection/dp/B00YALV0NG/ref=sr_1_7?crid=2E7DZVZJWKNVE&amp;dchild=1&amp;keywords=digital+voltage+display&amp;qid=1612828116&amp;s=automotive&amp;sprefix=Digital+voltage+dis%2525252525252525252Cautomotive%2525252525252525252C176&amp;sr=1-7" TargetMode="External"/><Relationship Id="rId14" Type="http://schemas.openxmlformats.org/officeDocument/2006/relationships/hyperlink" Target="https://www.amazon.com/Power-Adapter-100-240V-Transformers-Supply/dp/B08722QC75/ref=sr_1_6?crid=269SMNO834X24&amp;dib=eyJ2IjoiMSJ9.a_dsZ98i4SftF8X5xgq5YKIdmHpGZIEj4Jyt0TVsZahJCEbYyK1pWP-RKFa64dygLVpkCZWUwQztNh-KpRYSWPv70sozyGQiqcM5pBCQDkopDZ8FSt9z968HoI9CoB1VxquZC2YnCR99uUGdospNQkVqVVkG9jNLI6kQhyrp2YpktnTGx5_OtWIg55mXWC-7S3miWETb3shyXa2X5bH-hdYBcazsoD8amqMR7zgoddcO-vc1onzBk8xoNarKucy7zie2QDlEk504zNH0EP7TvTP3hrcs-VecElu1JdIWtHo.Q634goejVKWfHtM50HzWLZ9iBBb_ewFfmGKjTKP3d9k&amp;dib_tag=se&amp;keywords=5v%2Bpower%2Bsupply&amp;qid=1718022561&amp;s=electronics&amp;sprefix=5v%2Bpower%2Bsupply%2Celectronics%2C68&amp;sr=1-6&amp;th=1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5</Pages>
  <Words>1361</Words>
  <Characters>7760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Kalkunte, Nikhith</dc:creator>
  <cp:keywords/>
  <dc:description/>
  <cp:lastModifiedBy>Kalkunte, Nikhith</cp:lastModifiedBy>
  <cp:revision>16</cp:revision>
  <dcterms:created xsi:type="dcterms:W3CDTF">2024-03-22T16:32:00Z</dcterms:created>
  <dcterms:modified xsi:type="dcterms:W3CDTF">2024-06-10T12:33:00Z</dcterms:modified>
</cp:coreProperties>
</file>