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</w:t>
      </w:r>
      <w:r w:rsidR="00F33B7A" w:rsidRPr="00CF5591">
        <w:rPr>
          <w:rFonts w:ascii="Times New Roman" w:hAnsi="Times New Roman" w:cs="Times New Roman"/>
          <w:sz w:val="40"/>
          <w:szCs w:val="40"/>
          <w:lang w:val="hu-HU"/>
        </w:rPr>
        <w:t>Bevezető</w:t>
      </w:r>
    </w:p>
    <w:p w:rsidR="00D704E2" w:rsidRPr="00CF5591" w:rsidRDefault="00352FD8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F5591">
        <w:rPr>
          <w:rFonts w:ascii="Times New Roman" w:hAnsi="Times New Roman" w:cs="Times New Roman"/>
          <w:sz w:val="24"/>
          <w:szCs w:val="24"/>
          <w:lang w:val="hu-HU"/>
        </w:rPr>
        <w:t>A művészek a történelem során mindig is arra törekedtek, hogy esztétikát csempészszenek műveikbe. Az esztétikus alkotások hatnak az érzékei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nkre, ezáltal érzelmeket idéznek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elő</w:t>
      </w:r>
      <w:r w:rsidR="00680E6D" w:rsidRPr="00CF5591">
        <w:rPr>
          <w:rFonts w:ascii="Times New Roman" w:hAnsi="Times New Roman" w:cs="Times New Roman"/>
          <w:sz w:val="24"/>
          <w:szCs w:val="24"/>
          <w:lang w:val="hu-HU"/>
        </w:rPr>
        <w:t>. Egy ilyen mű megalkotása azonban kihívást jelenthet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, ugyanis nincs egy egyetemesen elfogadott esztétikai értékrend. </w:t>
      </w:r>
      <w:r w:rsidR="00680E6D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Az esztétika megítélése szubjektív, az aktuális érzelmektől és a személyes ízléstől is nagyban függ. </w:t>
      </w:r>
    </w:p>
    <w:p w:rsidR="00680E6D" w:rsidRPr="00CF5591" w:rsidRDefault="00680E6D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F5591">
        <w:rPr>
          <w:rFonts w:ascii="Times New Roman" w:hAnsi="Times New Roman" w:cs="Times New Roman"/>
          <w:sz w:val="24"/>
          <w:szCs w:val="24"/>
          <w:lang w:val="hu-HU"/>
        </w:rPr>
        <w:t>Az előbb említett kihívások ellenére megalakult egy tudományos irányzat, a számítógépes esztétika. Ez arra öszpontosít, hogy megjósolja, egy bizonyos műalkotás milyen érzelmeket vált ki, milyen hatással lesz</w:t>
      </w:r>
      <w:r w:rsidR="00333391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az alanyra, </w:t>
      </w:r>
      <w:r w:rsidR="004234E4" w:rsidRPr="00CF5591">
        <w:rPr>
          <w:rFonts w:ascii="Times New Roman" w:hAnsi="Times New Roman" w:cs="Times New Roman"/>
          <w:sz w:val="24"/>
          <w:szCs w:val="24"/>
          <w:lang w:val="hu-HU"/>
        </w:rPr>
        <w:t>e mellett célja</w:t>
      </w:r>
      <w:r w:rsidR="00333391" w:rsidRPr="00CF5591">
        <w:rPr>
          <w:rFonts w:ascii="Times New Roman" w:hAnsi="Times New Roman" w:cs="Times New Roman"/>
          <w:sz w:val="24"/>
          <w:szCs w:val="24"/>
          <w:lang w:val="hu-HU"/>
        </w:rPr>
        <w:t>, hogy erősítse, javítsa a kiváltott h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atást. A számítógépes esztétika</w:t>
      </w:r>
      <w:r w:rsidR="00333391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tehát olyan számítástehnikai eljárások összessége, mely</w:t>
      </w:r>
      <w:r w:rsidR="004234E4" w:rsidRPr="00CF5591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333391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az</w:t>
      </w:r>
      <w:r w:rsidR="004234E4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emberi szemhez hasonlóan képesek </w:t>
      </w:r>
      <w:r w:rsidR="00BB0AA4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jól </w:t>
      </w:r>
      <w:r w:rsidR="00333391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alkalmazható esztétikai döntéseket hozni. </w:t>
      </w:r>
    </w:p>
    <w:p w:rsidR="00333391" w:rsidRPr="00CF5591" w:rsidRDefault="00333391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Ez az irányzat minden művészeti ággal kapcsolatba hozható, így a zene, irodalom és festészet mellett, a fényképészetben is alkalmazva van. </w:t>
      </w:r>
      <w:r w:rsidR="004234E4" w:rsidRPr="00CF5591">
        <w:rPr>
          <w:rFonts w:ascii="Times New Roman" w:hAnsi="Times New Roman" w:cs="Times New Roman"/>
          <w:sz w:val="24"/>
          <w:szCs w:val="24"/>
          <w:lang w:val="hu-HU"/>
        </w:rPr>
        <w:t>A dolgozat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ban</w:t>
      </w:r>
      <w:r w:rsidR="004234E4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a fényképészetben fellelhető esztétikai tulajdonságokkal foglalkozunk, azon kompozíciós szabályokra fektetve a hangsúlyt, melyek betartásával egy sokkal kellemesebb látványt nyújtó képet kapunk. </w:t>
      </w:r>
    </w:p>
    <w:p w:rsidR="00CA5214" w:rsidRPr="00CF5591" w:rsidRDefault="00CA5214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A kompozíciós szabályok olyan tanácsokat foglalnak magukba, melyek betartásával sokkal látványosabb képeket lehet készíteni. Azonban az átlagember nem rendelkezik különösebb fotós tapasztalatokkal, nincs meg a megfelelő képzettsége, ennél fogva a kompozíciós szabályokat sem ismeri. 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Ellenben mindenki szereti megörökíteni a számára fontos eseményeket, utazásai során látott tájakat, gyakorlatilag mindent ami valamiért fontos számára. 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>Hasznos lehet tehát egy olyan alkalmazás, mely képes azonosítani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kompozíciós 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szabályokat, 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javítani a kép esztétikai értékén, 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>ez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által hasznos segítséget nyújtani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 a felhasználónak. Itt jön 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képbe a számítógépes esztétika használata.</w:t>
      </w:r>
    </w:p>
    <w:p w:rsidR="00F33B7A" w:rsidRPr="00CF5591" w:rsidRDefault="00CA5214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A dolgozatban vizsgáljuk ezen szabályokat, a legreprezentatívabbakat beépítjük a rendszerbe, majd ezek felhasználásával egy bemeneti képnek meghatározzuk a számszerűsített esztétikai értékét. Ezután 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egy kellőképpen gyors módszert kere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>sü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n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>k a bemeneti képnek e</w:t>
      </w:r>
      <w:r w:rsidR="00116339" w:rsidRPr="00CF5591">
        <w:rPr>
          <w:rFonts w:ascii="Times New Roman" w:hAnsi="Times New Roman" w:cs="Times New Roman"/>
          <w:sz w:val="24"/>
          <w:szCs w:val="24"/>
          <w:lang w:val="hu-HU"/>
        </w:rPr>
        <w:t>gy olyan részképének meghatározására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 xml:space="preserve">, amely nagyobb esztétikai értékkel rendelkezik, tehát jobban betartja a kompozíciós szabályokat. </w:t>
      </w:r>
    </w:p>
    <w:p w:rsidR="00CF5591" w:rsidRPr="00CF5591" w:rsidRDefault="00CF5591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D704E2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lastRenderedPageBreak/>
        <w:t xml:space="preserve"> </w:t>
      </w:r>
      <w:r w:rsidR="00CF5591">
        <w:rPr>
          <w:rFonts w:ascii="Times New Roman" w:hAnsi="Times New Roman" w:cs="Times New Roman"/>
          <w:sz w:val="40"/>
          <w:szCs w:val="40"/>
          <w:lang w:val="hu-HU"/>
        </w:rPr>
        <w:t>Kompozíciós</w:t>
      </w: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szabályok</w:t>
      </w:r>
    </w:p>
    <w:p w:rsidR="002D5ED3" w:rsidRDefault="00C300CD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Kompozíció</w:t>
      </w:r>
      <w:r w:rsidR="00BC389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alatt a fényképen található elemek pozícióját, ezek elrendezésének egyensúlyát értjük.</w:t>
      </w:r>
      <w:r w:rsidR="003F66A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96A66">
        <w:rPr>
          <w:rFonts w:ascii="Times New Roman" w:hAnsi="Times New Roman" w:cs="Times New Roman"/>
          <w:sz w:val="24"/>
          <w:szCs w:val="24"/>
          <w:lang w:val="hu-HU"/>
        </w:rPr>
        <w:t>E mellett magába foglalja a képek színezetét és textúráját is. Ezen szabályok betartása különbözteti meg a</w:t>
      </w:r>
      <w:r w:rsidR="003F66AE">
        <w:rPr>
          <w:rFonts w:ascii="Times New Roman" w:hAnsi="Times New Roman" w:cs="Times New Roman"/>
          <w:sz w:val="24"/>
          <w:szCs w:val="24"/>
          <w:lang w:val="hu-HU"/>
        </w:rPr>
        <w:t>z amatőr felvételeket az esztétikus képektől. Egy jól összeállított kép elérése érdekében nem árt előre eltervezni, hogy az elemek pontosan hova is fognak majd kerülni</w:t>
      </w:r>
      <w:r w:rsidR="002D5ED3">
        <w:rPr>
          <w:rFonts w:ascii="Times New Roman" w:hAnsi="Times New Roman" w:cs="Times New Roman"/>
          <w:sz w:val="24"/>
          <w:szCs w:val="24"/>
          <w:lang w:val="hu-HU"/>
        </w:rPr>
        <w:t xml:space="preserve"> a kereten belül. </w:t>
      </w:r>
    </w:p>
    <w:p w:rsidR="00C300CD" w:rsidRDefault="005A57B8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Fontosságuk</w:t>
      </w:r>
      <w:r w:rsidR="003F66AE">
        <w:rPr>
          <w:rFonts w:ascii="Times New Roman" w:hAnsi="Times New Roman" w:cs="Times New Roman"/>
          <w:sz w:val="24"/>
          <w:szCs w:val="24"/>
          <w:lang w:val="hu-HU"/>
        </w:rPr>
        <w:t xml:space="preserve"> ellenére nehéz meghatározni a kompozíciós szabályokat. A művészet lényege a kreativitásban, egyediségben rejlik, éppen ezért nem kell a kompozíciós szabályok</w:t>
      </w:r>
      <w:r w:rsidR="002D5ED3">
        <w:rPr>
          <w:rFonts w:ascii="Times New Roman" w:hAnsi="Times New Roman" w:cs="Times New Roman"/>
          <w:sz w:val="24"/>
          <w:szCs w:val="24"/>
          <w:lang w:val="hu-HU"/>
        </w:rPr>
        <w:t>at</w:t>
      </w:r>
      <w:r w:rsidR="003F66AE">
        <w:rPr>
          <w:rFonts w:ascii="Times New Roman" w:hAnsi="Times New Roman" w:cs="Times New Roman"/>
          <w:sz w:val="24"/>
          <w:szCs w:val="24"/>
          <w:lang w:val="hu-HU"/>
        </w:rPr>
        <w:t xml:space="preserve"> sem köbevésett törvényként kezelni.</w:t>
      </w:r>
      <w:r w:rsidR="002D5ED3">
        <w:rPr>
          <w:rFonts w:ascii="Times New Roman" w:hAnsi="Times New Roman" w:cs="Times New Roman"/>
          <w:sz w:val="24"/>
          <w:szCs w:val="24"/>
          <w:lang w:val="hu-HU"/>
        </w:rPr>
        <w:t xml:space="preserve"> Éppen ezért s</w:t>
      </w:r>
      <w:r w:rsidR="003F66AE">
        <w:rPr>
          <w:rFonts w:ascii="Times New Roman" w:hAnsi="Times New Roman" w:cs="Times New Roman"/>
          <w:sz w:val="24"/>
          <w:szCs w:val="24"/>
          <w:lang w:val="hu-HU"/>
        </w:rPr>
        <w:t xml:space="preserve">okkal inkább nevezhetőek tanácsoknak, melyeket jó megfogadni, ha egy igazán sikeres és maradandó képet szeretnénk alkotni. </w:t>
      </w:r>
      <w:r w:rsidR="002D5ED3">
        <w:rPr>
          <w:rFonts w:ascii="Times New Roman" w:hAnsi="Times New Roman" w:cs="Times New Roman"/>
          <w:sz w:val="24"/>
          <w:szCs w:val="24"/>
          <w:lang w:val="hu-HU"/>
        </w:rPr>
        <w:t xml:space="preserve">Előfordulhat az is, hogy két szabály ellentmond egymásnak, ezért választani kell, melyik teszi előnyösebbé a képet. </w:t>
      </w:r>
    </w:p>
    <w:p w:rsidR="002D47DC" w:rsidRDefault="002D47DC" w:rsidP="001C50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legalapvetőbb és legszéleskörübben ismert a harmadolás szabály. A leggyakoribb hiba az amatőr fotózásban az, hogy minden elem a kép közepére kerül. Azonban az emberi szem hajlam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>os jobban felfigyelni arra a kép</w:t>
      </w:r>
      <w:r>
        <w:rPr>
          <w:rFonts w:ascii="Times New Roman" w:hAnsi="Times New Roman" w:cs="Times New Roman"/>
          <w:sz w:val="24"/>
          <w:szCs w:val="24"/>
          <w:lang w:val="hu-HU"/>
        </w:rPr>
        <w:t>re, mely harmadokra van osztva, és a célobjektum a harmadvonalak metszetében vagy ezen vonalak mentén helyezkedik el.  Előnyős például egy emberi alakot vagy fát a kép jobb vagy baloldali h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rmadába helyezni, illetve a</w:t>
      </w:r>
      <w:r w:rsidR="002B6C5B">
        <w:rPr>
          <w:rFonts w:ascii="Times New Roman" w:hAnsi="Times New Roman" w:cs="Times New Roman"/>
          <w:sz w:val="24"/>
          <w:szCs w:val="24"/>
          <w:lang w:val="hu-HU"/>
        </w:rPr>
        <w:t xml:space="preserve"> horizont vonalat az alsó vagy felső harmadvonal mentére pozicionálni.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 legtöbb kamerában van már lehetőség harmadolt nézetben készíteni képeket, segítséget nyújtva a fénykép készítőjének. </w:t>
      </w:r>
    </w:p>
    <w:p w:rsidR="002B6C5B" w:rsidRDefault="002B6C5B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FD0B5E">
        <w:rPr>
          <w:rFonts w:ascii="Times New Roman" w:hAnsi="Times New Roman" w:cs="Times New Roman"/>
          <w:sz w:val="24"/>
          <w:szCs w:val="24"/>
          <w:lang w:val="hu-HU"/>
        </w:rPr>
        <w:t>Az előző szabálly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>al ellentmondóan néha igenis előnyös, ha a célpont</w:t>
      </w:r>
      <w:r w:rsidR="00FD0B5E">
        <w:rPr>
          <w:rFonts w:ascii="Times New Roman" w:hAnsi="Times New Roman" w:cs="Times New Roman"/>
          <w:sz w:val="24"/>
          <w:szCs w:val="24"/>
          <w:lang w:val="hu-HU"/>
        </w:rPr>
        <w:t xml:space="preserve"> a kép közepére 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>kerül</w:t>
      </w:r>
      <w:r w:rsidR="00FD0B5E">
        <w:rPr>
          <w:rFonts w:ascii="Times New Roman" w:hAnsi="Times New Roman" w:cs="Times New Roman"/>
          <w:sz w:val="24"/>
          <w:szCs w:val="24"/>
          <w:lang w:val="hu-HU"/>
        </w:rPr>
        <w:t>. A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 xml:space="preserve"> szimmetrikus összeállításokat </w:t>
      </w:r>
      <w:r w:rsidR="00FD0B5E">
        <w:rPr>
          <w:rFonts w:ascii="Times New Roman" w:hAnsi="Times New Roman" w:cs="Times New Roman"/>
          <w:sz w:val="24"/>
          <w:szCs w:val="24"/>
          <w:lang w:val="hu-HU"/>
        </w:rPr>
        <w:t xml:space="preserve">érdemes 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>a kép közepére helyezni</w:t>
      </w:r>
      <w:r w:rsidR="00FD0B5E">
        <w:rPr>
          <w:rFonts w:ascii="Times New Roman" w:hAnsi="Times New Roman" w:cs="Times New Roman"/>
          <w:sz w:val="24"/>
          <w:szCs w:val="24"/>
          <w:lang w:val="hu-HU"/>
        </w:rPr>
        <w:t xml:space="preserve">. Az utak, vagy épületek, esetleg a vizen visszatükröződő objektumok fényképezésekor </w:t>
      </w:r>
      <w:r w:rsidR="005A57B8">
        <w:rPr>
          <w:rFonts w:ascii="Times New Roman" w:hAnsi="Times New Roman" w:cs="Times New Roman"/>
          <w:sz w:val="24"/>
          <w:szCs w:val="24"/>
          <w:lang w:val="hu-HU"/>
        </w:rPr>
        <w:t>hasznos</w:t>
      </w:r>
      <w:r w:rsidR="00FD0B5E">
        <w:rPr>
          <w:rFonts w:ascii="Times New Roman" w:hAnsi="Times New Roman" w:cs="Times New Roman"/>
          <w:sz w:val="24"/>
          <w:szCs w:val="24"/>
          <w:lang w:val="hu-HU"/>
        </w:rPr>
        <w:t xml:space="preserve"> alkalmazni ezt a szabályt.</w:t>
      </w:r>
    </w:p>
    <w:p w:rsidR="005A57B8" w:rsidRDefault="005A57B8" w:rsidP="000579AF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FA54FC">
        <w:rPr>
          <w:rFonts w:ascii="Times New Roman" w:hAnsi="Times New Roman" w:cs="Times New Roman"/>
          <w:sz w:val="24"/>
          <w:szCs w:val="24"/>
          <w:lang w:val="hu-HU"/>
        </w:rPr>
        <w:t xml:space="preserve">A harmadvonalak mellett az átlók is esztétikailag fontos szerepet játszanak. Egy átló menti célobjektum dinamikát kölcsönöz a képnek, míg az átlók környékén található vonalak a célobjektum felé irányítják a tekintetet. </w:t>
      </w:r>
      <w:r w:rsidR="000579AF">
        <w:rPr>
          <w:rFonts w:ascii="Times New Roman" w:hAnsi="Times New Roman" w:cs="Times New Roman"/>
          <w:sz w:val="24"/>
          <w:szCs w:val="24"/>
          <w:lang w:val="hu-HU"/>
        </w:rPr>
        <w:t>A vízszintes vagy függőleges vonalak stabilitást kölcsönöznek, míg az átlók dinamikus feszültséget. Ez egyedivé teheti a képet.</w:t>
      </w:r>
    </w:p>
    <w:p w:rsidR="00FA54FC" w:rsidRDefault="00FA54FC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Az egyensúly fogalma is központi szerepet játszik a kép-összeállítás harmóniájában. Egy kiegyensúlyozott képen az objektumok egyenló távolságra vannak elosztva a kép középpontja körül. Egy nem megfelelőképpen kiegyensúlyozott kép zavart okozhat, túlzsúfolt hatást kelthet.</w:t>
      </w:r>
    </w:p>
    <w:p w:rsidR="00FA54FC" w:rsidRDefault="00FA54FC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</w:r>
      <w:r w:rsidR="005C7A24">
        <w:rPr>
          <w:rFonts w:ascii="Times New Roman" w:hAnsi="Times New Roman" w:cs="Times New Roman"/>
          <w:sz w:val="24"/>
          <w:szCs w:val="24"/>
          <w:lang w:val="hu-HU"/>
        </w:rPr>
        <w:t xml:space="preserve">A fényképek két dimenzióban örökítik meg a minket körülvevő világot. Bizonyos tehnikákkal azonban három dimenziós hatást is kelthetünk. Elérhetjük ezt a közeli és távoli objektumok szétválasztásával, úgy, hogy kihangsúlyozzuk a közelebbi objektumokat, míg a távolabbi, háttérben lévő elemeket kissé összemossuk. Igy mélységérzetet lehet kelteni, illetve a figyelem központjába a közeli célobjektum kerül, nem pedig a színes, túlzsúfolt háttér. </w:t>
      </w:r>
    </w:p>
    <w:p w:rsidR="005C7A24" w:rsidRDefault="005C7A24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 három dimenziós hatás keltésére alkalmas még a keret a keretben alkalmazása. </w:t>
      </w:r>
      <w:r w:rsidR="001C50B6">
        <w:rPr>
          <w:rFonts w:ascii="Times New Roman" w:hAnsi="Times New Roman" w:cs="Times New Roman"/>
          <w:sz w:val="24"/>
          <w:szCs w:val="24"/>
          <w:lang w:val="hu-HU"/>
        </w:rPr>
        <w:t xml:space="preserve">Ilyenkor ideális egy ablakot, ajtót, boltívet vagy faágakat fotózni, úgy, hogy ezek körülöleljék a képet, mintegy keretet alkotva a célobjektum körül. </w:t>
      </w:r>
    </w:p>
    <w:p w:rsidR="005C7A24" w:rsidRDefault="005C7A24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0579AF">
        <w:rPr>
          <w:rFonts w:ascii="Times New Roman" w:hAnsi="Times New Roman" w:cs="Times New Roman"/>
          <w:sz w:val="24"/>
          <w:szCs w:val="24"/>
          <w:lang w:val="hu-HU"/>
        </w:rPr>
        <w:t xml:space="preserve">Az emberek természetes módon vonzódnak a mintákhoz és különböző textúrákhoz. Vonzóak a szem számára és harmóniát sugallnak. Az ismétlődő minták mindig jó módszert biztosítanak a kellemes képek készítésére. </w:t>
      </w:r>
    </w:p>
    <w:p w:rsidR="000579AF" w:rsidRDefault="000579AF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 páratlanság szabálya </w:t>
      </w:r>
      <w:r w:rsidR="00F8606D">
        <w:rPr>
          <w:rFonts w:ascii="Times New Roman" w:hAnsi="Times New Roman" w:cs="Times New Roman"/>
          <w:sz w:val="24"/>
          <w:szCs w:val="24"/>
          <w:lang w:val="hu-HU"/>
        </w:rPr>
        <w:t>alapjául az a megfigyelés szolgál, hogy az emberi szemnek kellemesebb látványt nyújt a páratlan számú objektumot tartalmazó kép. A páros számú elemet tartalmzó elbizonytalaníthatja a megfigyelőt, elvonja a figyelmet az objektumról, az alany nem tudja mire koncentráljon. A páratlan szám sokkal természetesebb hatást kelt.</w:t>
      </w:r>
    </w:p>
    <w:p w:rsidR="00F8606D" w:rsidRDefault="00F8606D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Bizonyos esetben az előnyös, ha a célobjektum kitölti a teljes keretet, néha jobb hatást érünk el, ha hagyunk a célpont körül egy kis negatív teret. Azzal, hogy kitöltjük a teljes teret segítjük a nézőt, hogy teljes mértékben a célpontra összpontosítson</w:t>
      </w:r>
      <w:r w:rsidR="009F777C">
        <w:rPr>
          <w:rFonts w:ascii="Times New Roman" w:hAnsi="Times New Roman" w:cs="Times New Roman"/>
          <w:sz w:val="24"/>
          <w:szCs w:val="24"/>
          <w:lang w:val="hu-HU"/>
        </w:rPr>
        <w:t>, megfigyelje a részleteket. Ezzel ellentétben az is nagyon látványos lehet, ha sok semleges helyet hagyunk a fő objektum körül. Ez is az objektumra irányítja a tekintetet, s egyben ki is emeli a háttérből.</w:t>
      </w:r>
    </w:p>
    <w:p w:rsidR="009F777C" w:rsidRDefault="009F777C" w:rsidP="009F777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Ezen kompozíciós szabályok egytől egyig elősegítik az esztétikus képek készítését. A kihívás abban rejlik, hogy megtaláljuk az egyensúlyt a különböző szabályok alkalmazásában, olyan szabályokat kellett tehát keresnünk, amelyek nem mondanak ellent egymásnak.  Dolgozatunkban a harmadolás, vizuális egyensúly és átló dominancia szabályok kerültek alkalmazásra, ezek összetételével próbáltuk megfelelően számszerűsíteni egy kép esztétikai értékét. </w:t>
      </w:r>
    </w:p>
    <w:p w:rsidR="00FA54FC" w:rsidRDefault="00FA54FC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:rsidR="00FD0B5E" w:rsidRPr="00BC3894" w:rsidRDefault="00FD0B5E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:rsidR="00CF5591" w:rsidRPr="00CF5591" w:rsidRDefault="00CF5591" w:rsidP="001C50B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P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CF5591" w:rsidRDefault="00CF5591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9435EE" w:rsidRPr="00CF5591" w:rsidRDefault="009435EE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</w:t>
      </w:r>
      <w:r w:rsidR="009435EE">
        <w:rPr>
          <w:rFonts w:ascii="Times New Roman" w:hAnsi="Times New Roman" w:cs="Times New Roman"/>
          <w:sz w:val="40"/>
          <w:szCs w:val="40"/>
          <w:lang w:val="hu-HU"/>
        </w:rPr>
        <w:t>Beépített</w:t>
      </w: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szabályok</w:t>
      </w:r>
    </w:p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Alkalmazás</w:t>
      </w:r>
    </w:p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Esettanulmány</w:t>
      </w:r>
    </w:p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Következtetések</w:t>
      </w:r>
    </w:p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Továbbfejlesztési lehetőségek</w:t>
      </w: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Pr="00CF5591" w:rsidRDefault="00D704E2" w:rsidP="001C50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  <w:r w:rsidRPr="00CF5591">
        <w:rPr>
          <w:rFonts w:ascii="Times New Roman" w:hAnsi="Times New Roman" w:cs="Times New Roman"/>
          <w:sz w:val="40"/>
          <w:szCs w:val="40"/>
          <w:lang w:val="hu-HU"/>
        </w:rPr>
        <w:t xml:space="preserve"> Könyvészet</w:t>
      </w:r>
    </w:p>
    <w:p w:rsidR="00D704E2" w:rsidRPr="00CF5591" w:rsidRDefault="00D704E2" w:rsidP="001C50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hu-HU"/>
        </w:rPr>
      </w:pPr>
    </w:p>
    <w:p w:rsidR="00D704E2" w:rsidRDefault="00D704E2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F5591">
        <w:rPr>
          <w:rFonts w:ascii="Times New Roman" w:hAnsi="Times New Roman" w:cs="Times New Roman"/>
          <w:sz w:val="24"/>
          <w:szCs w:val="24"/>
          <w:lang w:val="hu-HU"/>
        </w:rPr>
        <w:t>[1]</w:t>
      </w:r>
      <w:r w:rsidRPr="00CF5591">
        <w:rPr>
          <w:rFonts w:ascii="Times New Roman" w:hAnsi="Times New Roman" w:cs="Times New Roman"/>
          <w:sz w:val="24"/>
          <w:szCs w:val="24"/>
          <w:lang w:val="hu-HU"/>
        </w:rPr>
        <w:tab/>
      </w:r>
      <w:r w:rsidR="00352FD8" w:rsidRPr="00CF5591">
        <w:rPr>
          <w:rFonts w:ascii="Times New Roman" w:hAnsi="Times New Roman" w:cs="Times New Roman"/>
          <w:sz w:val="24"/>
          <w:szCs w:val="24"/>
          <w:lang w:val="hu-HU"/>
        </w:rPr>
        <w:t>HOENIG F. : Defining Computational Aesthetics, 2005</w:t>
      </w:r>
    </w:p>
    <w:p w:rsidR="006A09EE" w:rsidRDefault="006A09EE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6224BE">
          <w:rPr>
            <w:rStyle w:val="Hyperlink"/>
            <w:rFonts w:ascii="Times New Roman" w:hAnsi="Times New Roman" w:cs="Times New Roman"/>
            <w:sz w:val="24"/>
            <w:szCs w:val="24"/>
          </w:rPr>
          <w:t>https://petapixel.com/2016/09/14/20-composition-techniques-will-improve-photos/</w:t>
        </w:r>
      </w:hyperlink>
    </w:p>
    <w:p w:rsidR="006A09EE" w:rsidRDefault="0056527D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6224BE">
          <w:rPr>
            <w:rStyle w:val="Hyperlink"/>
            <w:rFonts w:ascii="Times New Roman" w:hAnsi="Times New Roman" w:cs="Times New Roman"/>
            <w:sz w:val="24"/>
            <w:szCs w:val="24"/>
          </w:rPr>
          <w:t>http://www.digital-photo-secrets.com/tip/3372/18-composition-rules-for-photos-that-shine/</w:t>
        </w:r>
      </w:hyperlink>
    </w:p>
    <w:p w:rsidR="0056527D" w:rsidRDefault="0056527D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6224BE">
          <w:rPr>
            <w:rStyle w:val="Hyperlink"/>
            <w:rFonts w:ascii="Times New Roman" w:hAnsi="Times New Roman" w:cs="Times New Roman"/>
            <w:sz w:val="24"/>
            <w:szCs w:val="24"/>
          </w:rPr>
          <w:t>https://digital-photography-school.com/easy-tips-to-help-beginners-understand-composition/</w:t>
        </w:r>
      </w:hyperlink>
    </w:p>
    <w:p w:rsidR="0056527D" w:rsidRDefault="0056527D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6224BE">
          <w:rPr>
            <w:rStyle w:val="Hyperlink"/>
            <w:rFonts w:ascii="Times New Roman" w:hAnsi="Times New Roman" w:cs="Times New Roman"/>
            <w:sz w:val="24"/>
            <w:szCs w:val="24"/>
          </w:rPr>
          <w:t>https://digital-photography-school.com/5-elements-of-composition-in-photography/</w:t>
        </w:r>
      </w:hyperlink>
    </w:p>
    <w:p w:rsidR="0056527D" w:rsidRPr="006A09EE" w:rsidRDefault="0056527D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FD8" w:rsidRPr="00CF5591" w:rsidRDefault="00352FD8" w:rsidP="001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352FD8" w:rsidRPr="00CF5591" w:rsidSect="00F33B7A">
      <w:footerReference w:type="default" r:id="rId12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7DA" w:rsidRDefault="00D257DA" w:rsidP="00C300CD">
      <w:pPr>
        <w:spacing w:after="0" w:line="240" w:lineRule="auto"/>
      </w:pPr>
      <w:r>
        <w:separator/>
      </w:r>
    </w:p>
  </w:endnote>
  <w:endnote w:type="continuationSeparator" w:id="1">
    <w:p w:rsidR="00D257DA" w:rsidRDefault="00D257DA" w:rsidP="00C3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56043"/>
      <w:docPartObj>
        <w:docPartGallery w:val="Page Numbers (Bottom of Page)"/>
        <w:docPartUnique/>
      </w:docPartObj>
    </w:sdtPr>
    <w:sdtContent>
      <w:p w:rsidR="006A09EE" w:rsidRDefault="006A09EE">
        <w:pPr>
          <w:pStyle w:val="Footer"/>
          <w:jc w:val="center"/>
        </w:pPr>
        <w:fldSimple w:instr=" PAGE   \* MERGEFORMAT ">
          <w:r w:rsidR="0056527D">
            <w:rPr>
              <w:noProof/>
            </w:rPr>
            <w:t>1</w:t>
          </w:r>
        </w:fldSimple>
      </w:p>
    </w:sdtContent>
  </w:sdt>
  <w:p w:rsidR="006A09EE" w:rsidRDefault="006A09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7DA" w:rsidRDefault="00D257DA" w:rsidP="00C300CD">
      <w:pPr>
        <w:spacing w:after="0" w:line="240" w:lineRule="auto"/>
      </w:pPr>
      <w:r>
        <w:separator/>
      </w:r>
    </w:p>
  </w:footnote>
  <w:footnote w:type="continuationSeparator" w:id="1">
    <w:p w:rsidR="00D257DA" w:rsidRDefault="00D257DA" w:rsidP="00C3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81"/>
    <w:multiLevelType w:val="hybridMultilevel"/>
    <w:tmpl w:val="14766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97E1B"/>
    <w:multiLevelType w:val="hybridMultilevel"/>
    <w:tmpl w:val="2C24B0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E0F0A"/>
    <w:multiLevelType w:val="hybridMultilevel"/>
    <w:tmpl w:val="378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B7A"/>
    <w:rsid w:val="000579AF"/>
    <w:rsid w:val="00116339"/>
    <w:rsid w:val="001C50B6"/>
    <w:rsid w:val="002B6C5B"/>
    <w:rsid w:val="002D47DC"/>
    <w:rsid w:val="002D5ED3"/>
    <w:rsid w:val="00333391"/>
    <w:rsid w:val="00352FD8"/>
    <w:rsid w:val="003F66AE"/>
    <w:rsid w:val="004234E4"/>
    <w:rsid w:val="0056527D"/>
    <w:rsid w:val="005A57B8"/>
    <w:rsid w:val="005C7A24"/>
    <w:rsid w:val="00680E6D"/>
    <w:rsid w:val="0068307F"/>
    <w:rsid w:val="006A09EE"/>
    <w:rsid w:val="009435EE"/>
    <w:rsid w:val="009F777C"/>
    <w:rsid w:val="00BB0AA4"/>
    <w:rsid w:val="00BC3894"/>
    <w:rsid w:val="00C300CD"/>
    <w:rsid w:val="00C91CFD"/>
    <w:rsid w:val="00C96A66"/>
    <w:rsid w:val="00CA5214"/>
    <w:rsid w:val="00CE3937"/>
    <w:rsid w:val="00CF5591"/>
    <w:rsid w:val="00D257DA"/>
    <w:rsid w:val="00D704E2"/>
    <w:rsid w:val="00F33B7A"/>
    <w:rsid w:val="00F8606D"/>
    <w:rsid w:val="00FA54FC"/>
    <w:rsid w:val="00FD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0CD"/>
  </w:style>
  <w:style w:type="paragraph" w:styleId="Footer">
    <w:name w:val="footer"/>
    <w:basedOn w:val="Normal"/>
    <w:link w:val="FooterChar"/>
    <w:uiPriority w:val="99"/>
    <w:unhideWhenUsed/>
    <w:rsid w:val="00C3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0CD"/>
  </w:style>
  <w:style w:type="character" w:styleId="Hyperlink">
    <w:name w:val="Hyperlink"/>
    <w:basedOn w:val="DefaultParagraphFont"/>
    <w:uiPriority w:val="99"/>
    <w:unhideWhenUsed/>
    <w:rsid w:val="006A09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apixel.com/2016/09/14/20-composition-techniques-will-improve-photo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gital-photography-school.com/5-elements-of-composition-in-photograph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gital-photography-school.com/easy-tips-to-help-beginners-understand-composi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gital-photo-secrets.com/tip/3372/18-composition-rules-for-photos-that-sh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8AD2-A9AA-4E22-8883-04B78E21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Liba</Company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kacsa</dc:creator>
  <cp:lastModifiedBy>kacsa</cp:lastModifiedBy>
  <cp:revision>5</cp:revision>
  <dcterms:created xsi:type="dcterms:W3CDTF">2017-04-18T13:33:00Z</dcterms:created>
  <dcterms:modified xsi:type="dcterms:W3CDTF">2017-04-18T21:08:00Z</dcterms:modified>
</cp:coreProperties>
</file>