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21EC" w:rsidRPr="00B0549F" w:rsidRDefault="00D821EC" w:rsidP="00D821EC">
      <w:pPr>
        <w:ind w:left="-567"/>
        <w:jc w:val="center"/>
        <w:rPr>
          <w:b/>
          <w:bCs/>
          <w:sz w:val="32"/>
          <w:szCs w:val="32"/>
        </w:rPr>
      </w:pPr>
      <w:r w:rsidRPr="00B0549F">
        <w:rPr>
          <w:b/>
          <w:bCs/>
          <w:sz w:val="32"/>
          <w:szCs w:val="32"/>
        </w:rPr>
        <w:t>Финальная работа по курсу «Аналитик данных с нуля 2.0»</w:t>
      </w:r>
    </w:p>
    <w:p w:rsidR="001B6172" w:rsidRPr="00B0549F" w:rsidRDefault="001B6172" w:rsidP="00D821EC">
      <w:pPr>
        <w:rPr>
          <w:sz w:val="32"/>
          <w:szCs w:val="32"/>
        </w:rPr>
      </w:pPr>
    </w:p>
    <w:p w:rsidR="00D821EC" w:rsidRPr="00B0549F" w:rsidRDefault="00D821EC" w:rsidP="001B6172">
      <w:pPr>
        <w:ind w:left="-567"/>
        <w:rPr>
          <w:sz w:val="28"/>
          <w:szCs w:val="28"/>
        </w:rPr>
      </w:pPr>
    </w:p>
    <w:p w:rsidR="001B6172" w:rsidRPr="00B0549F" w:rsidRDefault="001B6172" w:rsidP="00861A73">
      <w:pPr>
        <w:ind w:left="-567"/>
        <w:rPr>
          <w:b/>
          <w:bCs/>
          <w:sz w:val="28"/>
          <w:szCs w:val="28"/>
        </w:rPr>
      </w:pPr>
      <w:r w:rsidRPr="00B0549F">
        <w:rPr>
          <w:b/>
          <w:bCs/>
          <w:sz w:val="28"/>
          <w:szCs w:val="28"/>
        </w:rPr>
        <w:t>Раздел 1. Цель проекта</w:t>
      </w:r>
    </w:p>
    <w:p w:rsidR="001B6172" w:rsidRPr="00B0549F" w:rsidRDefault="001B6172" w:rsidP="001B6172">
      <w:pPr>
        <w:ind w:left="-567"/>
        <w:rPr>
          <w:sz w:val="28"/>
          <w:szCs w:val="28"/>
        </w:rPr>
      </w:pPr>
    </w:p>
    <w:p w:rsidR="001B6172" w:rsidRPr="00B0549F" w:rsidRDefault="001B6172" w:rsidP="001B6172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>Выяснить, стоит ли проводить акцию в дальнейшем.</w:t>
      </w:r>
    </w:p>
    <w:p w:rsidR="001B6172" w:rsidRPr="00B0549F" w:rsidRDefault="001B6172" w:rsidP="001B6172">
      <w:pPr>
        <w:ind w:left="-567"/>
        <w:rPr>
          <w:sz w:val="28"/>
          <w:szCs w:val="28"/>
        </w:rPr>
      </w:pPr>
    </w:p>
    <w:p w:rsidR="001B6172" w:rsidRPr="00B0549F" w:rsidRDefault="001B6172" w:rsidP="001B6172">
      <w:pPr>
        <w:ind w:left="-567"/>
        <w:rPr>
          <w:b/>
          <w:bCs/>
          <w:sz w:val="28"/>
          <w:szCs w:val="28"/>
        </w:rPr>
      </w:pPr>
      <w:r w:rsidRPr="00B0549F">
        <w:rPr>
          <w:b/>
          <w:bCs/>
          <w:sz w:val="28"/>
          <w:szCs w:val="28"/>
        </w:rPr>
        <w:t>Раздел 2. Анализ источников</w:t>
      </w:r>
    </w:p>
    <w:p w:rsidR="001B6172" w:rsidRDefault="001B6172" w:rsidP="001B6172">
      <w:pPr>
        <w:ind w:left="-567"/>
        <w:rPr>
          <w:sz w:val="28"/>
          <w:szCs w:val="28"/>
        </w:rPr>
      </w:pPr>
    </w:p>
    <w:p w:rsidR="00140C20" w:rsidRDefault="00000000" w:rsidP="00140C20">
      <w:pPr>
        <w:ind w:left="-567"/>
        <w:rPr>
          <w:rStyle w:val="a4"/>
          <w:sz w:val="28"/>
          <w:szCs w:val="28"/>
        </w:rPr>
      </w:pPr>
      <w:hyperlink r:id="rId5" w:history="1">
        <w:r w:rsidR="00140C20" w:rsidRPr="00861A73">
          <w:rPr>
            <w:rStyle w:val="a4"/>
            <w:sz w:val="28"/>
            <w:szCs w:val="28"/>
          </w:rPr>
          <w:t>Ноутбук с р</w:t>
        </w:r>
        <w:r w:rsidR="00140C20" w:rsidRPr="00861A73">
          <w:rPr>
            <w:rStyle w:val="a4"/>
            <w:sz w:val="28"/>
            <w:szCs w:val="28"/>
          </w:rPr>
          <w:t>а</w:t>
        </w:r>
        <w:r w:rsidR="00140C20" w:rsidRPr="00861A73">
          <w:rPr>
            <w:rStyle w:val="a4"/>
            <w:sz w:val="28"/>
            <w:szCs w:val="28"/>
          </w:rPr>
          <w:t>счетами</w:t>
        </w:r>
      </w:hyperlink>
    </w:p>
    <w:p w:rsidR="00140C20" w:rsidRPr="00B0549F" w:rsidRDefault="00140C20" w:rsidP="001B6172">
      <w:pPr>
        <w:ind w:left="-567"/>
        <w:rPr>
          <w:sz w:val="28"/>
          <w:szCs w:val="28"/>
        </w:rPr>
      </w:pPr>
    </w:p>
    <w:p w:rsidR="001B6172" w:rsidRPr="00B0549F" w:rsidRDefault="001B6172" w:rsidP="001B6172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 xml:space="preserve">Для выполнения работы использовал </w:t>
      </w:r>
      <w:r w:rsidRPr="00B0549F">
        <w:rPr>
          <w:sz w:val="28"/>
          <w:szCs w:val="28"/>
          <w:lang w:val="en-US"/>
        </w:rPr>
        <w:t>Jupiter</w:t>
      </w:r>
      <w:r w:rsidRPr="00B0549F">
        <w:rPr>
          <w:sz w:val="28"/>
          <w:szCs w:val="28"/>
        </w:rPr>
        <w:t xml:space="preserve"> </w:t>
      </w:r>
      <w:r w:rsidRPr="00B0549F">
        <w:rPr>
          <w:sz w:val="28"/>
          <w:szCs w:val="28"/>
          <w:lang w:val="en-US"/>
        </w:rPr>
        <w:t>Notebook</w:t>
      </w:r>
      <w:r w:rsidRPr="00B0549F">
        <w:rPr>
          <w:sz w:val="28"/>
          <w:szCs w:val="28"/>
        </w:rPr>
        <w:t>.</w:t>
      </w:r>
    </w:p>
    <w:p w:rsidR="005E6E97" w:rsidRPr="00B0549F" w:rsidRDefault="005E6E97" w:rsidP="001B6172">
      <w:pPr>
        <w:ind w:left="-567"/>
        <w:rPr>
          <w:sz w:val="28"/>
          <w:szCs w:val="28"/>
        </w:rPr>
      </w:pPr>
    </w:p>
    <w:p w:rsidR="005E6E97" w:rsidRDefault="005E6E97" w:rsidP="001B6172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>Исходники кодов по загрузке данных:</w:t>
      </w:r>
    </w:p>
    <w:p w:rsidR="00140C20" w:rsidRPr="00B0549F" w:rsidRDefault="00140C20" w:rsidP="001B6172">
      <w:pPr>
        <w:ind w:left="-567"/>
        <w:rPr>
          <w:sz w:val="28"/>
          <w:szCs w:val="28"/>
        </w:rPr>
      </w:pPr>
    </w:p>
    <w:p w:rsidR="005E6E97" w:rsidRPr="00B0549F" w:rsidRDefault="00140C20" w:rsidP="001B6172">
      <w:pPr>
        <w:ind w:left="-567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678905" cy="5678905"/>
            <wp:effectExtent l="0" t="0" r="0" b="0"/>
            <wp:docPr id="9803335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3508" name="Рисунок 980333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571" cy="56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72" w:rsidRPr="00B0549F" w:rsidRDefault="001B6172" w:rsidP="001B6172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140C20" w:rsidRDefault="00140C20" w:rsidP="005E6E97">
      <w:pPr>
        <w:ind w:left="-567"/>
        <w:rPr>
          <w:b/>
          <w:bCs/>
          <w:sz w:val="28"/>
          <w:szCs w:val="28"/>
        </w:rPr>
      </w:pPr>
    </w:p>
    <w:p w:rsidR="00140C20" w:rsidRDefault="00140C20" w:rsidP="00140C20">
      <w:pPr>
        <w:rPr>
          <w:b/>
          <w:bCs/>
          <w:sz w:val="28"/>
          <w:szCs w:val="28"/>
        </w:rPr>
      </w:pPr>
    </w:p>
    <w:p w:rsidR="00140C20" w:rsidRDefault="00140C20" w:rsidP="00140C20">
      <w:pPr>
        <w:rPr>
          <w:b/>
          <w:bCs/>
          <w:sz w:val="28"/>
          <w:szCs w:val="28"/>
        </w:rPr>
      </w:pPr>
    </w:p>
    <w:p w:rsidR="005E6E97" w:rsidRPr="00B0549F" w:rsidRDefault="005E6E97" w:rsidP="005E6E97">
      <w:pPr>
        <w:ind w:left="-567"/>
        <w:rPr>
          <w:b/>
          <w:bCs/>
          <w:sz w:val="28"/>
          <w:szCs w:val="28"/>
        </w:rPr>
      </w:pPr>
      <w:r w:rsidRPr="00B0549F">
        <w:rPr>
          <w:b/>
          <w:bCs/>
          <w:sz w:val="28"/>
          <w:szCs w:val="28"/>
        </w:rPr>
        <w:t>Раздел 3. Очистка данных</w:t>
      </w:r>
    </w:p>
    <w:p w:rsidR="005E6E97" w:rsidRPr="00B0549F" w:rsidRDefault="005E6E97" w:rsidP="005E6E97">
      <w:pPr>
        <w:ind w:left="-567"/>
        <w:rPr>
          <w:sz w:val="28"/>
          <w:szCs w:val="28"/>
        </w:rPr>
      </w:pPr>
    </w:p>
    <w:p w:rsidR="0048321D" w:rsidRPr="00B0549F" w:rsidRDefault="005E6E97" w:rsidP="0048321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t xml:space="preserve">Из таблицы </w:t>
      </w:r>
      <w:proofErr w:type="spellStart"/>
      <w:r w:rsidRPr="00B0549F">
        <w:rPr>
          <w:rFonts w:ascii="Times New Roman" w:hAnsi="Times New Roman" w:cs="Times New Roman"/>
          <w:i/>
          <w:iCs/>
          <w:sz w:val="28"/>
          <w:szCs w:val="28"/>
          <w:lang w:val="en-US"/>
        </w:rPr>
        <w:t>df</w:t>
      </w:r>
      <w:proofErr w:type="spellEnd"/>
      <w:r w:rsidRPr="00B0549F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B0549F">
        <w:rPr>
          <w:rFonts w:ascii="Times New Roman" w:hAnsi="Times New Roman" w:cs="Times New Roman"/>
          <w:i/>
          <w:iCs/>
          <w:sz w:val="28"/>
          <w:szCs w:val="28"/>
          <w:lang w:val="en-US"/>
        </w:rPr>
        <w:t>cheat</w:t>
      </w:r>
      <w:r w:rsidRPr="00B0549F">
        <w:rPr>
          <w:rFonts w:ascii="Times New Roman" w:hAnsi="Times New Roman" w:cs="Times New Roman"/>
          <w:sz w:val="28"/>
          <w:szCs w:val="28"/>
        </w:rPr>
        <w:t xml:space="preserve"> выбираем только тех, кто помечен «1». Далее убираем </w:t>
      </w:r>
      <w:proofErr w:type="spellStart"/>
      <w:proofErr w:type="gramStart"/>
      <w:r w:rsidRPr="00B0549F">
        <w:rPr>
          <w:rFonts w:ascii="Times New Roman" w:hAnsi="Times New Roman" w:cs="Times New Roman"/>
          <w:sz w:val="28"/>
          <w:szCs w:val="28"/>
        </w:rPr>
        <w:t>дублирующиеся</w:t>
      </w:r>
      <w:proofErr w:type="spellEnd"/>
      <w:r w:rsidRPr="00B0549F">
        <w:rPr>
          <w:rFonts w:ascii="Times New Roman" w:hAnsi="Times New Roman" w:cs="Times New Roman"/>
          <w:sz w:val="28"/>
          <w:szCs w:val="28"/>
        </w:rPr>
        <w:t xml:space="preserve">  </w:t>
      </w:r>
      <w:r w:rsidR="0048321D" w:rsidRPr="00B0549F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proofErr w:type="gramEnd"/>
      <w:r w:rsidR="0048321D" w:rsidRPr="00B0549F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48321D" w:rsidRPr="00B0549F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48321D" w:rsidRPr="00B0549F">
        <w:rPr>
          <w:rFonts w:ascii="Times New Roman" w:hAnsi="Times New Roman" w:cs="Times New Roman"/>
          <w:sz w:val="28"/>
          <w:szCs w:val="28"/>
        </w:rPr>
        <w:t xml:space="preserve"> и получаем </w:t>
      </w:r>
      <w:r w:rsidR="0048321D" w:rsidRPr="00B0549F">
        <w:rPr>
          <w:rFonts w:ascii="Times New Roman" w:hAnsi="Times New Roman" w:cs="Times New Roman"/>
          <w:b/>
          <w:bCs/>
          <w:sz w:val="28"/>
          <w:szCs w:val="28"/>
        </w:rPr>
        <w:t>353</w:t>
      </w:r>
      <w:r w:rsidR="0048321D" w:rsidRPr="00B0549F">
        <w:rPr>
          <w:rFonts w:ascii="Times New Roman" w:hAnsi="Times New Roman" w:cs="Times New Roman"/>
          <w:sz w:val="28"/>
          <w:szCs w:val="28"/>
        </w:rPr>
        <w:t xml:space="preserve"> уже пойманных читера: </w:t>
      </w:r>
    </w:p>
    <w:p w:rsidR="0048321D" w:rsidRPr="00B0549F" w:rsidRDefault="0048321D" w:rsidP="0048321D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1B6172" w:rsidRPr="00B0549F" w:rsidRDefault="0048321D" w:rsidP="00D95D10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048385"/>
            <wp:effectExtent l="0" t="0" r="3175" b="5715"/>
            <wp:docPr id="15781937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93762" name="Рисунок 15781937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74" w:rsidRPr="00B0549F" w:rsidRDefault="00723474" w:rsidP="00D95D10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723474" w:rsidRPr="00B0549F" w:rsidRDefault="00D95D10" w:rsidP="00723474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t xml:space="preserve">Находим ранее не пойманных читеров. Для этого </w:t>
      </w:r>
      <w:r w:rsidR="00723474" w:rsidRPr="00B0549F">
        <w:rPr>
          <w:rFonts w:ascii="Times New Roman" w:hAnsi="Times New Roman" w:cs="Times New Roman"/>
          <w:sz w:val="28"/>
          <w:szCs w:val="28"/>
        </w:rPr>
        <w:t xml:space="preserve">создадим новый датафрейм </w:t>
      </w:r>
      <w:r w:rsidR="00723474" w:rsidRPr="00861A73">
        <w:rPr>
          <w:rFonts w:ascii="Times New Roman" w:hAnsi="Times New Roman" w:cs="Times New Roman"/>
          <w:i/>
          <w:iCs/>
          <w:sz w:val="28"/>
          <w:szCs w:val="28"/>
          <w:lang w:val="en-US"/>
        </w:rPr>
        <w:t>new</w:t>
      </w:r>
      <w:r w:rsidR="00723474" w:rsidRPr="00861A73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723474" w:rsidRPr="00861A73">
        <w:rPr>
          <w:rFonts w:ascii="Times New Roman" w:hAnsi="Times New Roman" w:cs="Times New Roman"/>
          <w:i/>
          <w:iCs/>
          <w:sz w:val="28"/>
          <w:szCs w:val="28"/>
          <w:lang w:val="en-US"/>
        </w:rPr>
        <w:t>cheat</w:t>
      </w:r>
      <w:r w:rsidR="002F1604" w:rsidRPr="00B0549F">
        <w:rPr>
          <w:rFonts w:ascii="Times New Roman" w:hAnsi="Times New Roman" w:cs="Times New Roman"/>
          <w:sz w:val="28"/>
          <w:szCs w:val="28"/>
        </w:rPr>
        <w:t>. Будем рассматривать только тех юзеров, кто тратит, но не донатит (</w:t>
      </w:r>
      <w:r w:rsidR="002F1604" w:rsidRPr="00861A73">
        <w:rPr>
          <w:rFonts w:ascii="Times New Roman" w:hAnsi="Times New Roman" w:cs="Times New Roman"/>
          <w:i/>
          <w:iCs/>
          <w:sz w:val="28"/>
          <w:szCs w:val="28"/>
          <w:lang w:val="en-US"/>
        </w:rPr>
        <w:t>money</w:t>
      </w:r>
      <w:r w:rsidR="002F1604" w:rsidRPr="00B0549F">
        <w:rPr>
          <w:rFonts w:ascii="Times New Roman" w:hAnsi="Times New Roman" w:cs="Times New Roman"/>
          <w:sz w:val="28"/>
          <w:szCs w:val="28"/>
        </w:rPr>
        <w:t xml:space="preserve"> = 0)</w:t>
      </w:r>
      <w:r w:rsidR="00723474" w:rsidRPr="00B0549F">
        <w:rPr>
          <w:rFonts w:ascii="Times New Roman" w:hAnsi="Times New Roman" w:cs="Times New Roman"/>
          <w:sz w:val="28"/>
          <w:szCs w:val="28"/>
        </w:rPr>
        <w:t>:</w:t>
      </w:r>
      <w:r w:rsidR="002247F8" w:rsidRPr="002247F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A65D9" w:rsidRPr="00B0549F" w:rsidRDefault="002247F8" w:rsidP="002A65D9">
      <w:pPr>
        <w:pStyle w:val="a3"/>
        <w:spacing w:line="360" w:lineRule="auto"/>
        <w:ind w:left="-20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38447" wp14:editId="7376A0E9">
            <wp:extent cx="5521845" cy="5431536"/>
            <wp:effectExtent l="0" t="0" r="3175" b="4445"/>
            <wp:docPr id="138247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1964" name="Рисунок 13824719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79" cy="5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72" w:rsidRPr="00B0549F" w:rsidRDefault="00560E88" w:rsidP="00861A73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lastRenderedPageBreak/>
        <w:t>При помощи межквартильного диапазона получаем 374 читер</w:t>
      </w:r>
      <w:r w:rsidR="002247F8">
        <w:rPr>
          <w:rFonts w:ascii="Times New Roman" w:hAnsi="Times New Roman" w:cs="Times New Roman"/>
          <w:sz w:val="28"/>
          <w:szCs w:val="28"/>
        </w:rPr>
        <w:t>ов</w:t>
      </w:r>
      <w:r w:rsidRPr="00B0549F">
        <w:rPr>
          <w:rFonts w:ascii="Times New Roman" w:hAnsi="Times New Roman" w:cs="Times New Roman"/>
          <w:sz w:val="28"/>
          <w:szCs w:val="28"/>
        </w:rPr>
        <w:t>:</w:t>
      </w:r>
    </w:p>
    <w:p w:rsidR="001B6172" w:rsidRPr="00B0549F" w:rsidRDefault="00560E88" w:rsidP="001B6172">
      <w:pPr>
        <w:pStyle w:val="a3"/>
        <w:ind w:left="-207"/>
        <w:rPr>
          <w:rFonts w:ascii="Times New Roman" w:hAnsi="Times New Roman" w:cs="Times New Roman"/>
          <w:sz w:val="28"/>
          <w:szCs w:val="28"/>
          <w:lang w:val="en-US"/>
        </w:rPr>
      </w:pPr>
      <w:r w:rsidRPr="00B054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780540"/>
            <wp:effectExtent l="0" t="0" r="3175" b="0"/>
            <wp:docPr id="17588438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3859" name="Рисунок 17588438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8" w:rsidRPr="00B0549F" w:rsidRDefault="00560E88" w:rsidP="001B6172">
      <w:pPr>
        <w:pStyle w:val="a3"/>
        <w:ind w:left="-207"/>
        <w:rPr>
          <w:rFonts w:ascii="Times New Roman" w:hAnsi="Times New Roman" w:cs="Times New Roman"/>
          <w:sz w:val="28"/>
          <w:szCs w:val="28"/>
          <w:lang w:val="en-US"/>
        </w:rPr>
      </w:pPr>
    </w:p>
    <w:p w:rsidR="00560E88" w:rsidRPr="00B0549F" w:rsidRDefault="00560E88" w:rsidP="00861A73">
      <w:pPr>
        <w:pStyle w:val="a3"/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t>Проверим, используя доверительные интервалы:</w:t>
      </w:r>
      <w:r w:rsidRPr="00B0549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560E88" w:rsidRPr="00B0549F" w:rsidRDefault="00560E88" w:rsidP="001B6172">
      <w:pPr>
        <w:pStyle w:val="a3"/>
        <w:ind w:left="-207"/>
        <w:rPr>
          <w:rFonts w:ascii="Times New Roman" w:hAnsi="Times New Roman" w:cs="Times New Roman"/>
          <w:noProof/>
          <w:sz w:val="28"/>
          <w:szCs w:val="28"/>
        </w:rPr>
      </w:pPr>
    </w:p>
    <w:p w:rsidR="00560E88" w:rsidRPr="00B0549F" w:rsidRDefault="00560E88" w:rsidP="001B6172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49D9E" wp14:editId="417F963B">
            <wp:extent cx="6265009" cy="5932170"/>
            <wp:effectExtent l="0" t="0" r="0" b="0"/>
            <wp:docPr id="15086214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21498" name="Рисунок 15086214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866" cy="59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8" w:rsidRPr="00140C20" w:rsidRDefault="00560E88" w:rsidP="00140C20">
      <w:pPr>
        <w:rPr>
          <w:sz w:val="28"/>
          <w:szCs w:val="28"/>
        </w:rPr>
      </w:pPr>
    </w:p>
    <w:p w:rsidR="00560E88" w:rsidRPr="00B0549F" w:rsidRDefault="00560E88" w:rsidP="001B6172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560E88" w:rsidRPr="00B0549F" w:rsidRDefault="00560E88" w:rsidP="00560E88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lastRenderedPageBreak/>
        <w:t xml:space="preserve">При помощи цикла избавляемся от данных, выходящих за пределы </w:t>
      </w:r>
      <w:proofErr w:type="gramStart"/>
      <w:r w:rsidRPr="00B0549F">
        <w:rPr>
          <w:rFonts w:ascii="Times New Roman" w:hAnsi="Times New Roman" w:cs="Times New Roman"/>
          <w:sz w:val="28"/>
          <w:szCs w:val="28"/>
        </w:rPr>
        <w:t>нижнего доверительного интервала</w:t>
      </w:r>
      <w:proofErr w:type="gramEnd"/>
      <w:r w:rsidRPr="00B0549F">
        <w:rPr>
          <w:rFonts w:ascii="Times New Roman" w:hAnsi="Times New Roman" w:cs="Times New Roman"/>
          <w:sz w:val="28"/>
          <w:szCs w:val="28"/>
        </w:rPr>
        <w:t xml:space="preserve"> и получаем 343 читера:</w:t>
      </w:r>
    </w:p>
    <w:p w:rsidR="00560E88" w:rsidRPr="00B0549F" w:rsidRDefault="00560E88" w:rsidP="001B6172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560E88" w:rsidRPr="00B0549F" w:rsidRDefault="00560E88" w:rsidP="00560E88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6140" cy="3847677"/>
            <wp:effectExtent l="0" t="0" r="0" b="635"/>
            <wp:docPr id="16030905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0509" name="Рисунок 16030905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425" cy="38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88" w:rsidRPr="00B0549F" w:rsidRDefault="00560E88" w:rsidP="00560E88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560E88" w:rsidRPr="00B0549F" w:rsidRDefault="00560E88" w:rsidP="00861A73">
      <w:pPr>
        <w:pStyle w:val="a3"/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t xml:space="preserve">Создадим новый датафрейм без читеров под названием </w:t>
      </w:r>
      <w:r w:rsidRPr="00B0549F"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B0549F">
        <w:rPr>
          <w:rFonts w:ascii="Times New Roman" w:hAnsi="Times New Roman" w:cs="Times New Roman"/>
          <w:sz w:val="28"/>
          <w:szCs w:val="28"/>
        </w:rPr>
        <w:t xml:space="preserve"> и посмотрим на его график по столбцу ‘</w:t>
      </w:r>
      <w:r w:rsidRPr="00B0549F">
        <w:rPr>
          <w:rFonts w:ascii="Times New Roman" w:hAnsi="Times New Roman" w:cs="Times New Roman"/>
          <w:sz w:val="28"/>
          <w:szCs w:val="28"/>
          <w:lang w:val="en-US"/>
        </w:rPr>
        <w:t>cash</w:t>
      </w:r>
      <w:r w:rsidRPr="00B0549F">
        <w:rPr>
          <w:rFonts w:ascii="Times New Roman" w:hAnsi="Times New Roman" w:cs="Times New Roman"/>
          <w:sz w:val="28"/>
          <w:szCs w:val="28"/>
        </w:rPr>
        <w:t>’:</w:t>
      </w:r>
      <w:r w:rsidR="00DE5EE6" w:rsidRPr="00B0549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E5EE6" w:rsidRPr="00B0549F" w:rsidRDefault="00140C20" w:rsidP="00560E88">
      <w:pPr>
        <w:pStyle w:val="a3"/>
        <w:ind w:left="-207"/>
        <w:rPr>
          <w:rFonts w:ascii="Times New Roman" w:hAnsi="Times New Roman" w:cs="Times New Roman"/>
          <w:noProof/>
          <w:sz w:val="28"/>
          <w:szCs w:val="28"/>
        </w:rPr>
      </w:pPr>
      <w:r w:rsidRPr="00B05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3239A" wp14:editId="0C59768F">
            <wp:extent cx="4229100" cy="3827664"/>
            <wp:effectExtent l="0" t="0" r="0" b="0"/>
            <wp:docPr id="10427527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52777" name="Рисунок 10427527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25" cy="38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E6" w:rsidRPr="00B0549F" w:rsidRDefault="00DE5EE6" w:rsidP="00560E88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DE5EE6" w:rsidRPr="00B0549F" w:rsidRDefault="00DE5EE6" w:rsidP="00861A73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lastRenderedPageBreak/>
        <w:t xml:space="preserve">По графику видно, что один </w:t>
      </w:r>
      <w:proofErr w:type="spellStart"/>
      <w:r w:rsidRPr="00B0549F">
        <w:rPr>
          <w:rFonts w:ascii="Times New Roman" w:hAnsi="Times New Roman" w:cs="Times New Roman"/>
          <w:sz w:val="28"/>
          <w:szCs w:val="28"/>
        </w:rPr>
        <w:t>читер</w:t>
      </w:r>
      <w:proofErr w:type="spellEnd"/>
      <w:r w:rsidRPr="00B0549F">
        <w:rPr>
          <w:rFonts w:ascii="Times New Roman" w:hAnsi="Times New Roman" w:cs="Times New Roman"/>
          <w:sz w:val="28"/>
          <w:szCs w:val="28"/>
        </w:rPr>
        <w:t xml:space="preserve"> не был найден. Убрав его, проверяем </w:t>
      </w:r>
      <w:r w:rsidRPr="00861A73">
        <w:rPr>
          <w:rFonts w:ascii="Times New Roman" w:hAnsi="Times New Roman" w:cs="Times New Roman"/>
          <w:i/>
          <w:iCs/>
          <w:sz w:val="28"/>
          <w:szCs w:val="28"/>
          <w:lang w:val="en-US"/>
        </w:rPr>
        <w:t>clean</w:t>
      </w:r>
      <w:r w:rsidRPr="00B0549F">
        <w:rPr>
          <w:rFonts w:ascii="Times New Roman" w:hAnsi="Times New Roman" w:cs="Times New Roman"/>
          <w:sz w:val="28"/>
          <w:szCs w:val="28"/>
        </w:rPr>
        <w:t xml:space="preserve"> на соответствие нормальному распределению:</w:t>
      </w:r>
    </w:p>
    <w:p w:rsidR="00DE5EE6" w:rsidRPr="00B0549F" w:rsidRDefault="00DE5EE6" w:rsidP="00560E88">
      <w:pPr>
        <w:pStyle w:val="a3"/>
        <w:ind w:left="-207"/>
        <w:rPr>
          <w:rFonts w:ascii="Times New Roman" w:hAnsi="Times New Roman" w:cs="Times New Roman"/>
          <w:sz w:val="28"/>
          <w:szCs w:val="28"/>
        </w:rPr>
      </w:pPr>
    </w:p>
    <w:p w:rsidR="00DE5EE6" w:rsidRPr="00B0549F" w:rsidRDefault="00DE5EE6" w:rsidP="00560E88">
      <w:pPr>
        <w:pStyle w:val="a3"/>
        <w:ind w:left="-207"/>
        <w:rPr>
          <w:rFonts w:ascii="Times New Roman" w:hAnsi="Times New Roman" w:cs="Times New Roman"/>
          <w:sz w:val="28"/>
          <w:szCs w:val="28"/>
          <w:lang w:val="en-US"/>
        </w:rPr>
      </w:pPr>
      <w:r w:rsidRPr="00B054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74820" cy="3404320"/>
            <wp:effectExtent l="0" t="0" r="5080" b="0"/>
            <wp:docPr id="2323840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4044" name="Рисунок 232384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783" cy="34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E6" w:rsidRPr="00B0549F" w:rsidRDefault="00DE5EE6" w:rsidP="00861A73">
      <w:pPr>
        <w:pStyle w:val="a3"/>
        <w:ind w:left="-567"/>
        <w:rPr>
          <w:rFonts w:ascii="Times New Roman" w:hAnsi="Times New Roman" w:cs="Times New Roman"/>
          <w:sz w:val="28"/>
          <w:szCs w:val="28"/>
        </w:rPr>
      </w:pPr>
      <w:r w:rsidRPr="00B0549F">
        <w:rPr>
          <w:rFonts w:ascii="Times New Roman" w:hAnsi="Times New Roman" w:cs="Times New Roman"/>
          <w:sz w:val="28"/>
          <w:szCs w:val="28"/>
        </w:rPr>
        <w:t xml:space="preserve">Следовательно, было выявлено </w:t>
      </w:r>
      <w:r w:rsidRPr="00B0549F">
        <w:rPr>
          <w:rFonts w:ascii="Times New Roman" w:hAnsi="Times New Roman" w:cs="Times New Roman"/>
          <w:b/>
          <w:bCs/>
          <w:sz w:val="28"/>
          <w:szCs w:val="28"/>
        </w:rPr>
        <w:t>344</w:t>
      </w:r>
      <w:r w:rsidRPr="00B0549F">
        <w:rPr>
          <w:rFonts w:ascii="Times New Roman" w:hAnsi="Times New Roman" w:cs="Times New Roman"/>
          <w:sz w:val="28"/>
          <w:szCs w:val="28"/>
        </w:rPr>
        <w:t xml:space="preserve"> читера.</w:t>
      </w:r>
    </w:p>
    <w:p w:rsidR="002F1604" w:rsidRDefault="002F1604" w:rsidP="00140C20">
      <w:pPr>
        <w:rPr>
          <w:sz w:val="28"/>
          <w:szCs w:val="28"/>
        </w:rPr>
      </w:pPr>
    </w:p>
    <w:p w:rsidR="00140C20" w:rsidRPr="00140C20" w:rsidRDefault="00140C20" w:rsidP="00140C20">
      <w:pPr>
        <w:rPr>
          <w:sz w:val="28"/>
          <w:szCs w:val="28"/>
        </w:rPr>
      </w:pPr>
    </w:p>
    <w:p w:rsidR="00DE5EE6" w:rsidRPr="00B0549F" w:rsidRDefault="00DE5EE6" w:rsidP="00DE5EE6">
      <w:pPr>
        <w:ind w:left="-567"/>
        <w:rPr>
          <w:b/>
          <w:bCs/>
          <w:sz w:val="28"/>
          <w:szCs w:val="28"/>
        </w:rPr>
      </w:pPr>
      <w:r w:rsidRPr="00B0549F">
        <w:rPr>
          <w:b/>
          <w:bCs/>
          <w:sz w:val="28"/>
          <w:szCs w:val="28"/>
        </w:rPr>
        <w:t>Раздел 4. Использование статистических методов</w:t>
      </w:r>
    </w:p>
    <w:p w:rsidR="00DE5EE6" w:rsidRPr="00B0549F" w:rsidRDefault="00DE5EE6" w:rsidP="00DE5EE6">
      <w:pPr>
        <w:ind w:left="-567"/>
        <w:rPr>
          <w:b/>
          <w:bCs/>
          <w:sz w:val="28"/>
          <w:szCs w:val="28"/>
        </w:rPr>
      </w:pPr>
    </w:p>
    <w:p w:rsidR="00ED2C09" w:rsidRDefault="00ED2C09" w:rsidP="00452818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>Рассчитаем доверительные интервалы для каждой платформы погруппно:</w:t>
      </w:r>
    </w:p>
    <w:p w:rsidR="00140C20" w:rsidRPr="00B0549F" w:rsidRDefault="00140C20" w:rsidP="00452818">
      <w:pPr>
        <w:ind w:left="-567"/>
        <w:rPr>
          <w:sz w:val="28"/>
          <w:szCs w:val="28"/>
        </w:rPr>
      </w:pPr>
    </w:p>
    <w:p w:rsidR="00ED2C09" w:rsidRPr="00B0549F" w:rsidRDefault="00ED2C09" w:rsidP="00DE5EE6">
      <w:pPr>
        <w:ind w:left="-567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5940425" cy="2843530"/>
            <wp:effectExtent l="0" t="0" r="3175" b="1270"/>
            <wp:docPr id="4041885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8529" name="Рисунок 4041885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09" w:rsidRPr="00B0549F" w:rsidRDefault="00ED2C09" w:rsidP="00DE5EE6">
      <w:pPr>
        <w:ind w:left="-567"/>
        <w:rPr>
          <w:sz w:val="28"/>
          <w:szCs w:val="28"/>
        </w:rPr>
      </w:pPr>
    </w:p>
    <w:p w:rsidR="00452818" w:rsidRDefault="00ED2C09" w:rsidP="00452818">
      <w:pPr>
        <w:ind w:left="-567"/>
        <w:rPr>
          <w:sz w:val="28"/>
          <w:szCs w:val="28"/>
        </w:rPr>
      </w:pPr>
      <w:r w:rsidRPr="00B0549F">
        <w:rPr>
          <w:noProof/>
          <w:sz w:val="28"/>
          <w:szCs w:val="28"/>
        </w:rPr>
        <w:lastRenderedPageBreak/>
        <w:drawing>
          <wp:inline distT="0" distB="0" distL="0" distR="0">
            <wp:extent cx="5940425" cy="2256155"/>
            <wp:effectExtent l="0" t="0" r="3175" b="4445"/>
            <wp:docPr id="15571878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87889" name="Рисунок 15571878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18" cy="22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20" w:rsidRPr="00B0549F" w:rsidRDefault="00140C20" w:rsidP="00452818">
      <w:pPr>
        <w:ind w:left="-567"/>
        <w:rPr>
          <w:sz w:val="28"/>
          <w:szCs w:val="28"/>
        </w:rPr>
      </w:pPr>
    </w:p>
    <w:p w:rsidR="00452818" w:rsidRPr="00B0549F" w:rsidRDefault="00452818" w:rsidP="00452818">
      <w:pPr>
        <w:ind w:left="-567"/>
        <w:rPr>
          <w:sz w:val="28"/>
          <w:szCs w:val="28"/>
        </w:rPr>
      </w:pPr>
    </w:p>
    <w:p w:rsidR="00C857AF" w:rsidRDefault="00ED2C09" w:rsidP="00C857AF">
      <w:pPr>
        <w:ind w:left="-567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5940425" cy="2307590"/>
            <wp:effectExtent l="0" t="0" r="3175" b="3810"/>
            <wp:docPr id="7889376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37648" name="Рисунок 7889376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20" w:rsidRPr="00B0549F" w:rsidRDefault="00140C20" w:rsidP="00C857AF">
      <w:pPr>
        <w:ind w:left="-567"/>
        <w:rPr>
          <w:sz w:val="28"/>
          <w:szCs w:val="28"/>
        </w:rPr>
      </w:pPr>
    </w:p>
    <w:p w:rsidR="00452818" w:rsidRPr="00B0549F" w:rsidRDefault="00452818" w:rsidP="002247F8">
      <w:pPr>
        <w:rPr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861A73" w:rsidRDefault="00861A73" w:rsidP="00ED2C09">
      <w:pPr>
        <w:ind w:left="-567"/>
        <w:rPr>
          <w:b/>
          <w:bCs/>
          <w:sz w:val="28"/>
          <w:szCs w:val="28"/>
        </w:rPr>
      </w:pPr>
    </w:p>
    <w:p w:rsidR="002247F8" w:rsidRDefault="002247F8" w:rsidP="00ED2C09">
      <w:pPr>
        <w:ind w:left="-567"/>
        <w:rPr>
          <w:b/>
          <w:bCs/>
          <w:sz w:val="28"/>
          <w:szCs w:val="28"/>
        </w:rPr>
      </w:pPr>
    </w:p>
    <w:p w:rsidR="00ED2C09" w:rsidRPr="00B0549F" w:rsidRDefault="00ED2C09" w:rsidP="00ED2C09">
      <w:pPr>
        <w:ind w:left="-567"/>
        <w:rPr>
          <w:b/>
          <w:bCs/>
          <w:sz w:val="28"/>
          <w:szCs w:val="28"/>
        </w:rPr>
      </w:pPr>
      <w:r w:rsidRPr="00B0549F">
        <w:rPr>
          <w:b/>
          <w:bCs/>
          <w:sz w:val="28"/>
          <w:szCs w:val="28"/>
        </w:rPr>
        <w:lastRenderedPageBreak/>
        <w:t>Раздел 5. Формирование отчета</w:t>
      </w:r>
    </w:p>
    <w:p w:rsidR="00ED2C09" w:rsidRPr="00B0549F" w:rsidRDefault="00ED2C09" w:rsidP="00ED2C09">
      <w:pPr>
        <w:ind w:left="-567"/>
        <w:rPr>
          <w:b/>
          <w:bCs/>
          <w:sz w:val="28"/>
          <w:szCs w:val="28"/>
        </w:rPr>
      </w:pPr>
    </w:p>
    <w:p w:rsidR="00ED2C09" w:rsidRPr="00B0549F" w:rsidRDefault="00ED2C09" w:rsidP="00ED2C09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 xml:space="preserve">Сравним метрики </w:t>
      </w:r>
      <w:r w:rsidRPr="00B0549F">
        <w:rPr>
          <w:sz w:val="28"/>
          <w:szCs w:val="28"/>
          <w:lang w:val="en-US"/>
        </w:rPr>
        <w:t>ARPU</w:t>
      </w:r>
      <w:r w:rsidR="00CC6146" w:rsidRPr="00B0549F">
        <w:rPr>
          <w:sz w:val="28"/>
          <w:szCs w:val="28"/>
        </w:rPr>
        <w:t xml:space="preserve"> (средняя прибыль на игрока)</w:t>
      </w:r>
      <w:r w:rsidRPr="00B0549F">
        <w:rPr>
          <w:sz w:val="28"/>
          <w:szCs w:val="28"/>
        </w:rPr>
        <w:t xml:space="preserve"> и </w:t>
      </w:r>
      <w:r w:rsidRPr="00B0549F">
        <w:rPr>
          <w:sz w:val="28"/>
          <w:szCs w:val="28"/>
          <w:lang w:val="en-US"/>
        </w:rPr>
        <w:t>ARPPU</w:t>
      </w:r>
      <w:r w:rsidR="00CC6146" w:rsidRPr="00B0549F">
        <w:rPr>
          <w:sz w:val="28"/>
          <w:szCs w:val="28"/>
        </w:rPr>
        <w:t xml:space="preserve"> (средняя прибыль на платящего игрока)</w:t>
      </w:r>
      <w:r w:rsidRPr="00B0549F">
        <w:rPr>
          <w:sz w:val="28"/>
          <w:szCs w:val="28"/>
        </w:rPr>
        <w:t xml:space="preserve"> для каждой платформы погруппно:</w:t>
      </w:r>
    </w:p>
    <w:p w:rsidR="00ED2C09" w:rsidRPr="00B0549F" w:rsidRDefault="00ED2C09" w:rsidP="00ED2C09">
      <w:pPr>
        <w:ind w:left="-567"/>
        <w:rPr>
          <w:sz w:val="28"/>
          <w:szCs w:val="28"/>
        </w:rPr>
      </w:pPr>
    </w:p>
    <w:p w:rsidR="00ED2C09" w:rsidRPr="00B0549F" w:rsidRDefault="00ED2C09" w:rsidP="00ED2C09">
      <w:pPr>
        <w:ind w:left="-567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5113043" cy="3143250"/>
            <wp:effectExtent l="0" t="0" r="5080" b="0"/>
            <wp:docPr id="12158957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5765" name="Рисунок 12158957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217" cy="31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46" w:rsidRPr="00B0549F" w:rsidRDefault="00CC6146" w:rsidP="00ED2C09">
      <w:pPr>
        <w:ind w:left="-567"/>
        <w:rPr>
          <w:sz w:val="28"/>
          <w:szCs w:val="28"/>
        </w:rPr>
      </w:pPr>
    </w:p>
    <w:p w:rsidR="00ED2C09" w:rsidRPr="00B0549F" w:rsidRDefault="00CC6146" w:rsidP="00ED2C09">
      <w:pPr>
        <w:ind w:left="-567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6195060" cy="2854827"/>
            <wp:effectExtent l="0" t="0" r="2540" b="3175"/>
            <wp:docPr id="176490014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00145" name="Рисунок 17649001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699" cy="28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09" w:rsidRPr="00B0549F" w:rsidRDefault="00ED2C09" w:rsidP="00ED2C09">
      <w:pPr>
        <w:ind w:left="-567"/>
        <w:rPr>
          <w:sz w:val="28"/>
          <w:szCs w:val="28"/>
        </w:rPr>
      </w:pPr>
    </w:p>
    <w:p w:rsidR="00861A73" w:rsidRDefault="00861A73" w:rsidP="00ED2C09">
      <w:pPr>
        <w:ind w:left="-567"/>
        <w:rPr>
          <w:sz w:val="28"/>
          <w:szCs w:val="28"/>
        </w:rPr>
      </w:pPr>
    </w:p>
    <w:p w:rsidR="00CC6146" w:rsidRPr="00B0549F" w:rsidRDefault="00CC6146" w:rsidP="00ED2C09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>Данные практически одинаковы, следовательно, имеем небольшое количество игроков, которые просто играют, не платя реальные деньги.</w:t>
      </w:r>
    </w:p>
    <w:p w:rsidR="00CC6146" w:rsidRPr="00B0549F" w:rsidRDefault="00CC6146" w:rsidP="00ED2C09">
      <w:pPr>
        <w:ind w:left="-567"/>
        <w:rPr>
          <w:sz w:val="28"/>
          <w:szCs w:val="28"/>
        </w:rPr>
      </w:pPr>
    </w:p>
    <w:p w:rsidR="00CC6146" w:rsidRDefault="00CC6146" w:rsidP="00ED2C09">
      <w:pPr>
        <w:ind w:left="-567"/>
        <w:rPr>
          <w:sz w:val="28"/>
          <w:szCs w:val="28"/>
        </w:rPr>
      </w:pPr>
    </w:p>
    <w:p w:rsidR="002247F8" w:rsidRDefault="002247F8" w:rsidP="00ED2C09">
      <w:pPr>
        <w:ind w:left="-567"/>
        <w:rPr>
          <w:sz w:val="28"/>
          <w:szCs w:val="28"/>
        </w:rPr>
      </w:pPr>
    </w:p>
    <w:p w:rsidR="002247F8" w:rsidRPr="00335A56" w:rsidRDefault="002247F8" w:rsidP="00ED2C09">
      <w:pPr>
        <w:ind w:left="-567"/>
        <w:rPr>
          <w:sz w:val="28"/>
          <w:szCs w:val="28"/>
        </w:rPr>
      </w:pPr>
    </w:p>
    <w:p w:rsidR="00CC6146" w:rsidRDefault="00CC6146" w:rsidP="00ED2C09">
      <w:pPr>
        <w:ind w:left="-567"/>
        <w:rPr>
          <w:sz w:val="28"/>
          <w:szCs w:val="28"/>
        </w:rPr>
      </w:pPr>
    </w:p>
    <w:p w:rsidR="00140C20" w:rsidRPr="00B0549F" w:rsidRDefault="00140C20" w:rsidP="00140C20">
      <w:pPr>
        <w:ind w:left="-567"/>
        <w:rPr>
          <w:sz w:val="28"/>
          <w:szCs w:val="28"/>
        </w:rPr>
      </w:pPr>
      <w:r w:rsidRPr="001F4FF2">
        <w:rPr>
          <w:sz w:val="28"/>
          <w:szCs w:val="28"/>
        </w:rPr>
        <w:lastRenderedPageBreak/>
        <w:t xml:space="preserve">Сводная </w:t>
      </w:r>
      <w:proofErr w:type="gramStart"/>
      <w:r w:rsidRPr="001F4FF2">
        <w:rPr>
          <w:sz w:val="28"/>
          <w:szCs w:val="28"/>
        </w:rPr>
        <w:t>та</w:t>
      </w:r>
      <w:r w:rsidRPr="001F4FF2">
        <w:rPr>
          <w:sz w:val="28"/>
          <w:szCs w:val="28"/>
        </w:rPr>
        <w:t>б</w:t>
      </w:r>
      <w:r w:rsidRPr="001F4FF2">
        <w:rPr>
          <w:sz w:val="28"/>
          <w:szCs w:val="28"/>
        </w:rPr>
        <w:t>лица  с</w:t>
      </w:r>
      <w:proofErr w:type="gramEnd"/>
      <w:r w:rsidRPr="001F4FF2">
        <w:rPr>
          <w:sz w:val="28"/>
          <w:szCs w:val="28"/>
        </w:rPr>
        <w:t xml:space="preserve"> </w:t>
      </w:r>
      <w:r w:rsidRPr="001F4FF2">
        <w:rPr>
          <w:sz w:val="28"/>
          <w:szCs w:val="28"/>
          <w:lang w:val="en-US"/>
        </w:rPr>
        <w:t>ARPU</w:t>
      </w:r>
      <w:r w:rsidRPr="001F4FF2">
        <w:rPr>
          <w:sz w:val="28"/>
          <w:szCs w:val="28"/>
        </w:rPr>
        <w:t xml:space="preserve"> по группам и платфор</w:t>
      </w:r>
      <w:r w:rsidRPr="001F4FF2">
        <w:rPr>
          <w:sz w:val="28"/>
          <w:szCs w:val="28"/>
        </w:rPr>
        <w:t>м</w:t>
      </w:r>
      <w:r w:rsidRPr="001F4FF2">
        <w:rPr>
          <w:sz w:val="28"/>
          <w:szCs w:val="28"/>
        </w:rPr>
        <w:t>ам</w:t>
      </w:r>
      <w:r>
        <w:rPr>
          <w:sz w:val="28"/>
          <w:szCs w:val="28"/>
        </w:rPr>
        <w:t>:</w:t>
      </w:r>
    </w:p>
    <w:p w:rsidR="00140C20" w:rsidRPr="00B0549F" w:rsidRDefault="00140C20" w:rsidP="00140C20">
      <w:pPr>
        <w:ind w:left="-567"/>
        <w:rPr>
          <w:sz w:val="28"/>
          <w:szCs w:val="28"/>
        </w:rPr>
      </w:pPr>
    </w:p>
    <w:tbl>
      <w:tblPr>
        <w:tblW w:w="6446" w:type="dxa"/>
        <w:tblLook w:val="04A0" w:firstRow="1" w:lastRow="0" w:firstColumn="1" w:lastColumn="0" w:noHBand="0" w:noVBand="1"/>
      </w:tblPr>
      <w:tblGrid>
        <w:gridCol w:w="2578"/>
        <w:gridCol w:w="3868"/>
      </w:tblGrid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40C20" w:rsidRPr="00B0549F" w:rsidRDefault="00140C20" w:rsidP="00E454CB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Названия строк</w:t>
            </w:r>
          </w:p>
        </w:tc>
        <w:tc>
          <w:tcPr>
            <w:tcW w:w="386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140C20" w:rsidRPr="00B0549F" w:rsidRDefault="00140C20" w:rsidP="00E454CB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Средняя прибыль на игрока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control</w:t>
            </w:r>
            <w:proofErr w:type="spellEnd"/>
          </w:p>
        </w:tc>
        <w:tc>
          <w:tcPr>
            <w:tcW w:w="386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17,48736916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ind w:firstLineChars="100" w:firstLine="2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PC</w:t>
            </w:r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5,646201344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ind w:firstLineChars="100" w:firstLine="2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PS4</w:t>
            </w:r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5,737646938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ind w:firstLineChars="100" w:firstLine="2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proofErr w:type="spellStart"/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XBox</w:t>
            </w:r>
            <w:proofErr w:type="spellEnd"/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6,103520878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test</w:t>
            </w:r>
            <w:proofErr w:type="spellEnd"/>
          </w:p>
        </w:tc>
        <w:tc>
          <w:tcPr>
            <w:tcW w:w="3868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18,48669468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ind w:firstLineChars="100" w:firstLine="2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PC</w:t>
            </w:r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6,269046157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ind w:firstLineChars="100" w:firstLine="2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PS4</w:t>
            </w:r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6,084882591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ind w:firstLineChars="100" w:firstLine="220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proofErr w:type="spellStart"/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XBox</w:t>
            </w:r>
            <w:proofErr w:type="spellEnd"/>
          </w:p>
        </w:tc>
        <w:tc>
          <w:tcPr>
            <w:tcW w:w="3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6,132765928</w:t>
            </w:r>
          </w:p>
        </w:tc>
      </w:tr>
      <w:tr w:rsidR="00140C20" w:rsidRPr="00B0549F" w:rsidTr="00E454CB">
        <w:trPr>
          <w:trHeight w:val="331"/>
        </w:trPr>
        <w:tc>
          <w:tcPr>
            <w:tcW w:w="2578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140C20" w:rsidRPr="00B0549F" w:rsidRDefault="00140C20" w:rsidP="00E454CB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Общий итог</w:t>
            </w:r>
          </w:p>
        </w:tc>
        <w:tc>
          <w:tcPr>
            <w:tcW w:w="3868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140C20" w:rsidRPr="00B0549F" w:rsidRDefault="00140C20" w:rsidP="00E454CB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B0549F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35,97406384</w:t>
            </w:r>
          </w:p>
        </w:tc>
      </w:tr>
    </w:tbl>
    <w:p w:rsidR="00140C20" w:rsidRPr="00B0549F" w:rsidRDefault="00140C20" w:rsidP="00140C20">
      <w:pPr>
        <w:rPr>
          <w:sz w:val="28"/>
          <w:szCs w:val="28"/>
        </w:rPr>
      </w:pPr>
    </w:p>
    <w:p w:rsidR="00CC6146" w:rsidRPr="00B0549F" w:rsidRDefault="00CC6146" w:rsidP="00ED2C09">
      <w:pPr>
        <w:ind w:left="-567"/>
        <w:rPr>
          <w:sz w:val="28"/>
          <w:szCs w:val="28"/>
        </w:rPr>
      </w:pPr>
    </w:p>
    <w:p w:rsidR="00CC6146" w:rsidRPr="00B0549F" w:rsidRDefault="00CC6146" w:rsidP="00140C20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t>График трат внутриигровой валюты по дням акции для каждой платформы:</w:t>
      </w:r>
    </w:p>
    <w:p w:rsidR="00CC6146" w:rsidRPr="00B0549F" w:rsidRDefault="00CC6146" w:rsidP="00ED2C09">
      <w:pPr>
        <w:ind w:left="-567"/>
        <w:rPr>
          <w:sz w:val="28"/>
          <w:szCs w:val="28"/>
        </w:rPr>
      </w:pPr>
    </w:p>
    <w:p w:rsidR="00ED2C09" w:rsidRPr="00B0549F" w:rsidRDefault="00ED2C09" w:rsidP="00ED2C09">
      <w:pPr>
        <w:ind w:left="-567"/>
        <w:rPr>
          <w:sz w:val="28"/>
          <w:szCs w:val="28"/>
        </w:rPr>
      </w:pPr>
    </w:p>
    <w:p w:rsidR="00ED2C09" w:rsidRPr="00B0549F" w:rsidRDefault="00C857AF" w:rsidP="00C857AF">
      <w:pPr>
        <w:ind w:left="-1134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6920417" cy="3496826"/>
            <wp:effectExtent l="0" t="0" r="1270" b="0"/>
            <wp:docPr id="688116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1662" name="Рисунок 688116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518" cy="35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F" w:rsidRPr="00B0549F" w:rsidRDefault="00C857AF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C857AF" w:rsidRPr="00B0549F" w:rsidRDefault="00C857AF" w:rsidP="00C857AF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lastRenderedPageBreak/>
        <w:t xml:space="preserve">График </w:t>
      </w:r>
      <w:proofErr w:type="spellStart"/>
      <w:r w:rsidRPr="00B0549F">
        <w:rPr>
          <w:sz w:val="28"/>
          <w:szCs w:val="28"/>
        </w:rPr>
        <w:t>донатов</w:t>
      </w:r>
      <w:proofErr w:type="spellEnd"/>
      <w:r w:rsidRPr="00B0549F">
        <w:rPr>
          <w:sz w:val="28"/>
          <w:szCs w:val="28"/>
        </w:rPr>
        <w:t xml:space="preserve"> по дням акции для каждой платформы:</w:t>
      </w:r>
    </w:p>
    <w:p w:rsidR="00C857AF" w:rsidRPr="00B0549F" w:rsidRDefault="00C857AF" w:rsidP="00C857AF">
      <w:pPr>
        <w:ind w:left="-567"/>
        <w:rPr>
          <w:sz w:val="28"/>
          <w:szCs w:val="28"/>
        </w:rPr>
      </w:pPr>
    </w:p>
    <w:p w:rsidR="00C857AF" w:rsidRPr="00B0549F" w:rsidRDefault="00C857AF" w:rsidP="00C857AF">
      <w:pPr>
        <w:ind w:left="-1134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6920230" cy="3527801"/>
            <wp:effectExtent l="0" t="0" r="1270" b="3175"/>
            <wp:docPr id="33613387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33879" name="Рисунок 3361338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372" cy="35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AF" w:rsidRPr="00B0549F" w:rsidRDefault="00C857AF" w:rsidP="00C857AF">
      <w:pPr>
        <w:ind w:left="-1134"/>
        <w:rPr>
          <w:sz w:val="28"/>
          <w:szCs w:val="28"/>
        </w:rPr>
      </w:pPr>
    </w:p>
    <w:p w:rsidR="00C857AF" w:rsidRPr="00B0549F" w:rsidRDefault="00C857AF" w:rsidP="00C857AF">
      <w:pPr>
        <w:ind w:left="-1134"/>
        <w:rPr>
          <w:sz w:val="28"/>
          <w:szCs w:val="28"/>
        </w:rPr>
      </w:pPr>
    </w:p>
    <w:p w:rsidR="00C857AF" w:rsidRPr="00B0549F" w:rsidRDefault="00C857AF" w:rsidP="00C857AF">
      <w:pPr>
        <w:ind w:left="-1134"/>
        <w:rPr>
          <w:sz w:val="28"/>
          <w:szCs w:val="28"/>
        </w:rPr>
      </w:pPr>
    </w:p>
    <w:p w:rsidR="00C857AF" w:rsidRPr="00B0549F" w:rsidRDefault="00C857AF" w:rsidP="00C857AF">
      <w:pPr>
        <w:ind w:left="-1134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140C20" w:rsidRDefault="00140C20" w:rsidP="00C857AF">
      <w:pPr>
        <w:ind w:left="-567"/>
        <w:rPr>
          <w:sz w:val="28"/>
          <w:szCs w:val="28"/>
        </w:rPr>
      </w:pPr>
    </w:p>
    <w:p w:rsidR="00C857AF" w:rsidRDefault="00C857AF" w:rsidP="00C857AF">
      <w:pPr>
        <w:ind w:left="-567"/>
        <w:rPr>
          <w:sz w:val="28"/>
          <w:szCs w:val="28"/>
        </w:rPr>
      </w:pPr>
      <w:r w:rsidRPr="00B0549F">
        <w:rPr>
          <w:sz w:val="28"/>
          <w:szCs w:val="28"/>
        </w:rPr>
        <w:lastRenderedPageBreak/>
        <w:t xml:space="preserve">Средние значения </w:t>
      </w:r>
      <w:proofErr w:type="spellStart"/>
      <w:r w:rsidRPr="00B0549F">
        <w:rPr>
          <w:sz w:val="28"/>
          <w:szCs w:val="28"/>
        </w:rPr>
        <w:t>донатов</w:t>
      </w:r>
      <w:proofErr w:type="spellEnd"/>
      <w:r w:rsidRPr="00B0549F">
        <w:rPr>
          <w:sz w:val="28"/>
          <w:szCs w:val="28"/>
        </w:rPr>
        <w:t xml:space="preserve"> и трат внутриигровой валюты по группам:</w:t>
      </w:r>
    </w:p>
    <w:p w:rsidR="00861A73" w:rsidRPr="00B0549F" w:rsidRDefault="00861A73" w:rsidP="00C857AF">
      <w:pPr>
        <w:ind w:left="-567"/>
        <w:rPr>
          <w:sz w:val="28"/>
          <w:szCs w:val="28"/>
        </w:rPr>
      </w:pPr>
    </w:p>
    <w:p w:rsidR="00C857AF" w:rsidRPr="00B0549F" w:rsidRDefault="00C857AF" w:rsidP="00C857AF">
      <w:pPr>
        <w:ind w:left="-567"/>
        <w:rPr>
          <w:sz w:val="28"/>
          <w:szCs w:val="28"/>
        </w:rPr>
      </w:pPr>
      <w:r w:rsidRPr="00B0549F">
        <w:rPr>
          <w:noProof/>
          <w:sz w:val="28"/>
          <w:szCs w:val="28"/>
        </w:rPr>
        <w:drawing>
          <wp:inline distT="0" distB="0" distL="0" distR="0">
            <wp:extent cx="6398714" cy="8062174"/>
            <wp:effectExtent l="0" t="0" r="2540" b="2540"/>
            <wp:docPr id="7812005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0569" name="Рисунок 7812005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28" cy="80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18" w:rsidRPr="00B0549F" w:rsidRDefault="00452818" w:rsidP="00C857AF">
      <w:pPr>
        <w:ind w:left="-567"/>
        <w:rPr>
          <w:sz w:val="28"/>
          <w:szCs w:val="28"/>
        </w:rPr>
      </w:pPr>
    </w:p>
    <w:p w:rsidR="00452818" w:rsidRPr="00B0549F" w:rsidRDefault="00452818" w:rsidP="00C857AF">
      <w:pPr>
        <w:ind w:left="-567"/>
        <w:rPr>
          <w:sz w:val="28"/>
          <w:szCs w:val="28"/>
        </w:rPr>
      </w:pPr>
    </w:p>
    <w:p w:rsidR="00861A73" w:rsidRDefault="00861A73" w:rsidP="00140C20">
      <w:pPr>
        <w:rPr>
          <w:sz w:val="28"/>
          <w:szCs w:val="28"/>
        </w:rPr>
      </w:pPr>
    </w:p>
    <w:p w:rsidR="002247F8" w:rsidRPr="002247F8" w:rsidRDefault="002247F8" w:rsidP="00140C20">
      <w:pPr>
        <w:rPr>
          <w:sz w:val="28"/>
          <w:szCs w:val="28"/>
        </w:rPr>
      </w:pPr>
      <w:r w:rsidRPr="002247F8">
        <w:rPr>
          <w:b/>
          <w:bCs/>
          <w:sz w:val="28"/>
          <w:szCs w:val="28"/>
        </w:rPr>
        <w:lastRenderedPageBreak/>
        <w:t>Вывод: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по проведенному анализу можно сделать вывод, что игроки не сильно заинтересовались данной акцией. Средняя прибыль на игрока в тестовой и контрольной группах практически равны. Пересечение доверительных интервалов тестовой и контрольной групп для трех игровых платформ говорят нам, что акция не принесла ре</w:t>
      </w:r>
      <w:r w:rsidR="00335A56">
        <w:rPr>
          <w:sz w:val="28"/>
          <w:szCs w:val="28"/>
        </w:rPr>
        <w:t>з</w:t>
      </w:r>
      <w:r>
        <w:rPr>
          <w:sz w:val="28"/>
          <w:szCs w:val="28"/>
        </w:rPr>
        <w:t xml:space="preserve">ультатов. </w:t>
      </w:r>
    </w:p>
    <w:sectPr w:rsidR="002247F8" w:rsidRPr="002247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A6377"/>
    <w:multiLevelType w:val="hybridMultilevel"/>
    <w:tmpl w:val="DE3ADE0A"/>
    <w:lvl w:ilvl="0" w:tplc="69BCD86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A8C3871"/>
    <w:multiLevelType w:val="hybridMultilevel"/>
    <w:tmpl w:val="322AFDB2"/>
    <w:lvl w:ilvl="0" w:tplc="FEDE172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658537504">
    <w:abstractNumId w:val="0"/>
  </w:num>
  <w:num w:numId="2" w16cid:durableId="1101341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72"/>
    <w:rsid w:val="00140C20"/>
    <w:rsid w:val="001B6172"/>
    <w:rsid w:val="001F4FF2"/>
    <w:rsid w:val="002247F8"/>
    <w:rsid w:val="00267F1C"/>
    <w:rsid w:val="002A65D9"/>
    <w:rsid w:val="002F1604"/>
    <w:rsid w:val="00335A56"/>
    <w:rsid w:val="00452818"/>
    <w:rsid w:val="0048321D"/>
    <w:rsid w:val="00560E88"/>
    <w:rsid w:val="005E6E97"/>
    <w:rsid w:val="005F4A43"/>
    <w:rsid w:val="00723474"/>
    <w:rsid w:val="00861A73"/>
    <w:rsid w:val="009C645F"/>
    <w:rsid w:val="00B0549F"/>
    <w:rsid w:val="00C857AF"/>
    <w:rsid w:val="00C87425"/>
    <w:rsid w:val="00CC6146"/>
    <w:rsid w:val="00D821EC"/>
    <w:rsid w:val="00D95D10"/>
    <w:rsid w:val="00DE5EE6"/>
    <w:rsid w:val="00ED2C09"/>
    <w:rsid w:val="00F3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F70C18"/>
  <w15:chartTrackingRefBased/>
  <w15:docId w15:val="{DE856D6A-4BAC-8444-B1AE-0AA32E85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49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172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4">
    <w:name w:val="Hyperlink"/>
    <w:basedOn w:val="a0"/>
    <w:uiPriority w:val="99"/>
    <w:unhideWhenUsed/>
    <w:rsid w:val="00F37C7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7C7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37C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5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kaplun89/final_analyst_2.0/blob/main/final_analyst_2.0.ipynb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Каплун</dc:creator>
  <cp:keywords/>
  <dc:description/>
  <cp:lastModifiedBy>Николай Каплун</cp:lastModifiedBy>
  <cp:revision>7</cp:revision>
  <dcterms:created xsi:type="dcterms:W3CDTF">2024-04-02T19:04:00Z</dcterms:created>
  <dcterms:modified xsi:type="dcterms:W3CDTF">2025-07-24T12:49:00Z</dcterms:modified>
</cp:coreProperties>
</file>