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710B" w14:textId="35E51BDE" w:rsidR="00881D31" w:rsidRDefault="00881D31">
      <w:r>
        <w:t>WSU-CPTS-415</w:t>
      </w:r>
    </w:p>
    <w:p w14:paraId="04D7D7B9" w14:textId="4C0DBD9C" w:rsidR="00881D31" w:rsidRDefault="00881D31">
      <w:r>
        <w:t>Charles Nguyen – 011606177</w:t>
      </w:r>
    </w:p>
    <w:p w14:paraId="06D44ABA" w14:textId="6355945B" w:rsidR="00881D31" w:rsidRDefault="00881D31">
      <w:r>
        <w:t>Homework 1</w:t>
      </w:r>
    </w:p>
    <w:p w14:paraId="48C6882D" w14:textId="6BBAE68C" w:rsidR="00881D31" w:rsidRDefault="00881D31" w:rsidP="00881D31">
      <w:pPr>
        <w:pStyle w:val="ListParagraph"/>
        <w:numPr>
          <w:ilvl w:val="0"/>
          <w:numId w:val="1"/>
        </w:numPr>
      </w:pPr>
      <w:r>
        <w:t xml:space="preserve"> Volume, Velocity, Variety, Veracity, Value</w:t>
      </w:r>
    </w:p>
    <w:p w14:paraId="7C2B7C19" w14:textId="4D18BD14" w:rsidR="00881D31" w:rsidRDefault="00881D31" w:rsidP="00881D31">
      <w:pPr>
        <w:pStyle w:val="ListParagraph"/>
      </w:pPr>
      <w:r>
        <w:t xml:space="preserve">Example: Atmospheric Radiation Measurement (ARM) user facility at the Pacific Northwest National Lab (PNNL). I worked with a team of scientists there </w:t>
      </w:r>
      <w:r w:rsidR="004D33DD">
        <w:t>during</w:t>
      </w:r>
      <w:r>
        <w:t xml:space="preserve"> my Capstone to investigate the possibility of writing API for querying on a data collection of 1000</w:t>
      </w:r>
      <w:r w:rsidR="004D33DD">
        <w:t>T</w:t>
      </w:r>
      <w:r>
        <w:t>B.</w:t>
      </w:r>
    </w:p>
    <w:p w14:paraId="688F1043" w14:textId="6D103F42" w:rsidR="00881D31" w:rsidRDefault="00881D31" w:rsidP="004D33DD">
      <w:pPr>
        <w:pStyle w:val="ListParagraph"/>
        <w:numPr>
          <w:ilvl w:val="0"/>
          <w:numId w:val="8"/>
        </w:numPr>
      </w:pPr>
      <w:r>
        <w:t>Volume: 1000TB</w:t>
      </w:r>
    </w:p>
    <w:p w14:paraId="3D77153E" w14:textId="675FF7C0" w:rsidR="00881D31" w:rsidRDefault="00881D31" w:rsidP="004D33DD">
      <w:pPr>
        <w:pStyle w:val="ListParagraph"/>
        <w:numPr>
          <w:ilvl w:val="0"/>
          <w:numId w:val="8"/>
        </w:numPr>
      </w:pPr>
      <w:r>
        <w:t xml:space="preserve">Velocity: Near real-time; </w:t>
      </w:r>
      <w:r w:rsidR="004D33DD">
        <w:t xml:space="preserve">a </w:t>
      </w:r>
      <w:r>
        <w:t xml:space="preserve">time series </w:t>
      </w:r>
      <w:r w:rsidR="004D33DD">
        <w:t xml:space="preserve">is </w:t>
      </w:r>
      <w:r>
        <w:t>so large</w:t>
      </w:r>
      <w:r w:rsidR="004D33DD">
        <w:t xml:space="preserve"> that</w:t>
      </w:r>
      <w:r>
        <w:t xml:space="preserve"> they must be computed on cloud server and only results are sent back to user.</w:t>
      </w:r>
    </w:p>
    <w:p w14:paraId="20E264E5" w14:textId="0AEF3FDA" w:rsidR="00881D31" w:rsidRDefault="00881D31" w:rsidP="004D33DD">
      <w:pPr>
        <w:pStyle w:val="ListParagraph"/>
        <w:numPr>
          <w:ilvl w:val="0"/>
          <w:numId w:val="8"/>
        </w:numPr>
      </w:pPr>
      <w:r>
        <w:t>Variety: Data is mostly structured, but some part was unstructured due to both old and new measurement devices.</w:t>
      </w:r>
    </w:p>
    <w:p w14:paraId="4BCB2E77" w14:textId="17713E74" w:rsidR="00881D31" w:rsidRDefault="00881D31" w:rsidP="004D33DD">
      <w:pPr>
        <w:pStyle w:val="ListParagraph"/>
        <w:numPr>
          <w:ilvl w:val="0"/>
          <w:numId w:val="8"/>
        </w:numPr>
      </w:pPr>
      <w:r>
        <w:t>Veracity: Data is trusted but the degrees of accuracy and precision are completely dependent on measurement devices.</w:t>
      </w:r>
    </w:p>
    <w:p w14:paraId="6E759AB7" w14:textId="4F99D5C6" w:rsidR="00881D31" w:rsidRDefault="00881D31" w:rsidP="004D33DD">
      <w:pPr>
        <w:pStyle w:val="ListParagraph"/>
        <w:numPr>
          <w:ilvl w:val="0"/>
          <w:numId w:val="8"/>
        </w:numPr>
      </w:pPr>
      <w:r>
        <w:t>Value: Highly meaningful meteoric information that helps shape socio-economic policies</w:t>
      </w:r>
      <w:r w:rsidR="004D33DD">
        <w:t xml:space="preserve"> for the Pacific Northwest and the nation at large.</w:t>
      </w:r>
    </w:p>
    <w:p w14:paraId="4219824F" w14:textId="67A8EFC8" w:rsidR="00881D31" w:rsidRDefault="00881D31" w:rsidP="00881D31">
      <w:pPr>
        <w:pStyle w:val="ListParagraph"/>
      </w:pPr>
    </w:p>
    <w:p w14:paraId="35CC243B" w14:textId="77777777" w:rsidR="00525DD8" w:rsidRDefault="00525DD8" w:rsidP="00881D31">
      <w:pPr>
        <w:pStyle w:val="ListParagraph"/>
        <w:numPr>
          <w:ilvl w:val="0"/>
          <w:numId w:val="1"/>
        </w:numPr>
      </w:pPr>
    </w:p>
    <w:p w14:paraId="5703B8C0" w14:textId="7AEE032E" w:rsidR="00881D31" w:rsidRDefault="00060AA3" w:rsidP="00AA377E">
      <w:pPr>
        <w:pStyle w:val="ListParagraph"/>
        <w:numPr>
          <w:ilvl w:val="1"/>
          <w:numId w:val="1"/>
        </w:numPr>
      </w:pPr>
      <w:r>
        <w:t>Terms:</w:t>
      </w:r>
    </w:p>
    <w:p w14:paraId="0B69EE20" w14:textId="31D35091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Relation schema</w:t>
      </w:r>
      <w:r>
        <w:t xml:space="preserve">: informally a data table; formally a set of attributes </w:t>
      </w:r>
      <w:r w:rsidR="00C215F0">
        <w:t>each with domain</w:t>
      </w:r>
    </w:p>
    <w:p w14:paraId="12C6A20C" w14:textId="321B45C0" w:rsidR="00C215F0" w:rsidRDefault="00C215F0" w:rsidP="00C215F0">
      <w:pPr>
        <w:pStyle w:val="ListParagraph"/>
        <w:numPr>
          <w:ilvl w:val="1"/>
          <w:numId w:val="2"/>
        </w:numPr>
      </w:pPr>
      <w:r>
        <w:t xml:space="preserve">`airports` is a </w:t>
      </w:r>
      <w:r w:rsidRPr="00C215F0">
        <w:rPr>
          <w:i/>
          <w:iCs/>
        </w:rPr>
        <w:t>relation schema</w:t>
      </w:r>
      <w:r>
        <w:t>, wherein its attributes are `AirportID`, `Name` and so on.</w:t>
      </w:r>
    </w:p>
    <w:p w14:paraId="7DC7498F" w14:textId="134308C8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Relational database schema</w:t>
      </w:r>
      <w:r>
        <w:t>:</w:t>
      </w:r>
      <w:r w:rsidR="00C215F0">
        <w:t xml:space="preserve"> the layout that reflects the relations among multiple </w:t>
      </w:r>
      <w:r w:rsidR="00C215F0" w:rsidRPr="00C215F0">
        <w:rPr>
          <w:i/>
          <w:iCs/>
        </w:rPr>
        <w:t>relation schemas</w:t>
      </w:r>
      <w:r w:rsidR="00C215F0">
        <w:t xml:space="preserve">; transcendent over </w:t>
      </w:r>
      <w:r w:rsidR="00C215F0" w:rsidRPr="00C215F0">
        <w:rPr>
          <w:i/>
          <w:iCs/>
        </w:rPr>
        <w:t>relation schema</w:t>
      </w:r>
    </w:p>
    <w:p w14:paraId="1A0E4FDA" w14:textId="4BEF03C7" w:rsidR="00C215F0" w:rsidRDefault="00C215F0" w:rsidP="00C215F0">
      <w:pPr>
        <w:pStyle w:val="ListParagraph"/>
        <w:numPr>
          <w:ilvl w:val="1"/>
          <w:numId w:val="2"/>
        </w:numPr>
      </w:pPr>
      <w:r>
        <w:t xml:space="preserve">`airports`, `airline ` and `route ` compose a </w:t>
      </w:r>
      <w:r w:rsidRPr="00C215F0">
        <w:rPr>
          <w:i/>
          <w:iCs/>
        </w:rPr>
        <w:t>relational database schema</w:t>
      </w:r>
      <w:r>
        <w:t>.</w:t>
      </w:r>
    </w:p>
    <w:p w14:paraId="224F67E7" w14:textId="5D60F787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Domain</w:t>
      </w:r>
      <w:r>
        <w:t>:</w:t>
      </w:r>
      <w:r w:rsidR="00C215F0">
        <w:t xml:space="preserve"> </w:t>
      </w:r>
      <w:r w:rsidR="00EE63C0">
        <w:t xml:space="preserve">a range of </w:t>
      </w:r>
      <w:r w:rsidR="00C215F0">
        <w:t xml:space="preserve">all possible values, which itself must be defined with a specific data type </w:t>
      </w:r>
      <w:r w:rsidR="00EE63C0">
        <w:t xml:space="preserve">and format </w:t>
      </w:r>
      <w:r w:rsidR="00C215F0">
        <w:t>with the possibility for NULL value.</w:t>
      </w:r>
    </w:p>
    <w:p w14:paraId="1E97C20E" w14:textId="3FAA9E4E" w:rsidR="00C215F0" w:rsidRDefault="00EE63C0" w:rsidP="00C215F0">
      <w:pPr>
        <w:pStyle w:val="ListParagraph"/>
        <w:numPr>
          <w:ilvl w:val="1"/>
          <w:numId w:val="2"/>
        </w:numPr>
      </w:pPr>
      <w:r>
        <w:t xml:space="preserve">`Latitude` and `Longitude` both belong to one domain and are both </w:t>
      </w:r>
      <w:r w:rsidR="00C215F0">
        <w:t xml:space="preserve">a double type </w:t>
      </w:r>
      <m:oMath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</w:t>
      </w:r>
      <w:r w:rsidR="00C215F0">
        <w:t>and cannot be NULL.</w:t>
      </w:r>
    </w:p>
    <w:p w14:paraId="4B41E747" w14:textId="7B77BE88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Attribute</w:t>
      </w:r>
      <w:r>
        <w:t>:</w:t>
      </w:r>
      <w:r w:rsidR="00EE63C0">
        <w:t xml:space="preserve"> informally a column in the table; formally a particular feature in the set of attributes</w:t>
      </w:r>
    </w:p>
    <w:p w14:paraId="3BD56E21" w14:textId="72D60BA0" w:rsidR="00EE63C0" w:rsidRDefault="00EE63C0" w:rsidP="00EE63C0">
      <w:pPr>
        <w:pStyle w:val="ListParagraph"/>
        <w:numPr>
          <w:ilvl w:val="1"/>
          <w:numId w:val="2"/>
        </w:numPr>
      </w:pPr>
      <w:r>
        <w:t xml:space="preserve">`Name`, `City`, `Altitude` and so on are all </w:t>
      </w:r>
      <w:r w:rsidRPr="00EE63C0">
        <w:rPr>
          <w:i/>
          <w:iCs/>
        </w:rPr>
        <w:t>attributes</w:t>
      </w:r>
      <w:r>
        <w:t xml:space="preserve"> of the </w:t>
      </w:r>
      <w:r w:rsidRPr="00EE63C0">
        <w:rPr>
          <w:i/>
          <w:iCs/>
        </w:rPr>
        <w:t>relation schema</w:t>
      </w:r>
      <w:r>
        <w:t xml:space="preserve"> `airports`.</w:t>
      </w:r>
    </w:p>
    <w:p w14:paraId="2ACF28F9" w14:textId="534B32A3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Attribute domain</w:t>
      </w:r>
      <w:r>
        <w:t>:</w:t>
      </w:r>
      <w:r w:rsidR="00EE63C0">
        <w:t xml:space="preserve"> defines the role of a domain in a </w:t>
      </w:r>
      <w:r w:rsidR="00EE63C0" w:rsidRPr="00EE63C0">
        <w:rPr>
          <w:i/>
          <w:iCs/>
        </w:rPr>
        <w:t>relation schema</w:t>
      </w:r>
      <w:r w:rsidR="00EE63C0">
        <w:t>.</w:t>
      </w:r>
    </w:p>
    <w:p w14:paraId="06E287D6" w14:textId="5AAF4CA1" w:rsidR="00EE63C0" w:rsidRDefault="00EE63C0" w:rsidP="00EE63C0">
      <w:pPr>
        <w:pStyle w:val="ListParagraph"/>
        <w:numPr>
          <w:ilvl w:val="1"/>
          <w:numId w:val="2"/>
        </w:numPr>
      </w:pPr>
      <w:r>
        <w:t xml:space="preserve">`Latitude` and `Longitude` are independent attributes with </w:t>
      </w:r>
      <w:r w:rsidRPr="00EE63C0">
        <w:rPr>
          <w:i/>
          <w:iCs/>
        </w:rPr>
        <w:t>attribute domains</w:t>
      </w:r>
      <w:r>
        <w:t xml:space="preserve"> orthogonal to each other.</w:t>
      </w:r>
    </w:p>
    <w:p w14:paraId="5EC0891C" w14:textId="304D0867" w:rsidR="00060AA3" w:rsidRDefault="00060AA3" w:rsidP="00060AA3">
      <w:pPr>
        <w:pStyle w:val="ListParagraph"/>
        <w:numPr>
          <w:ilvl w:val="0"/>
          <w:numId w:val="2"/>
        </w:numPr>
      </w:pPr>
      <w:r w:rsidRPr="00EE63C0">
        <w:rPr>
          <w:b/>
          <w:bCs/>
        </w:rPr>
        <w:t>Relation instance</w:t>
      </w:r>
      <w:r>
        <w:t>:</w:t>
      </w:r>
      <w:r w:rsidR="00EE63C0">
        <w:t xml:space="preserve"> informally a </w:t>
      </w:r>
      <w:r w:rsidR="00525DD8">
        <w:t xml:space="preserve">set of </w:t>
      </w:r>
      <w:r w:rsidR="00EE63C0">
        <w:t>row</w:t>
      </w:r>
      <w:r w:rsidR="00525DD8">
        <w:t>s</w:t>
      </w:r>
      <w:r w:rsidR="00EE63C0">
        <w:t xml:space="preserve"> </w:t>
      </w:r>
      <w:r w:rsidR="00525DD8">
        <w:t xml:space="preserve">of selected attributes </w:t>
      </w:r>
      <w:r w:rsidR="00EE63C0">
        <w:t>in the table; formally a</w:t>
      </w:r>
      <w:r w:rsidR="00525DD8">
        <w:t xml:space="preserve">n ordered </w:t>
      </w:r>
      <m:oMath>
        <m:r>
          <w:rPr>
            <w:rFonts w:ascii="Cambria Math" w:hAnsi="Cambria Math"/>
          </w:rPr>
          <m:t>n</m:t>
        </m:r>
      </m:oMath>
      <w:r w:rsidR="00525DD8">
        <w:t>-</w:t>
      </w:r>
      <w:r w:rsidR="00EE63C0">
        <w:t>tuple of</w:t>
      </w:r>
      <w:r w:rsidR="00525DD8">
        <w:t xml:space="preserve"> values, each derived from a proper domain</w:t>
      </w:r>
      <w:r w:rsidR="00EE63C0">
        <w:t>.</w:t>
      </w:r>
    </w:p>
    <w:p w14:paraId="6228A9A3" w14:textId="4AB4EAC3" w:rsidR="00AA377E" w:rsidRDefault="00525DD8" w:rsidP="00525DD8">
      <w:pPr>
        <w:pStyle w:val="ListParagraph"/>
        <w:numPr>
          <w:ilvl w:val="1"/>
          <w:numId w:val="2"/>
        </w:numPr>
      </w:pPr>
      <w:r>
        <w:t>`FROM airports SELECT AirportID, Name, City, Country INTO location</w:t>
      </w:r>
      <w:r w:rsidR="00CA65AA">
        <w:t xml:space="preserve"> OFFSET </w:t>
      </w:r>
      <w:proofErr w:type="gramStart"/>
      <w:r w:rsidR="00CA65AA">
        <w:t>5</w:t>
      </w:r>
      <w:r>
        <w:t>;`</w:t>
      </w:r>
      <w:proofErr w:type="gramEnd"/>
    </w:p>
    <w:p w14:paraId="209132B0" w14:textId="43BF21DE" w:rsidR="00AA377E" w:rsidRDefault="00AA377E">
      <w:r>
        <w:br w:type="page"/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60"/>
        <w:gridCol w:w="4371"/>
        <w:gridCol w:w="2024"/>
        <w:gridCol w:w="1970"/>
      </w:tblGrid>
      <w:tr w:rsidR="00525DD8" w14:paraId="786802AE" w14:textId="77777777" w:rsidTr="00AA377E">
        <w:tc>
          <w:tcPr>
            <w:tcW w:w="360" w:type="dxa"/>
          </w:tcPr>
          <w:p w14:paraId="7E92DC4D" w14:textId="42AF2F41" w:rsidR="00525DD8" w:rsidRDefault="00525DD8" w:rsidP="00525DD8">
            <w:r>
              <w:lastRenderedPageBreak/>
              <w:t>1</w:t>
            </w:r>
          </w:p>
        </w:tc>
        <w:tc>
          <w:tcPr>
            <w:tcW w:w="4371" w:type="dxa"/>
          </w:tcPr>
          <w:p w14:paraId="631A7640" w14:textId="243297BA" w:rsidR="00525DD8" w:rsidRDefault="00525DD8" w:rsidP="00525DD8">
            <w:r w:rsidRPr="00DD7477">
              <w:t>Goroka Airport</w:t>
            </w:r>
          </w:p>
        </w:tc>
        <w:tc>
          <w:tcPr>
            <w:tcW w:w="2024" w:type="dxa"/>
          </w:tcPr>
          <w:p w14:paraId="09374DE5" w14:textId="35EA6A42" w:rsidR="00525DD8" w:rsidRDefault="00525DD8" w:rsidP="00525DD8">
            <w:r>
              <w:t>Goroka</w:t>
            </w:r>
            <w:r>
              <w:tab/>
            </w:r>
          </w:p>
        </w:tc>
        <w:tc>
          <w:tcPr>
            <w:tcW w:w="1970" w:type="dxa"/>
          </w:tcPr>
          <w:p w14:paraId="29B3F919" w14:textId="12A86FF1" w:rsidR="00525DD8" w:rsidRDefault="00525DD8" w:rsidP="00525DD8">
            <w:r w:rsidRPr="00E31E5A">
              <w:t>Papua New Guinea</w:t>
            </w:r>
          </w:p>
        </w:tc>
      </w:tr>
      <w:tr w:rsidR="00525DD8" w14:paraId="55CB55CB" w14:textId="77777777" w:rsidTr="00AA377E">
        <w:tc>
          <w:tcPr>
            <w:tcW w:w="360" w:type="dxa"/>
          </w:tcPr>
          <w:p w14:paraId="42CDB5DB" w14:textId="74A73E69" w:rsidR="00525DD8" w:rsidRDefault="00525DD8" w:rsidP="00525DD8">
            <w:r>
              <w:t>2</w:t>
            </w:r>
          </w:p>
        </w:tc>
        <w:tc>
          <w:tcPr>
            <w:tcW w:w="4371" w:type="dxa"/>
          </w:tcPr>
          <w:p w14:paraId="68C67CBB" w14:textId="6B562C42" w:rsidR="00525DD8" w:rsidRPr="00DD7477" w:rsidRDefault="00525DD8" w:rsidP="00525DD8">
            <w:r>
              <w:t>Madang Airport</w:t>
            </w:r>
          </w:p>
        </w:tc>
        <w:tc>
          <w:tcPr>
            <w:tcW w:w="2024" w:type="dxa"/>
          </w:tcPr>
          <w:p w14:paraId="21ABFA89" w14:textId="73042ADB" w:rsidR="00525DD8" w:rsidRDefault="00525DD8" w:rsidP="00525DD8">
            <w:r>
              <w:t>Madang</w:t>
            </w:r>
          </w:p>
        </w:tc>
        <w:tc>
          <w:tcPr>
            <w:tcW w:w="1970" w:type="dxa"/>
          </w:tcPr>
          <w:p w14:paraId="5DB7231F" w14:textId="01F9D477" w:rsidR="00525DD8" w:rsidRPr="00E31E5A" w:rsidRDefault="00525DD8" w:rsidP="00525DD8">
            <w:r>
              <w:t>Papua New Guinea</w:t>
            </w:r>
          </w:p>
        </w:tc>
      </w:tr>
      <w:tr w:rsidR="00525DD8" w14:paraId="14F47F39" w14:textId="77777777" w:rsidTr="00AA377E">
        <w:tc>
          <w:tcPr>
            <w:tcW w:w="360" w:type="dxa"/>
          </w:tcPr>
          <w:p w14:paraId="223FBC9E" w14:textId="6858873C" w:rsidR="00525DD8" w:rsidRDefault="00525DD8" w:rsidP="00525DD8">
            <w:r>
              <w:t>3</w:t>
            </w:r>
          </w:p>
        </w:tc>
        <w:tc>
          <w:tcPr>
            <w:tcW w:w="4371" w:type="dxa"/>
          </w:tcPr>
          <w:p w14:paraId="0233C90D" w14:textId="0C65FD6F" w:rsidR="00525DD8" w:rsidRPr="00DD7477" w:rsidRDefault="00525DD8" w:rsidP="00525DD8">
            <w:r>
              <w:t>Mount Hagen Kagamuga Airport</w:t>
            </w:r>
          </w:p>
        </w:tc>
        <w:tc>
          <w:tcPr>
            <w:tcW w:w="2024" w:type="dxa"/>
          </w:tcPr>
          <w:p w14:paraId="17B4AE6C" w14:textId="43C36527" w:rsidR="00525DD8" w:rsidRDefault="00525DD8" w:rsidP="00525DD8">
            <w:r>
              <w:t>Mount Hagen</w:t>
            </w:r>
          </w:p>
        </w:tc>
        <w:tc>
          <w:tcPr>
            <w:tcW w:w="1970" w:type="dxa"/>
          </w:tcPr>
          <w:p w14:paraId="09942FA5" w14:textId="6EB15E84" w:rsidR="00525DD8" w:rsidRPr="00E31E5A" w:rsidRDefault="00525DD8" w:rsidP="00525DD8">
            <w:r>
              <w:t>Papua New Guinea</w:t>
            </w:r>
          </w:p>
        </w:tc>
      </w:tr>
      <w:tr w:rsidR="00525DD8" w14:paraId="7B966F1A" w14:textId="77777777" w:rsidTr="00AA377E">
        <w:tc>
          <w:tcPr>
            <w:tcW w:w="360" w:type="dxa"/>
          </w:tcPr>
          <w:p w14:paraId="05EE99AC" w14:textId="5CCCCAB0" w:rsidR="00525DD8" w:rsidRDefault="00AA377E" w:rsidP="00525DD8">
            <w:r>
              <w:t>4</w:t>
            </w:r>
          </w:p>
        </w:tc>
        <w:tc>
          <w:tcPr>
            <w:tcW w:w="4371" w:type="dxa"/>
          </w:tcPr>
          <w:p w14:paraId="2D8A0C44" w14:textId="0CD5AD23" w:rsidR="00525DD8" w:rsidRPr="00DD7477" w:rsidRDefault="00AA377E" w:rsidP="00525DD8">
            <w:r>
              <w:t>Nadzab Airport</w:t>
            </w:r>
          </w:p>
        </w:tc>
        <w:tc>
          <w:tcPr>
            <w:tcW w:w="2024" w:type="dxa"/>
          </w:tcPr>
          <w:p w14:paraId="240549B2" w14:textId="63146984" w:rsidR="00525DD8" w:rsidRDefault="00AA377E" w:rsidP="00525DD8">
            <w:r>
              <w:t>Nadzab</w:t>
            </w:r>
          </w:p>
        </w:tc>
        <w:tc>
          <w:tcPr>
            <w:tcW w:w="1970" w:type="dxa"/>
          </w:tcPr>
          <w:p w14:paraId="79E905F5" w14:textId="07D89EA5" w:rsidR="00525DD8" w:rsidRPr="00E31E5A" w:rsidRDefault="00AA377E" w:rsidP="00525DD8">
            <w:r>
              <w:t>Papua New Guinea</w:t>
            </w:r>
          </w:p>
        </w:tc>
      </w:tr>
      <w:tr w:rsidR="00525DD8" w14:paraId="4975B6D8" w14:textId="77777777" w:rsidTr="00AA377E">
        <w:tc>
          <w:tcPr>
            <w:tcW w:w="360" w:type="dxa"/>
          </w:tcPr>
          <w:p w14:paraId="29DA8684" w14:textId="1C4ADD76" w:rsidR="00525DD8" w:rsidRDefault="00AA377E" w:rsidP="00525DD8">
            <w:r>
              <w:t>5</w:t>
            </w:r>
          </w:p>
        </w:tc>
        <w:tc>
          <w:tcPr>
            <w:tcW w:w="4371" w:type="dxa"/>
          </w:tcPr>
          <w:p w14:paraId="3F673F9C" w14:textId="071A3183" w:rsidR="00525DD8" w:rsidRPr="00DD7477" w:rsidRDefault="00AA377E" w:rsidP="00525DD8">
            <w:r>
              <w:t>Port Moresby Jacksons International Airport</w:t>
            </w:r>
          </w:p>
        </w:tc>
        <w:tc>
          <w:tcPr>
            <w:tcW w:w="2024" w:type="dxa"/>
          </w:tcPr>
          <w:p w14:paraId="77000C59" w14:textId="05041549" w:rsidR="00525DD8" w:rsidRDefault="00AA377E" w:rsidP="00525DD8">
            <w:r>
              <w:t>Port Moresby</w:t>
            </w:r>
          </w:p>
        </w:tc>
        <w:tc>
          <w:tcPr>
            <w:tcW w:w="1970" w:type="dxa"/>
          </w:tcPr>
          <w:p w14:paraId="57E6B9E0" w14:textId="6A335ACC" w:rsidR="00525DD8" w:rsidRPr="00E31E5A" w:rsidRDefault="00AA377E" w:rsidP="00525DD8">
            <w:r>
              <w:t>Papua New Guinea</w:t>
            </w:r>
          </w:p>
        </w:tc>
      </w:tr>
    </w:tbl>
    <w:p w14:paraId="054AF60E" w14:textId="37ECE972" w:rsidR="00525DD8" w:rsidRDefault="00525DD8" w:rsidP="00525DD8">
      <w:pPr>
        <w:ind w:left="1440"/>
      </w:pPr>
    </w:p>
    <w:p w14:paraId="5B47CA99" w14:textId="632950C2" w:rsidR="00525DD8" w:rsidRDefault="00AA377E" w:rsidP="00AA377E">
      <w:pPr>
        <w:pStyle w:val="ListParagraph"/>
        <w:numPr>
          <w:ilvl w:val="1"/>
          <w:numId w:val="1"/>
        </w:numPr>
      </w:pPr>
      <w:r w:rsidRPr="00AA377E">
        <w:rPr>
          <w:b/>
          <w:bCs/>
        </w:rPr>
        <w:t>Relational database schema</w:t>
      </w:r>
      <w:r>
        <w:t xml:space="preserve"> and </w:t>
      </w:r>
      <w:r>
        <w:rPr>
          <w:b/>
          <w:bCs/>
        </w:rPr>
        <w:t xml:space="preserve">Relation schemas </w:t>
      </w:r>
      <w:r>
        <w:t>for `airports`, `airline` and `route`:</w:t>
      </w:r>
    </w:p>
    <w:p w14:paraId="59A89FC1" w14:textId="77777777" w:rsidR="00AA377E" w:rsidRDefault="00AA377E" w:rsidP="00AA377E">
      <w:pPr>
        <w:pStyle w:val="ListParagraph"/>
        <w:numPr>
          <w:ilvl w:val="1"/>
          <w:numId w:val="2"/>
        </w:numPr>
      </w:pPr>
      <w:r>
        <w:t>Airport:</w:t>
      </w:r>
    </w:p>
    <w:p w14:paraId="41F0A372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AirportID (PK)</w:t>
      </w:r>
    </w:p>
    <w:p w14:paraId="7A852A9C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Name</w:t>
      </w:r>
    </w:p>
    <w:p w14:paraId="4F72E26D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City</w:t>
      </w:r>
    </w:p>
    <w:p w14:paraId="64D1528C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Country</w:t>
      </w:r>
    </w:p>
    <w:p w14:paraId="56BF8572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IATA</w:t>
      </w:r>
    </w:p>
    <w:p w14:paraId="68DDDAC9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ICAO</w:t>
      </w:r>
    </w:p>
    <w:p w14:paraId="15242290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Latitude</w:t>
      </w:r>
    </w:p>
    <w:p w14:paraId="4D6AB2FF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Longitude</w:t>
      </w:r>
    </w:p>
    <w:p w14:paraId="502CD55E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Altitude</w:t>
      </w:r>
    </w:p>
    <w:p w14:paraId="306540A3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Timezone</w:t>
      </w:r>
    </w:p>
    <w:p w14:paraId="443B8D4F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DST</w:t>
      </w:r>
    </w:p>
    <w:p w14:paraId="5B2E0A48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Tz database time zone</w:t>
      </w:r>
    </w:p>
    <w:p w14:paraId="3B26EEA8" w14:textId="77777777" w:rsidR="00AA377E" w:rsidRDefault="00AA377E" w:rsidP="008147C0">
      <w:pPr>
        <w:pStyle w:val="ListParagraph"/>
        <w:numPr>
          <w:ilvl w:val="2"/>
          <w:numId w:val="2"/>
        </w:numPr>
      </w:pPr>
      <w:r>
        <w:t>Type</w:t>
      </w:r>
    </w:p>
    <w:p w14:paraId="1D852177" w14:textId="6D56EF4A" w:rsidR="00AA377E" w:rsidRDefault="00AA377E" w:rsidP="008147C0">
      <w:pPr>
        <w:pStyle w:val="ListParagraph"/>
        <w:numPr>
          <w:ilvl w:val="2"/>
          <w:numId w:val="2"/>
        </w:numPr>
      </w:pPr>
      <w:r>
        <w:t>Source</w:t>
      </w:r>
    </w:p>
    <w:p w14:paraId="26221A67" w14:textId="77777777" w:rsidR="00AA377E" w:rsidRDefault="00AA377E" w:rsidP="00AA377E">
      <w:pPr>
        <w:pStyle w:val="ListParagraph"/>
        <w:numPr>
          <w:ilvl w:val="1"/>
          <w:numId w:val="2"/>
        </w:numPr>
      </w:pPr>
      <w:r>
        <w:t>Airline:</w:t>
      </w:r>
    </w:p>
    <w:p w14:paraId="2A1A5F86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AirlineID (PK)</w:t>
      </w:r>
    </w:p>
    <w:p w14:paraId="28F08AE3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Name</w:t>
      </w:r>
    </w:p>
    <w:p w14:paraId="4866ADD7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Alias</w:t>
      </w:r>
    </w:p>
    <w:p w14:paraId="392828DF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IATA</w:t>
      </w:r>
    </w:p>
    <w:p w14:paraId="672FD592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ICAO</w:t>
      </w:r>
    </w:p>
    <w:p w14:paraId="581650AC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Callsign</w:t>
      </w:r>
    </w:p>
    <w:p w14:paraId="68C543E4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Country</w:t>
      </w:r>
    </w:p>
    <w:p w14:paraId="5885B40B" w14:textId="71767722" w:rsidR="00AA377E" w:rsidRDefault="00AA377E" w:rsidP="00AA377E">
      <w:pPr>
        <w:pStyle w:val="ListParagraph"/>
        <w:numPr>
          <w:ilvl w:val="2"/>
          <w:numId w:val="2"/>
        </w:numPr>
      </w:pPr>
      <w:r>
        <w:t>Active</w:t>
      </w:r>
    </w:p>
    <w:p w14:paraId="3C9826ED" w14:textId="77777777" w:rsidR="00AA377E" w:rsidRDefault="00AA377E" w:rsidP="00AA377E">
      <w:pPr>
        <w:pStyle w:val="ListParagraph"/>
        <w:numPr>
          <w:ilvl w:val="1"/>
          <w:numId w:val="2"/>
        </w:numPr>
      </w:pPr>
      <w:r>
        <w:t>Route:</w:t>
      </w:r>
    </w:p>
    <w:p w14:paraId="1787DC2D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Airline</w:t>
      </w:r>
    </w:p>
    <w:p w14:paraId="4EF36B2C" w14:textId="0BBA64B7" w:rsidR="00AA377E" w:rsidRDefault="00AA377E" w:rsidP="00AA377E">
      <w:pPr>
        <w:pStyle w:val="ListParagraph"/>
        <w:numPr>
          <w:ilvl w:val="2"/>
          <w:numId w:val="2"/>
        </w:numPr>
      </w:pPr>
      <w:r>
        <w:t>AirlineID (FK=Air</w:t>
      </w:r>
      <w:r w:rsidR="00D70569">
        <w:t>line</w:t>
      </w:r>
      <w:r>
        <w:t>.AirportID</w:t>
      </w:r>
      <w:r w:rsidR="00D70569">
        <w:t>, PK1</w:t>
      </w:r>
      <w:r>
        <w:t>)</w:t>
      </w:r>
    </w:p>
    <w:p w14:paraId="5FCF5496" w14:textId="77777777" w:rsidR="00AA377E" w:rsidRDefault="00AA377E" w:rsidP="00AA377E">
      <w:pPr>
        <w:pStyle w:val="ListParagraph"/>
        <w:numPr>
          <w:ilvl w:val="2"/>
          <w:numId w:val="2"/>
        </w:numPr>
      </w:pPr>
      <w:r>
        <w:t>SourceAirport</w:t>
      </w:r>
    </w:p>
    <w:p w14:paraId="775981FD" w14:textId="31231ECB" w:rsidR="00AA377E" w:rsidRDefault="00AA377E" w:rsidP="00AA377E">
      <w:pPr>
        <w:pStyle w:val="ListParagraph"/>
        <w:numPr>
          <w:ilvl w:val="2"/>
          <w:numId w:val="2"/>
        </w:numPr>
      </w:pPr>
      <w:r>
        <w:t>SourceAirportID (FK=Airport.AirportID</w:t>
      </w:r>
      <w:r w:rsidR="00D70569">
        <w:t>, PK2</w:t>
      </w:r>
      <w:r>
        <w:t>)</w:t>
      </w:r>
    </w:p>
    <w:p w14:paraId="39AEC6A0" w14:textId="456D12AC" w:rsidR="00AA377E" w:rsidRDefault="00D70569" w:rsidP="00AA377E">
      <w:pPr>
        <w:pStyle w:val="ListParagraph"/>
        <w:numPr>
          <w:ilvl w:val="2"/>
          <w:numId w:val="2"/>
        </w:numPr>
      </w:pPr>
      <w:r>
        <w:t>DestinationAirport</w:t>
      </w:r>
    </w:p>
    <w:p w14:paraId="047226CE" w14:textId="33F849A2" w:rsidR="00D70569" w:rsidRDefault="00D70569" w:rsidP="00AA377E">
      <w:pPr>
        <w:pStyle w:val="ListParagraph"/>
        <w:numPr>
          <w:ilvl w:val="2"/>
          <w:numId w:val="2"/>
        </w:numPr>
      </w:pPr>
      <w:r>
        <w:t>DestinationAirportID (FK=Airport.AirportID, PK3)</w:t>
      </w:r>
    </w:p>
    <w:p w14:paraId="2897D5A7" w14:textId="1CA335D0" w:rsidR="00D70569" w:rsidRDefault="00D70569" w:rsidP="00AA377E">
      <w:pPr>
        <w:pStyle w:val="ListParagraph"/>
        <w:numPr>
          <w:ilvl w:val="2"/>
          <w:numId w:val="2"/>
        </w:numPr>
      </w:pPr>
      <w:r>
        <w:t>Codeshare</w:t>
      </w:r>
    </w:p>
    <w:p w14:paraId="3C542057" w14:textId="32084646" w:rsidR="00D70569" w:rsidRDefault="00D70569" w:rsidP="00AA377E">
      <w:pPr>
        <w:pStyle w:val="ListParagraph"/>
        <w:numPr>
          <w:ilvl w:val="2"/>
          <w:numId w:val="2"/>
        </w:numPr>
      </w:pPr>
      <w:r>
        <w:t>Stops</w:t>
      </w:r>
    </w:p>
    <w:p w14:paraId="027CC62C" w14:textId="1CBD52AB" w:rsidR="00D70569" w:rsidRDefault="00D70569" w:rsidP="00AA377E">
      <w:pPr>
        <w:pStyle w:val="ListParagraph"/>
        <w:numPr>
          <w:ilvl w:val="2"/>
          <w:numId w:val="2"/>
        </w:numPr>
      </w:pPr>
      <w:r>
        <w:t>Equipment</w:t>
      </w:r>
    </w:p>
    <w:p w14:paraId="26191967" w14:textId="26D0B0D4" w:rsidR="00D70569" w:rsidRDefault="00D70569" w:rsidP="00D70569">
      <w:pPr>
        <w:ind w:left="1440"/>
      </w:pPr>
      <w:r>
        <w:t xml:space="preserve">Functional dependencies: all primary keys should have full functional dependencies over the remaining attributes in the table. In other words, given a foreign key (which is also a </w:t>
      </w:r>
      <w:r>
        <w:lastRenderedPageBreak/>
        <w:t xml:space="preserve">primary key pointing to another table), a query should be able to retrieve at most all information from the second table. For example, a query in Route using the foreign key AirlineID should be able to extract </w:t>
      </w:r>
      <w:proofErr w:type="gramStart"/>
      <w:r>
        <w:t>any and all</w:t>
      </w:r>
      <w:proofErr w:type="gramEnd"/>
      <w:r>
        <w:t xml:space="preserve"> information in the table Airline.</w:t>
      </w:r>
      <w:r>
        <w:br/>
      </w:r>
    </w:p>
    <w:p w14:paraId="72F9D57C" w14:textId="329FBDDC" w:rsidR="008E670F" w:rsidRDefault="008E670F" w:rsidP="008E670F">
      <w:pPr>
        <w:pStyle w:val="ListParagraph"/>
        <w:numPr>
          <w:ilvl w:val="0"/>
          <w:numId w:val="1"/>
        </w:numPr>
      </w:pPr>
      <w:r>
        <w:t>Functional Dependencies:</w:t>
      </w:r>
    </w:p>
    <w:p w14:paraId="3543804E" w14:textId="6C623C52" w:rsidR="008E670F" w:rsidRDefault="008E670F" w:rsidP="008E670F">
      <w:pPr>
        <w:pStyle w:val="ListParagraph"/>
        <w:numPr>
          <w:ilvl w:val="1"/>
          <w:numId w:val="1"/>
        </w:numPr>
      </w:pPr>
      <w:r>
        <w:t>Armstrong’s:</w:t>
      </w:r>
    </w:p>
    <w:p w14:paraId="1B53A3A4" w14:textId="2D2B4084" w:rsidR="008E670F" w:rsidRDefault="008E670F" w:rsidP="00213EEA">
      <w:pPr>
        <w:pStyle w:val="ListParagraph"/>
        <w:numPr>
          <w:ilvl w:val="2"/>
          <w:numId w:val="1"/>
        </w:numPr>
      </w:pPr>
      <w:r>
        <w:t>Reflexive:</w:t>
      </w:r>
      <w:r w:rsidR="00213EEA">
        <w:t xml:space="preserve"> G</w:t>
      </w:r>
      <w:r>
        <w:t xml:space="preserve">iven the primary key AirlineID and </w:t>
      </w:r>
      <w:r w:rsidR="00D465BF">
        <w:t xml:space="preserve">we </w:t>
      </w:r>
      <w:r>
        <w:t xml:space="preserve">select </w:t>
      </w:r>
      <w:r w:rsidR="00213EEA">
        <w:t xml:space="preserve">some columns </w:t>
      </w:r>
      <w:r w:rsidR="00327805">
        <w:t>into a new table</w:t>
      </w:r>
      <w:r>
        <w:t>, all instances</w:t>
      </w:r>
      <w:r w:rsidR="00327805">
        <w:t xml:space="preserve"> in the new table </w:t>
      </w:r>
      <w:r>
        <w:t>should have the same values as all instance</w:t>
      </w:r>
      <w:r w:rsidR="00D465BF">
        <w:t>s</w:t>
      </w:r>
      <w:r>
        <w:t xml:space="preserve"> in the table Airline.</w:t>
      </w:r>
    </w:p>
    <w:p w14:paraId="5F082262" w14:textId="7A37933A" w:rsidR="00213EEA" w:rsidRDefault="00213EEA" w:rsidP="00213EEA">
      <m:oMathPara>
        <m:oMath>
          <m:r>
            <w:rPr>
              <w:rFonts w:ascii="Cambria Math" w:hAnsi="Cambria Math"/>
            </w:rPr>
            <m:t>NewTable⊆Airline</m:t>
          </m:r>
        </m:oMath>
      </m:oMathPara>
    </w:p>
    <w:p w14:paraId="3D6A8E21" w14:textId="77777777" w:rsidR="00213EEA" w:rsidRDefault="00213EEA" w:rsidP="008E670F">
      <w:pPr>
        <w:pStyle w:val="ListParagraph"/>
        <w:ind w:left="2160"/>
      </w:pPr>
    </w:p>
    <w:p w14:paraId="12837982" w14:textId="229A42FD" w:rsidR="008E670F" w:rsidRDefault="00327805" w:rsidP="008E670F">
      <w:pPr>
        <w:pStyle w:val="ListParagraph"/>
        <w:numPr>
          <w:ilvl w:val="2"/>
          <w:numId w:val="1"/>
        </w:numPr>
      </w:pPr>
      <w:r>
        <w:t>Augmentation: In the table Route, using AirlineID to query only Name and Alias into a new table NameAlias. Using AirlineID again</w:t>
      </w:r>
      <w:r w:rsidR="00D465BF">
        <w:t xml:space="preserve"> to </w:t>
      </w:r>
      <w:r>
        <w:t>query Callsign, Country</w:t>
      </w:r>
      <w:r w:rsidR="00D465BF">
        <w:t xml:space="preserve"> and</w:t>
      </w:r>
      <w:r>
        <w:t xml:space="preserve"> Active into a new table CCA. Every single attribute in either is fully dependent on AirlineID. Therefore, joining the two table makes a new table </w:t>
      </w:r>
      <w:r w:rsidR="00D465BF">
        <w:t>that is</w:t>
      </w:r>
      <w:r>
        <w:t xml:space="preserve"> a proper subset of Airline.</w:t>
      </w:r>
    </w:p>
    <w:p w14:paraId="2ABBF716" w14:textId="23CF7AB9" w:rsidR="00327805" w:rsidRPr="00327805" w:rsidRDefault="00000000" w:rsidP="0032780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NameAlias+CCA</m:t>
              </m:r>
            </m:e>
          </m:d>
          <m:r>
            <w:rPr>
              <w:rFonts w:ascii="Cambria Math" w:hAnsi="Cambria Math"/>
            </w:rPr>
            <m:t>⊂Air</m:t>
          </m:r>
          <m:r>
            <w:rPr>
              <w:rFonts w:ascii="Cambria Math" w:eastAsiaTheme="minorEastAsia" w:hAnsi="Cambria Math"/>
            </w:rPr>
            <m:t>line</m:t>
          </m:r>
        </m:oMath>
      </m:oMathPara>
    </w:p>
    <w:p w14:paraId="00358637" w14:textId="3F661A49" w:rsidR="00D70569" w:rsidRDefault="00327805" w:rsidP="00327805">
      <w:pPr>
        <w:pStyle w:val="ListParagraph"/>
        <w:numPr>
          <w:ilvl w:val="1"/>
          <w:numId w:val="1"/>
        </w:numPr>
      </w:pPr>
      <w:r>
        <w:t>Proofs:</w:t>
      </w:r>
    </w:p>
    <w:p w14:paraId="4B0B2787" w14:textId="39280161" w:rsidR="00327805" w:rsidRPr="00D465BF" w:rsidRDefault="00327805" w:rsidP="00327805">
      <w:pPr>
        <w:pStyle w:val="ListParagraph"/>
        <w:numPr>
          <w:ilvl w:val="2"/>
          <w:numId w:val="1"/>
        </w:numPr>
      </w:pPr>
      <w:r>
        <w:t>Decomposition</w:t>
      </w:r>
      <w:r w:rsidRPr="00327805">
        <w:rPr>
          <w:b/>
          <w:bCs/>
        </w:rPr>
        <w:t xml:space="preserve">: if </w:t>
      </w:r>
      <m:oMath>
        <m:r>
          <m:rPr>
            <m:sty m:val="bi"/>
          </m:rPr>
          <w:rPr>
            <w:rFonts w:ascii="Cambria Math" w:hAnsi="Cambria Math"/>
          </w:rPr>
          <m:t>X→YZ</m:t>
        </m:r>
      </m:oMath>
      <w:r w:rsidRPr="00327805">
        <w:rPr>
          <w:rFonts w:eastAsiaTheme="minorEastAsia"/>
          <w:b/>
          <w:bCs/>
        </w:rPr>
        <w:t xml:space="preserve"> then: </w:t>
      </w:r>
      <m:oMath>
        <m:r>
          <m:rPr>
            <m:sty m:val="bi"/>
          </m:rPr>
          <w:rPr>
            <w:rFonts w:ascii="Cambria Math" w:eastAsiaTheme="minorEastAsia" w:hAnsi="Cambria Math"/>
          </w:rPr>
          <m:t>X→Y</m:t>
        </m:r>
      </m:oMath>
      <w:r w:rsidRPr="00327805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X→Z</m:t>
        </m:r>
      </m:oMath>
      <w:r>
        <w:rPr>
          <w:rFonts w:eastAsiaTheme="minorEastAsia"/>
        </w:rPr>
        <w:t>.</w:t>
      </w:r>
    </w:p>
    <w:p w14:paraId="4EC9CBD7" w14:textId="1640E7C9" w:rsidR="00D465BF" w:rsidRDefault="00406319" w:rsidP="00D465BF">
      <w:pPr>
        <w:pStyle w:val="ListParagraph"/>
        <w:ind w:left="2160"/>
        <w:rPr>
          <w:rFonts w:eastAsiaTheme="minorEastAsia"/>
        </w:rPr>
      </w:pPr>
      <w:r>
        <w:t xml:space="preserve">From </w:t>
      </w:r>
      <w:proofErr w:type="gramStart"/>
      <w:r w:rsidRPr="00406319">
        <w:rPr>
          <w:i/>
          <w:iCs/>
        </w:rPr>
        <w:t>a.ii.</w:t>
      </w:r>
      <w:proofErr w:type="gramEnd"/>
      <w:r>
        <w:t xml:space="preserve"> above, we can see that the table </w:t>
      </w:r>
      <m:oMath>
        <m:r>
          <w:rPr>
            <w:rFonts w:ascii="Cambria Math" w:hAnsi="Cambria Math"/>
          </w:rPr>
          <m:t>(NameAlias+CCA)</m:t>
        </m:r>
      </m:oMath>
      <w:r>
        <w:rPr>
          <w:rFonts w:eastAsiaTheme="minorEastAsia"/>
        </w:rPr>
        <w:t xml:space="preserve"> can be decomposed back into </w:t>
      </w:r>
      <m:oMath>
        <m:r>
          <w:rPr>
            <w:rFonts w:ascii="Cambria Math" w:eastAsiaTheme="minorEastAsia" w:hAnsi="Cambria Math"/>
          </w:rPr>
          <m:t>NameAlias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CCA</m:t>
        </m:r>
      </m:oMath>
      <w:r>
        <w:rPr>
          <w:rFonts w:eastAsiaTheme="minorEastAsia"/>
        </w:rPr>
        <w:t xml:space="preserve"> by making appropriate queries from </w:t>
      </w:r>
      <m:oMath>
        <m:r>
          <w:rPr>
            <w:rFonts w:ascii="Cambria Math" w:eastAsiaTheme="minorEastAsia" w:hAnsi="Cambria Math"/>
          </w:rPr>
          <m:t>(NameAlias+CCA)</m:t>
        </m:r>
      </m:oMath>
      <w:r>
        <w:rPr>
          <w:rFonts w:eastAsiaTheme="minorEastAsia"/>
        </w:rPr>
        <w:t>.</w:t>
      </w:r>
    </w:p>
    <w:p w14:paraId="68E0A8CB" w14:textId="11288620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X→YZ</m:t>
        </m:r>
      </m:oMath>
    </w:p>
    <w:p w14:paraId="5AAE37F7" w14:textId="576BDEA6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YZ→Y</m:t>
        </m:r>
      </m:oMath>
      <w:r w:rsidR="00213EEA">
        <w:rPr>
          <w:rFonts w:eastAsiaTheme="minorEastAsia"/>
        </w:rPr>
        <w:tab/>
        <w:t xml:space="preserve"> (Reflexive on </w:t>
      </w:r>
      <m:oMath>
        <m:r>
          <w:rPr>
            <w:rFonts w:ascii="Cambria Math" w:eastAsiaTheme="minorEastAsia" w:hAnsi="Cambria Math"/>
          </w:rPr>
          <m:t>X→YZ</m:t>
        </m:r>
      </m:oMath>
      <w:r w:rsidR="00213EEA">
        <w:rPr>
          <w:rFonts w:eastAsiaTheme="minorEastAsia"/>
        </w:rPr>
        <w:t>)</w:t>
      </w:r>
    </w:p>
    <w:p w14:paraId="3D11CACD" w14:textId="1E6A97D1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X→Y</m:t>
        </m:r>
      </m:oMath>
      <w:r w:rsidR="00213EEA">
        <w:rPr>
          <w:rFonts w:eastAsiaTheme="minorEastAsia"/>
        </w:rPr>
        <w:t xml:space="preserve"> (Transitive on 1 and 2)</w:t>
      </w:r>
    </w:p>
    <w:p w14:paraId="23B79932" w14:textId="77777777" w:rsidR="00406319" w:rsidRPr="00406319" w:rsidRDefault="00406319" w:rsidP="00406319">
      <w:pPr>
        <w:pStyle w:val="ListParagraph"/>
        <w:ind w:left="2160"/>
      </w:pPr>
    </w:p>
    <w:p w14:paraId="69531314" w14:textId="51AE386D" w:rsidR="00327805" w:rsidRPr="00406319" w:rsidRDefault="00D465BF" w:rsidP="0032780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Pseudo transitivity: </w:t>
      </w:r>
      <w:r w:rsidRPr="00D465BF">
        <w:rPr>
          <w:rFonts w:eastAsiaTheme="minorEastAsia"/>
          <w:b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X→Y</m:t>
        </m:r>
      </m:oMath>
      <w:r w:rsidRPr="00D465BF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YW→Z</m:t>
        </m:r>
      </m:oMath>
      <w:r w:rsidRPr="00D465BF">
        <w:rPr>
          <w:rFonts w:eastAsiaTheme="minorEastAsia"/>
          <w:b/>
          <w:bCs/>
        </w:rPr>
        <w:t xml:space="preserve"> then: </w:t>
      </w:r>
      <m:oMath>
        <m:r>
          <m:rPr>
            <m:sty m:val="bi"/>
          </m:rPr>
          <w:rPr>
            <w:rFonts w:ascii="Cambria Math" w:eastAsiaTheme="minorEastAsia" w:hAnsi="Cambria Math"/>
          </w:rPr>
          <m:t>XW→Z</m:t>
        </m:r>
      </m:oMath>
      <w:r w:rsidRPr="00D465BF">
        <w:rPr>
          <w:rFonts w:eastAsiaTheme="minorEastAsia"/>
        </w:rPr>
        <w:t>.</w:t>
      </w:r>
    </w:p>
    <w:p w14:paraId="0EC6FF02" w14:textId="70DB3940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X→Y</m:t>
        </m:r>
      </m:oMath>
    </w:p>
    <w:p w14:paraId="2530475C" w14:textId="79A9A7B4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WY→Z</m:t>
        </m:r>
      </m:oMath>
    </w:p>
    <w:p w14:paraId="60704C07" w14:textId="2455B0E7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WX→WY</m:t>
        </m:r>
      </m:oMath>
      <w:r w:rsidR="00803115">
        <w:rPr>
          <w:rFonts w:eastAsiaTheme="minorEastAsia"/>
        </w:rPr>
        <w:t xml:space="preserve"> (Augmenting W to </w:t>
      </w:r>
      <m:oMath>
        <m:r>
          <w:rPr>
            <w:rFonts w:ascii="Cambria Math" w:eastAsiaTheme="minorEastAsia" w:hAnsi="Cambria Math"/>
          </w:rPr>
          <m:t>X→Y</m:t>
        </m:r>
      </m:oMath>
      <w:r w:rsidR="00803115">
        <w:rPr>
          <w:rFonts w:eastAsiaTheme="minorEastAsia"/>
        </w:rPr>
        <w:t>)</w:t>
      </w:r>
    </w:p>
    <w:p w14:paraId="6841C8E5" w14:textId="61CAC2C3" w:rsidR="00406319" w:rsidRPr="00406319" w:rsidRDefault="00406319" w:rsidP="00406319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WX→Z</m:t>
        </m:r>
      </m:oMath>
      <w:r w:rsidR="00803115">
        <w:rPr>
          <w:rFonts w:eastAsiaTheme="minorEastAsia"/>
        </w:rPr>
        <w:t xml:space="preserve"> (Applying transitivity on 3 and 2)</w:t>
      </w:r>
    </w:p>
    <w:p w14:paraId="33AE0D77" w14:textId="77777777" w:rsidR="00D465BF" w:rsidRDefault="00D465B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FA9CBC" w14:textId="75C57889" w:rsidR="00D465BF" w:rsidRPr="00D465BF" w:rsidRDefault="00D465BF" w:rsidP="00D465B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lastRenderedPageBreak/>
        <w:t>Normalization</w:t>
      </w:r>
    </w:p>
    <w:p w14:paraId="4367877C" w14:textId="630AF22C" w:rsidR="00D465BF" w:rsidRDefault="00213EEA" w:rsidP="00D465BF">
      <w:pPr>
        <w:pStyle w:val="ListParagraph"/>
      </w:pPr>
      <w:r>
        <w:t>Given:</w:t>
      </w:r>
    </w:p>
    <w:p w14:paraId="35F969C3" w14:textId="2D576C66" w:rsidR="00213EEA" w:rsidRPr="00213EEA" w:rsidRDefault="00213EEA" w:rsidP="00D465BF">
      <w:pPr>
        <w:pStyle w:val="ListParagraph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</w:p>
    <w:p w14:paraId="0DE66005" w14:textId="00B35B27" w:rsidR="00213EEA" w:rsidRPr="00213EEA" w:rsidRDefault="00213EEA" w:rsidP="00D465B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one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4CA7B4BF" w14:textId="7CFEE039" w:rsidR="00213EEA" w:rsidRPr="00F44587" w:rsidRDefault="00213EEA" w:rsidP="00D465B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two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84520FC" w14:textId="694FD713" w:rsidR="00F44587" w:rsidRDefault="00F44587" w:rsidP="00D465B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three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6E2B5326" w14:textId="24462300" w:rsidR="00F44587" w:rsidRDefault="00F44587" w:rsidP="00F44587">
      <w:pPr>
        <w:rPr>
          <w:rFonts w:eastAsiaTheme="minorEastAsia"/>
        </w:rPr>
      </w:pPr>
    </w:p>
    <w:p w14:paraId="6E153C57" w14:textId="56C33ADB" w:rsidR="00B24F43" w:rsidRPr="00556C5B" w:rsidRDefault="00556C5B" w:rsidP="00556C5B">
      <w:pPr>
        <w:ind w:firstLine="720"/>
        <w:rPr>
          <w:rFonts w:eastAsiaTheme="minorEastAsia"/>
        </w:rPr>
      </w:pPr>
      <w:r w:rsidRPr="00556C5B">
        <w:rPr>
          <w:rFonts w:eastAsiaTheme="minorEastAsia"/>
        </w:rPr>
        <w:t>3NF and BCNF</w:t>
      </w:r>
      <w:r w:rsidR="00F44587" w:rsidRPr="00556C5B">
        <w:rPr>
          <w:rFonts w:eastAsiaTheme="minorEastAsia"/>
        </w:rPr>
        <w:t>:</w:t>
      </w:r>
    </w:p>
    <w:p w14:paraId="4D67F297" w14:textId="1F74D5F4" w:rsidR="00F44587" w:rsidRPr="00410828" w:rsidRDefault="00B24F43" w:rsidP="0041082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10828">
        <w:rPr>
          <w:rFonts w:eastAsiaTheme="minorEastAsia"/>
        </w:rPr>
        <w:t>Using augmentation</w:t>
      </w:r>
      <w:r w:rsidR="00410828" w:rsidRPr="00410828"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one</m:t>
            </m:r>
          </m:sub>
        </m:sSub>
      </m:oMath>
      <w:r w:rsidRPr="00410828">
        <w:rPr>
          <w:rFonts w:eastAsiaTheme="minorEastAsia"/>
        </w:rPr>
        <w:t>:</w:t>
      </w:r>
    </w:p>
    <w:p w14:paraId="550DCA96" w14:textId="143268EC" w:rsidR="00B24F43" w:rsidRDefault="00000000" w:rsidP="00B24F4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one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10828">
        <w:rPr>
          <w:rFonts w:eastAsiaTheme="minorEastAsia"/>
        </w:rPr>
        <w:t xml:space="preserve"> (decomposition)</w:t>
      </w:r>
    </w:p>
    <w:p w14:paraId="31B29B13" w14:textId="587A17BF" w:rsidR="00F44587" w:rsidRDefault="00000000" w:rsidP="0041082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one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where key:(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FB58D2">
        <w:rPr>
          <w:rFonts w:eastAsiaTheme="minorEastAsia"/>
        </w:rPr>
        <w:t xml:space="preserve"> (3NF)</w:t>
      </w:r>
    </w:p>
    <w:p w14:paraId="5EEDE336" w14:textId="5E69EF01" w:rsidR="00FB58D2" w:rsidRPr="00A44396" w:rsidRDefault="00FB58D2" w:rsidP="00A4439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, we have:</w:t>
      </w:r>
      <w:r w:rsidR="00A443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44396" w:rsidRPr="00A44396">
        <w:rPr>
          <w:rFonts w:eastAsiaTheme="minorEastAsia"/>
        </w:rPr>
        <w:t xml:space="preserve"> in BCNF</w:t>
      </w:r>
      <w:r w:rsidRPr="00A44396">
        <w:rPr>
          <w:rFonts w:eastAsiaTheme="minorEastAsia"/>
        </w:rPr>
        <w:t xml:space="preserve"> </w:t>
      </w:r>
    </w:p>
    <w:p w14:paraId="2FDE65C0" w14:textId="1CBB97CA" w:rsidR="00410828" w:rsidRPr="00410828" w:rsidRDefault="00410828" w:rsidP="0041082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410828">
        <w:rPr>
          <w:rFonts w:eastAsiaTheme="minorEastAsia"/>
        </w:rPr>
        <w:t xml:space="preserve">Using augmentation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two</m:t>
            </m:r>
          </m:sub>
        </m:sSub>
      </m:oMath>
      <w:r w:rsidRPr="00410828">
        <w:rPr>
          <w:rFonts w:eastAsiaTheme="minorEastAsia"/>
        </w:rPr>
        <w:t>:</w:t>
      </w:r>
    </w:p>
    <w:p w14:paraId="0D948C1F" w14:textId="4B3EE232" w:rsidR="00410828" w:rsidRDefault="00000000" w:rsidP="00410828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two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or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10828">
        <w:rPr>
          <w:rFonts w:eastAsiaTheme="minorEastAsia"/>
        </w:rPr>
        <w:t xml:space="preserve"> (decomposition)</w:t>
      </w:r>
    </w:p>
    <w:p w14:paraId="2FC7886D" w14:textId="2B2968DB" w:rsidR="00730A23" w:rsidRDefault="00000000" w:rsidP="00730A23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two</m:t>
                </m:r>
              </m:sub>
            </m:sSub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where key: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="00FB58D2">
        <w:rPr>
          <w:rFonts w:eastAsiaTheme="minorEastAsia"/>
        </w:rPr>
        <w:t xml:space="preserve"> (3NF)</w:t>
      </w:r>
    </w:p>
    <w:p w14:paraId="44F537E5" w14:textId="1F35037F" w:rsidR="00A44396" w:rsidRPr="00A44396" w:rsidRDefault="00A44396" w:rsidP="00FA5A3F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A44396">
        <w:rPr>
          <w:rFonts w:eastAsiaTheme="minorEastAsia"/>
        </w:rPr>
        <w:t xml:space="preserve">Given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A44396">
        <w:rPr>
          <w:rFonts w:eastAsiaTheme="minorEastAsia"/>
        </w:rPr>
        <w:t>, we have: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in BCNF</w:t>
      </w:r>
    </w:p>
    <w:p w14:paraId="45EA85E3" w14:textId="2458D993" w:rsidR="00556C5B" w:rsidRDefault="00556C5B" w:rsidP="00556C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Using augmentation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three</m:t>
            </m:r>
          </m:sub>
        </m:sSub>
      </m:oMath>
      <w:r>
        <w:rPr>
          <w:rFonts w:eastAsiaTheme="minorEastAsia"/>
        </w:rPr>
        <w:t>:</w:t>
      </w:r>
    </w:p>
    <w:p w14:paraId="7F9F9798" w14:textId="3FB73F7A" w:rsidR="00556C5B" w:rsidRDefault="00556C5B" w:rsidP="00556C5B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three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}→(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D234363" w14:textId="2637427F" w:rsidR="00556C5B" w:rsidRDefault="00556C5B" w:rsidP="00556C5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Already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two</m:t>
            </m:r>
          </m:sub>
        </m:sSub>
      </m:oMath>
      <w:r>
        <w:rPr>
          <w:rFonts w:eastAsiaTheme="minorEastAsia"/>
        </w:rPr>
        <w:t xml:space="preserve"> so we discard.</w:t>
      </w:r>
    </w:p>
    <w:p w14:paraId="415F38ED" w14:textId="215C7C40" w:rsidR="00556C5B" w:rsidRPr="00556C5B" w:rsidRDefault="00556C5B" w:rsidP="00556C5B">
      <w:pPr>
        <w:rPr>
          <w:rFonts w:eastAsiaTheme="minorEastAsia"/>
        </w:rPr>
      </w:pPr>
    </w:p>
    <w:sectPr w:rsidR="00556C5B" w:rsidRPr="0055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228"/>
    <w:multiLevelType w:val="hybridMultilevel"/>
    <w:tmpl w:val="F72E5020"/>
    <w:lvl w:ilvl="0" w:tplc="1522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5E3908"/>
    <w:multiLevelType w:val="hybridMultilevel"/>
    <w:tmpl w:val="2B82A8EC"/>
    <w:lvl w:ilvl="0" w:tplc="C41E26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529E2"/>
    <w:multiLevelType w:val="hybridMultilevel"/>
    <w:tmpl w:val="1F08C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A6579A"/>
    <w:multiLevelType w:val="hybridMultilevel"/>
    <w:tmpl w:val="A90220DA"/>
    <w:lvl w:ilvl="0" w:tplc="EBFCE1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A31C27"/>
    <w:multiLevelType w:val="hybridMultilevel"/>
    <w:tmpl w:val="7A6C1786"/>
    <w:lvl w:ilvl="0" w:tplc="D660E23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7AB4F8C"/>
    <w:multiLevelType w:val="hybridMultilevel"/>
    <w:tmpl w:val="ADC28FF0"/>
    <w:lvl w:ilvl="0" w:tplc="FFF0552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C1760C"/>
    <w:multiLevelType w:val="hybridMultilevel"/>
    <w:tmpl w:val="6C14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C5EB6"/>
    <w:multiLevelType w:val="hybridMultilevel"/>
    <w:tmpl w:val="78B8BD5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645838">
    <w:abstractNumId w:val="6"/>
  </w:num>
  <w:num w:numId="2" w16cid:durableId="1109736300">
    <w:abstractNumId w:val="5"/>
  </w:num>
  <w:num w:numId="3" w16cid:durableId="201066">
    <w:abstractNumId w:val="4"/>
  </w:num>
  <w:num w:numId="4" w16cid:durableId="1169441294">
    <w:abstractNumId w:val="0"/>
  </w:num>
  <w:num w:numId="5" w16cid:durableId="833492534">
    <w:abstractNumId w:val="3"/>
  </w:num>
  <w:num w:numId="6" w16cid:durableId="1143236888">
    <w:abstractNumId w:val="1"/>
  </w:num>
  <w:num w:numId="7" w16cid:durableId="2034384426">
    <w:abstractNumId w:val="7"/>
  </w:num>
  <w:num w:numId="8" w16cid:durableId="1490101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31"/>
    <w:rsid w:val="00060AA3"/>
    <w:rsid w:val="00213EEA"/>
    <w:rsid w:val="00327805"/>
    <w:rsid w:val="00406319"/>
    <w:rsid w:val="00410828"/>
    <w:rsid w:val="004D33DD"/>
    <w:rsid w:val="00525DD8"/>
    <w:rsid w:val="00556C5B"/>
    <w:rsid w:val="00730A23"/>
    <w:rsid w:val="00803115"/>
    <w:rsid w:val="00881D31"/>
    <w:rsid w:val="008E670F"/>
    <w:rsid w:val="00A44396"/>
    <w:rsid w:val="00AA377E"/>
    <w:rsid w:val="00B24F43"/>
    <w:rsid w:val="00B551BA"/>
    <w:rsid w:val="00C215F0"/>
    <w:rsid w:val="00CA65AA"/>
    <w:rsid w:val="00D465BF"/>
    <w:rsid w:val="00D70569"/>
    <w:rsid w:val="00EE63C0"/>
    <w:rsid w:val="00F44587"/>
    <w:rsid w:val="00FB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3BBC"/>
  <w15:chartTrackingRefBased/>
  <w15:docId w15:val="{B8F08FA8-CFBD-4047-A674-B7E63AD2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15F0"/>
    <w:rPr>
      <w:color w:val="808080"/>
    </w:rPr>
  </w:style>
  <w:style w:type="character" w:customStyle="1" w:styleId="markedcontent">
    <w:name w:val="markedcontent"/>
    <w:basedOn w:val="DefaultParagraphFont"/>
    <w:rsid w:val="00525DD8"/>
  </w:style>
  <w:style w:type="table" w:styleId="TableGrid">
    <w:name w:val="Table Grid"/>
    <w:basedOn w:val="TableNormal"/>
    <w:uiPriority w:val="39"/>
    <w:rsid w:val="0052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Nguyen, Charles Lambert</cp:lastModifiedBy>
  <cp:revision>3</cp:revision>
  <cp:lastPrinted>2022-09-19T17:51:00Z</cp:lastPrinted>
  <dcterms:created xsi:type="dcterms:W3CDTF">2022-09-19T17:51:00Z</dcterms:created>
  <dcterms:modified xsi:type="dcterms:W3CDTF">2022-09-19T18:04:00Z</dcterms:modified>
</cp:coreProperties>
</file>