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0A9DD" w14:textId="01183253" w:rsidR="0091135D" w:rsidRPr="00B11DE3" w:rsidRDefault="00B11DE3">
      <w:pPr>
        <w:rPr>
          <w:sz w:val="36"/>
          <w:szCs w:val="36"/>
          <w:u w:val="single"/>
        </w:rPr>
      </w:pPr>
      <w:r w:rsidRPr="00B11DE3">
        <w:rPr>
          <w:sz w:val="36"/>
          <w:szCs w:val="36"/>
          <w:u w:val="single"/>
        </w:rPr>
        <w:t xml:space="preserve">Difference between </w:t>
      </w:r>
      <w:r w:rsidRPr="00B11DE3">
        <w:rPr>
          <w:b/>
          <w:bCs/>
          <w:sz w:val="36"/>
          <w:szCs w:val="36"/>
          <w:u w:val="single"/>
        </w:rPr>
        <w:t>HTTP1.1</w:t>
      </w:r>
      <w:r w:rsidRPr="00B11DE3">
        <w:rPr>
          <w:sz w:val="36"/>
          <w:szCs w:val="36"/>
          <w:u w:val="single"/>
        </w:rPr>
        <w:t xml:space="preserve"> vs </w:t>
      </w:r>
      <w:r w:rsidRPr="00B11DE3">
        <w:rPr>
          <w:b/>
          <w:bCs/>
          <w:sz w:val="36"/>
          <w:szCs w:val="36"/>
          <w:u w:val="single"/>
        </w:rPr>
        <w:t>HTTP2</w:t>
      </w:r>
    </w:p>
    <w:p w14:paraId="63B5BD57" w14:textId="184F4889" w:rsidR="00B11DE3" w:rsidRDefault="00B11DE3" w:rsidP="00B11DE3">
      <w:r w:rsidRPr="00B11DE3">
        <w:rPr>
          <w:b/>
          <w:bCs/>
        </w:rPr>
        <w:t>HTTP1.1</w:t>
      </w:r>
      <w:r>
        <w:t xml:space="preserve"> works on the textual format and sends headers in plain text with each request, leading to redundant data. And it processes requests sequentially, leading to potential bottlenecks. Also, it relies on multiple TCP connections for parallelism, which can be resource-intensive.</w:t>
      </w:r>
    </w:p>
    <w:p w14:paraId="4E2D95A9" w14:textId="77777777" w:rsidR="00B11DE3" w:rsidRDefault="00B11DE3" w:rsidP="00B11DE3"/>
    <w:p w14:paraId="45D3532E" w14:textId="6E573073" w:rsidR="00B11DE3" w:rsidRDefault="004D2C13" w:rsidP="00B11DE3">
      <w:r>
        <w:t>Whereas</w:t>
      </w:r>
      <w:r w:rsidR="00B11DE3">
        <w:t xml:space="preserve"> </w:t>
      </w:r>
      <w:r w:rsidR="00B11DE3" w:rsidRPr="00B11DE3">
        <w:rPr>
          <w:b/>
          <w:bCs/>
        </w:rPr>
        <w:t>HTTP2</w:t>
      </w:r>
      <w:r w:rsidR="00B11DE3">
        <w:t xml:space="preserve"> works on the binary protocol. It allows multiplexing, meaning multiple requests and responses can be sent concurrently over a single connection for parallel requests, this reduces latency and improves performance.</w:t>
      </w:r>
    </w:p>
    <w:p w14:paraId="572ADCEF" w14:textId="77777777" w:rsidR="00B11DE3" w:rsidRDefault="00B11DE3" w:rsidP="00B11DE3"/>
    <w:p w14:paraId="4E7F958C" w14:textId="349E73F5" w:rsidR="00B11DE3" w:rsidRDefault="00B11DE3" w:rsidP="00B11DE3">
      <w:r>
        <w:t xml:space="preserve">As a conclusion, </w:t>
      </w:r>
      <w:r w:rsidRPr="00B11DE3">
        <w:rPr>
          <w:b/>
          <w:bCs/>
        </w:rPr>
        <w:t>HTTP2</w:t>
      </w:r>
      <w:r>
        <w:t xml:space="preserve"> significantly improves web performance by optimizing communication, reducing latency, and enhancing efficiency.</w:t>
      </w:r>
    </w:p>
    <w:sectPr w:rsidR="00B11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E3"/>
    <w:rsid w:val="004D2C13"/>
    <w:rsid w:val="0091135D"/>
    <w:rsid w:val="00B11DE3"/>
    <w:rsid w:val="00C20FDF"/>
    <w:rsid w:val="00E04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0D45"/>
  <w15:chartTrackingRefBased/>
  <w15:docId w15:val="{43BE68F2-262D-43F0-A26F-8147FAE8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N</dc:creator>
  <cp:keywords/>
  <dc:description/>
  <cp:lastModifiedBy>Karthikeyan N</cp:lastModifiedBy>
  <cp:revision>2</cp:revision>
  <dcterms:created xsi:type="dcterms:W3CDTF">2024-05-29T12:07:00Z</dcterms:created>
  <dcterms:modified xsi:type="dcterms:W3CDTF">2024-05-30T06:33:00Z</dcterms:modified>
</cp:coreProperties>
</file>