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1C3AB" w14:textId="33385DCE" w:rsidR="001702AD" w:rsidRDefault="001702AD">
      <w:r>
        <w:t>Question 1</w:t>
      </w:r>
    </w:p>
    <w:p w14:paraId="73939C87" w14:textId="62AE22C5" w:rsidR="001702AD" w:rsidRDefault="001702AD">
      <w:r>
        <w:t xml:space="preserve">1(a) </w:t>
      </w:r>
      <w:r w:rsidRPr="001702AD">
        <w:t xml:space="preserve">The LASSO (Least Absolute Shrinkage and Selection Operator) estimates the regression coefficients by selecting the vector β that minimises the sum of squared errors, </w:t>
      </w:r>
      <m:oMath>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m:rPr>
                        <m:sty m:val="p"/>
                      </m:rPr>
                      <w:rPr>
                        <w:rFonts w:ascii="Cambria Math" w:hAnsi="Cambria Math"/>
                      </w:rPr>
                      <m:t>β</m:t>
                    </m:r>
                  </m:e>
                </m:d>
              </m:e>
              <m:sup>
                <m:r>
                  <w:rPr>
                    <w:rFonts w:ascii="Cambria Math" w:hAnsi="Cambria Math"/>
                  </w:rPr>
                  <m:t>2</m:t>
                </m:r>
              </m:sup>
            </m:sSup>
            <m:ctrlPr>
              <w:rPr>
                <w:rFonts w:ascii="Cambria Math" w:hAnsi="Cambria Math"/>
                <w:i/>
              </w:rPr>
            </m:ctrlPr>
          </m:e>
        </m:nary>
      </m:oMath>
      <w:r w:rsidRPr="001702AD">
        <w:t>, while simultaneously imposing an ℓ1</w:t>
      </w:r>
      <w:r w:rsidR="00191383" w:rsidRPr="001702AD">
        <w:rPr>
          <w:rFonts w:ascii="Arial" w:hAnsi="Arial" w:cs="Arial"/>
        </w:rPr>
        <w:t xml:space="preserve"> </w:t>
      </w:r>
      <w:r w:rsidRPr="001702AD">
        <w:rPr>
          <w:rFonts w:ascii="Arial" w:hAnsi="Arial" w:cs="Arial"/>
        </w:rPr>
        <w:t>​</w:t>
      </w:r>
      <w:r w:rsidRPr="001702AD">
        <w:t xml:space="preserve"> constraint</w:t>
      </w:r>
      <w:r w:rsidR="000872D4">
        <w:t>,</w:t>
      </w:r>
      <w:r w:rsidRPr="001702AD">
        <w:t xml:space="preserve"> </w:t>
      </w:r>
      <w:r w:rsidR="00191383">
        <w:t>which is</w:t>
      </w:r>
      <w:r w:rsidR="00312664">
        <w:t xml:space="preserve"> </w:t>
      </w:r>
      <m:oMath>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p</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β</m:t>
                    </m:r>
                  </m:e>
                  <m:sub>
                    <m:r>
                      <w:rPr>
                        <w:rFonts w:ascii="Cambria Math" w:hAnsi="Cambria Math"/>
                      </w:rPr>
                      <m:t>j</m:t>
                    </m:r>
                  </m:sub>
                </m:sSub>
              </m:e>
            </m:d>
            <m:ctrlPr>
              <w:rPr>
                <w:rFonts w:ascii="Cambria Math" w:hAnsi="Cambria Math"/>
                <w:i/>
              </w:rPr>
            </m:ctrlPr>
          </m:e>
        </m:nary>
        <m:r>
          <m:rPr>
            <m:sty m:val="p"/>
          </m:rPr>
          <w:rPr>
            <w:rFonts w:ascii="Cambria Math" w:hAnsi="Cambria Math"/>
          </w:rPr>
          <m:t>≤</m:t>
        </m:r>
        <m:r>
          <w:rPr>
            <w:rFonts w:ascii="Cambria Math" w:hAnsi="Cambria Math"/>
          </w:rPr>
          <m:t>t</m:t>
        </m:r>
      </m:oMath>
      <w:r w:rsidR="00312664">
        <w:rPr>
          <w:rFonts w:eastAsiaTheme="minorEastAsia"/>
        </w:rPr>
        <w:t>,</w:t>
      </w:r>
      <w:r w:rsidR="00191383">
        <w:t xml:space="preserve"> </w:t>
      </w:r>
      <w:r w:rsidRPr="001702AD">
        <w:t>on the coefficients. This optimisation procedure shrinks coefficients to zero</w:t>
      </w:r>
      <w:r w:rsidR="00312664">
        <w:t xml:space="preserve">, </w:t>
      </w:r>
      <w:r w:rsidR="00312664" w:rsidRPr="00312664">
        <w:t xml:space="preserve">where </w:t>
      </w:r>
      <w:r w:rsidR="00312664" w:rsidRPr="00312664">
        <w:rPr>
          <w:i/>
          <w:iCs/>
        </w:rPr>
        <w:t>t</w:t>
      </w:r>
      <w:r w:rsidR="00312664" w:rsidRPr="00312664">
        <w:t>≥0 is a</w:t>
      </w:r>
      <w:r w:rsidR="004461CF">
        <w:t xml:space="preserve"> tuning </w:t>
      </w:r>
      <w:r w:rsidR="00312664" w:rsidRPr="00312664">
        <w:t xml:space="preserve"> parameter that controls the amount of shrinkage</w:t>
      </w:r>
      <w:r w:rsidR="00BD41FC">
        <w:t xml:space="preserve"> applied to estimates </w:t>
      </w:r>
      <w:r w:rsidR="00312664" w:rsidRPr="00312664">
        <w:t>.</w:t>
      </w:r>
    </w:p>
    <w:p w14:paraId="5FB116D0" w14:textId="410E8953" w:rsidR="000872D4" w:rsidRDefault="000872D4">
      <w:r>
        <w:t xml:space="preserve">(b) </w:t>
      </w:r>
      <w:r w:rsidR="00DE083C">
        <w:t xml:space="preserve">The </w:t>
      </w:r>
      <w:r w:rsidRPr="000872D4">
        <w:t>Goal</w:t>
      </w:r>
      <w:r w:rsidR="00DE083C">
        <w:t>/</w:t>
      </w:r>
      <w:r w:rsidRPr="000872D4">
        <w:t>objective function with regularisation</w:t>
      </w:r>
      <w:r w:rsidR="00DE083C">
        <w:t xml:space="preserve"> is defined as :</w:t>
      </w:r>
    </w:p>
    <w:p w14:paraId="40667759" w14:textId="54E09194" w:rsidR="00DE083C" w:rsidRPr="00DE083C" w:rsidRDefault="00DE083C">
      <w:pPr>
        <w:rPr>
          <w:rFonts w:eastAsiaTheme="minorEastAsia"/>
        </w:rPr>
      </w:pPr>
      <m:oMathPara>
        <m:oMath>
          <m:r>
            <w:rPr>
              <w:rFonts w:ascii="Cambria Math" w:eastAsiaTheme="minorEastAsia" w:hAnsi="Cambria Math"/>
            </w:rPr>
            <m:t>L</m:t>
          </m:r>
          <m:d>
            <m:dPr>
              <m:ctrlPr>
                <w:rPr>
                  <w:rFonts w:ascii="Cambria Math" w:eastAsiaTheme="minorEastAsia" w:hAnsi="Cambria Math"/>
                  <w:i/>
                </w:rPr>
              </m:ctrlPr>
            </m:dPr>
            <m:e>
              <m:r>
                <m:rPr>
                  <m:sty m:val="p"/>
                </m:rPr>
                <w:rPr>
                  <w:rFonts w:ascii="Cambria Math" w:eastAsiaTheme="minorEastAsia" w:hAnsi="Cambria Math"/>
                </w:rPr>
                <m:t>β,</m:t>
              </m:r>
              <m:r>
                <m:rPr>
                  <m:lit/>
                  <m:sty m:val="p"/>
                </m:rPr>
                <w:rPr>
                  <w:rFonts w:ascii="Cambria Math" w:eastAsiaTheme="minorEastAsia" w:hAnsi="Cambria Math"/>
                </w:rPr>
                <m:t>/</m:t>
              </m:r>
              <m:r>
                <m:rPr>
                  <m:sty m:val="p"/>
                </m:rPr>
                <w:rPr>
                  <w:rFonts w:ascii="Cambria Math" w:eastAsiaTheme="minorEastAsia" w:hAnsi="Cambria Math"/>
                </w:rPr>
                <m:t>bet</m:t>
              </m:r>
              <m:sSub>
                <m:sSubPr>
                  <m:ctrlPr>
                    <w:rPr>
                      <w:rFonts w:ascii="Cambria Math" w:eastAsiaTheme="minorEastAsia" w:hAnsi="Cambria Math"/>
                    </w:rPr>
                  </m:ctrlPr>
                </m:sSubPr>
                <m:e>
                  <m:r>
                    <m:rPr>
                      <m:sty m:val="p"/>
                    </m:rPr>
                    <w:rPr>
                      <w:rFonts w:ascii="Cambria Math" w:eastAsiaTheme="minorEastAsia" w:hAnsi="Cambria Math"/>
                    </w:rPr>
                    <m:t>a</m:t>
                  </m:r>
                </m:e>
                <m:sub>
                  <m:r>
                    <m:rPr>
                      <m:sty m:val="p"/>
                    </m:rPr>
                    <w:rPr>
                      <w:rFonts w:ascii="Cambria Math" w:eastAsiaTheme="minorEastAsia" w:hAnsi="Cambria Math"/>
                    </w:rPr>
                    <m:t>0</m:t>
                  </m:r>
                </m:sub>
              </m:sSub>
              <m:r>
                <m:rPr>
                  <m:sty m:val="p"/>
                </m:rPr>
                <w:rPr>
                  <w:rFonts w:ascii="Cambria Math" w:eastAsiaTheme="minorEastAsia" w:hAnsi="Cambria Math"/>
                </w:rPr>
                <m:t>,</m:t>
              </m:r>
              <m:r>
                <m:rPr>
                  <m:lit/>
                  <m:sty m:val="p"/>
                </m:rPr>
                <w:rPr>
                  <w:rFonts w:ascii="Cambria Math" w:eastAsiaTheme="minorEastAsia" w:hAnsi="Cambria Math"/>
                </w:rPr>
                <m:t>/</m:t>
              </m:r>
              <m:r>
                <m:rPr>
                  <m:sty m:val="p"/>
                </m:rPr>
                <w:rPr>
                  <w:rFonts w:ascii="Cambria Math" w:eastAsiaTheme="minorEastAsia" w:hAnsi="Cambria Math"/>
                </w:rPr>
                <m:t>bet</m:t>
              </m:r>
              <m:sSub>
                <m:sSubPr>
                  <m:ctrlPr>
                    <w:rPr>
                      <w:rFonts w:ascii="Cambria Math" w:eastAsiaTheme="minorEastAsia" w:hAnsi="Cambria Math"/>
                    </w:rPr>
                  </m:ctrlPr>
                </m:sSubPr>
                <m:e>
                  <m:r>
                    <m:rPr>
                      <m:sty m:val="p"/>
                    </m:rPr>
                    <w:rPr>
                      <w:rFonts w:ascii="Cambria Math" w:eastAsiaTheme="minorEastAsia" w:hAnsi="Cambria Math"/>
                    </w:rPr>
                    <m:t>a</m:t>
                  </m:r>
                </m:e>
                <m:sub>
                  <m:r>
                    <m:rPr>
                      <m:sty m:val="p"/>
                    </m:rPr>
                    <w:rPr>
                      <w:rFonts w:ascii="Cambria Math" w:eastAsiaTheme="minorEastAsia" w:hAnsi="Cambria Math"/>
                    </w:rPr>
                    <m:t>1</m:t>
                  </m:r>
                </m:sub>
              </m:sSub>
            </m:e>
          </m:d>
          <m:r>
            <w:rPr>
              <w:rFonts w:ascii="Cambria Math" w:eastAsiaTheme="minorEastAsia" w:hAnsi="Cambria Math"/>
            </w:rPr>
            <m:t>=</m:t>
          </m:r>
          <m:nary>
            <m:naryPr>
              <m:chr m:val="∑"/>
              <m:ctrlPr>
                <w:rPr>
                  <w:rFonts w:ascii="Cambria Math" w:eastAsiaTheme="minorEastAsia" w:hAnsi="Cambria Math"/>
                </w:rPr>
              </m:ctrlPr>
            </m:naryPr>
            <m:sub>
              <m:r>
                <w:rPr>
                  <w:rFonts w:ascii="Cambria Math" w:eastAsiaTheme="minorEastAsia" w:hAnsi="Cambria Math"/>
                </w:rPr>
                <m:t>i=1</m:t>
              </m:r>
              <m:ctrlPr>
                <w:rPr>
                  <w:rFonts w:ascii="Cambria Math" w:eastAsiaTheme="minorEastAsia" w:hAnsi="Cambria Math"/>
                  <w:i/>
                </w:rPr>
              </m:ctrlPr>
            </m:sub>
            <m:sup>
              <m:r>
                <w:rPr>
                  <w:rFonts w:ascii="Cambria Math" w:eastAsiaTheme="minorEastAsia" w:hAnsi="Cambria Math"/>
                </w:rPr>
                <m:t>N</m:t>
              </m:r>
              <m:ctrlPr>
                <w:rPr>
                  <w:rFonts w:ascii="Cambria Math" w:eastAsiaTheme="minorEastAsia" w:hAnsi="Cambria Math"/>
                  <w:i/>
                </w:rPr>
              </m:ctrlP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r>
                            <m:rPr>
                              <m:sty m:val="p"/>
                            </m:rPr>
                            <w:rPr>
                              <w:rFonts w:ascii="Cambria Math" w:eastAsiaTheme="minorEastAsia" w:hAnsi="Cambria Math"/>
                            </w:rPr>
                            <m:t>⊤</m:t>
                          </m:r>
                        </m:sup>
                      </m:sSubSup>
                      <m:r>
                        <m:rPr>
                          <m:sty m:val="p"/>
                        </m:rPr>
                        <w:rPr>
                          <w:rFonts w:ascii="Cambria Math" w:eastAsiaTheme="minorEastAsia" w:hAnsi="Cambria Math"/>
                        </w:rPr>
                        <m:t>β</m:t>
                      </m:r>
                    </m:e>
                  </m:d>
                </m:e>
                <m:sup>
                  <m:r>
                    <w:rPr>
                      <w:rFonts w:ascii="Cambria Math" w:eastAsiaTheme="minorEastAsia" w:hAnsi="Cambria Math"/>
                    </w:rPr>
                    <m:t>2</m:t>
                  </m:r>
                </m:sup>
              </m:sSup>
              <m:ctrlPr>
                <w:rPr>
                  <w:rFonts w:ascii="Cambria Math" w:eastAsiaTheme="minorEastAsia" w:hAnsi="Cambria Math"/>
                  <w:i/>
                </w:rPr>
              </m:ctrlPr>
            </m:e>
          </m:nary>
          <m:r>
            <w:rPr>
              <w:rFonts w:ascii="Cambria Math" w:eastAsiaTheme="minorEastAsia" w:hAnsi="Cambria Math"/>
            </w:rPr>
            <m:t>+</m:t>
          </m:r>
          <m:r>
            <m:rPr>
              <m:sty m:val="p"/>
            </m:rPr>
            <w:rPr>
              <w:rFonts w:ascii="Cambria Math" w:eastAsiaTheme="minorEastAsia" w:hAnsi="Cambria Math"/>
            </w:rPr>
            <m:t>λ</m:t>
          </m:r>
          <m:nary>
            <m:naryPr>
              <m:chr m:val="∑"/>
              <m:ctrlPr>
                <w:rPr>
                  <w:rFonts w:ascii="Cambria Math" w:eastAsiaTheme="minorEastAsia" w:hAnsi="Cambria Math"/>
                </w:rPr>
              </m:ctrlPr>
            </m:naryPr>
            <m:sub>
              <m:r>
                <w:rPr>
                  <w:rFonts w:ascii="Cambria Math" w:eastAsiaTheme="minorEastAsia" w:hAnsi="Cambria Math"/>
                </w:rPr>
                <m:t>j=1</m:t>
              </m:r>
              <m:ctrlPr>
                <w:rPr>
                  <w:rFonts w:ascii="Cambria Math" w:eastAsiaTheme="minorEastAsia" w:hAnsi="Cambria Math"/>
                  <w:i/>
                </w:rPr>
              </m:ctrlPr>
            </m:sub>
            <m:sup>
              <m:r>
                <w:rPr>
                  <w:rFonts w:ascii="Cambria Math" w:eastAsiaTheme="minorEastAsia" w:hAnsi="Cambria Math"/>
                </w:rPr>
                <m:t>p</m:t>
              </m:r>
              <m:ctrlPr>
                <w:rPr>
                  <w:rFonts w:ascii="Cambria Math" w:eastAsiaTheme="minorEastAsia" w:hAnsi="Cambria Math"/>
                  <w:i/>
                </w:rPr>
              </m:ctrlPr>
            </m:sup>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m:rPr>
                          <m:sty m:val="p"/>
                        </m:rPr>
                        <w:rPr>
                          <w:rFonts w:ascii="Cambria Math" w:eastAsiaTheme="minorEastAsia" w:hAnsi="Cambria Math"/>
                        </w:rPr>
                        <m:t>β</m:t>
                      </m:r>
                    </m:e>
                    <m:sub>
                      <m:r>
                        <w:rPr>
                          <w:rFonts w:ascii="Cambria Math" w:eastAsiaTheme="minorEastAsia" w:hAnsi="Cambria Math"/>
                        </w:rPr>
                        <m:t>j</m:t>
                      </m:r>
                    </m:sub>
                  </m:sSub>
                </m:e>
              </m:d>
              <m:ctrlPr>
                <w:rPr>
                  <w:rFonts w:ascii="Cambria Math" w:eastAsiaTheme="minorEastAsia" w:hAnsi="Cambria Math"/>
                  <w:i/>
                </w:rPr>
              </m:ctrlPr>
            </m:e>
          </m:nary>
        </m:oMath>
      </m:oMathPara>
    </w:p>
    <w:p w14:paraId="0BE7EE64" w14:textId="12511600" w:rsidR="004126F7" w:rsidRPr="004126F7" w:rsidRDefault="004126F7" w:rsidP="004126F7">
      <w:pPr>
        <w:rPr>
          <w:rFonts w:ascii="Cambria Math" w:eastAsiaTheme="minorEastAsia" w:hAnsi="Cambria Math"/>
          <w:oMath/>
        </w:rPr>
      </w:pPr>
      <m:oMathPara>
        <m:oMath>
          <m:r>
            <w:rPr>
              <w:rFonts w:ascii="Cambria Math" w:eastAsiaTheme="minorEastAsia" w:hAnsi="Cambria Math"/>
            </w:rPr>
            <m:t>\[</m:t>
          </m:r>
        </m:oMath>
      </m:oMathPara>
    </w:p>
    <w:p w14:paraId="5BB12474" w14:textId="74F5B9B4" w:rsidR="004126F7" w:rsidRPr="004126F7" w:rsidRDefault="004126F7" w:rsidP="004126F7">
      <w:pPr>
        <w:rPr>
          <w:rFonts w:ascii="Cambria Math" w:eastAsiaTheme="minorEastAsia" w:hAnsi="Cambria Math"/>
          <w:oMath/>
        </w:rPr>
      </w:pPr>
      <m:oMathPara>
        <m:oMath>
          <m:r>
            <w:rPr>
              <w:rFonts w:ascii="Cambria Math" w:eastAsiaTheme="minorEastAsia" w:hAnsi="Cambria Math"/>
            </w:rPr>
            <m:t>L(\beta_0, \beta_1, \boldsymbol{\beta}) = \sum_{i=1}^{N} \left( y_i - \beta_0 - \beta_1 x_{i1} - \sum_{j=2}^{p} x_{ij} \beta_j \right)^2 + \lambda \left( |\beta_1| + \sum_{j=2}^{p} |\beta_j| \right)</m:t>
          </m:r>
        </m:oMath>
      </m:oMathPara>
    </w:p>
    <w:p w14:paraId="43BC833A" w14:textId="4BC5AD94" w:rsidR="004126F7" w:rsidRPr="00DE083C" w:rsidRDefault="004126F7" w:rsidP="004126F7">
      <w:pPr>
        <w:rPr>
          <w:rFonts w:eastAsiaTheme="minorEastAsia"/>
        </w:rPr>
      </w:pPr>
      <m:oMathPara>
        <m:oMath>
          <m:r>
            <w:rPr>
              <w:rFonts w:ascii="Cambria Math" w:eastAsiaTheme="minorEastAsia" w:hAnsi="Cambria Math"/>
            </w:rPr>
            <m:t>\ ]</m:t>
          </m:r>
        </m:oMath>
      </m:oMathPara>
    </w:p>
    <w:p w14:paraId="44A98EE4" w14:textId="558644C7" w:rsidR="00DE083C" w:rsidRDefault="00DE083C">
      <w:pPr>
        <w:rPr>
          <w:rFonts w:eastAsiaTheme="minorEastAsia"/>
        </w:rPr>
      </w:pPr>
      <w:r>
        <w:rPr>
          <w:rFonts w:eastAsiaTheme="minorEastAsia"/>
        </w:rPr>
        <w:t>Where;</w:t>
      </w:r>
    </w:p>
    <w:p w14:paraId="5B4D333A" w14:textId="77777777" w:rsidR="00F70682" w:rsidRDefault="00DE083C">
      <w:pPr>
        <w:rPr>
          <w:rFonts w:eastAsiaTheme="minorEastAsia"/>
        </w:rPr>
      </w:pPr>
      <w:r>
        <w:rPr>
          <w:rFonts w:eastAsiaTheme="minorEastAsia"/>
        </w:rPr>
        <w:t>-</w:t>
      </w:r>
      <m:oMath>
        <m:nary>
          <m:naryPr>
            <m:chr m:val="∑"/>
            <m:ctrlPr>
              <w:rPr>
                <w:rFonts w:ascii="Cambria Math" w:eastAsiaTheme="minorEastAsia" w:hAnsi="Cambria Math"/>
              </w:rPr>
            </m:ctrlPr>
          </m:naryPr>
          <m:sub>
            <m:r>
              <w:rPr>
                <w:rFonts w:ascii="Cambria Math" w:eastAsiaTheme="minorEastAsia" w:hAnsi="Cambria Math"/>
              </w:rPr>
              <m:t>j=1</m:t>
            </m:r>
            <m:ctrlPr>
              <w:rPr>
                <w:rFonts w:ascii="Cambria Math" w:eastAsiaTheme="minorEastAsia" w:hAnsi="Cambria Math"/>
                <w:i/>
              </w:rPr>
            </m:ctrlPr>
          </m:sub>
          <m:sup>
            <m:r>
              <w:rPr>
                <w:rFonts w:ascii="Cambria Math" w:eastAsiaTheme="minorEastAsia" w:hAnsi="Cambria Math"/>
              </w:rPr>
              <m:t>p</m:t>
            </m:r>
            <m:ctrlPr>
              <w:rPr>
                <w:rFonts w:ascii="Cambria Math" w:eastAsiaTheme="minorEastAsia" w:hAnsi="Cambria Math"/>
                <w:i/>
              </w:rPr>
            </m:ctrlPr>
          </m:sup>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j</m:t>
                    </m:r>
                  </m:sub>
                </m:sSub>
              </m:e>
            </m:d>
            <m:ctrlPr>
              <w:rPr>
                <w:rFonts w:ascii="Cambria Math" w:eastAsiaTheme="minorEastAsia" w:hAnsi="Cambria Math"/>
                <w:i/>
              </w:rPr>
            </m:ctrlPr>
          </m:e>
        </m:nary>
      </m:oMath>
      <w:r>
        <w:rPr>
          <w:rFonts w:eastAsiaTheme="minorEastAsia"/>
        </w:rPr>
        <w:t xml:space="preserve"> is the </w:t>
      </w:r>
      <w:r w:rsidR="00F70682">
        <w:rPr>
          <w:rFonts w:eastAsiaTheme="minorEastAsia"/>
        </w:rPr>
        <w:t>penalization</w:t>
      </w:r>
      <w:r>
        <w:rPr>
          <w:rFonts w:eastAsiaTheme="minorEastAsia"/>
        </w:rPr>
        <w:t xml:space="preserve"> term</w:t>
      </w:r>
      <w:r w:rsidR="00F70682">
        <w:rPr>
          <w:rFonts w:eastAsiaTheme="minorEastAsia"/>
        </w:rPr>
        <w:t>, which is the norm that shrinks the coefficients to zero.</w:t>
      </w:r>
    </w:p>
    <w:p w14:paraId="7CB21781" w14:textId="78841451" w:rsidR="00F70682" w:rsidRDefault="00F70682">
      <w:pPr>
        <w:rPr>
          <w:rFonts w:eastAsiaTheme="minorEastAsia"/>
        </w:rPr>
      </w:pPr>
      <w:r>
        <w:rPr>
          <w:rFonts w:eastAsiaTheme="minorEastAsia"/>
        </w:rPr>
        <w:t>-</w:t>
      </w:r>
      <w:r w:rsidRPr="00F70682">
        <w:rPr>
          <w:rFonts w:eastAsiaTheme="minorEastAsia"/>
        </w:rPr>
        <w:t xml:space="preserve"> λ</w:t>
      </w:r>
      <w:r>
        <w:rPr>
          <w:rFonts w:eastAsiaTheme="minorEastAsia"/>
        </w:rPr>
        <w:t xml:space="preserve"> is the regularization parameter, which balances the goodness of fit </w:t>
      </w:r>
      <w:r w:rsidR="00AB7AB2" w:rsidRPr="00AB7AB2">
        <w:rPr>
          <w:rFonts w:eastAsiaTheme="minorEastAsia"/>
        </w:rPr>
        <w:t xml:space="preserve"> against model complexity in a LASSO</w:t>
      </w:r>
    </w:p>
    <w:p w14:paraId="3D6637DC" w14:textId="6E1FB80D" w:rsidR="00AB7AB2" w:rsidRDefault="00AB7AB2">
      <w:pPr>
        <w:rPr>
          <w:rFonts w:eastAsiaTheme="minorEastAsia"/>
        </w:rPr>
      </w:pPr>
      <w:r>
        <w:rPr>
          <w:rFonts w:eastAsiaTheme="minorEastAsia"/>
        </w:rPr>
        <w:t>-</w:t>
      </w:r>
      <m:oMath>
        <m:nary>
          <m:naryPr>
            <m:chr m:val="∑"/>
            <m:ctrlPr>
              <w:rPr>
                <w:rFonts w:ascii="Cambria Math" w:eastAsiaTheme="minorEastAsia" w:hAnsi="Cambria Math"/>
              </w:rPr>
            </m:ctrlPr>
          </m:naryPr>
          <m:sub>
            <m:r>
              <w:rPr>
                <w:rFonts w:ascii="Cambria Math" w:eastAsiaTheme="minorEastAsia" w:hAnsi="Cambria Math"/>
              </w:rPr>
              <m:t>i=1</m:t>
            </m:r>
            <m:ctrlPr>
              <w:rPr>
                <w:rFonts w:ascii="Cambria Math" w:eastAsiaTheme="minorEastAsia" w:hAnsi="Cambria Math"/>
                <w:i/>
              </w:rPr>
            </m:ctrlPr>
          </m:sub>
          <m:sup>
            <m:r>
              <w:rPr>
                <w:rFonts w:ascii="Cambria Math" w:eastAsiaTheme="minorEastAsia" w:hAnsi="Cambria Math"/>
              </w:rPr>
              <m:t>N</m:t>
            </m:r>
            <m:ctrlPr>
              <w:rPr>
                <w:rFonts w:ascii="Cambria Math" w:eastAsiaTheme="minorEastAsia" w:hAnsi="Cambria Math"/>
                <w:i/>
              </w:rPr>
            </m:ctrlP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r>
                          <m:rPr>
                            <m:sty m:val="p"/>
                          </m:rPr>
                          <w:rPr>
                            <w:rFonts w:ascii="Cambria Math" w:eastAsiaTheme="minorEastAsia" w:hAnsi="Cambria Math"/>
                          </w:rPr>
                          <m:t>⊤</m:t>
                        </m:r>
                      </m:sup>
                    </m:sSubSup>
                    <m:r>
                      <m:rPr>
                        <m:sty m:val="p"/>
                      </m:rPr>
                      <w:rPr>
                        <w:rFonts w:ascii="Cambria Math" w:eastAsiaTheme="minorEastAsia" w:hAnsi="Cambria Math"/>
                      </w:rPr>
                      <m:t>β</m:t>
                    </m:r>
                  </m:e>
                </m:d>
              </m:e>
              <m:sup>
                <m:r>
                  <w:rPr>
                    <w:rFonts w:ascii="Cambria Math" w:eastAsiaTheme="minorEastAsia" w:hAnsi="Cambria Math"/>
                  </w:rPr>
                  <m:t>2</m:t>
                </m:r>
              </m:sup>
            </m:sSup>
            <m:ctrlPr>
              <w:rPr>
                <w:rFonts w:ascii="Cambria Math" w:eastAsiaTheme="minorEastAsia" w:hAnsi="Cambria Math"/>
                <w:i/>
              </w:rPr>
            </m:ctrlPr>
          </m:e>
        </m:nary>
      </m:oMath>
      <w:r>
        <w:rPr>
          <w:rFonts w:eastAsiaTheme="minorEastAsia"/>
        </w:rPr>
        <w:t xml:space="preserve"> is the Ordinary least squares </w:t>
      </w:r>
      <w:r w:rsidR="00E96122">
        <w:rPr>
          <w:rFonts w:eastAsiaTheme="minorEastAsia"/>
        </w:rPr>
        <w:t xml:space="preserve">(OLS), </w:t>
      </w:r>
      <w:r w:rsidR="00E96122" w:rsidRPr="00E96122">
        <w:rPr>
          <w:rFonts w:eastAsiaTheme="minorEastAsia"/>
        </w:rPr>
        <w:t>the  residual sum</w:t>
      </w:r>
      <w:r w:rsidR="00E96122">
        <w:rPr>
          <w:rFonts w:eastAsiaTheme="minorEastAsia"/>
        </w:rPr>
        <w:t xml:space="preserve"> </w:t>
      </w:r>
      <w:r w:rsidR="00E96122" w:rsidRPr="00E96122">
        <w:rPr>
          <w:rFonts w:eastAsiaTheme="minorEastAsia"/>
        </w:rPr>
        <w:t>of</w:t>
      </w:r>
      <w:r w:rsidR="00E96122">
        <w:rPr>
          <w:rFonts w:eastAsiaTheme="minorEastAsia"/>
        </w:rPr>
        <w:t xml:space="preserve"> </w:t>
      </w:r>
      <w:r w:rsidR="00E96122" w:rsidRPr="00E96122">
        <w:rPr>
          <w:rFonts w:eastAsiaTheme="minorEastAsia"/>
        </w:rPr>
        <w:t>squares from ordinary least squares.</w:t>
      </w:r>
    </w:p>
    <w:p w14:paraId="4E38FB3A" w14:textId="48B08B6C" w:rsidR="00E96122" w:rsidRDefault="00350551">
      <w:pPr>
        <w:rPr>
          <w:rFonts w:eastAsiaTheme="minorEastAsia"/>
        </w:rPr>
      </w:pPr>
      <w:r>
        <w:rPr>
          <w:rFonts w:eastAsiaTheme="minorEastAsia"/>
        </w:rPr>
        <w:t>Question 2</w:t>
      </w:r>
    </w:p>
    <w:p w14:paraId="4913255F" w14:textId="6CCD1955" w:rsidR="00350551" w:rsidRDefault="00350551">
      <w:pPr>
        <w:rPr>
          <w:rFonts w:eastAsiaTheme="minorEastAsia"/>
        </w:rPr>
      </w:pPr>
      <w:r>
        <w:rPr>
          <w:rFonts w:eastAsiaTheme="minorEastAsia"/>
        </w:rPr>
        <w:t xml:space="preserve">2.(a) </w:t>
      </w:r>
      <w:r w:rsidRPr="00350551">
        <w:rPr>
          <w:rFonts w:eastAsiaTheme="minorEastAsia"/>
        </w:rPr>
        <w:t>LASSO coefficient estimates are biased</w:t>
      </w:r>
      <w:r w:rsidRPr="00350551">
        <w:rPr>
          <w:rFonts w:eastAsiaTheme="minorEastAsia"/>
          <w:b/>
          <w:bCs/>
        </w:rPr>
        <w:t>.</w:t>
      </w:r>
      <w:r w:rsidR="00D930F3">
        <w:rPr>
          <w:rFonts w:eastAsiaTheme="minorEastAsia"/>
          <w:b/>
          <w:bCs/>
        </w:rPr>
        <w:t xml:space="preserve"> </w:t>
      </w:r>
      <w:r w:rsidRPr="00350551">
        <w:rPr>
          <w:rFonts w:eastAsiaTheme="minorEastAsia"/>
        </w:rPr>
        <w:t>Because the  constraint shrinks each βj toward 0</w:t>
      </w:r>
      <w:r>
        <w:rPr>
          <w:rFonts w:eastAsiaTheme="minorEastAsia"/>
        </w:rPr>
        <w:t xml:space="preserve"> </w:t>
      </w:r>
      <w:r w:rsidRPr="00350551">
        <w:rPr>
          <w:rFonts w:eastAsiaTheme="minorEastAsia"/>
        </w:rPr>
        <w:t>even when the true coefficient is non-zero</w:t>
      </w:r>
      <w:r>
        <w:rPr>
          <w:rFonts w:eastAsiaTheme="minorEastAsia"/>
        </w:rPr>
        <w:t xml:space="preserve">, </w:t>
      </w:r>
      <w:r w:rsidRPr="00350551">
        <w:rPr>
          <w:rFonts w:eastAsiaTheme="minorEastAsia"/>
        </w:rPr>
        <w:t xml:space="preserve">the expected value of the estimator no longer equals the true parameter. This shrinkage, </w:t>
      </w:r>
      <w:r>
        <w:rPr>
          <w:rFonts w:eastAsiaTheme="minorEastAsia"/>
        </w:rPr>
        <w:t>brought</w:t>
      </w:r>
      <w:r w:rsidRPr="00350551">
        <w:rPr>
          <w:rFonts w:eastAsiaTheme="minorEastAsia"/>
        </w:rPr>
        <w:t xml:space="preserve"> by the constraint, is what introduces the bias.</w:t>
      </w:r>
    </w:p>
    <w:p w14:paraId="348673F2" w14:textId="7A996896" w:rsidR="00350551" w:rsidRDefault="00D930F3">
      <w:pPr>
        <w:rPr>
          <w:rFonts w:eastAsiaTheme="minorEastAsia"/>
        </w:rPr>
      </w:pPr>
      <w:r>
        <w:rPr>
          <w:rFonts w:eastAsiaTheme="minorEastAsia"/>
        </w:rPr>
        <w:t xml:space="preserve">(b) </w:t>
      </w:r>
      <w:r w:rsidRPr="00D930F3">
        <w:rPr>
          <w:rFonts w:eastAsiaTheme="minorEastAsia"/>
        </w:rPr>
        <w:t>LASSO  introduces bias by shrinking coefficients</w:t>
      </w:r>
      <w:r>
        <w:rPr>
          <w:rFonts w:eastAsiaTheme="minorEastAsia"/>
        </w:rPr>
        <w:t>/estimates</w:t>
      </w:r>
      <w:r w:rsidRPr="00D930F3">
        <w:rPr>
          <w:rFonts w:eastAsiaTheme="minorEastAsia"/>
        </w:rPr>
        <w:t>, but that same shrinkage can reduce their sampling variance. When the drop in variance outweighs the added squared bias, the overall mean-squared error</w:t>
      </w:r>
      <w:r>
        <w:rPr>
          <w:rFonts w:eastAsiaTheme="minorEastAsia"/>
        </w:rPr>
        <w:t xml:space="preserve">, </w:t>
      </w:r>
      <w:r w:rsidRPr="00D930F3">
        <w:rPr>
          <w:rFonts w:eastAsiaTheme="minorEastAsia"/>
        </w:rPr>
        <w:t>and hence expected prediction error</w:t>
      </w:r>
      <w:r>
        <w:rPr>
          <w:rFonts w:eastAsiaTheme="minorEastAsia"/>
        </w:rPr>
        <w:t xml:space="preserve">, </w:t>
      </w:r>
      <w:r w:rsidRPr="00D930F3">
        <w:rPr>
          <w:rFonts w:eastAsiaTheme="minorEastAsia"/>
        </w:rPr>
        <w:t>is lower than for unbiased OLS. Thus, even though the estimates are biased, they can be “better’’ in terms of accuracy and generalisation because of their smaller variance.</w:t>
      </w:r>
    </w:p>
    <w:p w14:paraId="2DC91FDB" w14:textId="1BFCD396" w:rsidR="00D930F3" w:rsidRDefault="00D930F3">
      <w:pPr>
        <w:rPr>
          <w:rFonts w:eastAsiaTheme="minorEastAsia"/>
        </w:rPr>
      </w:pPr>
      <w:r>
        <w:rPr>
          <w:rFonts w:eastAsiaTheme="minorEastAsia"/>
        </w:rPr>
        <w:lastRenderedPageBreak/>
        <w:t>Question 3</w:t>
      </w:r>
    </w:p>
    <w:p w14:paraId="75227A61" w14:textId="77777777" w:rsidR="003F76F3" w:rsidRPr="003F76F3" w:rsidRDefault="003F76F3" w:rsidP="003F76F3">
      <w:pPr>
        <w:rPr>
          <w:rFonts w:eastAsiaTheme="minorEastAsia"/>
        </w:rPr>
      </w:pPr>
      <w:r>
        <w:rPr>
          <w:rFonts w:eastAsiaTheme="minorEastAsia"/>
        </w:rPr>
        <w:t xml:space="preserve">3(a) </w:t>
      </w:r>
      <w:r w:rsidRPr="003F76F3">
        <w:rPr>
          <w:rFonts w:eastAsiaTheme="minorEastAsia"/>
        </w:rPr>
        <w:t>Let:</w:t>
      </w:r>
    </w:p>
    <w:p w14:paraId="46BDD931" w14:textId="57B69151" w:rsidR="003F76F3" w:rsidRPr="003F76F3" w:rsidRDefault="003F76F3" w:rsidP="003F76F3">
      <w:pPr>
        <w:numPr>
          <w:ilvl w:val="0"/>
          <w:numId w:val="1"/>
        </w:numPr>
        <w:rPr>
          <w:rFonts w:eastAsiaTheme="minorEastAsia"/>
        </w:rPr>
      </w:pPr>
      <w:proofErr w:type="spellStart"/>
      <w:r w:rsidRPr="003F76F3">
        <w:rPr>
          <w:rFonts w:eastAsiaTheme="minorEastAsia"/>
        </w:rPr>
        <w:t>xij</w:t>
      </w:r>
      <w:r w:rsidRPr="003F76F3">
        <w:rPr>
          <w:rFonts w:ascii="Cambria Math" w:eastAsiaTheme="minorEastAsia" w:hAnsi="Cambria Math" w:cs="Cambria Math"/>
        </w:rPr>
        <w:t>∼</w:t>
      </w:r>
      <w:r w:rsidRPr="003F76F3">
        <w:rPr>
          <w:rFonts w:eastAsiaTheme="minorEastAsia"/>
        </w:rPr>
        <w:t>N</w:t>
      </w:r>
      <w:proofErr w:type="spellEnd"/>
      <w:r w:rsidRPr="003F76F3">
        <w:rPr>
          <w:rFonts w:eastAsiaTheme="minorEastAsia"/>
        </w:rPr>
        <w:t>(0,1)</w:t>
      </w:r>
      <w:r>
        <w:rPr>
          <w:rFonts w:eastAsiaTheme="minorEastAsia"/>
        </w:rPr>
        <w:t xml:space="preserve"> </w:t>
      </w:r>
      <w:r w:rsidRPr="003F76F3">
        <w:rPr>
          <w:rFonts w:eastAsiaTheme="minorEastAsia"/>
        </w:rPr>
        <w:t xml:space="preserve"> for </w:t>
      </w:r>
      <w:proofErr w:type="spellStart"/>
      <w:r w:rsidRPr="003F76F3">
        <w:rPr>
          <w:rFonts w:eastAsiaTheme="minorEastAsia"/>
        </w:rPr>
        <w:t>i</w:t>
      </w:r>
      <w:proofErr w:type="spellEnd"/>
      <w:r w:rsidRPr="003F76F3">
        <w:rPr>
          <w:rFonts w:eastAsiaTheme="minorEastAsia"/>
        </w:rPr>
        <w:t>=1,…,</w:t>
      </w:r>
      <w:r>
        <w:rPr>
          <w:rFonts w:eastAsiaTheme="minorEastAsia"/>
        </w:rPr>
        <w:t>20</w:t>
      </w:r>
      <w:r w:rsidRPr="003F76F3">
        <w:rPr>
          <w:rFonts w:eastAsiaTheme="minorEastAsia"/>
        </w:rPr>
        <w:t xml:space="preserve"> and j=1,…,</w:t>
      </w:r>
      <w:r>
        <w:rPr>
          <w:rFonts w:eastAsiaTheme="minorEastAsia"/>
        </w:rPr>
        <w:t>20</w:t>
      </w:r>
    </w:p>
    <w:p w14:paraId="7C4213AD" w14:textId="0F7ED654" w:rsidR="003F76F3" w:rsidRPr="003F76F3" w:rsidRDefault="003F76F3" w:rsidP="003F76F3">
      <w:pPr>
        <w:numPr>
          <w:ilvl w:val="0"/>
          <w:numId w:val="1"/>
        </w:numPr>
        <w:rPr>
          <w:rFonts w:eastAsiaTheme="minorEastAsia"/>
        </w:rPr>
      </w:pPr>
      <w:r w:rsidRPr="003F76F3">
        <w:rPr>
          <w:rFonts w:eastAsiaTheme="minorEastAsia"/>
        </w:rPr>
        <w:t>That is, each variable x1,…,</w:t>
      </w:r>
      <w:r>
        <w:rPr>
          <w:rFonts w:eastAsiaTheme="minorEastAsia"/>
        </w:rPr>
        <w:t>x20</w:t>
      </w:r>
      <w:r w:rsidRPr="003F76F3">
        <w:rPr>
          <w:rFonts w:ascii="Arial" w:eastAsiaTheme="minorEastAsia" w:hAnsi="Arial" w:cs="Arial"/>
        </w:rPr>
        <w:t xml:space="preserve"> ​</w:t>
      </w:r>
      <w:r w:rsidRPr="003F76F3">
        <w:rPr>
          <w:rFonts w:eastAsiaTheme="minorEastAsia"/>
        </w:rPr>
        <w:t xml:space="preserve"> is independently drawn from a standard normal distribution.</w:t>
      </w:r>
    </w:p>
    <w:p w14:paraId="0DF9BCC0" w14:textId="77777777" w:rsidR="003F76F3" w:rsidRPr="003F76F3" w:rsidRDefault="003F76F3" w:rsidP="003F76F3">
      <w:pPr>
        <w:rPr>
          <w:rFonts w:eastAsiaTheme="minorEastAsia"/>
        </w:rPr>
      </w:pPr>
      <w:r w:rsidRPr="003F76F3">
        <w:rPr>
          <w:rFonts w:eastAsiaTheme="minorEastAsia"/>
        </w:rPr>
        <w:t>So,</w:t>
      </w:r>
    </w:p>
    <w:p w14:paraId="41233AE8" w14:textId="1B8DA402" w:rsidR="00D930F3" w:rsidRDefault="003F76F3" w:rsidP="003F76F3">
      <w:pPr>
        <w:rPr>
          <w:rFonts w:eastAsiaTheme="minorEastAsia"/>
        </w:rPr>
      </w:pPr>
      <w:proofErr w:type="spellStart"/>
      <w:r w:rsidRPr="003F76F3">
        <w:rPr>
          <w:rFonts w:eastAsiaTheme="minorEastAsia"/>
        </w:rPr>
        <w:t>xj</w:t>
      </w:r>
      <w:proofErr w:type="spellEnd"/>
      <w:r w:rsidRPr="003F76F3">
        <w:rPr>
          <w:rFonts w:eastAsiaTheme="minorEastAsia"/>
        </w:rPr>
        <w:t>=(x1j,x2j,…,x500j)</w:t>
      </w:r>
      <w:r>
        <w:rPr>
          <w:rFonts w:ascii="Cambria Math" w:eastAsiaTheme="minorEastAsia" w:hAnsi="Cambria Math" w:cs="Cambria Math"/>
        </w:rPr>
        <w:t>^T</w:t>
      </w:r>
      <w:r w:rsidRPr="003F76F3">
        <w:rPr>
          <w:rFonts w:ascii="Cambria Math" w:eastAsiaTheme="minorEastAsia" w:hAnsi="Cambria Math" w:cs="Cambria Math"/>
        </w:rPr>
        <w:t>∼</w:t>
      </w:r>
      <w:r w:rsidRPr="003F76F3">
        <w:rPr>
          <w:rFonts w:eastAsiaTheme="minorEastAsia"/>
        </w:rPr>
        <w:t>N(0,1)</w:t>
      </w:r>
      <w:r>
        <w:rPr>
          <w:rFonts w:eastAsiaTheme="minorEastAsia"/>
        </w:rPr>
        <w:t xml:space="preserve"> and </w:t>
      </w:r>
      <w:proofErr w:type="spellStart"/>
      <w:r w:rsidRPr="003F76F3">
        <w:rPr>
          <w:rFonts w:eastAsiaTheme="minorEastAsia"/>
        </w:rPr>
        <w:t>i.i.d</w:t>
      </w:r>
      <w:proofErr w:type="spellEnd"/>
      <w:r w:rsidRPr="003F76F3">
        <w:rPr>
          <w:rFonts w:ascii="Aptos" w:eastAsiaTheme="minorEastAsia" w:hAnsi="Aptos" w:cs="Aptos"/>
        </w:rPr>
        <w:t> </w:t>
      </w:r>
      <w:r w:rsidRPr="003F76F3">
        <w:rPr>
          <w:rFonts w:eastAsiaTheme="minorEastAsia"/>
        </w:rPr>
        <w:t>for</w:t>
      </w:r>
      <w:r w:rsidRPr="003F76F3">
        <w:rPr>
          <w:rFonts w:ascii="Aptos" w:eastAsiaTheme="minorEastAsia" w:hAnsi="Aptos" w:cs="Aptos"/>
        </w:rPr>
        <w:t> </w:t>
      </w:r>
      <w:r w:rsidRPr="003F76F3">
        <w:rPr>
          <w:rFonts w:eastAsiaTheme="minorEastAsia"/>
        </w:rPr>
        <w:t>j=1,</w:t>
      </w:r>
      <w:r w:rsidRPr="003F76F3">
        <w:rPr>
          <w:rFonts w:ascii="Aptos" w:eastAsiaTheme="minorEastAsia" w:hAnsi="Aptos" w:cs="Aptos"/>
        </w:rPr>
        <w:t>…</w:t>
      </w:r>
      <w:r w:rsidRPr="003F76F3">
        <w:rPr>
          <w:rFonts w:eastAsiaTheme="minorEastAsia"/>
        </w:rPr>
        <w:t>,20</w:t>
      </w:r>
    </w:p>
    <w:p w14:paraId="350B1232" w14:textId="794FB35A" w:rsidR="00E06C53" w:rsidRPr="00E06C53" w:rsidRDefault="003F76F3" w:rsidP="00E06C53">
      <w:pPr>
        <w:rPr>
          <w:rFonts w:eastAsiaTheme="minorEastAsia"/>
        </w:rPr>
      </w:pPr>
      <w:r>
        <w:rPr>
          <w:rFonts w:eastAsiaTheme="minorEastAsia"/>
        </w:rPr>
        <w:t>(b)</w:t>
      </w:r>
      <w:r w:rsidR="00E06C53" w:rsidRPr="00E06C53">
        <w:rPr>
          <w:rFonts w:ascii="Times New Roman" w:eastAsia="Times New Roman" w:hAnsi="Times New Roman" w:cs="Times New Roman"/>
          <w:kern w:val="0"/>
          <w:lang w:eastAsia="en-ZA"/>
          <w14:ligatures w14:val="none"/>
        </w:rPr>
        <w:t xml:space="preserve"> </w:t>
      </w:r>
      <w:r w:rsidR="00E06C53" w:rsidRPr="00E06C53">
        <w:rPr>
          <w:rFonts w:eastAsiaTheme="minorEastAsia"/>
        </w:rPr>
        <w:t>Let:</w:t>
      </w:r>
    </w:p>
    <w:p w14:paraId="04C5D6EB" w14:textId="6888A9A6" w:rsidR="00E06C53" w:rsidRPr="00E06C53" w:rsidRDefault="00E06C53" w:rsidP="00E06C53">
      <w:pPr>
        <w:rPr>
          <w:rFonts w:eastAsiaTheme="minorEastAsia"/>
        </w:rPr>
      </w:pPr>
      <w:proofErr w:type="spellStart"/>
      <w:r w:rsidRPr="00E06C53">
        <w:rPr>
          <w:rFonts w:eastAsiaTheme="minorEastAsia"/>
        </w:rPr>
        <w:t>xij</w:t>
      </w:r>
      <w:r w:rsidRPr="00E06C53">
        <w:rPr>
          <w:rFonts w:ascii="Cambria Math" w:eastAsiaTheme="minorEastAsia" w:hAnsi="Cambria Math" w:cs="Cambria Math"/>
        </w:rPr>
        <w:t>∼</w:t>
      </w:r>
      <w:r w:rsidRPr="00E06C53">
        <w:rPr>
          <w:rFonts w:eastAsiaTheme="minorEastAsia"/>
        </w:rPr>
        <w:t>N</w:t>
      </w:r>
      <w:proofErr w:type="spellEnd"/>
      <w:r w:rsidRPr="00E06C53">
        <w:rPr>
          <w:rFonts w:eastAsiaTheme="minorEastAsia"/>
        </w:rPr>
        <w:t>(0,1)for</w:t>
      </w:r>
      <w:r w:rsidRPr="00E06C53">
        <w:rPr>
          <w:rFonts w:ascii="Aptos" w:eastAsiaTheme="minorEastAsia" w:hAnsi="Aptos" w:cs="Aptos"/>
        </w:rPr>
        <w:t> </w:t>
      </w:r>
      <w:proofErr w:type="spellStart"/>
      <w:r w:rsidRPr="00E06C53">
        <w:rPr>
          <w:rFonts w:eastAsiaTheme="minorEastAsia"/>
        </w:rPr>
        <w:t>i</w:t>
      </w:r>
      <w:proofErr w:type="spellEnd"/>
      <w:r w:rsidRPr="00E06C53">
        <w:rPr>
          <w:rFonts w:eastAsiaTheme="minorEastAsia"/>
        </w:rPr>
        <w:t>=1,</w:t>
      </w:r>
      <w:r w:rsidRPr="00E06C53">
        <w:rPr>
          <w:rFonts w:ascii="Aptos" w:eastAsiaTheme="minorEastAsia" w:hAnsi="Aptos" w:cs="Aptos"/>
        </w:rPr>
        <w:t>…</w:t>
      </w:r>
      <w:r w:rsidRPr="00E06C53">
        <w:rPr>
          <w:rFonts w:eastAsiaTheme="minorEastAsia"/>
        </w:rPr>
        <w:t>,500</w:t>
      </w:r>
      <w:r w:rsidRPr="00E06C53">
        <w:rPr>
          <w:rFonts w:ascii="Aptos" w:eastAsiaTheme="minorEastAsia" w:hAnsi="Aptos" w:cs="Aptos"/>
        </w:rPr>
        <w:t> </w:t>
      </w:r>
      <w:r w:rsidRPr="00E06C53">
        <w:rPr>
          <w:rFonts w:eastAsiaTheme="minorEastAsia"/>
        </w:rPr>
        <w:t>and</w:t>
      </w:r>
      <w:r w:rsidRPr="00E06C53">
        <w:rPr>
          <w:rFonts w:ascii="Aptos" w:eastAsiaTheme="minorEastAsia" w:hAnsi="Aptos" w:cs="Aptos"/>
        </w:rPr>
        <w:t> </w:t>
      </w:r>
      <w:r w:rsidRPr="00E06C53">
        <w:rPr>
          <w:rFonts w:eastAsiaTheme="minorEastAsia"/>
        </w:rPr>
        <w:t>j=21,</w:t>
      </w:r>
      <w:r w:rsidRPr="00E06C53">
        <w:rPr>
          <w:rFonts w:ascii="Aptos" w:eastAsiaTheme="minorEastAsia" w:hAnsi="Aptos" w:cs="Aptos"/>
        </w:rPr>
        <w:t>…</w:t>
      </w:r>
      <w:r w:rsidRPr="00E06C53">
        <w:rPr>
          <w:rFonts w:eastAsiaTheme="minorEastAsia"/>
        </w:rPr>
        <w:t>,40</w:t>
      </w:r>
      <w:r>
        <w:rPr>
          <w:rFonts w:eastAsiaTheme="minorEastAsia"/>
        </w:rPr>
        <w:t xml:space="preserve"> </w:t>
      </w:r>
    </w:p>
    <w:p w14:paraId="34D2A52D" w14:textId="2362DE5C" w:rsidR="00E06C53" w:rsidRPr="00E06C53" w:rsidRDefault="00E06C53" w:rsidP="00E06C53">
      <w:pPr>
        <w:numPr>
          <w:ilvl w:val="0"/>
          <w:numId w:val="2"/>
        </w:numPr>
        <w:rPr>
          <w:rFonts w:eastAsiaTheme="minorEastAsia"/>
        </w:rPr>
      </w:pPr>
      <w:r w:rsidRPr="00E06C53">
        <w:rPr>
          <w:rFonts w:eastAsiaTheme="minorEastAsia"/>
        </w:rPr>
        <w:t xml:space="preserve">These variables are </w:t>
      </w:r>
      <w:proofErr w:type="spellStart"/>
      <w:r w:rsidRPr="00E06C53">
        <w:rPr>
          <w:rFonts w:eastAsiaTheme="minorEastAsia"/>
        </w:rPr>
        <w:t>i.i.d.</w:t>
      </w:r>
      <w:proofErr w:type="spellEnd"/>
      <w:r w:rsidRPr="00E06C53">
        <w:rPr>
          <w:rFonts w:eastAsiaTheme="minorEastAsia"/>
        </w:rPr>
        <w:t xml:space="preserve"> standard normal and not used in the generation of y.</w:t>
      </w:r>
    </w:p>
    <w:p w14:paraId="6D8A5B63" w14:textId="0B48545E" w:rsidR="003F76F3" w:rsidRDefault="00E06C53" w:rsidP="00E06C53">
      <w:pPr>
        <w:pStyle w:val="ListParagraph"/>
        <w:numPr>
          <w:ilvl w:val="0"/>
          <w:numId w:val="2"/>
        </w:numPr>
        <w:rPr>
          <w:rFonts w:eastAsiaTheme="minorEastAsia"/>
        </w:rPr>
      </w:pPr>
      <w:r w:rsidRPr="00E06C53">
        <w:rPr>
          <w:rFonts w:eastAsiaTheme="minorEastAsia"/>
        </w:rPr>
        <w:t xml:space="preserve">These variables are </w:t>
      </w:r>
      <w:r w:rsidRPr="00716E63">
        <w:rPr>
          <w:rFonts w:eastAsiaTheme="minorEastAsia"/>
        </w:rPr>
        <w:t>noise variables</w:t>
      </w:r>
      <w:r w:rsidRPr="00E06C53">
        <w:rPr>
          <w:rFonts w:eastAsiaTheme="minorEastAsia"/>
        </w:rPr>
        <w:t xml:space="preserve"> with no association with the response variable y</w:t>
      </w:r>
      <w:r>
        <w:rPr>
          <w:rFonts w:eastAsiaTheme="minorEastAsia"/>
        </w:rPr>
        <w:t>.</w:t>
      </w:r>
    </w:p>
    <w:p w14:paraId="3E5F5855" w14:textId="7459B7B2" w:rsidR="000F51C7" w:rsidRPr="000F51C7" w:rsidRDefault="000F51C7" w:rsidP="000F51C7">
      <w:pPr>
        <w:rPr>
          <w:rFonts w:eastAsiaTheme="minorEastAsia"/>
        </w:rPr>
      </w:pPr>
      <w:r>
        <w:rPr>
          <w:rFonts w:eastAsiaTheme="minorEastAsia"/>
        </w:rPr>
        <w:t xml:space="preserve">(c) </w:t>
      </w:r>
      <w:r w:rsidRPr="000F51C7">
        <w:rPr>
          <w:rFonts w:eastAsiaTheme="minorEastAsia"/>
        </w:rPr>
        <w:t>The response variable y is generated using the multiple linear regression model:</w:t>
      </w:r>
    </w:p>
    <w:p w14:paraId="6ACC7D55" w14:textId="78A8E40D" w:rsidR="000F51C7" w:rsidRPr="000F51C7" w:rsidRDefault="000F51C7" w:rsidP="000F51C7">
      <w:pPr>
        <w:rPr>
          <w:rFonts w:eastAsiaTheme="minorEastAsia"/>
        </w:rPr>
      </w:pPr>
      <w:r w:rsidRPr="000F51C7">
        <w:rPr>
          <w:rFonts w:eastAsiaTheme="minorEastAsia"/>
        </w:rPr>
        <w:t xml:space="preserve">y=Xβ+ε </w:t>
      </w:r>
    </w:p>
    <w:p w14:paraId="41F11885" w14:textId="77777777" w:rsidR="000F51C7" w:rsidRPr="000F51C7" w:rsidRDefault="000F51C7" w:rsidP="000F51C7">
      <w:pPr>
        <w:rPr>
          <w:rFonts w:eastAsiaTheme="minorEastAsia"/>
        </w:rPr>
      </w:pPr>
      <w:r w:rsidRPr="000F51C7">
        <w:rPr>
          <w:rFonts w:eastAsiaTheme="minorEastAsia"/>
        </w:rPr>
        <w:t>Where:</w:t>
      </w:r>
    </w:p>
    <w:p w14:paraId="59467CDB" w14:textId="6D809CC1" w:rsidR="000F51C7" w:rsidRPr="000F51C7" w:rsidRDefault="000F51C7" w:rsidP="000F51C7">
      <w:pPr>
        <w:numPr>
          <w:ilvl w:val="0"/>
          <w:numId w:val="3"/>
        </w:numPr>
        <w:rPr>
          <w:rFonts w:eastAsiaTheme="minorEastAsia"/>
        </w:rPr>
      </w:pPr>
      <w:r w:rsidRPr="000F51C7">
        <w:rPr>
          <w:rFonts w:eastAsiaTheme="minorEastAsia"/>
        </w:rPr>
        <w:t>X=[1,x1,x2,…,x20] is the design matrix including an intercept column (for β0</w:t>
      </w:r>
      <w:r>
        <w:rPr>
          <w:rFonts w:eastAsiaTheme="minorEastAsia"/>
        </w:rPr>
        <w:t>).</w:t>
      </w:r>
    </w:p>
    <w:p w14:paraId="0030D5E6" w14:textId="2E56C6BE" w:rsidR="000F51C7" w:rsidRPr="000F51C7" w:rsidRDefault="000F51C7" w:rsidP="000F51C7">
      <w:pPr>
        <w:numPr>
          <w:ilvl w:val="0"/>
          <w:numId w:val="3"/>
        </w:numPr>
        <w:rPr>
          <w:rFonts w:eastAsiaTheme="minorEastAsia"/>
        </w:rPr>
      </w:pPr>
      <w:r w:rsidRPr="000F51C7">
        <w:rPr>
          <w:rFonts w:eastAsiaTheme="minorEastAsia"/>
        </w:rPr>
        <w:t>β=(β0,β1,…,β20)</w:t>
      </w:r>
      <w:r w:rsidRPr="000F51C7">
        <w:rPr>
          <w:rFonts w:ascii="Cambria Math" w:eastAsiaTheme="minorEastAsia" w:hAnsi="Cambria Math" w:cs="Cambria Math"/>
        </w:rPr>
        <w:t>⊤</w:t>
      </w:r>
      <w:r w:rsidRPr="000F51C7">
        <w:rPr>
          <w:rFonts w:eastAsiaTheme="minorEastAsia"/>
        </w:rPr>
        <w:t xml:space="preserve"> is a vector of coefficients, pre-s</w:t>
      </w:r>
      <w:r>
        <w:rPr>
          <w:rFonts w:eastAsiaTheme="minorEastAsia"/>
        </w:rPr>
        <w:t>elected</w:t>
      </w:r>
      <w:r w:rsidRPr="000F51C7">
        <w:rPr>
          <w:rFonts w:eastAsiaTheme="minorEastAsia"/>
        </w:rPr>
        <w:t xml:space="preserve"> and non-zero for the first 21 elements.</w:t>
      </w:r>
    </w:p>
    <w:p w14:paraId="6C8A8117" w14:textId="12E3976E" w:rsidR="000F51C7" w:rsidRPr="000F51C7" w:rsidRDefault="000F51C7" w:rsidP="000F51C7">
      <w:pPr>
        <w:numPr>
          <w:ilvl w:val="0"/>
          <w:numId w:val="3"/>
        </w:numPr>
        <w:rPr>
          <w:rFonts w:eastAsiaTheme="minorEastAsia"/>
        </w:rPr>
      </w:pPr>
      <w:r w:rsidRPr="000F51C7">
        <w:rPr>
          <w:rFonts w:eastAsiaTheme="minorEastAsia"/>
        </w:rPr>
        <w:t>βj=0 for j=21,…,</w:t>
      </w:r>
      <w:r>
        <w:rPr>
          <w:rFonts w:eastAsiaTheme="minorEastAsia"/>
        </w:rPr>
        <w:t>40</w:t>
      </w:r>
      <w:r w:rsidRPr="000F51C7">
        <w:rPr>
          <w:rFonts w:eastAsiaTheme="minorEastAsia"/>
        </w:rPr>
        <w:t xml:space="preserve"> (i.e., x21x_{21}x21</w:t>
      </w:r>
      <w:r w:rsidRPr="000F51C7">
        <w:rPr>
          <w:rFonts w:ascii="Arial" w:eastAsiaTheme="minorEastAsia" w:hAnsi="Arial" w:cs="Arial"/>
        </w:rPr>
        <w:t>​</w:t>
      </w:r>
      <w:r w:rsidRPr="000F51C7">
        <w:rPr>
          <w:rFonts w:eastAsiaTheme="minorEastAsia"/>
        </w:rPr>
        <w:t xml:space="preserve"> to x40x_{40}x40</w:t>
      </w:r>
      <w:r w:rsidRPr="000F51C7">
        <w:rPr>
          <w:rFonts w:ascii="Arial" w:eastAsiaTheme="minorEastAsia" w:hAnsi="Arial" w:cs="Arial"/>
        </w:rPr>
        <w:t>​</w:t>
      </w:r>
      <w:r w:rsidRPr="000F51C7">
        <w:rPr>
          <w:rFonts w:eastAsiaTheme="minorEastAsia"/>
        </w:rPr>
        <w:t xml:space="preserve"> are </w:t>
      </w:r>
      <w:r w:rsidRPr="000F51C7">
        <w:rPr>
          <w:rFonts w:eastAsiaTheme="minorEastAsia"/>
          <w:b/>
          <w:bCs/>
        </w:rPr>
        <w:t>not included</w:t>
      </w:r>
      <w:r w:rsidRPr="000F51C7">
        <w:rPr>
          <w:rFonts w:eastAsiaTheme="minorEastAsia"/>
        </w:rPr>
        <w:t xml:space="preserve"> in the equation).</w:t>
      </w:r>
    </w:p>
    <w:p w14:paraId="17730F6B" w14:textId="1AC89004" w:rsidR="00AB7AB2" w:rsidRDefault="000F51C7" w:rsidP="000F51C7">
      <w:pPr>
        <w:numPr>
          <w:ilvl w:val="0"/>
          <w:numId w:val="3"/>
        </w:numPr>
        <w:rPr>
          <w:rFonts w:eastAsiaTheme="minorEastAsia"/>
        </w:rPr>
      </w:pPr>
      <w:proofErr w:type="spellStart"/>
      <w:r w:rsidRPr="000F51C7">
        <w:rPr>
          <w:rFonts w:eastAsiaTheme="minorEastAsia"/>
        </w:rPr>
        <w:t>ε</w:t>
      </w:r>
      <w:r w:rsidRPr="000F51C7">
        <w:rPr>
          <w:rFonts w:ascii="Cambria Math" w:eastAsiaTheme="minorEastAsia" w:hAnsi="Cambria Math" w:cs="Cambria Math"/>
        </w:rPr>
        <w:t>∼</w:t>
      </w:r>
      <w:r w:rsidRPr="000F51C7">
        <w:rPr>
          <w:rFonts w:eastAsiaTheme="minorEastAsia"/>
        </w:rPr>
        <w:t>N</w:t>
      </w:r>
      <w:proofErr w:type="spellEnd"/>
      <w:r w:rsidRPr="000F51C7">
        <w:rPr>
          <w:rFonts w:eastAsiaTheme="minorEastAsia"/>
        </w:rPr>
        <w:t>(0,</w:t>
      </w:r>
      <w:r w:rsidRPr="000F51C7">
        <w:rPr>
          <w:rFonts w:ascii="Aptos" w:eastAsiaTheme="minorEastAsia" w:hAnsi="Aptos" w:cs="Aptos"/>
        </w:rPr>
        <w:t>σ</w:t>
      </w:r>
      <w:r w:rsidRPr="000F51C7">
        <w:rPr>
          <w:rFonts w:eastAsiaTheme="minorEastAsia"/>
        </w:rPr>
        <w:t>2</w:t>
      </w:r>
      <w:r w:rsidR="00096D1E">
        <w:rPr>
          <w:rFonts w:eastAsiaTheme="minorEastAsia"/>
        </w:rPr>
        <w:t>I</w:t>
      </w:r>
      <w:r w:rsidRPr="000F51C7">
        <w:rPr>
          <w:rFonts w:eastAsiaTheme="minorEastAsia"/>
        </w:rPr>
        <w:t>n), where σ2=1, and n=</w:t>
      </w:r>
      <w:r>
        <w:rPr>
          <w:rFonts w:eastAsiaTheme="minorEastAsia"/>
        </w:rPr>
        <w:t>500.</w:t>
      </w:r>
    </w:p>
    <w:p w14:paraId="15C86EDA" w14:textId="56BEFD55" w:rsidR="000F51C7" w:rsidRDefault="001A4EB3" w:rsidP="000F51C7">
      <w:pPr>
        <w:rPr>
          <w:rFonts w:eastAsiaTheme="minorEastAsia"/>
        </w:rPr>
      </w:pPr>
      <w:r>
        <w:rPr>
          <w:rFonts w:eastAsiaTheme="minorEastAsia"/>
        </w:rPr>
        <w:t>Question 4</w:t>
      </w:r>
    </w:p>
    <w:p w14:paraId="22892415" w14:textId="2BB4AB75" w:rsidR="001A4EB3" w:rsidRPr="000F51C7" w:rsidRDefault="001A4EB3" w:rsidP="000F51C7">
      <w:pPr>
        <w:rPr>
          <w:rFonts w:eastAsiaTheme="minorEastAsia"/>
        </w:rPr>
      </w:pPr>
      <w:r>
        <w:rPr>
          <w:rFonts w:eastAsiaTheme="minorEastAsia"/>
        </w:rPr>
        <w:t xml:space="preserve">4(b) </w:t>
      </w:r>
      <w:r w:rsidRPr="001A4EB3">
        <w:rPr>
          <w:rFonts w:eastAsiaTheme="minorEastAsia"/>
        </w:rPr>
        <w:t>As the regularization parameter increases, the LASSO method imposes a stronger penalty on the size of the regression coefficients. This causes more of the coefficients to shrink toward zero, and some become exactly zero, effectively removing the corresponding variables from the model. In contrast, when the regularization parameter is small, the penalty is weaker, allowing more variables to retain larger, non-zero coefficients. Therefore, the regularization parameter controls the degree of shrinkage: larger values lead to more shrinkage and a sparser model, while smaller values result in less shrinkage and a more complex model with more included variables.</w:t>
      </w:r>
    </w:p>
    <w:p w14:paraId="6C5C6870" w14:textId="4858529E" w:rsidR="000E3C79" w:rsidRDefault="00EC2C4F" w:rsidP="00CD04ED">
      <w:pPr>
        <w:rPr>
          <w:rFonts w:eastAsiaTheme="minorEastAsia"/>
        </w:rPr>
      </w:pPr>
      <w:r>
        <w:rPr>
          <w:rFonts w:eastAsiaTheme="minorEastAsia"/>
        </w:rPr>
        <w:t xml:space="preserve">(c) </w:t>
      </w:r>
      <w:r w:rsidRPr="00EC2C4F">
        <w:rPr>
          <w:rFonts w:eastAsiaTheme="minorEastAsia"/>
        </w:rPr>
        <w:t xml:space="preserve">The final model selected by the LASSO procedure includes the following variables: x2, x5, x8, x13, and x17. All of these variables are from the set of significant predictors x1 </w:t>
      </w:r>
      <w:r w:rsidRPr="00EC2C4F">
        <w:rPr>
          <w:rFonts w:eastAsiaTheme="minorEastAsia"/>
        </w:rPr>
        <w:lastRenderedPageBreak/>
        <w:t>to x20, meaning they had a real effect on the response variable y. No non-significant variables x21 to x40 were included in the final model, indicating that the LASSO method effectively eliminated irrelevant predictors by shrinking their coefficients to zero.</w:t>
      </w:r>
    </w:p>
    <w:p w14:paraId="14E27057" w14:textId="77777777" w:rsidR="00CD04ED" w:rsidRDefault="00CD04ED" w:rsidP="00CD04ED">
      <w:pPr>
        <w:rPr>
          <w:rFonts w:eastAsiaTheme="minorEastAsia"/>
        </w:rPr>
      </w:pPr>
    </w:p>
    <w:p w14:paraId="0897C3A3" w14:textId="574A48DA" w:rsidR="00CD04ED" w:rsidRPr="00CD04ED" w:rsidRDefault="00CD04ED" w:rsidP="00CD04ED">
      <w:pPr>
        <w:rPr>
          <w:rFonts w:ascii="Cambria Math" w:eastAsiaTheme="minorEastAsia" w:hAnsi="Cambria Math"/>
          <w:oMath/>
        </w:rPr>
      </w:pPr>
      <m:oMathPara>
        <m:oMath>
          <m:r>
            <w:rPr>
              <w:rFonts w:ascii="Cambria Math" w:eastAsiaTheme="minorEastAsia" w:hAnsi="Cambria Math"/>
            </w:rPr>
            <m:t>\[</m:t>
          </m:r>
        </m:oMath>
      </m:oMathPara>
    </w:p>
    <w:p w14:paraId="0D379218" w14:textId="77777777" w:rsidR="001F2162" w:rsidRPr="001F2162" w:rsidRDefault="001F2162" w:rsidP="00CD04ED">
      <w:pPr>
        <w:rPr>
          <w:rFonts w:eastAsiaTheme="minorEastAsia"/>
        </w:rPr>
      </w:pPr>
      <m:oMathPara>
        <m:oMath>
          <m: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m:rPr>
                      <m:sty m:val="p"/>
                    </m:rPr>
                    <w:rPr>
                      <w:rFonts w:ascii="Cambria Math" w:eastAsiaTheme="minorEastAsia" w:hAnsi="Cambria Math"/>
                    </w:rPr>
                    <m:t>β</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m:t>
              </m:r>
              <m:r>
                <m:rPr>
                  <m:sty m:val="p"/>
                </m:rPr>
                <w:rPr>
                  <w:rFonts w:ascii="Cambria Math" w:eastAsiaTheme="minorEastAsia" w:hAnsi="Cambria Math"/>
                </w:rPr>
                <m:t>β</m:t>
              </m:r>
            </m:e>
          </m:d>
          <m:r>
            <w:rPr>
              <w:rFonts w:ascii="Cambria Math" w:eastAsiaTheme="minorEastAsia" w:hAnsi="Cambria Math"/>
            </w:rPr>
            <m:t>=</m:t>
          </m:r>
          <m:nary>
            <m:naryPr>
              <m:chr m:val="∑"/>
              <m:ctrlPr>
                <w:rPr>
                  <w:rFonts w:ascii="Cambria Math" w:eastAsiaTheme="minorEastAsia" w:hAnsi="Cambria Math"/>
                </w:rPr>
              </m:ctrlPr>
            </m:naryPr>
            <m:sub>
              <m:r>
                <w:rPr>
                  <w:rFonts w:ascii="Cambria Math" w:eastAsiaTheme="minorEastAsia" w:hAnsi="Cambria Math"/>
                </w:rPr>
                <m:t>i=1</m:t>
              </m:r>
              <m:ctrlPr>
                <w:rPr>
                  <w:rFonts w:ascii="Cambria Math" w:eastAsiaTheme="minorEastAsia" w:hAnsi="Cambria Math"/>
                  <w:i/>
                </w:rPr>
              </m:ctrlPr>
            </m:sub>
            <m:sup>
              <m:r>
                <w:rPr>
                  <w:rFonts w:ascii="Cambria Math" w:eastAsiaTheme="minorEastAsia" w:hAnsi="Cambria Math"/>
                </w:rPr>
                <m:t>N</m:t>
              </m:r>
              <m:ctrlPr>
                <w:rPr>
                  <w:rFonts w:ascii="Cambria Math" w:eastAsiaTheme="minorEastAsia" w:hAnsi="Cambria Math"/>
                  <w:i/>
                </w:rPr>
              </m:ctrlPr>
            </m:sup>
            <m:e>
              <m:sSup>
                <m:sSupPr>
                  <m:ctrlPr>
                    <w:rPr>
                      <w:rFonts w:ascii="Cambria Math" w:eastAsiaTheme="minorEastAsia" w:hAnsi="Cambria Math"/>
                      <w:i/>
                    </w:rPr>
                  </m:ctrlPr>
                </m:sSupPr>
                <m:e>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β</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β</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i1</m:t>
                          </m:r>
                        </m:sub>
                      </m:sSub>
                      <m:r>
                        <w:rPr>
                          <w:rFonts w:ascii="Cambria Math" w:eastAsiaTheme="minorEastAsia" w:hAnsi="Cambria Math"/>
                        </w:rPr>
                        <m:t>-</m:t>
                      </m:r>
                      <m:nary>
                        <m:naryPr>
                          <m:chr m:val="∑"/>
                          <m:ctrlPr>
                            <w:rPr>
                              <w:rFonts w:ascii="Cambria Math" w:eastAsiaTheme="minorEastAsia" w:hAnsi="Cambria Math"/>
                            </w:rPr>
                          </m:ctrlPr>
                        </m:naryPr>
                        <m:sub>
                          <m:r>
                            <w:rPr>
                              <w:rFonts w:ascii="Cambria Math" w:eastAsiaTheme="minorEastAsia" w:hAnsi="Cambria Math"/>
                            </w:rPr>
                            <m:t>j=2</m:t>
                          </m:r>
                          <m:ctrlPr>
                            <w:rPr>
                              <w:rFonts w:ascii="Cambria Math" w:eastAsiaTheme="minorEastAsia" w:hAnsi="Cambria Math"/>
                              <w:i/>
                            </w:rPr>
                          </m:ctrlPr>
                        </m:sub>
                        <m:sup>
                          <m:r>
                            <w:rPr>
                              <w:rFonts w:ascii="Cambria Math" w:eastAsiaTheme="minorEastAsia" w:hAnsi="Cambria Math"/>
                            </w:rPr>
                            <m:t>p</m:t>
                          </m:r>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ij</m:t>
                              </m:r>
                            </m:sub>
                          </m:sSub>
                          <m:sSub>
                            <m:sSubPr>
                              <m:ctrlPr>
                                <w:rPr>
                                  <w:rFonts w:ascii="Cambria Math" w:eastAsiaTheme="minorEastAsia" w:hAnsi="Cambria Math"/>
                                  <w:i/>
                                </w:rPr>
                              </m:ctrlPr>
                            </m:sSubPr>
                            <m:e>
                              <m:r>
                                <m:rPr>
                                  <m:sty m:val="p"/>
                                </m:rPr>
                                <w:rPr>
                                  <w:rFonts w:ascii="Cambria Math" w:eastAsiaTheme="minorEastAsia" w:hAnsi="Cambria Math"/>
                                </w:rPr>
                                <m:t>β</m:t>
                              </m:r>
                              <m:ctrlPr>
                                <w:rPr>
                                  <w:rFonts w:ascii="Cambria Math" w:eastAsiaTheme="minorEastAsia" w:hAnsi="Cambria Math"/>
                                </w:rPr>
                              </m:ctrlPr>
                            </m:e>
                            <m:sub>
                              <m:r>
                                <w:rPr>
                                  <w:rFonts w:ascii="Cambria Math" w:eastAsiaTheme="minorEastAsia" w:hAnsi="Cambria Math"/>
                                </w:rPr>
                                <m:t>j</m:t>
                              </m:r>
                            </m:sub>
                          </m:sSub>
                          <m:ctrlPr>
                            <w:rPr>
                              <w:rFonts w:ascii="Cambria Math" w:eastAsiaTheme="minorEastAsia" w:hAnsi="Cambria Math"/>
                              <w:i/>
                            </w:rPr>
                          </m:ctrlPr>
                        </m:e>
                      </m:nary>
                      <m:ctrlPr>
                        <w:rPr>
                          <w:rFonts w:ascii="Cambria Math" w:eastAsiaTheme="minorEastAsia" w:hAnsi="Cambria Math"/>
                          <w:i/>
                        </w:rPr>
                      </m:ctrlPr>
                    </m:e>
                  </m:d>
                </m:e>
                <m:sup>
                  <m:r>
                    <w:rPr>
                      <w:rFonts w:ascii="Cambria Math" w:eastAsiaTheme="minorEastAsia" w:hAnsi="Cambria Math"/>
                    </w:rPr>
                    <m:t>2</m:t>
                  </m:r>
                </m:sup>
              </m:sSup>
              <m:ctrlPr>
                <w:rPr>
                  <w:rFonts w:ascii="Cambria Math" w:eastAsiaTheme="minorEastAsia" w:hAnsi="Cambria Math"/>
                  <w:i/>
                </w:rPr>
              </m:ctrlPr>
            </m:e>
          </m:nary>
          <m:r>
            <w:rPr>
              <w:rFonts w:ascii="Cambria Math" w:eastAsiaTheme="minorEastAsia" w:hAnsi="Cambria Math"/>
            </w:rPr>
            <m:t>+</m:t>
          </m:r>
          <m:r>
            <m:rPr>
              <m:sty m:val="p"/>
            </m:rPr>
            <w:rPr>
              <w:rFonts w:ascii="Cambria Math" w:eastAsiaTheme="minorEastAsia" w:hAnsi="Cambria Math"/>
            </w:rPr>
            <m:t>λ</m:t>
          </m:r>
          <m:d>
            <m:dPr>
              <m:ctrlPr>
                <w:rPr>
                  <w:rFonts w:ascii="Cambria Math" w:eastAsiaTheme="minorEastAsia" w:hAnsi="Cambria Math"/>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m:rPr>
                          <m:sty m:val="p"/>
                        </m:rPr>
                        <w:rPr>
                          <w:rFonts w:ascii="Cambria Math" w:eastAsiaTheme="minorEastAsia" w:hAnsi="Cambria Math"/>
                        </w:rPr>
                        <m:t>β</m:t>
                      </m:r>
                    </m:e>
                    <m:sub>
                      <m:r>
                        <w:rPr>
                          <w:rFonts w:ascii="Cambria Math" w:eastAsiaTheme="minorEastAsia" w:hAnsi="Cambria Math"/>
                        </w:rPr>
                        <m:t>1</m:t>
                      </m:r>
                    </m:sub>
                  </m:sSub>
                </m:e>
              </m:d>
              <m:r>
                <w:rPr>
                  <w:rFonts w:ascii="Cambria Math" w:eastAsiaTheme="minorEastAsia" w:hAnsi="Cambria Math"/>
                </w:rPr>
                <m:t>+</m:t>
              </m:r>
              <m:nary>
                <m:naryPr>
                  <m:chr m:val="∑"/>
                  <m:ctrlPr>
                    <w:rPr>
                      <w:rFonts w:ascii="Cambria Math" w:eastAsiaTheme="minorEastAsia" w:hAnsi="Cambria Math"/>
                    </w:rPr>
                  </m:ctrlPr>
                </m:naryPr>
                <m:sub>
                  <m:r>
                    <w:rPr>
                      <w:rFonts w:ascii="Cambria Math" w:eastAsiaTheme="minorEastAsia" w:hAnsi="Cambria Math"/>
                    </w:rPr>
                    <m:t>j=2</m:t>
                  </m:r>
                  <m:ctrlPr>
                    <w:rPr>
                      <w:rFonts w:ascii="Cambria Math" w:eastAsiaTheme="minorEastAsia" w:hAnsi="Cambria Math"/>
                      <w:i/>
                    </w:rPr>
                  </m:ctrlPr>
                </m:sub>
                <m:sup>
                  <m:r>
                    <w:rPr>
                      <w:rFonts w:ascii="Cambria Math" w:eastAsiaTheme="minorEastAsia" w:hAnsi="Cambria Math"/>
                    </w:rPr>
                    <m:t>p</m:t>
                  </m:r>
                  <m:ctrlPr>
                    <w:rPr>
                      <w:rFonts w:ascii="Cambria Math" w:eastAsiaTheme="minorEastAsia" w:hAnsi="Cambria Math"/>
                      <w:i/>
                    </w:rPr>
                  </m:ctrlPr>
                </m:sup>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m:rPr>
                              <m:sty m:val="p"/>
                            </m:rPr>
                            <w:rPr>
                              <w:rFonts w:ascii="Cambria Math" w:eastAsiaTheme="minorEastAsia" w:hAnsi="Cambria Math"/>
                            </w:rPr>
                            <m:t>β</m:t>
                          </m:r>
                        </m:e>
                        <m:sub>
                          <m:r>
                            <w:rPr>
                              <w:rFonts w:ascii="Cambria Math" w:eastAsiaTheme="minorEastAsia" w:hAnsi="Cambria Math"/>
                            </w:rPr>
                            <m:t>j</m:t>
                          </m:r>
                        </m:sub>
                      </m:sSub>
                    </m:e>
                  </m:d>
                  <m:ctrlPr>
                    <w:rPr>
                      <w:rFonts w:ascii="Cambria Math" w:eastAsiaTheme="minorEastAsia" w:hAnsi="Cambria Math"/>
                      <w:i/>
                    </w:rPr>
                  </m:ctrlPr>
                </m:e>
              </m:nary>
              <m:ctrlPr>
                <w:rPr>
                  <w:rFonts w:ascii="Cambria Math" w:eastAsiaTheme="minorEastAsia" w:hAnsi="Cambria Math"/>
                  <w:i/>
                </w:rPr>
              </m:ctrlPr>
            </m:e>
          </m:d>
        </m:oMath>
      </m:oMathPara>
    </w:p>
    <w:p w14:paraId="4C34240E" w14:textId="77777777" w:rsidR="00CB68B9" w:rsidRPr="00CB68B9" w:rsidRDefault="00CB68B9" w:rsidP="00CD04ED">
      <w:pPr>
        <w:rPr>
          <w:rFonts w:eastAsiaTheme="minorEastAsia"/>
        </w:rPr>
      </w:pPr>
    </w:p>
    <w:p w14:paraId="60858EB2" w14:textId="2B45DDBC" w:rsidR="00C63C8B" w:rsidRPr="00C63C8B" w:rsidRDefault="00C63C8B" w:rsidP="00C63C8B">
      <w:pPr>
        <w:rPr>
          <w:rFonts w:ascii="Cambria Math" w:eastAsiaTheme="minorEastAsia" w:hAnsi="Cambria Math"/>
          <w:oMath/>
        </w:rPr>
      </w:pPr>
      <m:oMathPara>
        <m:oMath>
          <m:r>
            <w:rPr>
              <w:rFonts w:ascii="Cambria Math" w:eastAsiaTheme="minorEastAsia" w:hAnsi="Cambria Math"/>
            </w:rPr>
            <m:t>\[</m:t>
          </m:r>
        </m:oMath>
      </m:oMathPara>
    </w:p>
    <w:p w14:paraId="0F28E2BD" w14:textId="6727B8CB" w:rsidR="00C63C8B" w:rsidRPr="00C63C8B" w:rsidRDefault="00C63C8B" w:rsidP="00C63C8B">
      <w:pPr>
        <w:rPr>
          <w:rFonts w:eastAsiaTheme="minorEastAsia"/>
        </w:rPr>
      </w:pPr>
      <m:oMathPara>
        <m:oMath>
          <m: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m:rPr>
                      <m:sty m:val="p"/>
                    </m:rPr>
                    <w:rPr>
                      <w:rFonts w:ascii="Cambria Math" w:eastAsiaTheme="minorEastAsia" w:hAnsi="Cambria Math"/>
                    </w:rPr>
                    <m:t>β</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m:t>
              </m:r>
              <m:r>
                <m:rPr>
                  <m:sty m:val="p"/>
                </m:rPr>
                <w:rPr>
                  <w:rFonts w:ascii="Cambria Math" w:eastAsiaTheme="minorEastAsia" w:hAnsi="Cambria Math"/>
                </w:rPr>
                <m:t>β</m:t>
              </m:r>
            </m:e>
          </m:d>
          <m:r>
            <w:rPr>
              <w:rFonts w:ascii="Cambria Math" w:eastAsiaTheme="minorEastAsia" w:hAnsi="Cambria Math"/>
            </w:rPr>
            <m:t>=</m:t>
          </m:r>
          <m:nary>
            <m:naryPr>
              <m:chr m:val="∑"/>
              <m:ctrlPr>
                <w:rPr>
                  <w:rFonts w:ascii="Cambria Math" w:eastAsiaTheme="minorEastAsia" w:hAnsi="Cambria Math"/>
                </w:rPr>
              </m:ctrlPr>
            </m:naryPr>
            <m:sub>
              <m:r>
                <w:rPr>
                  <w:rFonts w:ascii="Cambria Math" w:eastAsiaTheme="minorEastAsia" w:hAnsi="Cambria Math"/>
                </w:rPr>
                <m:t>i=1</m:t>
              </m:r>
              <m:ctrlPr>
                <w:rPr>
                  <w:rFonts w:ascii="Cambria Math" w:eastAsiaTheme="minorEastAsia" w:hAnsi="Cambria Math"/>
                  <w:i/>
                </w:rPr>
              </m:ctrlPr>
            </m:sub>
            <m:sup>
              <m:r>
                <w:rPr>
                  <w:rFonts w:ascii="Cambria Math" w:eastAsiaTheme="minorEastAsia" w:hAnsi="Cambria Math"/>
                </w:rPr>
                <m:t>N</m:t>
              </m:r>
              <m:ctrlPr>
                <w:rPr>
                  <w:rFonts w:ascii="Cambria Math" w:eastAsiaTheme="minorEastAsia" w:hAnsi="Cambria Math"/>
                  <w:i/>
                </w:rPr>
              </m:ctrlPr>
            </m:sup>
            <m:e>
              <m:sSup>
                <m:sSupPr>
                  <m:ctrlPr>
                    <w:rPr>
                      <w:rFonts w:ascii="Cambria Math" w:eastAsiaTheme="minorEastAsia" w:hAnsi="Cambria Math"/>
                      <w:i/>
                    </w:rPr>
                  </m:ctrlPr>
                </m:sSupPr>
                <m:e>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r>
                            <m:rPr>
                              <m:sty m:val="p"/>
                            </m:rPr>
                            <w:rPr>
                              <w:rFonts w:ascii="Cambria Math" w:eastAsiaTheme="minorEastAsia" w:hAnsi="Cambria Math"/>
                            </w:rPr>
                            <m:t>⊤β</m:t>
                          </m:r>
                        </m:sup>
                      </m:sSubSup>
                      <m:ctrlPr>
                        <w:rPr>
                          <w:rFonts w:ascii="Cambria Math" w:eastAsiaTheme="minorEastAsia" w:hAnsi="Cambria Math"/>
                          <w:i/>
                        </w:rPr>
                      </m:ctrlPr>
                    </m:e>
                  </m:d>
                </m:e>
                <m:sup>
                  <m:r>
                    <w:rPr>
                      <w:rFonts w:ascii="Cambria Math" w:eastAsiaTheme="minorEastAsia" w:hAnsi="Cambria Math"/>
                    </w:rPr>
                    <m:t>2</m:t>
                  </m:r>
                </m:sup>
              </m:sSup>
              <m:ctrlPr>
                <w:rPr>
                  <w:rFonts w:ascii="Cambria Math" w:eastAsiaTheme="minorEastAsia" w:hAnsi="Cambria Math"/>
                  <w:i/>
                </w:rPr>
              </m:ctrlPr>
            </m:e>
          </m:nary>
          <m:r>
            <w:rPr>
              <w:rFonts w:ascii="Cambria Math" w:eastAsiaTheme="minorEastAsia" w:hAnsi="Cambria Math"/>
            </w:rPr>
            <m:t>+</m:t>
          </m:r>
          <m:r>
            <m:rPr>
              <m:sty m:val="p"/>
            </m:rPr>
            <w:rPr>
              <w:rFonts w:ascii="Cambria Math" w:eastAsiaTheme="minorEastAsia" w:hAnsi="Cambria Math"/>
            </w:rPr>
            <m:t>λ</m:t>
          </m:r>
          <m:nary>
            <m:naryPr>
              <m:chr m:val="∑"/>
              <m:ctrlPr>
                <w:rPr>
                  <w:rFonts w:ascii="Cambria Math" w:eastAsiaTheme="minorEastAsia" w:hAnsi="Cambria Math"/>
                </w:rPr>
              </m:ctrlPr>
            </m:naryPr>
            <m:sub>
              <m:r>
                <w:rPr>
                  <w:rFonts w:ascii="Cambria Math" w:eastAsiaTheme="minorEastAsia" w:hAnsi="Cambria Math"/>
                </w:rPr>
                <m:t>j=1</m:t>
              </m:r>
              <m:ctrlPr>
                <w:rPr>
                  <w:rFonts w:ascii="Cambria Math" w:eastAsiaTheme="minorEastAsia" w:hAnsi="Cambria Math"/>
                  <w:i/>
                </w:rPr>
              </m:ctrlPr>
            </m:sub>
            <m:sup>
              <m:r>
                <w:rPr>
                  <w:rFonts w:ascii="Cambria Math" w:eastAsiaTheme="minorEastAsia" w:hAnsi="Cambria Math"/>
                </w:rPr>
                <m:t>p</m:t>
              </m:r>
              <m:ctrlPr>
                <w:rPr>
                  <w:rFonts w:ascii="Cambria Math" w:eastAsiaTheme="minorEastAsia" w:hAnsi="Cambria Math"/>
                  <w:i/>
                </w:rPr>
              </m:ctrlPr>
            </m:sup>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m:rPr>
                          <m:sty m:val="p"/>
                        </m:rPr>
                        <w:rPr>
                          <w:rFonts w:ascii="Cambria Math" w:eastAsiaTheme="minorEastAsia" w:hAnsi="Cambria Math"/>
                        </w:rPr>
                        <m:t>β</m:t>
                      </m:r>
                    </m:e>
                    <m:sub>
                      <m:r>
                        <w:rPr>
                          <w:rFonts w:ascii="Cambria Math" w:eastAsiaTheme="minorEastAsia" w:hAnsi="Cambria Math"/>
                        </w:rPr>
                        <m:t>j</m:t>
                      </m:r>
                    </m:sub>
                  </m:sSub>
                </m:e>
              </m:d>
              <m:ctrlPr>
                <w:rPr>
                  <w:rFonts w:ascii="Cambria Math" w:eastAsiaTheme="minorEastAsia" w:hAnsi="Cambria Math"/>
                  <w:i/>
                </w:rPr>
              </m:ctrlPr>
            </m:e>
          </m:nary>
        </m:oMath>
      </m:oMathPara>
    </w:p>
    <w:p w14:paraId="48C7754F" w14:textId="77777777" w:rsidR="00C63C8B" w:rsidRPr="00C63C8B" w:rsidRDefault="00C63C8B" w:rsidP="00C63C8B">
      <w:pPr>
        <w:rPr>
          <w:rFonts w:eastAsiaTheme="minorEastAsia"/>
        </w:rPr>
      </w:pPr>
    </w:p>
    <w:sectPr w:rsidR="00C63C8B" w:rsidRPr="00C63C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B4FD9"/>
    <w:multiLevelType w:val="multilevel"/>
    <w:tmpl w:val="DAD4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7906CB"/>
    <w:multiLevelType w:val="multilevel"/>
    <w:tmpl w:val="60FE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745C57"/>
    <w:multiLevelType w:val="multilevel"/>
    <w:tmpl w:val="60FE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241125">
    <w:abstractNumId w:val="0"/>
  </w:num>
  <w:num w:numId="2" w16cid:durableId="1829907351">
    <w:abstractNumId w:val="2"/>
  </w:num>
  <w:num w:numId="3" w16cid:durableId="9702084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2AD"/>
    <w:rsid w:val="00037EE5"/>
    <w:rsid w:val="00045138"/>
    <w:rsid w:val="000872D4"/>
    <w:rsid w:val="00096D1E"/>
    <w:rsid w:val="000E3C79"/>
    <w:rsid w:val="000F51C7"/>
    <w:rsid w:val="0011513E"/>
    <w:rsid w:val="00137F72"/>
    <w:rsid w:val="001702AD"/>
    <w:rsid w:val="00191383"/>
    <w:rsid w:val="001A4EB3"/>
    <w:rsid w:val="001F2162"/>
    <w:rsid w:val="002A69AF"/>
    <w:rsid w:val="002E782D"/>
    <w:rsid w:val="00312664"/>
    <w:rsid w:val="0031464B"/>
    <w:rsid w:val="00350551"/>
    <w:rsid w:val="0039042A"/>
    <w:rsid w:val="003F76F3"/>
    <w:rsid w:val="004126F7"/>
    <w:rsid w:val="004461CF"/>
    <w:rsid w:val="004F78A4"/>
    <w:rsid w:val="0066527B"/>
    <w:rsid w:val="00716E63"/>
    <w:rsid w:val="007276BC"/>
    <w:rsid w:val="00731CC5"/>
    <w:rsid w:val="009801DA"/>
    <w:rsid w:val="00A0320F"/>
    <w:rsid w:val="00AB7AB2"/>
    <w:rsid w:val="00B166FD"/>
    <w:rsid w:val="00BD41FC"/>
    <w:rsid w:val="00C63C8B"/>
    <w:rsid w:val="00CB68B9"/>
    <w:rsid w:val="00CD04ED"/>
    <w:rsid w:val="00D930F3"/>
    <w:rsid w:val="00DE083C"/>
    <w:rsid w:val="00E06C53"/>
    <w:rsid w:val="00E96122"/>
    <w:rsid w:val="00EC2C4F"/>
    <w:rsid w:val="00F6046C"/>
    <w:rsid w:val="00F7068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63FED3"/>
  <w15:chartTrackingRefBased/>
  <w15:docId w15:val="{6AAB9857-5357-448B-AB9A-859830056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2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02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02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02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02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02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2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2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2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2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02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02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02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02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02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2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2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2AD"/>
    <w:rPr>
      <w:rFonts w:eastAsiaTheme="majorEastAsia" w:cstheme="majorBidi"/>
      <w:color w:val="272727" w:themeColor="text1" w:themeTint="D8"/>
    </w:rPr>
  </w:style>
  <w:style w:type="paragraph" w:styleId="Title">
    <w:name w:val="Title"/>
    <w:basedOn w:val="Normal"/>
    <w:next w:val="Normal"/>
    <w:link w:val="TitleChar"/>
    <w:uiPriority w:val="10"/>
    <w:qFormat/>
    <w:rsid w:val="00170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2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2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2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2AD"/>
    <w:pPr>
      <w:spacing w:before="160"/>
      <w:jc w:val="center"/>
    </w:pPr>
    <w:rPr>
      <w:i/>
      <w:iCs/>
      <w:color w:val="404040" w:themeColor="text1" w:themeTint="BF"/>
    </w:rPr>
  </w:style>
  <w:style w:type="character" w:customStyle="1" w:styleId="QuoteChar">
    <w:name w:val="Quote Char"/>
    <w:basedOn w:val="DefaultParagraphFont"/>
    <w:link w:val="Quote"/>
    <w:uiPriority w:val="29"/>
    <w:rsid w:val="001702AD"/>
    <w:rPr>
      <w:i/>
      <w:iCs/>
      <w:color w:val="404040" w:themeColor="text1" w:themeTint="BF"/>
    </w:rPr>
  </w:style>
  <w:style w:type="paragraph" w:styleId="ListParagraph">
    <w:name w:val="List Paragraph"/>
    <w:basedOn w:val="Normal"/>
    <w:uiPriority w:val="34"/>
    <w:qFormat/>
    <w:rsid w:val="001702AD"/>
    <w:pPr>
      <w:ind w:left="720"/>
      <w:contextualSpacing/>
    </w:pPr>
  </w:style>
  <w:style w:type="character" w:styleId="IntenseEmphasis">
    <w:name w:val="Intense Emphasis"/>
    <w:basedOn w:val="DefaultParagraphFont"/>
    <w:uiPriority w:val="21"/>
    <w:qFormat/>
    <w:rsid w:val="001702AD"/>
    <w:rPr>
      <w:i/>
      <w:iCs/>
      <w:color w:val="0F4761" w:themeColor="accent1" w:themeShade="BF"/>
    </w:rPr>
  </w:style>
  <w:style w:type="paragraph" w:styleId="IntenseQuote">
    <w:name w:val="Intense Quote"/>
    <w:basedOn w:val="Normal"/>
    <w:next w:val="Normal"/>
    <w:link w:val="IntenseQuoteChar"/>
    <w:uiPriority w:val="30"/>
    <w:qFormat/>
    <w:rsid w:val="001702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02AD"/>
    <w:rPr>
      <w:i/>
      <w:iCs/>
      <w:color w:val="0F4761" w:themeColor="accent1" w:themeShade="BF"/>
    </w:rPr>
  </w:style>
  <w:style w:type="character" w:styleId="IntenseReference">
    <w:name w:val="Intense Reference"/>
    <w:basedOn w:val="DefaultParagraphFont"/>
    <w:uiPriority w:val="32"/>
    <w:qFormat/>
    <w:rsid w:val="001702AD"/>
    <w:rPr>
      <w:b/>
      <w:bCs/>
      <w:smallCaps/>
      <w:color w:val="0F4761" w:themeColor="accent1" w:themeShade="BF"/>
      <w:spacing w:val="5"/>
    </w:rPr>
  </w:style>
  <w:style w:type="character" w:styleId="PlaceholderText">
    <w:name w:val="Placeholder Text"/>
    <w:basedOn w:val="DefaultParagraphFont"/>
    <w:uiPriority w:val="99"/>
    <w:semiHidden/>
    <w:rsid w:val="001702A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111432">
      <w:bodyDiv w:val="1"/>
      <w:marLeft w:val="0"/>
      <w:marRight w:val="0"/>
      <w:marTop w:val="0"/>
      <w:marBottom w:val="0"/>
      <w:divBdr>
        <w:top w:val="none" w:sz="0" w:space="0" w:color="auto"/>
        <w:left w:val="none" w:sz="0" w:space="0" w:color="auto"/>
        <w:bottom w:val="none" w:sz="0" w:space="0" w:color="auto"/>
        <w:right w:val="none" w:sz="0" w:space="0" w:color="auto"/>
      </w:divBdr>
    </w:div>
    <w:div w:id="535460200">
      <w:bodyDiv w:val="1"/>
      <w:marLeft w:val="0"/>
      <w:marRight w:val="0"/>
      <w:marTop w:val="0"/>
      <w:marBottom w:val="0"/>
      <w:divBdr>
        <w:top w:val="none" w:sz="0" w:space="0" w:color="auto"/>
        <w:left w:val="none" w:sz="0" w:space="0" w:color="auto"/>
        <w:bottom w:val="none" w:sz="0" w:space="0" w:color="auto"/>
        <w:right w:val="none" w:sz="0" w:space="0" w:color="auto"/>
      </w:divBdr>
    </w:div>
    <w:div w:id="683215764">
      <w:bodyDiv w:val="1"/>
      <w:marLeft w:val="0"/>
      <w:marRight w:val="0"/>
      <w:marTop w:val="0"/>
      <w:marBottom w:val="0"/>
      <w:divBdr>
        <w:top w:val="none" w:sz="0" w:space="0" w:color="auto"/>
        <w:left w:val="none" w:sz="0" w:space="0" w:color="auto"/>
        <w:bottom w:val="none" w:sz="0" w:space="0" w:color="auto"/>
        <w:right w:val="none" w:sz="0" w:space="0" w:color="auto"/>
      </w:divBdr>
    </w:div>
    <w:div w:id="710305688">
      <w:bodyDiv w:val="1"/>
      <w:marLeft w:val="0"/>
      <w:marRight w:val="0"/>
      <w:marTop w:val="0"/>
      <w:marBottom w:val="0"/>
      <w:divBdr>
        <w:top w:val="none" w:sz="0" w:space="0" w:color="auto"/>
        <w:left w:val="none" w:sz="0" w:space="0" w:color="auto"/>
        <w:bottom w:val="none" w:sz="0" w:space="0" w:color="auto"/>
        <w:right w:val="none" w:sz="0" w:space="0" w:color="auto"/>
      </w:divBdr>
    </w:div>
    <w:div w:id="1143473050">
      <w:bodyDiv w:val="1"/>
      <w:marLeft w:val="0"/>
      <w:marRight w:val="0"/>
      <w:marTop w:val="0"/>
      <w:marBottom w:val="0"/>
      <w:divBdr>
        <w:top w:val="none" w:sz="0" w:space="0" w:color="auto"/>
        <w:left w:val="none" w:sz="0" w:space="0" w:color="auto"/>
        <w:bottom w:val="none" w:sz="0" w:space="0" w:color="auto"/>
        <w:right w:val="none" w:sz="0" w:space="0" w:color="auto"/>
      </w:divBdr>
    </w:div>
    <w:div w:id="1870951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610</Words>
  <Characters>3555</Characters>
  <Application>Microsoft Office Word</Application>
  <DocSecurity>0</DocSecurity>
  <Lines>79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Nkateko Mohube</dc:creator>
  <cp:keywords/>
  <dc:description/>
  <cp:lastModifiedBy>Nkateko Mohube</cp:lastModifiedBy>
  <cp:revision>19</cp:revision>
  <dcterms:created xsi:type="dcterms:W3CDTF">2025-05-20T11:51:00Z</dcterms:created>
  <dcterms:modified xsi:type="dcterms:W3CDTF">2025-05-21T08:22:00Z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c8f9e32a-9182-4e60-b5bc-d046c233960f</vt:lpwstr>
  </property>
</Properties>
</file>