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54" w:rsidRDefault="00CC4BF6" w:rsidP="00F55722">
      <w:r>
        <w:t>To change</w:t>
      </w:r>
    </w:p>
    <w:p w:rsidR="00CC4BF6" w:rsidRPr="00785F15" w:rsidRDefault="00CC4BF6" w:rsidP="00CC4BF6">
      <w:pPr>
        <w:pStyle w:val="ListParagraph"/>
        <w:numPr>
          <w:ilvl w:val="0"/>
          <w:numId w:val="1"/>
        </w:numPr>
        <w:rPr>
          <w:sz w:val="24"/>
        </w:rPr>
      </w:pPr>
      <w:r w:rsidRPr="00785F15">
        <w:rPr>
          <w:sz w:val="24"/>
        </w:rPr>
        <w:t>First slides about ideal data might need to g</w:t>
      </w:r>
      <w:r w:rsidR="00785F15">
        <w:rPr>
          <w:sz w:val="24"/>
        </w:rPr>
        <w:t>o</w:t>
      </w:r>
    </w:p>
    <w:p w:rsidR="00CC4BF6" w:rsidRDefault="00CC4BF6" w:rsidP="00CC4BF6">
      <w:pPr>
        <w:pStyle w:val="ListParagraph"/>
        <w:numPr>
          <w:ilvl w:val="0"/>
          <w:numId w:val="1"/>
        </w:numPr>
      </w:pPr>
      <w:r>
        <w:t xml:space="preserve">Compress </w:t>
      </w:r>
      <w:proofErr w:type="spellStart"/>
      <w:r>
        <w:t>CC,AC,single</w:t>
      </w:r>
      <w:proofErr w:type="spellEnd"/>
      <w:r>
        <w:t xml:space="preserve"> imp into 1 slide</w:t>
      </w:r>
    </w:p>
    <w:p w:rsidR="00CC4BF6" w:rsidRDefault="00CC4BF6" w:rsidP="00CC4BF6">
      <w:pPr>
        <w:pStyle w:val="ListParagraph"/>
        <w:numPr>
          <w:ilvl w:val="0"/>
          <w:numId w:val="1"/>
        </w:numPr>
      </w:pPr>
      <w:r>
        <w:t>No definition for impute</w:t>
      </w:r>
    </w:p>
    <w:p w:rsidR="00CC4BF6" w:rsidRDefault="00CC4BF6" w:rsidP="00CC4BF6">
      <w:pPr>
        <w:pStyle w:val="ListParagraph"/>
        <w:numPr>
          <w:ilvl w:val="0"/>
          <w:numId w:val="1"/>
        </w:numPr>
      </w:pPr>
      <w:r>
        <w:t>MI graphic—make more clear</w:t>
      </w:r>
    </w:p>
    <w:p w:rsidR="00CC4BF6" w:rsidRPr="00F57BDB" w:rsidRDefault="00CC4BF6" w:rsidP="00CC4BF6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Itemize </w:t>
      </w:r>
      <w:r w:rsidRPr="00F57BDB">
        <w:rPr>
          <w:sz w:val="24"/>
        </w:rPr>
        <w:t>slide 14 survival</w:t>
      </w:r>
    </w:p>
    <w:p w:rsidR="00C22430" w:rsidRDefault="00C22430" w:rsidP="00CC4BF6">
      <w:pPr>
        <w:pStyle w:val="ListParagraph"/>
        <w:numPr>
          <w:ilvl w:val="0"/>
          <w:numId w:val="1"/>
        </w:numPr>
        <w:rPr>
          <w:sz w:val="36"/>
        </w:rPr>
      </w:pPr>
      <w:r w:rsidRPr="00F57BDB">
        <w:rPr>
          <w:sz w:val="36"/>
        </w:rPr>
        <w:t>Break apart MI notation slide</w:t>
      </w:r>
    </w:p>
    <w:p w:rsidR="00052DBD" w:rsidRPr="00F57BDB" w:rsidRDefault="00052DBD" w:rsidP="00052DBD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Maybe treat each as they come up</w:t>
      </w:r>
    </w:p>
    <w:p w:rsidR="00C22430" w:rsidRDefault="00C22430" w:rsidP="00CC4BF6">
      <w:pPr>
        <w:pStyle w:val="ListParagraph"/>
        <w:numPr>
          <w:ilvl w:val="0"/>
          <w:numId w:val="1"/>
        </w:numPr>
      </w:pPr>
      <w:r>
        <w:t xml:space="preserve">Don’t need </w:t>
      </w:r>
      <w:proofErr w:type="spellStart"/>
      <w:r>
        <w:t>rubin’s</w:t>
      </w:r>
      <w:proofErr w:type="spellEnd"/>
      <w:r>
        <w:t xml:space="preserve"> rules</w:t>
      </w:r>
    </w:p>
    <w:p w:rsidR="00C22430" w:rsidRDefault="00C22430" w:rsidP="00CC4BF6">
      <w:pPr>
        <w:pStyle w:val="ListParagraph"/>
        <w:numPr>
          <w:ilvl w:val="0"/>
          <w:numId w:val="1"/>
        </w:numPr>
      </w:pPr>
      <w:r>
        <w:t xml:space="preserve">Talk more about </w:t>
      </w:r>
      <w:proofErr w:type="spellStart"/>
      <w:r>
        <w:t>logrank</w:t>
      </w:r>
      <w:proofErr w:type="spellEnd"/>
    </w:p>
    <w:p w:rsidR="00C22430" w:rsidRDefault="00C22430" w:rsidP="00CC4BF6">
      <w:pPr>
        <w:pStyle w:val="ListParagraph"/>
        <w:numPr>
          <w:ilvl w:val="0"/>
          <w:numId w:val="1"/>
        </w:numPr>
      </w:pPr>
      <w:r>
        <w:t>Order important covariates by name or missingness</w:t>
      </w:r>
    </w:p>
    <w:p w:rsidR="00C22430" w:rsidRDefault="00C22430" w:rsidP="00CC4BF6">
      <w:pPr>
        <w:pStyle w:val="ListParagraph"/>
        <w:numPr>
          <w:ilvl w:val="0"/>
          <w:numId w:val="1"/>
        </w:numPr>
      </w:pPr>
      <w:r>
        <w:t>Balance slide hard to read</w:t>
      </w:r>
    </w:p>
    <w:p w:rsidR="00C22430" w:rsidRDefault="00C22430" w:rsidP="00CC4BF6">
      <w:pPr>
        <w:pStyle w:val="ListParagraph"/>
        <w:numPr>
          <w:ilvl w:val="0"/>
          <w:numId w:val="1"/>
        </w:numPr>
      </w:pPr>
      <w:r>
        <w:t>Discuss mathematical MI then notation</w:t>
      </w:r>
    </w:p>
    <w:p w:rsidR="00C22430" w:rsidRDefault="00C22430" w:rsidP="00CC4BF6">
      <w:pPr>
        <w:pStyle w:val="ListParagraph"/>
        <w:numPr>
          <w:ilvl w:val="0"/>
          <w:numId w:val="1"/>
        </w:numPr>
      </w:pPr>
      <w:r>
        <w:t>More explanation of FCS</w:t>
      </w:r>
    </w:p>
    <w:p w:rsidR="00C22430" w:rsidRDefault="00C22430" w:rsidP="00CC4BF6">
      <w:pPr>
        <w:pStyle w:val="ListParagraph"/>
        <w:numPr>
          <w:ilvl w:val="0"/>
          <w:numId w:val="1"/>
        </w:numPr>
      </w:pPr>
      <w:r>
        <w:t>Introduce project before the model</w:t>
      </w:r>
    </w:p>
    <w:p w:rsidR="00C22430" w:rsidRDefault="00C22430" w:rsidP="00CC4BF6">
      <w:pPr>
        <w:pStyle w:val="ListParagraph"/>
        <w:numPr>
          <w:ilvl w:val="0"/>
          <w:numId w:val="1"/>
        </w:numPr>
      </w:pPr>
      <w:r>
        <w:t>Slide 7…apply method or give reasonable answers?</w:t>
      </w:r>
    </w:p>
    <w:p w:rsidR="00C22430" w:rsidRDefault="00785F15" w:rsidP="00CC4BF6">
      <w:pPr>
        <w:pStyle w:val="ListParagraph"/>
        <w:numPr>
          <w:ilvl w:val="0"/>
          <w:numId w:val="1"/>
        </w:numPr>
      </w:pPr>
      <w:r>
        <w:t>Slide 31…no distributional assumptions</w:t>
      </w:r>
    </w:p>
    <w:p w:rsidR="00AC112D" w:rsidRDefault="00AC112D" w:rsidP="00CC4BF6">
      <w:pPr>
        <w:pStyle w:val="ListParagraph"/>
        <w:numPr>
          <w:ilvl w:val="0"/>
          <w:numId w:val="1"/>
        </w:numPr>
      </w:pPr>
      <w:r>
        <w:t>31…should the y by bold?</w:t>
      </w:r>
    </w:p>
    <w:p w:rsidR="00785F15" w:rsidRPr="0059312F" w:rsidRDefault="00785F15" w:rsidP="00CC4BF6">
      <w:pPr>
        <w:pStyle w:val="ListParagraph"/>
        <w:numPr>
          <w:ilvl w:val="0"/>
          <w:numId w:val="1"/>
        </w:numPr>
        <w:rPr>
          <w:sz w:val="28"/>
        </w:rPr>
      </w:pPr>
      <w:r w:rsidRPr="0059312F">
        <w:rPr>
          <w:sz w:val="28"/>
        </w:rPr>
        <w:t>Cut out intro and blend it into methods</w:t>
      </w:r>
    </w:p>
    <w:p w:rsidR="00785F15" w:rsidRPr="0059312F" w:rsidRDefault="00785F15" w:rsidP="00CC4BF6">
      <w:pPr>
        <w:pStyle w:val="ListParagraph"/>
        <w:numPr>
          <w:ilvl w:val="0"/>
          <w:numId w:val="1"/>
        </w:numPr>
        <w:rPr>
          <w:sz w:val="28"/>
        </w:rPr>
      </w:pPr>
      <w:r w:rsidRPr="0059312F">
        <w:rPr>
          <w:sz w:val="28"/>
        </w:rPr>
        <w:t>Red and green contrasts (in MI picture)</w:t>
      </w:r>
    </w:p>
    <w:p w:rsidR="00CD420E" w:rsidRDefault="00CD420E" w:rsidP="00CC4B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Source on </w:t>
      </w:r>
      <w:proofErr w:type="spellStart"/>
      <w:r>
        <w:rPr>
          <w:sz w:val="24"/>
        </w:rPr>
        <w:t>rubin’s</w:t>
      </w:r>
      <w:proofErr w:type="spellEnd"/>
      <w:r>
        <w:rPr>
          <w:sz w:val="24"/>
        </w:rPr>
        <w:t xml:space="preserve"> model and more explanation of it</w:t>
      </w:r>
    </w:p>
    <w:p w:rsidR="00AC112D" w:rsidRDefault="00AC112D" w:rsidP="00CC4B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Picture as algorithm…may need to rewrite</w:t>
      </w:r>
    </w:p>
    <w:p w:rsidR="00AC112D" w:rsidRDefault="00AC112D" w:rsidP="00CC4B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Section name in the footer of slide</w:t>
      </w:r>
    </w:p>
    <w:p w:rsidR="0059312F" w:rsidRDefault="0059312F" w:rsidP="00CC4B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Combine counterfactual with picture</w:t>
      </w:r>
    </w:p>
    <w:p w:rsidR="00E9247D" w:rsidRDefault="00E9247D" w:rsidP="00CC4B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More examples of graphical checks</w:t>
      </w:r>
    </w:p>
    <w:p w:rsidR="00E9247D" w:rsidRDefault="00E9247D" w:rsidP="00CC4B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sources where MI is shown to work</w:t>
      </w:r>
    </w:p>
    <w:p w:rsidR="00F57BDB" w:rsidRDefault="00F57BDB" w:rsidP="006336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 /abstract of applied part at the en</w:t>
      </w:r>
      <w:r w:rsidRPr="00633608">
        <w:rPr>
          <w:sz w:val="24"/>
        </w:rPr>
        <w:t>d</w:t>
      </w:r>
    </w:p>
    <w:p w:rsidR="00633608" w:rsidRPr="00633608" w:rsidRDefault="00633608" w:rsidP="006336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checking the mi assumptions to the end</w:t>
      </w:r>
      <w:bookmarkStart w:id="0" w:name="_GoBack"/>
      <w:bookmarkEnd w:id="0"/>
    </w:p>
    <w:p w:rsidR="00CC4BF6" w:rsidRDefault="00CC4BF6" w:rsidP="00CC4BF6"/>
    <w:p w:rsidR="00CC4BF6" w:rsidRDefault="00CC4BF6" w:rsidP="00CC4BF6">
      <w:r>
        <w:t>TIPS</w:t>
      </w:r>
    </w:p>
    <w:p w:rsidR="00CC4BF6" w:rsidRDefault="00CC4BF6" w:rsidP="00CC4BF6">
      <w:pPr>
        <w:pStyle w:val="ListParagraph"/>
        <w:numPr>
          <w:ilvl w:val="0"/>
          <w:numId w:val="2"/>
        </w:numPr>
      </w:pPr>
      <w:r>
        <w:t>Don’t read word for word off of slide, if I have to do this, take it off.</w:t>
      </w:r>
    </w:p>
    <w:p w:rsidR="00C22430" w:rsidRDefault="00C22430" w:rsidP="00CC4BF6">
      <w:pPr>
        <w:pStyle w:val="ListParagraph"/>
        <w:numPr>
          <w:ilvl w:val="0"/>
          <w:numId w:val="2"/>
        </w:numPr>
      </w:pPr>
      <w:r>
        <w:t xml:space="preserve">Be more </w:t>
      </w:r>
      <w:proofErr w:type="spellStart"/>
      <w:r>
        <w:t>conscice</w:t>
      </w:r>
      <w:proofErr w:type="spellEnd"/>
    </w:p>
    <w:p w:rsidR="00C22430" w:rsidRDefault="00C22430" w:rsidP="00CC4BF6">
      <w:pPr>
        <w:pStyle w:val="ListParagraph"/>
        <w:numPr>
          <w:ilvl w:val="0"/>
          <w:numId w:val="2"/>
        </w:numPr>
      </w:pPr>
      <w:r>
        <w:t>Focus on more of what I did, not the methods</w:t>
      </w:r>
    </w:p>
    <w:p w:rsidR="00C22430" w:rsidRDefault="00785F15" w:rsidP="00CC4BF6">
      <w:pPr>
        <w:pStyle w:val="ListParagraph"/>
        <w:numPr>
          <w:ilvl w:val="0"/>
          <w:numId w:val="2"/>
        </w:numPr>
      </w:pPr>
      <w:r>
        <w:t>R color brewer to get better colors</w:t>
      </w:r>
    </w:p>
    <w:p w:rsidR="0059312F" w:rsidRDefault="0059312F" w:rsidP="00CC4BF6">
      <w:pPr>
        <w:pStyle w:val="ListParagraph"/>
        <w:numPr>
          <w:ilvl w:val="0"/>
          <w:numId w:val="2"/>
        </w:numPr>
      </w:pPr>
      <w:r>
        <w:t>Reduce number of words on slides</w:t>
      </w:r>
    </w:p>
    <w:p w:rsidR="0059312F" w:rsidRDefault="0059312F" w:rsidP="00CC4BF6">
      <w:pPr>
        <w:pStyle w:val="ListParagraph"/>
        <w:numPr>
          <w:ilvl w:val="0"/>
          <w:numId w:val="2"/>
        </w:numPr>
      </w:pPr>
      <w:r>
        <w:lastRenderedPageBreak/>
        <w:t xml:space="preserve">Keep </w:t>
      </w:r>
      <w:proofErr w:type="spellStart"/>
      <w:r>
        <w:t>aplications</w:t>
      </w:r>
      <w:proofErr w:type="spellEnd"/>
      <w:r>
        <w:t xml:space="preserve"> throughout</w:t>
      </w:r>
    </w:p>
    <w:p w:rsidR="00052DBD" w:rsidRDefault="00052DBD" w:rsidP="00CC4BF6">
      <w:pPr>
        <w:pStyle w:val="ListParagraph"/>
        <w:numPr>
          <w:ilvl w:val="0"/>
          <w:numId w:val="2"/>
        </w:numPr>
      </w:pPr>
      <w:r>
        <w:t>Combine intro+ methods</w:t>
      </w:r>
    </w:p>
    <w:p w:rsidR="0059312F" w:rsidRDefault="0059312F" w:rsidP="00CC4BF6">
      <w:pPr>
        <w:pStyle w:val="ListParagraph"/>
        <w:numPr>
          <w:ilvl w:val="0"/>
          <w:numId w:val="2"/>
        </w:numPr>
      </w:pPr>
      <w:r>
        <w:t>Don’t say this is confusing</w:t>
      </w:r>
    </w:p>
    <w:p w:rsidR="00C05A6E" w:rsidRPr="00F55722" w:rsidRDefault="00C05A6E" w:rsidP="00CC4BF6">
      <w:pPr>
        <w:pStyle w:val="ListParagraph"/>
        <w:numPr>
          <w:ilvl w:val="0"/>
          <w:numId w:val="2"/>
        </w:numPr>
      </w:pPr>
      <w:r>
        <w:t>Stick with same example throughout</w:t>
      </w:r>
    </w:p>
    <w:sectPr w:rsidR="00C05A6E" w:rsidRPr="00F5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D639B"/>
    <w:multiLevelType w:val="hybridMultilevel"/>
    <w:tmpl w:val="E7B0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D7A56"/>
    <w:multiLevelType w:val="hybridMultilevel"/>
    <w:tmpl w:val="FE9E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54"/>
    <w:rsid w:val="00001505"/>
    <w:rsid w:val="0003131D"/>
    <w:rsid w:val="00052DBD"/>
    <w:rsid w:val="00064E94"/>
    <w:rsid w:val="00074978"/>
    <w:rsid w:val="000826E2"/>
    <w:rsid w:val="00090DFB"/>
    <w:rsid w:val="000927AE"/>
    <w:rsid w:val="000E3642"/>
    <w:rsid w:val="000F6206"/>
    <w:rsid w:val="0011295D"/>
    <w:rsid w:val="00163A0B"/>
    <w:rsid w:val="001712E2"/>
    <w:rsid w:val="00197251"/>
    <w:rsid w:val="001B0120"/>
    <w:rsid w:val="001D3B45"/>
    <w:rsid w:val="001D4BFE"/>
    <w:rsid w:val="001E61D8"/>
    <w:rsid w:val="001F1826"/>
    <w:rsid w:val="002326AF"/>
    <w:rsid w:val="00237D63"/>
    <w:rsid w:val="002733F9"/>
    <w:rsid w:val="002A534E"/>
    <w:rsid w:val="002A62AA"/>
    <w:rsid w:val="002C365D"/>
    <w:rsid w:val="002C7BB2"/>
    <w:rsid w:val="002F3C02"/>
    <w:rsid w:val="00430A0B"/>
    <w:rsid w:val="00444D66"/>
    <w:rsid w:val="004555F2"/>
    <w:rsid w:val="004775BA"/>
    <w:rsid w:val="004F113E"/>
    <w:rsid w:val="0051603E"/>
    <w:rsid w:val="0055233C"/>
    <w:rsid w:val="0059312F"/>
    <w:rsid w:val="005F5531"/>
    <w:rsid w:val="005F7790"/>
    <w:rsid w:val="006203AC"/>
    <w:rsid w:val="00633608"/>
    <w:rsid w:val="006677D5"/>
    <w:rsid w:val="006811FD"/>
    <w:rsid w:val="00730956"/>
    <w:rsid w:val="00781C74"/>
    <w:rsid w:val="00785F15"/>
    <w:rsid w:val="007D1C21"/>
    <w:rsid w:val="007F22F2"/>
    <w:rsid w:val="007F42D5"/>
    <w:rsid w:val="007F5392"/>
    <w:rsid w:val="008847E6"/>
    <w:rsid w:val="008C66F9"/>
    <w:rsid w:val="00933F6B"/>
    <w:rsid w:val="00954F52"/>
    <w:rsid w:val="00A168AF"/>
    <w:rsid w:val="00A60ACC"/>
    <w:rsid w:val="00A6447A"/>
    <w:rsid w:val="00A72383"/>
    <w:rsid w:val="00A81017"/>
    <w:rsid w:val="00A84BD8"/>
    <w:rsid w:val="00AC112D"/>
    <w:rsid w:val="00AF2654"/>
    <w:rsid w:val="00B02E7E"/>
    <w:rsid w:val="00BA41C9"/>
    <w:rsid w:val="00BD59F2"/>
    <w:rsid w:val="00C008FB"/>
    <w:rsid w:val="00C05A6E"/>
    <w:rsid w:val="00C15D9D"/>
    <w:rsid w:val="00C22430"/>
    <w:rsid w:val="00C73CB8"/>
    <w:rsid w:val="00C8095F"/>
    <w:rsid w:val="00CC4BF6"/>
    <w:rsid w:val="00CC4E52"/>
    <w:rsid w:val="00CC7254"/>
    <w:rsid w:val="00CD29E1"/>
    <w:rsid w:val="00CD420E"/>
    <w:rsid w:val="00D47403"/>
    <w:rsid w:val="00D508DD"/>
    <w:rsid w:val="00D873C4"/>
    <w:rsid w:val="00DB6DBC"/>
    <w:rsid w:val="00DC0A2E"/>
    <w:rsid w:val="00DD7EB9"/>
    <w:rsid w:val="00E5722E"/>
    <w:rsid w:val="00E83C20"/>
    <w:rsid w:val="00E9247D"/>
    <w:rsid w:val="00EB237A"/>
    <w:rsid w:val="00EE3D8B"/>
    <w:rsid w:val="00F55722"/>
    <w:rsid w:val="00F57BDB"/>
    <w:rsid w:val="00F75196"/>
    <w:rsid w:val="00F83F78"/>
    <w:rsid w:val="00FD45DF"/>
    <w:rsid w:val="00FD4AA6"/>
    <w:rsid w:val="00FF0A3B"/>
    <w:rsid w:val="00F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Berliner</dc:creator>
  <cp:lastModifiedBy>Nathan Berliner</cp:lastModifiedBy>
  <cp:revision>1</cp:revision>
  <dcterms:created xsi:type="dcterms:W3CDTF">2015-11-16T20:30:00Z</dcterms:created>
  <dcterms:modified xsi:type="dcterms:W3CDTF">2015-11-17T05:28:00Z</dcterms:modified>
</cp:coreProperties>
</file>