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50" w:rsidRPr="00161352" w:rsidRDefault="00516050" w:rsidP="00516050">
      <w:pPr>
        <w:spacing w:after="0" w:line="330" w:lineRule="atLeast"/>
        <w:rPr>
          <w:rFonts w:asciiTheme="minorEastAsia" w:hAnsiTheme="minorEastAsia" w:cs="Times New Roman"/>
          <w:noProof w:val="0"/>
          <w:color w:val="444444"/>
          <w:sz w:val="28"/>
          <w:szCs w:val="28"/>
        </w:rPr>
      </w:pPr>
      <w:r w:rsidRPr="00161352">
        <w:rPr>
          <w:rFonts w:asciiTheme="minorEastAsia" w:hAnsiTheme="minorEastAsia" w:cs="Times New Roman"/>
          <w:noProof w:val="0"/>
          <w:color w:val="333333"/>
          <w:sz w:val="28"/>
          <w:szCs w:val="28"/>
          <w:shd w:val="clear" w:color="auto" w:fill="FAFAFA"/>
        </w:rPr>
        <w:t>---------4.2更新说明（2013-07-08）------------</w:t>
      </w:r>
    </w:p>
    <w:p w:rsidR="00516050" w:rsidRPr="00161352" w:rsidRDefault="00516050" w:rsidP="00516050">
      <w:pPr>
        <w:spacing w:after="0" w:line="315" w:lineRule="atLeast"/>
        <w:rPr>
          <w:rFonts w:asciiTheme="minorEastAsia" w:hAnsiTheme="minorEastAsia" w:cs="Times New Roman"/>
          <w:noProof w:val="0"/>
          <w:color w:val="444444"/>
          <w:sz w:val="28"/>
          <w:szCs w:val="28"/>
        </w:rPr>
      </w:pPr>
      <w:r w:rsidRPr="00161352">
        <w:rPr>
          <w:rFonts w:asciiTheme="minorEastAsia" w:hAnsiTheme="minorEastAsia" w:cs="Times New Roman"/>
          <w:noProof w:val="0"/>
          <w:color w:val="001000"/>
          <w:sz w:val="28"/>
          <w:szCs w:val="28"/>
        </w:rPr>
        <w:t>1.</w:t>
      </w:r>
      <w:r w:rsidRPr="00161352">
        <w:rPr>
          <w:rFonts w:asciiTheme="minorEastAsia" w:hAnsiTheme="minorEastAsia" w:cs="宋体" w:hint="eastAsia"/>
          <w:noProof w:val="0"/>
          <w:color w:val="001000"/>
          <w:sz w:val="28"/>
          <w:szCs w:val="28"/>
        </w:rPr>
        <w:t>支持在线更新价</w:t>
      </w:r>
      <w:r w:rsidRPr="00161352">
        <w:rPr>
          <w:rFonts w:asciiTheme="minorEastAsia" w:hAnsiTheme="minorEastAsia" w:cs="宋体"/>
          <w:noProof w:val="0"/>
          <w:color w:val="001000"/>
          <w:sz w:val="28"/>
          <w:szCs w:val="28"/>
        </w:rPr>
        <w:t>格</w:t>
      </w:r>
    </w:p>
    <w:p w:rsidR="00516050" w:rsidRPr="00161352" w:rsidRDefault="00516050" w:rsidP="00516050">
      <w:pPr>
        <w:spacing w:after="0" w:line="315" w:lineRule="atLeast"/>
        <w:rPr>
          <w:rFonts w:asciiTheme="minorEastAsia" w:hAnsiTheme="minorEastAsia" w:cs="Times New Roman"/>
          <w:noProof w:val="0"/>
          <w:color w:val="444444"/>
          <w:sz w:val="28"/>
          <w:szCs w:val="28"/>
        </w:rPr>
      </w:pPr>
      <w:r w:rsidRPr="00161352">
        <w:rPr>
          <w:rFonts w:asciiTheme="minorEastAsia" w:hAnsiTheme="minorEastAsia" w:cs="Times New Roman"/>
          <w:noProof w:val="0"/>
          <w:color w:val="001000"/>
          <w:sz w:val="28"/>
          <w:szCs w:val="28"/>
        </w:rPr>
        <w:t>2.</w:t>
      </w:r>
      <w:r w:rsidRPr="00161352">
        <w:rPr>
          <w:rFonts w:asciiTheme="minorEastAsia" w:hAnsiTheme="minorEastAsia" w:cs="宋体" w:hint="eastAsia"/>
          <w:noProof w:val="0"/>
          <w:color w:val="001000"/>
          <w:sz w:val="28"/>
          <w:szCs w:val="28"/>
        </w:rPr>
        <w:t>支持</w:t>
      </w:r>
      <w:r w:rsidRPr="00161352">
        <w:rPr>
          <w:rFonts w:asciiTheme="minorEastAsia" w:hAnsiTheme="minorEastAsia" w:cs="Times New Roman"/>
          <w:noProof w:val="0"/>
          <w:color w:val="001000"/>
          <w:sz w:val="28"/>
          <w:szCs w:val="28"/>
        </w:rPr>
        <w:t>haswell i5</w:t>
      </w:r>
      <w:r w:rsidRPr="00161352">
        <w:rPr>
          <w:rFonts w:asciiTheme="minorEastAsia" w:hAnsiTheme="minorEastAsia" w:cs="宋体" w:hint="eastAsia"/>
          <w:noProof w:val="0"/>
          <w:color w:val="001000"/>
          <w:sz w:val="28"/>
          <w:szCs w:val="28"/>
        </w:rPr>
        <w:t>、</w:t>
      </w:r>
      <w:r w:rsidRPr="00161352">
        <w:rPr>
          <w:rFonts w:asciiTheme="minorEastAsia" w:hAnsiTheme="minorEastAsia" w:cs="Times New Roman"/>
          <w:noProof w:val="0"/>
          <w:color w:val="001000"/>
          <w:sz w:val="28"/>
          <w:szCs w:val="28"/>
        </w:rPr>
        <w:t>i7</w:t>
      </w:r>
      <w:r w:rsidRPr="00161352">
        <w:rPr>
          <w:rFonts w:asciiTheme="minorEastAsia" w:hAnsiTheme="minorEastAsia" w:cs="宋体" w:hint="eastAsia"/>
          <w:noProof w:val="0"/>
          <w:color w:val="001000"/>
          <w:sz w:val="28"/>
          <w:szCs w:val="28"/>
        </w:rPr>
        <w:t>、</w:t>
      </w:r>
      <w:r w:rsidRPr="00161352">
        <w:rPr>
          <w:rFonts w:asciiTheme="minorEastAsia" w:hAnsiTheme="minorEastAsia" w:cs="Times New Roman"/>
          <w:noProof w:val="0"/>
          <w:color w:val="001000"/>
          <w:sz w:val="28"/>
          <w:szCs w:val="28"/>
        </w:rPr>
        <w:t>e3</w:t>
      </w:r>
      <w:r w:rsidRPr="00161352">
        <w:rPr>
          <w:rFonts w:asciiTheme="minorEastAsia" w:hAnsiTheme="minorEastAsia" w:cs="宋体" w:hint="eastAsia"/>
          <w:noProof w:val="0"/>
          <w:color w:val="001000"/>
          <w:sz w:val="28"/>
          <w:szCs w:val="28"/>
        </w:rPr>
        <w:t>处理器以及</w:t>
      </w:r>
      <w:r w:rsidRPr="00161352">
        <w:rPr>
          <w:rFonts w:asciiTheme="minorEastAsia" w:hAnsiTheme="minorEastAsia" w:cs="Times New Roman"/>
          <w:noProof w:val="0"/>
          <w:color w:val="001000"/>
          <w:sz w:val="28"/>
          <w:szCs w:val="28"/>
        </w:rPr>
        <w:t>z87</w:t>
      </w:r>
      <w:r w:rsidRPr="00161352">
        <w:rPr>
          <w:rFonts w:asciiTheme="minorEastAsia" w:hAnsiTheme="minorEastAsia" w:cs="宋体" w:hint="eastAsia"/>
          <w:noProof w:val="0"/>
          <w:color w:val="001000"/>
          <w:sz w:val="28"/>
          <w:szCs w:val="28"/>
        </w:rPr>
        <w:t>、</w:t>
      </w:r>
      <w:r w:rsidRPr="00161352">
        <w:rPr>
          <w:rFonts w:asciiTheme="minorEastAsia" w:hAnsiTheme="minorEastAsia" w:cs="Times New Roman"/>
          <w:noProof w:val="0"/>
          <w:color w:val="001000"/>
          <w:sz w:val="28"/>
          <w:szCs w:val="28"/>
        </w:rPr>
        <w:t>b85</w:t>
      </w:r>
      <w:r w:rsidRPr="00161352">
        <w:rPr>
          <w:rFonts w:asciiTheme="minorEastAsia" w:hAnsiTheme="minorEastAsia" w:cs="宋体" w:hint="eastAsia"/>
          <w:noProof w:val="0"/>
          <w:color w:val="001000"/>
          <w:sz w:val="28"/>
          <w:szCs w:val="28"/>
        </w:rPr>
        <w:t>主</w:t>
      </w:r>
      <w:r w:rsidRPr="00161352">
        <w:rPr>
          <w:rFonts w:asciiTheme="minorEastAsia" w:hAnsiTheme="minorEastAsia" w:cs="宋体"/>
          <w:noProof w:val="0"/>
          <w:color w:val="001000"/>
          <w:sz w:val="28"/>
          <w:szCs w:val="28"/>
        </w:rPr>
        <w:t>板</w:t>
      </w:r>
    </w:p>
    <w:p w:rsidR="00516050" w:rsidRPr="00161352" w:rsidRDefault="00516050" w:rsidP="00516050">
      <w:pPr>
        <w:spacing w:after="0" w:line="240" w:lineRule="auto"/>
        <w:rPr>
          <w:rFonts w:asciiTheme="minorEastAsia" w:hAnsiTheme="minorEastAsia" w:cs="Times New Roman"/>
          <w:noProof w:val="0"/>
          <w:sz w:val="28"/>
          <w:szCs w:val="28"/>
        </w:rPr>
      </w:pPr>
      <w:r w:rsidRPr="00161352">
        <w:rPr>
          <w:rFonts w:asciiTheme="minorEastAsia" w:hAnsiTheme="minorEastAsia" w:cs="Times New Roman"/>
          <w:noProof w:val="0"/>
          <w:color w:val="444444"/>
          <w:sz w:val="28"/>
          <w:szCs w:val="28"/>
        </w:rPr>
        <w:t>3.</w:t>
      </w:r>
      <w:r w:rsidRPr="00161352">
        <w:rPr>
          <w:rFonts w:asciiTheme="minorEastAsia" w:hAnsiTheme="minorEastAsia" w:cs="宋体" w:hint="eastAsia"/>
          <w:noProof w:val="0"/>
          <w:color w:val="444444"/>
          <w:sz w:val="28"/>
          <w:szCs w:val="28"/>
        </w:rPr>
        <w:t>支持选择不锁倍频、双通道内存、</w:t>
      </w:r>
      <w:r w:rsidRPr="00161352">
        <w:rPr>
          <w:rFonts w:asciiTheme="minorEastAsia" w:hAnsiTheme="minorEastAsia" w:cs="Times New Roman"/>
          <w:noProof w:val="0"/>
          <w:color w:val="444444"/>
          <w:sz w:val="28"/>
          <w:szCs w:val="28"/>
        </w:rPr>
        <w:t>E3</w:t>
      </w:r>
      <w:r w:rsidRPr="00161352">
        <w:rPr>
          <w:rFonts w:asciiTheme="minorEastAsia" w:hAnsiTheme="minorEastAsia" w:cs="宋体" w:hint="eastAsia"/>
          <w:noProof w:val="0"/>
          <w:color w:val="444444"/>
          <w:sz w:val="28"/>
          <w:szCs w:val="28"/>
        </w:rPr>
        <w:t>处理器</w:t>
      </w:r>
      <w:r w:rsidRPr="00161352">
        <w:rPr>
          <w:rFonts w:asciiTheme="minorEastAsia" w:hAnsiTheme="minorEastAsia" w:cs="Times New Roman"/>
          <w:noProof w:val="0"/>
          <w:color w:val="444444"/>
          <w:sz w:val="28"/>
          <w:szCs w:val="28"/>
        </w:rPr>
        <w:br/>
        <w:t>4.</w:t>
      </w:r>
      <w:r w:rsidRPr="00161352">
        <w:rPr>
          <w:rFonts w:asciiTheme="minorEastAsia" w:hAnsiTheme="minorEastAsia" w:cs="宋体" w:hint="eastAsia"/>
          <w:noProof w:val="0"/>
          <w:color w:val="444444"/>
          <w:sz w:val="28"/>
          <w:szCs w:val="28"/>
        </w:rPr>
        <w:t>配置文件修改，对显卡部分调整较多</w:t>
      </w:r>
      <w:r w:rsidRPr="00161352">
        <w:rPr>
          <w:rFonts w:asciiTheme="minorEastAsia" w:hAnsiTheme="minorEastAsia" w:cs="Times New Roman"/>
          <w:noProof w:val="0"/>
          <w:color w:val="444444"/>
          <w:sz w:val="28"/>
          <w:szCs w:val="28"/>
        </w:rPr>
        <w:br/>
        <w:t>5.</w:t>
      </w:r>
      <w:r w:rsidRPr="00161352">
        <w:rPr>
          <w:rFonts w:asciiTheme="minorEastAsia" w:hAnsiTheme="minorEastAsia" w:cs="宋体" w:hint="eastAsia"/>
          <w:noProof w:val="0"/>
          <w:color w:val="444444"/>
          <w:sz w:val="28"/>
          <w:szCs w:val="28"/>
        </w:rPr>
        <w:t>自动攒机</w:t>
      </w:r>
      <w:r w:rsidRPr="00161352">
        <w:rPr>
          <w:rFonts w:asciiTheme="minorEastAsia" w:hAnsiTheme="minorEastAsia" w:cs="Times New Roman"/>
          <w:noProof w:val="0"/>
          <w:color w:val="444444"/>
          <w:sz w:val="28"/>
          <w:szCs w:val="28"/>
        </w:rPr>
        <w:t xml:space="preserve"> </w:t>
      </w:r>
      <w:r w:rsidRPr="00161352">
        <w:rPr>
          <w:rFonts w:asciiTheme="minorEastAsia" w:hAnsiTheme="minorEastAsia" w:cs="宋体" w:hint="eastAsia"/>
          <w:noProof w:val="0"/>
          <w:color w:val="444444"/>
          <w:sz w:val="28"/>
          <w:szCs w:val="28"/>
        </w:rPr>
        <w:t>模块更新。更加智能。</w:t>
      </w:r>
      <w:r w:rsidRPr="00161352">
        <w:rPr>
          <w:rFonts w:asciiTheme="minorEastAsia" w:hAnsiTheme="minorEastAsia" w:cs="Times New Roman"/>
          <w:noProof w:val="0"/>
          <w:color w:val="444444"/>
          <w:sz w:val="28"/>
          <w:szCs w:val="28"/>
        </w:rPr>
        <w:br/>
        <w:t>6.</w:t>
      </w:r>
      <w:r w:rsidRPr="00161352">
        <w:rPr>
          <w:rFonts w:asciiTheme="minorEastAsia" w:hAnsiTheme="minorEastAsia" w:cs="宋体" w:hint="eastAsia"/>
          <w:noProof w:val="0"/>
          <w:color w:val="444444"/>
          <w:sz w:val="28"/>
          <w:szCs w:val="28"/>
        </w:rPr>
        <w:t>管理面板</w:t>
      </w:r>
      <w:r w:rsidRPr="00161352">
        <w:rPr>
          <w:rFonts w:asciiTheme="minorEastAsia" w:hAnsiTheme="minorEastAsia" w:cs="Times New Roman"/>
          <w:noProof w:val="0"/>
          <w:color w:val="444444"/>
          <w:sz w:val="28"/>
          <w:szCs w:val="28"/>
        </w:rPr>
        <w:t xml:space="preserve"> </w:t>
      </w:r>
      <w:r w:rsidRPr="00161352">
        <w:rPr>
          <w:rFonts w:asciiTheme="minorEastAsia" w:hAnsiTheme="minorEastAsia" w:cs="宋体" w:hint="eastAsia"/>
          <w:noProof w:val="0"/>
          <w:color w:val="444444"/>
          <w:sz w:val="28"/>
          <w:szCs w:val="28"/>
        </w:rPr>
        <w:t>优化，操作更方便</w:t>
      </w:r>
      <w:r w:rsidRPr="00161352">
        <w:rPr>
          <w:rFonts w:asciiTheme="minorEastAsia" w:hAnsiTheme="minorEastAsia" w:cs="Times New Roman"/>
          <w:noProof w:val="0"/>
          <w:color w:val="444444"/>
          <w:sz w:val="28"/>
          <w:szCs w:val="28"/>
        </w:rPr>
        <w:br/>
      </w:r>
    </w:p>
    <w:p w:rsidR="00516050" w:rsidRPr="00161352" w:rsidRDefault="00516050" w:rsidP="00516050">
      <w:pPr>
        <w:spacing w:after="0" w:line="330" w:lineRule="atLeast"/>
        <w:rPr>
          <w:rFonts w:asciiTheme="minorEastAsia" w:hAnsiTheme="minorEastAsia" w:cs="Times New Roman"/>
          <w:noProof w:val="0"/>
          <w:color w:val="444444"/>
          <w:sz w:val="28"/>
          <w:szCs w:val="28"/>
        </w:rPr>
      </w:pPr>
      <w:r w:rsidRPr="00161352">
        <w:rPr>
          <w:rFonts w:asciiTheme="minorEastAsia" w:hAnsiTheme="minorEastAsia" w:cs="Times New Roman"/>
          <w:noProof w:val="0"/>
          <w:color w:val="444444"/>
          <w:sz w:val="28"/>
          <w:szCs w:val="28"/>
        </w:rPr>
        <w:t>7.</w:t>
      </w:r>
      <w:r w:rsidRPr="00161352">
        <w:rPr>
          <w:rFonts w:asciiTheme="minorEastAsia" w:hAnsiTheme="minorEastAsia" w:cs="宋体" w:hint="eastAsia"/>
          <w:noProof w:val="0"/>
          <w:color w:val="444444"/>
          <w:sz w:val="28"/>
          <w:szCs w:val="28"/>
        </w:rPr>
        <w:t>勾选赠品，价格就变，右侧自定义，选择后立即计算总价</w:t>
      </w:r>
      <w:r w:rsidRPr="00161352">
        <w:rPr>
          <w:rFonts w:asciiTheme="minorEastAsia" w:hAnsiTheme="minorEastAsia" w:cs="宋体"/>
          <w:noProof w:val="0"/>
          <w:color w:val="444444"/>
          <w:sz w:val="28"/>
          <w:szCs w:val="28"/>
        </w:rPr>
        <w:t>。</w:t>
      </w:r>
    </w:p>
    <w:p w:rsidR="00516050" w:rsidRPr="00161352" w:rsidRDefault="00516050" w:rsidP="00516050">
      <w:pPr>
        <w:spacing w:after="0" w:line="330" w:lineRule="atLeast"/>
        <w:rPr>
          <w:rFonts w:asciiTheme="minorEastAsia" w:hAnsiTheme="minorEastAsia" w:cs="Times New Roman"/>
          <w:noProof w:val="0"/>
          <w:color w:val="444444"/>
          <w:sz w:val="28"/>
          <w:szCs w:val="28"/>
        </w:rPr>
      </w:pPr>
      <w:r w:rsidRPr="00161352">
        <w:rPr>
          <w:rFonts w:asciiTheme="minorEastAsia" w:hAnsiTheme="minorEastAsia" w:cs="Times New Roman"/>
          <w:noProof w:val="0"/>
          <w:color w:val="444444"/>
          <w:sz w:val="28"/>
          <w:szCs w:val="28"/>
        </w:rPr>
        <w:t>8.bug</w:t>
      </w:r>
      <w:r w:rsidRPr="00161352">
        <w:rPr>
          <w:rFonts w:asciiTheme="minorEastAsia" w:hAnsiTheme="minorEastAsia" w:cs="宋体" w:hint="eastAsia"/>
          <w:noProof w:val="0"/>
          <w:color w:val="444444"/>
          <w:sz w:val="28"/>
          <w:szCs w:val="28"/>
        </w:rPr>
        <w:t>修复、界面细节优</w:t>
      </w:r>
      <w:r w:rsidRPr="00161352">
        <w:rPr>
          <w:rFonts w:asciiTheme="minorEastAsia" w:hAnsiTheme="minorEastAsia" w:cs="宋体"/>
          <w:noProof w:val="0"/>
          <w:color w:val="444444"/>
          <w:sz w:val="28"/>
          <w:szCs w:val="28"/>
        </w:rPr>
        <w:t>化</w:t>
      </w:r>
    </w:p>
    <w:p w:rsidR="00516050" w:rsidRPr="00161352" w:rsidRDefault="00516050" w:rsidP="000C6B9F">
      <w:pPr>
        <w:spacing w:after="0" w:line="330" w:lineRule="atLeast"/>
        <w:rPr>
          <w:rFonts w:asciiTheme="minorEastAsia" w:hAnsiTheme="minorEastAsia" w:cs="Tahoma"/>
          <w:noProof w:val="0"/>
          <w:color w:val="444444"/>
          <w:sz w:val="28"/>
          <w:szCs w:val="28"/>
        </w:rPr>
      </w:pPr>
    </w:p>
    <w:p w:rsidR="000C6B9F" w:rsidRPr="00161352" w:rsidRDefault="000C6B9F" w:rsidP="000C6B9F">
      <w:pPr>
        <w:spacing w:after="0" w:line="330" w:lineRule="atLeast"/>
        <w:rPr>
          <w:rFonts w:asciiTheme="minorEastAsia" w:hAnsiTheme="minorEastAsia" w:cs="Tahoma"/>
          <w:noProof w:val="0"/>
          <w:color w:val="444444"/>
          <w:sz w:val="28"/>
          <w:szCs w:val="28"/>
        </w:rPr>
      </w:pPr>
      <w:r w:rsidRPr="00161352">
        <w:rPr>
          <w:rFonts w:asciiTheme="minorEastAsia" w:hAnsiTheme="minorEastAsia" w:cs="Tahoma"/>
          <w:noProof w:val="0"/>
          <w:color w:val="444444"/>
          <w:sz w:val="28"/>
          <w:szCs w:val="28"/>
        </w:rPr>
        <w:t>---------4.3</w:t>
      </w:r>
      <w:r w:rsidRPr="00161352">
        <w:rPr>
          <w:rFonts w:asciiTheme="minorEastAsia" w:hAnsiTheme="minorEastAsia" w:cs="Microsoft YaHei UI" w:hint="eastAsia"/>
          <w:noProof w:val="0"/>
          <w:color w:val="444444"/>
          <w:sz w:val="28"/>
          <w:szCs w:val="28"/>
        </w:rPr>
        <w:t>更新</w:t>
      </w:r>
      <w:r w:rsidRPr="00161352">
        <w:rPr>
          <w:rFonts w:asciiTheme="minorEastAsia" w:hAnsiTheme="minorEastAsia" w:cs="Tahoma"/>
          <w:noProof w:val="0"/>
          <w:color w:val="444444"/>
          <w:sz w:val="28"/>
          <w:szCs w:val="28"/>
        </w:rPr>
        <w:t>----------</w:t>
      </w:r>
    </w:p>
    <w:p w:rsidR="000C6B9F" w:rsidRPr="00161352" w:rsidRDefault="000C6B9F" w:rsidP="000C6B9F">
      <w:pPr>
        <w:spacing w:after="0" w:line="330" w:lineRule="atLeast"/>
        <w:rPr>
          <w:rFonts w:asciiTheme="minorEastAsia" w:hAnsiTheme="minorEastAsia" w:cs="Tahoma"/>
          <w:noProof w:val="0"/>
          <w:color w:val="444444"/>
          <w:sz w:val="28"/>
          <w:szCs w:val="28"/>
        </w:rPr>
      </w:pPr>
      <w:r w:rsidRPr="00161352">
        <w:rPr>
          <w:rFonts w:asciiTheme="minorEastAsia" w:hAnsiTheme="minorEastAsia" w:cs="Tahoma"/>
          <w:noProof w:val="0"/>
          <w:color w:val="444444"/>
          <w:sz w:val="28"/>
          <w:szCs w:val="28"/>
        </w:rPr>
        <w:t>1.</w:t>
      </w:r>
      <w:r w:rsidRPr="00161352">
        <w:rPr>
          <w:rFonts w:asciiTheme="minorEastAsia" w:hAnsiTheme="minorEastAsia" w:cs="Microsoft YaHei UI" w:hint="eastAsia"/>
          <w:noProof w:val="0"/>
          <w:color w:val="444444"/>
          <w:sz w:val="28"/>
          <w:szCs w:val="28"/>
        </w:rPr>
        <w:t>改为</w:t>
      </w:r>
      <w:r w:rsidRPr="00161352">
        <w:rPr>
          <w:rFonts w:asciiTheme="minorEastAsia" w:hAnsiTheme="minorEastAsia" w:cs="Tahoma"/>
          <w:noProof w:val="0"/>
          <w:color w:val="444444"/>
          <w:sz w:val="28"/>
          <w:szCs w:val="28"/>
        </w:rPr>
        <w:t>access</w:t>
      </w:r>
      <w:r w:rsidRPr="00161352">
        <w:rPr>
          <w:rFonts w:asciiTheme="minorEastAsia" w:hAnsiTheme="minorEastAsia" w:cs="Microsoft YaHei UI" w:hint="eastAsia"/>
          <w:noProof w:val="0"/>
          <w:color w:val="444444"/>
          <w:sz w:val="28"/>
          <w:szCs w:val="28"/>
        </w:rPr>
        <w:t>数据库配置文件，读取更高</w:t>
      </w:r>
      <w:r w:rsidRPr="00161352">
        <w:rPr>
          <w:rFonts w:asciiTheme="minorEastAsia" w:hAnsiTheme="minorEastAsia" w:cs="Microsoft YaHei UI"/>
          <w:noProof w:val="0"/>
          <w:color w:val="444444"/>
          <w:sz w:val="28"/>
          <w:szCs w:val="28"/>
        </w:rPr>
        <w:t>效</w:t>
      </w:r>
    </w:p>
    <w:p w:rsidR="00C15D22" w:rsidRPr="00161352" w:rsidRDefault="000C6B9F" w:rsidP="000C6B9F">
      <w:pPr>
        <w:rPr>
          <w:rFonts w:asciiTheme="minorEastAsia" w:hAnsiTheme="minorEastAsia" w:cs="Microsoft YaHei UI"/>
          <w:noProof w:val="0"/>
          <w:color w:val="444444"/>
          <w:sz w:val="28"/>
          <w:szCs w:val="28"/>
          <w:shd w:val="clear" w:color="auto" w:fill="FFFFFF"/>
        </w:rPr>
      </w:pPr>
      <w:r w:rsidRPr="00161352">
        <w:rPr>
          <w:rFonts w:asciiTheme="minorEastAsia" w:hAnsiTheme="minorEastAsia" w:cs="Tahoma"/>
          <w:noProof w:val="0"/>
          <w:color w:val="444444"/>
          <w:sz w:val="28"/>
          <w:szCs w:val="28"/>
          <w:shd w:val="clear" w:color="auto" w:fill="FFFFFF"/>
        </w:rPr>
        <w:t>2.</w:t>
      </w:r>
      <w:r w:rsidRPr="00161352">
        <w:rPr>
          <w:rFonts w:asciiTheme="minorEastAsia" w:hAnsiTheme="minorEastAsia" w:cs="Microsoft YaHei UI" w:hint="eastAsia"/>
          <w:noProof w:val="0"/>
          <w:color w:val="444444"/>
          <w:sz w:val="28"/>
          <w:szCs w:val="28"/>
          <w:shd w:val="clear" w:color="auto" w:fill="FFFFFF"/>
        </w:rPr>
        <w:t>新增数据导入功能，可以方便导入表格数据</w:t>
      </w:r>
      <w:r w:rsidRPr="00161352">
        <w:rPr>
          <w:rFonts w:asciiTheme="minorEastAsia" w:hAnsiTheme="minorEastAsia" w:cs="Tahoma"/>
          <w:noProof w:val="0"/>
          <w:color w:val="444444"/>
          <w:sz w:val="28"/>
          <w:szCs w:val="28"/>
        </w:rPr>
        <w:br/>
      </w:r>
      <w:r w:rsidRPr="00161352">
        <w:rPr>
          <w:rFonts w:asciiTheme="minorEastAsia" w:hAnsiTheme="minorEastAsia" w:cs="Tahoma"/>
          <w:noProof w:val="0"/>
          <w:color w:val="444444"/>
          <w:sz w:val="28"/>
          <w:szCs w:val="28"/>
          <w:shd w:val="clear" w:color="auto" w:fill="FFFFFF"/>
        </w:rPr>
        <w:t>3.</w:t>
      </w:r>
      <w:r w:rsidRPr="00161352">
        <w:rPr>
          <w:rFonts w:asciiTheme="minorEastAsia" w:hAnsiTheme="minorEastAsia" w:cs="Microsoft YaHei UI" w:hint="eastAsia"/>
          <w:noProof w:val="0"/>
          <w:color w:val="444444"/>
          <w:sz w:val="28"/>
          <w:szCs w:val="28"/>
          <w:shd w:val="clear" w:color="auto" w:fill="FFFFFF"/>
        </w:rPr>
        <w:t>新增登录密码功能，可以设置进入管理面板的密码。</w:t>
      </w:r>
      <w:r w:rsidRPr="00161352">
        <w:rPr>
          <w:rFonts w:asciiTheme="minorEastAsia" w:hAnsiTheme="minorEastAsia" w:cs="Tahoma"/>
          <w:noProof w:val="0"/>
          <w:color w:val="444444"/>
          <w:sz w:val="28"/>
          <w:szCs w:val="28"/>
        </w:rPr>
        <w:br/>
      </w:r>
      <w:r w:rsidRPr="00161352">
        <w:rPr>
          <w:rFonts w:asciiTheme="minorEastAsia" w:hAnsiTheme="minorEastAsia" w:cs="Tahoma"/>
          <w:noProof w:val="0"/>
          <w:color w:val="444444"/>
          <w:sz w:val="28"/>
          <w:szCs w:val="28"/>
          <w:shd w:val="clear" w:color="auto" w:fill="FFFFFF"/>
        </w:rPr>
        <w:t>4.</w:t>
      </w:r>
      <w:r w:rsidRPr="00161352">
        <w:rPr>
          <w:rFonts w:asciiTheme="minorEastAsia" w:hAnsiTheme="minorEastAsia" w:cs="Microsoft YaHei UI" w:hint="eastAsia"/>
          <w:noProof w:val="0"/>
          <w:color w:val="444444"/>
          <w:sz w:val="28"/>
          <w:szCs w:val="28"/>
          <w:shd w:val="clear" w:color="auto" w:fill="FFFFFF"/>
        </w:rPr>
        <w:t>价格更新系统完善。不怕更新时丢失数据。</w:t>
      </w:r>
      <w:r w:rsidRPr="00161352">
        <w:rPr>
          <w:rFonts w:asciiTheme="minorEastAsia" w:hAnsiTheme="minorEastAsia" w:cs="Tahoma"/>
          <w:noProof w:val="0"/>
          <w:color w:val="444444"/>
          <w:sz w:val="28"/>
          <w:szCs w:val="28"/>
        </w:rPr>
        <w:br/>
      </w:r>
      <w:r w:rsidRPr="00161352">
        <w:rPr>
          <w:rFonts w:asciiTheme="minorEastAsia" w:hAnsiTheme="minorEastAsia" w:cs="Tahoma"/>
          <w:noProof w:val="0"/>
          <w:color w:val="444444"/>
          <w:sz w:val="28"/>
          <w:szCs w:val="28"/>
          <w:shd w:val="clear" w:color="auto" w:fill="FFFFFF"/>
        </w:rPr>
        <w:t>5.</w:t>
      </w:r>
      <w:r w:rsidRPr="00161352">
        <w:rPr>
          <w:rFonts w:asciiTheme="minorEastAsia" w:hAnsiTheme="minorEastAsia" w:cs="Microsoft YaHei UI" w:hint="eastAsia"/>
          <w:noProof w:val="0"/>
          <w:color w:val="444444"/>
          <w:sz w:val="28"/>
          <w:szCs w:val="28"/>
          <w:shd w:val="clear" w:color="auto" w:fill="FFFFFF"/>
        </w:rPr>
        <w:t>管理面板细节完</w:t>
      </w:r>
      <w:r w:rsidRPr="00161352">
        <w:rPr>
          <w:rFonts w:asciiTheme="minorEastAsia" w:hAnsiTheme="minorEastAsia" w:cs="Microsoft YaHei UI"/>
          <w:noProof w:val="0"/>
          <w:color w:val="444444"/>
          <w:sz w:val="28"/>
          <w:szCs w:val="28"/>
          <w:shd w:val="clear" w:color="auto" w:fill="FFFFFF"/>
        </w:rPr>
        <w:t>善</w:t>
      </w:r>
    </w:p>
    <w:p w:rsidR="000C6B9F" w:rsidRPr="00161352" w:rsidRDefault="000C6B9F" w:rsidP="000C6B9F">
      <w:pPr>
        <w:rPr>
          <w:rFonts w:asciiTheme="minorEastAsia" w:hAnsiTheme="minorEastAsia" w:cs="Microsoft YaHei UI"/>
          <w:noProof w:val="0"/>
          <w:color w:val="444444"/>
          <w:sz w:val="28"/>
          <w:szCs w:val="28"/>
          <w:shd w:val="clear" w:color="auto" w:fill="FFFFFF"/>
        </w:rPr>
      </w:pPr>
      <w:r w:rsidRPr="00161352">
        <w:rPr>
          <w:rFonts w:asciiTheme="minorEastAsia" w:hAnsiTheme="minorEastAsia" w:cs="Microsoft YaHei UI" w:hint="eastAsia"/>
          <w:noProof w:val="0"/>
          <w:color w:val="444444"/>
          <w:sz w:val="28"/>
          <w:szCs w:val="28"/>
          <w:shd w:val="clear" w:color="auto" w:fill="FFFFFF"/>
        </w:rPr>
        <w:t>------</w:t>
      </w:r>
      <w:r w:rsidRPr="00161352">
        <w:rPr>
          <w:rFonts w:asciiTheme="minorEastAsia" w:hAnsiTheme="minorEastAsia" w:cs="Microsoft YaHei UI"/>
          <w:noProof w:val="0"/>
          <w:color w:val="444444"/>
          <w:sz w:val="28"/>
          <w:szCs w:val="28"/>
          <w:shd w:val="clear" w:color="auto" w:fill="FFFFFF"/>
        </w:rPr>
        <w:t>4.4更新</w:t>
      </w:r>
      <w:r w:rsidRPr="00161352">
        <w:rPr>
          <w:rFonts w:asciiTheme="minorEastAsia" w:hAnsiTheme="minorEastAsia" w:cs="Microsoft YaHei UI" w:hint="eastAsia"/>
          <w:noProof w:val="0"/>
          <w:color w:val="444444"/>
          <w:sz w:val="28"/>
          <w:szCs w:val="28"/>
          <w:shd w:val="clear" w:color="auto" w:fill="FFFFFF"/>
        </w:rPr>
        <w:t>------</w:t>
      </w:r>
    </w:p>
    <w:p w:rsidR="000C6B9F" w:rsidRPr="00161352" w:rsidRDefault="000C6B9F" w:rsidP="000C6B9F">
      <w:pPr>
        <w:pStyle w:val="a4"/>
        <w:numPr>
          <w:ilvl w:val="0"/>
          <w:numId w:val="1"/>
        </w:numPr>
        <w:rPr>
          <w:rFonts w:asciiTheme="minorEastAsia" w:hAnsiTheme="minorEastAsia" w:cs="Microsoft YaHei UI"/>
          <w:noProof w:val="0"/>
          <w:color w:val="444444"/>
          <w:sz w:val="28"/>
          <w:szCs w:val="28"/>
          <w:shd w:val="clear" w:color="auto" w:fill="FFFFFF"/>
        </w:rPr>
      </w:pPr>
      <w:r w:rsidRPr="00161352">
        <w:rPr>
          <w:rFonts w:asciiTheme="minorEastAsia" w:hAnsiTheme="minorEastAsia" w:cs="Microsoft YaHei UI"/>
          <w:noProof w:val="0"/>
          <w:color w:val="444444"/>
          <w:sz w:val="28"/>
          <w:szCs w:val="28"/>
          <w:shd w:val="clear" w:color="auto" w:fill="FFFFFF"/>
        </w:rPr>
        <w:t>管理面板编辑功能完善</w:t>
      </w:r>
      <w:r w:rsidRPr="00161352">
        <w:rPr>
          <w:rFonts w:asciiTheme="minorEastAsia" w:hAnsiTheme="minorEastAsia" w:cs="Microsoft YaHei UI" w:hint="eastAsia"/>
          <w:noProof w:val="0"/>
          <w:color w:val="444444"/>
          <w:sz w:val="28"/>
          <w:szCs w:val="28"/>
          <w:shd w:val="clear" w:color="auto" w:fill="FFFFFF"/>
        </w:rPr>
        <w:t>，</w:t>
      </w:r>
      <w:r w:rsidRPr="00161352">
        <w:rPr>
          <w:rFonts w:asciiTheme="minorEastAsia" w:hAnsiTheme="minorEastAsia" w:cs="Microsoft YaHei UI"/>
          <w:noProof w:val="0"/>
          <w:color w:val="444444"/>
          <w:sz w:val="28"/>
          <w:szCs w:val="28"/>
          <w:shd w:val="clear" w:color="auto" w:fill="FFFFFF"/>
        </w:rPr>
        <w:t>自动纠错</w:t>
      </w:r>
      <w:r w:rsidRPr="00161352">
        <w:rPr>
          <w:rFonts w:asciiTheme="minorEastAsia" w:hAnsiTheme="minorEastAsia" w:cs="Microsoft YaHei UI" w:hint="eastAsia"/>
          <w:noProof w:val="0"/>
          <w:color w:val="444444"/>
          <w:sz w:val="28"/>
          <w:szCs w:val="28"/>
          <w:shd w:val="clear" w:color="auto" w:fill="FFFFFF"/>
        </w:rPr>
        <w:t>，</w:t>
      </w:r>
      <w:r w:rsidRPr="00161352">
        <w:rPr>
          <w:rFonts w:asciiTheme="minorEastAsia" w:hAnsiTheme="minorEastAsia" w:cs="Microsoft YaHei UI"/>
          <w:noProof w:val="0"/>
          <w:color w:val="444444"/>
          <w:sz w:val="28"/>
          <w:szCs w:val="28"/>
          <w:shd w:val="clear" w:color="auto" w:fill="FFFFFF"/>
        </w:rPr>
        <w:t>自动更正</w:t>
      </w:r>
      <w:r w:rsidRPr="00161352">
        <w:rPr>
          <w:rFonts w:asciiTheme="minorEastAsia" w:hAnsiTheme="minorEastAsia" w:cs="Microsoft YaHei UI" w:hint="eastAsia"/>
          <w:noProof w:val="0"/>
          <w:color w:val="444444"/>
          <w:sz w:val="28"/>
          <w:szCs w:val="28"/>
          <w:shd w:val="clear" w:color="auto" w:fill="FFFFFF"/>
        </w:rPr>
        <w:t>。</w:t>
      </w:r>
    </w:p>
    <w:p w:rsidR="000C6B9F" w:rsidRPr="00161352" w:rsidRDefault="000C6B9F" w:rsidP="000C6B9F">
      <w:pPr>
        <w:pStyle w:val="a4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161352">
        <w:rPr>
          <w:rFonts w:asciiTheme="minorEastAsia" w:hAnsiTheme="minorEastAsia"/>
          <w:sz w:val="28"/>
          <w:szCs w:val="28"/>
        </w:rPr>
        <w:t>数据导入功能完善</w:t>
      </w:r>
      <w:r w:rsidRPr="00161352">
        <w:rPr>
          <w:rFonts w:asciiTheme="minorEastAsia" w:hAnsiTheme="minorEastAsia" w:hint="eastAsia"/>
          <w:sz w:val="28"/>
          <w:szCs w:val="28"/>
        </w:rPr>
        <w:t>，</w:t>
      </w:r>
      <w:r w:rsidRPr="00161352">
        <w:rPr>
          <w:rFonts w:asciiTheme="minorEastAsia" w:hAnsiTheme="minorEastAsia"/>
          <w:sz w:val="28"/>
          <w:szCs w:val="28"/>
        </w:rPr>
        <w:t>错误数据自动更正</w:t>
      </w:r>
      <w:r w:rsidRPr="00161352">
        <w:rPr>
          <w:rFonts w:asciiTheme="minorEastAsia" w:hAnsiTheme="minorEastAsia" w:hint="eastAsia"/>
          <w:sz w:val="28"/>
          <w:szCs w:val="28"/>
        </w:rPr>
        <w:t>。</w:t>
      </w:r>
    </w:p>
    <w:p w:rsidR="000C6B9F" w:rsidRPr="00161352" w:rsidRDefault="000C6B9F" w:rsidP="000C6B9F">
      <w:pPr>
        <w:pStyle w:val="a4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161352">
        <w:rPr>
          <w:rFonts w:asciiTheme="minorEastAsia" w:hAnsiTheme="minorEastAsia"/>
          <w:sz w:val="28"/>
          <w:szCs w:val="28"/>
        </w:rPr>
        <w:t>支持</w:t>
      </w:r>
      <w:r w:rsidRPr="00161352">
        <w:rPr>
          <w:rFonts w:asciiTheme="minorEastAsia" w:hAnsiTheme="minorEastAsia" w:hint="eastAsia"/>
          <w:sz w:val="28"/>
          <w:szCs w:val="28"/>
        </w:rPr>
        <w:t>HASWELL INTEL I3、奔腾产品。</w:t>
      </w:r>
    </w:p>
    <w:p w:rsidR="000C6B9F" w:rsidRPr="00161352" w:rsidRDefault="000C6B9F" w:rsidP="000C6B9F">
      <w:pPr>
        <w:pStyle w:val="a4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161352">
        <w:rPr>
          <w:rFonts w:asciiTheme="minorEastAsia" w:hAnsiTheme="minorEastAsia"/>
          <w:sz w:val="28"/>
          <w:szCs w:val="28"/>
        </w:rPr>
        <w:t>支持</w:t>
      </w:r>
      <w:r w:rsidRPr="00161352">
        <w:rPr>
          <w:rFonts w:asciiTheme="minorEastAsia" w:hAnsiTheme="minorEastAsia" w:hint="eastAsia"/>
          <w:sz w:val="28"/>
          <w:szCs w:val="28"/>
        </w:rPr>
        <w:t>H81主板</w:t>
      </w:r>
    </w:p>
    <w:p w:rsidR="000C6B9F" w:rsidRPr="00161352" w:rsidRDefault="000C6B9F" w:rsidP="000C6B9F">
      <w:pPr>
        <w:pStyle w:val="a4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161352">
        <w:rPr>
          <w:rFonts w:asciiTheme="minorEastAsia" w:hAnsiTheme="minorEastAsia"/>
          <w:sz w:val="28"/>
          <w:szCs w:val="28"/>
        </w:rPr>
        <w:t>AMD处理器改为接口类型匹配主板</w:t>
      </w:r>
      <w:r w:rsidRPr="00161352">
        <w:rPr>
          <w:rFonts w:asciiTheme="minorEastAsia" w:hAnsiTheme="minorEastAsia" w:hint="eastAsia"/>
          <w:sz w:val="28"/>
          <w:szCs w:val="28"/>
        </w:rPr>
        <w:t>，</w:t>
      </w:r>
      <w:r w:rsidRPr="00161352">
        <w:rPr>
          <w:rFonts w:asciiTheme="minorEastAsia" w:hAnsiTheme="minorEastAsia"/>
          <w:sz w:val="28"/>
          <w:szCs w:val="28"/>
        </w:rPr>
        <w:t>主板型号中需写明插槽类型</w:t>
      </w:r>
      <w:r w:rsidRPr="00161352">
        <w:rPr>
          <w:rFonts w:asciiTheme="minorEastAsia" w:hAnsiTheme="minorEastAsia" w:hint="eastAsia"/>
          <w:sz w:val="28"/>
          <w:szCs w:val="28"/>
        </w:rPr>
        <w:t>（AM3\AM3+\FM1\FM2）</w:t>
      </w:r>
    </w:p>
    <w:p w:rsidR="000C6B9F" w:rsidRPr="00161352" w:rsidRDefault="000C6B9F" w:rsidP="000C6B9F">
      <w:pPr>
        <w:pStyle w:val="a4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161352">
        <w:rPr>
          <w:rFonts w:asciiTheme="minorEastAsia" w:hAnsiTheme="minorEastAsia"/>
          <w:sz w:val="28"/>
          <w:szCs w:val="28"/>
        </w:rPr>
        <w:t>支持去小尾巴版权</w:t>
      </w:r>
      <w:r w:rsidRPr="00161352">
        <w:rPr>
          <w:rFonts w:asciiTheme="minorEastAsia" w:hAnsiTheme="minorEastAsia" w:hint="eastAsia"/>
          <w:sz w:val="28"/>
          <w:szCs w:val="28"/>
        </w:rPr>
        <w:t>，</w:t>
      </w:r>
      <w:r w:rsidRPr="00161352">
        <w:rPr>
          <w:rFonts w:asciiTheme="minorEastAsia" w:hAnsiTheme="minorEastAsia"/>
          <w:sz w:val="28"/>
          <w:szCs w:val="28"/>
        </w:rPr>
        <w:t>去程序公告</w:t>
      </w:r>
    </w:p>
    <w:p w:rsidR="000C6B9F" w:rsidRPr="00161352" w:rsidRDefault="000C6B9F" w:rsidP="000C6B9F">
      <w:pPr>
        <w:pStyle w:val="a4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161352">
        <w:rPr>
          <w:rFonts w:asciiTheme="minorEastAsia" w:hAnsiTheme="minorEastAsia"/>
          <w:sz w:val="28"/>
          <w:szCs w:val="28"/>
        </w:rPr>
        <w:t>BUG修复</w:t>
      </w:r>
    </w:p>
    <w:p w:rsidR="00FF3C83" w:rsidRPr="00161352" w:rsidRDefault="00FF3C83" w:rsidP="00FF3C83">
      <w:pPr>
        <w:pStyle w:val="a4"/>
        <w:rPr>
          <w:rFonts w:asciiTheme="minorEastAsia" w:hAnsiTheme="minorEastAsia"/>
          <w:sz w:val="28"/>
          <w:szCs w:val="28"/>
        </w:rPr>
      </w:pPr>
    </w:p>
    <w:p w:rsidR="00FF3C83" w:rsidRPr="00161352" w:rsidRDefault="00FF3C83" w:rsidP="00FF3C83">
      <w:pPr>
        <w:pStyle w:val="a4"/>
        <w:rPr>
          <w:rFonts w:asciiTheme="minorEastAsia" w:hAnsiTheme="minorEastAsia"/>
          <w:sz w:val="28"/>
          <w:szCs w:val="28"/>
        </w:rPr>
      </w:pPr>
    </w:p>
    <w:p w:rsidR="00FF3C83" w:rsidRPr="00161352" w:rsidRDefault="00FF3C83" w:rsidP="00FF3C83">
      <w:pPr>
        <w:rPr>
          <w:rFonts w:asciiTheme="minorEastAsia" w:hAnsiTheme="minorEastAsia"/>
          <w:sz w:val="28"/>
          <w:szCs w:val="28"/>
        </w:rPr>
      </w:pPr>
    </w:p>
    <w:p w:rsidR="00FF3C83" w:rsidRPr="00161352" w:rsidRDefault="00FF3C83" w:rsidP="00FF3C83">
      <w:pPr>
        <w:rPr>
          <w:rFonts w:asciiTheme="minorEastAsia" w:hAnsiTheme="minorEastAsia"/>
          <w:sz w:val="28"/>
          <w:szCs w:val="28"/>
        </w:rPr>
      </w:pPr>
      <w:r w:rsidRPr="00161352">
        <w:rPr>
          <w:rFonts w:asciiTheme="minorEastAsia" w:hAnsiTheme="minorEastAsia"/>
          <w:sz w:val="28"/>
          <w:szCs w:val="28"/>
        </w:rPr>
        <w:t>4.5</w:t>
      </w:r>
      <w:r w:rsidRPr="00161352">
        <w:rPr>
          <w:rFonts w:asciiTheme="minorEastAsia" w:hAnsiTheme="minorEastAsia" w:hint="eastAsia"/>
          <w:sz w:val="28"/>
          <w:szCs w:val="28"/>
        </w:rPr>
        <w:t>更新</w:t>
      </w:r>
    </w:p>
    <w:p w:rsidR="00FF3C83" w:rsidRPr="00161352" w:rsidRDefault="00FF3C83" w:rsidP="00FF3C83">
      <w:pPr>
        <w:rPr>
          <w:rFonts w:asciiTheme="minorEastAsia" w:hAnsiTheme="minorEastAsia"/>
          <w:sz w:val="28"/>
          <w:szCs w:val="28"/>
        </w:rPr>
      </w:pPr>
      <w:r w:rsidRPr="00161352">
        <w:rPr>
          <w:rFonts w:asciiTheme="minorEastAsia" w:hAnsiTheme="minorEastAsia" w:hint="eastAsia"/>
          <w:sz w:val="28"/>
          <w:szCs w:val="28"/>
        </w:rPr>
        <w:t>1</w:t>
      </w:r>
      <w:r w:rsidRPr="00161352">
        <w:rPr>
          <w:rFonts w:asciiTheme="minorEastAsia" w:hAnsiTheme="minorEastAsia"/>
          <w:sz w:val="28"/>
          <w:szCs w:val="28"/>
        </w:rPr>
        <w:t>.</w:t>
      </w:r>
      <w:r w:rsidRPr="00161352">
        <w:rPr>
          <w:rFonts w:asciiTheme="minorEastAsia" w:hAnsiTheme="minorEastAsia" w:hint="eastAsia"/>
          <w:sz w:val="28"/>
          <w:szCs w:val="28"/>
        </w:rPr>
        <w:t>增强管理面板稳定性</w:t>
      </w:r>
    </w:p>
    <w:p w:rsidR="00FF3C83" w:rsidRPr="00161352" w:rsidRDefault="00FF3C83" w:rsidP="00FF3C83">
      <w:pPr>
        <w:rPr>
          <w:rFonts w:asciiTheme="minorEastAsia" w:hAnsiTheme="minorEastAsia"/>
          <w:sz w:val="28"/>
          <w:szCs w:val="28"/>
        </w:rPr>
      </w:pPr>
      <w:r w:rsidRPr="00161352">
        <w:rPr>
          <w:rFonts w:asciiTheme="minorEastAsia" w:hAnsiTheme="minorEastAsia" w:hint="eastAsia"/>
          <w:sz w:val="28"/>
          <w:szCs w:val="28"/>
        </w:rPr>
        <w:lastRenderedPageBreak/>
        <w:t>2</w:t>
      </w:r>
      <w:r w:rsidRPr="00161352">
        <w:rPr>
          <w:rFonts w:asciiTheme="minorEastAsia" w:hAnsiTheme="minorEastAsia"/>
          <w:sz w:val="28"/>
          <w:szCs w:val="28"/>
        </w:rPr>
        <w:t>.</w:t>
      </w:r>
      <w:r w:rsidRPr="00161352">
        <w:rPr>
          <w:rFonts w:asciiTheme="minorEastAsia" w:hAnsiTheme="minorEastAsia" w:hint="eastAsia"/>
          <w:sz w:val="28"/>
          <w:szCs w:val="28"/>
        </w:rPr>
        <w:t>增加淘宝价格更新功能</w:t>
      </w:r>
    </w:p>
    <w:p w:rsidR="00FF3C83" w:rsidRPr="00161352" w:rsidRDefault="00FF3C83" w:rsidP="00FF3C83">
      <w:pPr>
        <w:rPr>
          <w:rFonts w:asciiTheme="minorEastAsia" w:hAnsiTheme="minorEastAsia"/>
          <w:sz w:val="28"/>
          <w:szCs w:val="28"/>
        </w:rPr>
      </w:pPr>
      <w:r w:rsidRPr="00161352">
        <w:rPr>
          <w:rFonts w:asciiTheme="minorEastAsia" w:hAnsiTheme="minorEastAsia" w:hint="eastAsia"/>
          <w:sz w:val="28"/>
          <w:szCs w:val="28"/>
        </w:rPr>
        <w:t>3</w:t>
      </w:r>
      <w:r w:rsidRPr="00161352">
        <w:rPr>
          <w:rFonts w:asciiTheme="minorEastAsia" w:hAnsiTheme="minorEastAsia"/>
          <w:sz w:val="28"/>
          <w:szCs w:val="28"/>
        </w:rPr>
        <w:t>.</w:t>
      </w:r>
      <w:r w:rsidRPr="00161352">
        <w:rPr>
          <w:rFonts w:asciiTheme="minorEastAsia" w:hAnsiTheme="minorEastAsia" w:hint="eastAsia"/>
          <w:sz w:val="28"/>
          <w:szCs w:val="28"/>
        </w:rPr>
        <w:t>前台支持更多攒机选项</w:t>
      </w:r>
    </w:p>
    <w:p w:rsidR="00FF3C83" w:rsidRPr="00161352" w:rsidRDefault="00FF3C83" w:rsidP="00FF3C83">
      <w:pPr>
        <w:rPr>
          <w:rFonts w:asciiTheme="minorEastAsia" w:hAnsiTheme="minorEastAsia"/>
          <w:sz w:val="28"/>
          <w:szCs w:val="28"/>
        </w:rPr>
      </w:pPr>
      <w:r w:rsidRPr="00161352">
        <w:rPr>
          <w:rFonts w:asciiTheme="minorEastAsia" w:hAnsiTheme="minorEastAsia" w:hint="eastAsia"/>
          <w:sz w:val="28"/>
          <w:szCs w:val="28"/>
        </w:rPr>
        <w:t>4</w:t>
      </w:r>
      <w:r w:rsidRPr="00161352">
        <w:rPr>
          <w:rFonts w:asciiTheme="minorEastAsia" w:hAnsiTheme="minorEastAsia"/>
          <w:sz w:val="28"/>
          <w:szCs w:val="28"/>
        </w:rPr>
        <w:t>.智能攒机算法优化</w:t>
      </w:r>
    </w:p>
    <w:p w:rsidR="00F15456" w:rsidRPr="00161352" w:rsidRDefault="00F15456" w:rsidP="00FF3C83">
      <w:pPr>
        <w:rPr>
          <w:rFonts w:asciiTheme="minorEastAsia" w:hAnsiTheme="minorEastAsia"/>
          <w:sz w:val="28"/>
          <w:szCs w:val="28"/>
        </w:rPr>
      </w:pPr>
      <w:r w:rsidRPr="00161352">
        <w:rPr>
          <w:rFonts w:asciiTheme="minorEastAsia" w:hAnsiTheme="minorEastAsia" w:hint="eastAsia"/>
          <w:sz w:val="28"/>
          <w:szCs w:val="28"/>
        </w:rPr>
        <w:t>5.支持导入免费版配置文件</w:t>
      </w:r>
    </w:p>
    <w:p w:rsidR="00FF3C83" w:rsidRDefault="00F15456" w:rsidP="00FF3C83">
      <w:pPr>
        <w:rPr>
          <w:rFonts w:asciiTheme="minorEastAsia" w:hAnsiTheme="minorEastAsia"/>
          <w:sz w:val="28"/>
          <w:szCs w:val="28"/>
        </w:rPr>
      </w:pPr>
      <w:r w:rsidRPr="00161352">
        <w:rPr>
          <w:rFonts w:asciiTheme="minorEastAsia" w:hAnsiTheme="minorEastAsia"/>
          <w:sz w:val="28"/>
          <w:szCs w:val="28"/>
        </w:rPr>
        <w:t>6.</w:t>
      </w:r>
      <w:r w:rsidR="00FF3C83" w:rsidRPr="00161352">
        <w:rPr>
          <w:rFonts w:asciiTheme="minorEastAsia" w:hAnsiTheme="minorEastAsia" w:hint="eastAsia"/>
          <w:sz w:val="28"/>
          <w:szCs w:val="28"/>
        </w:rPr>
        <w:t>修复质保</w:t>
      </w:r>
      <w:r w:rsidR="00FF3C83" w:rsidRPr="00161352">
        <w:rPr>
          <w:rFonts w:asciiTheme="minorEastAsia" w:hAnsiTheme="minorEastAsia"/>
          <w:sz w:val="28"/>
          <w:szCs w:val="28"/>
        </w:rPr>
        <w:t>、</w:t>
      </w:r>
      <w:r w:rsidR="00FF3C83" w:rsidRPr="00161352">
        <w:rPr>
          <w:rFonts w:asciiTheme="minorEastAsia" w:hAnsiTheme="minorEastAsia" w:hint="eastAsia"/>
          <w:sz w:val="28"/>
          <w:szCs w:val="28"/>
        </w:rPr>
        <w:t>利润设置上的BUG</w:t>
      </w:r>
    </w:p>
    <w:p w:rsidR="00326555" w:rsidRDefault="00326555" w:rsidP="00FF3C83">
      <w:pPr>
        <w:rPr>
          <w:rFonts w:asciiTheme="minorEastAsia" w:hAnsiTheme="minorEastAsia"/>
          <w:sz w:val="28"/>
          <w:szCs w:val="28"/>
        </w:rPr>
      </w:pPr>
    </w:p>
    <w:p w:rsidR="00326555" w:rsidRDefault="00326555" w:rsidP="00FF3C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4.6更新</w:t>
      </w:r>
      <w:r>
        <w:rPr>
          <w:rFonts w:asciiTheme="minorEastAsia" w:hAnsiTheme="minorEastAsia" w:hint="eastAsia"/>
          <w:sz w:val="28"/>
          <w:szCs w:val="28"/>
        </w:rPr>
        <w:t>（2014年7月21日）</w:t>
      </w:r>
    </w:p>
    <w:p w:rsidR="00326555" w:rsidRDefault="00326555" w:rsidP="00FF3C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</w:t>
      </w:r>
      <w:r w:rsidR="00433F7F">
        <w:rPr>
          <w:rFonts w:asciiTheme="minorEastAsia" w:hAnsiTheme="minorEastAsia" w:hint="eastAsia"/>
          <w:sz w:val="28"/>
          <w:szCs w:val="28"/>
        </w:rPr>
        <w:t>管理面板功能增加</w:t>
      </w:r>
      <w:r>
        <w:rPr>
          <w:rFonts w:asciiTheme="minorEastAsia" w:hAnsiTheme="minorEastAsia" w:hint="eastAsia"/>
          <w:sz w:val="28"/>
          <w:szCs w:val="28"/>
        </w:rPr>
        <w:t>，支持搜索、撤销</w:t>
      </w:r>
    </w:p>
    <w:p w:rsidR="00433F7F" w:rsidRDefault="00433F7F" w:rsidP="00FF3C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2.价格更新功能增加，支持部分更新</w:t>
      </w:r>
    </w:p>
    <w:p w:rsidR="00433F7F" w:rsidRDefault="00433F7F" w:rsidP="00FF3C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3.数据导入支持更新原有价格</w:t>
      </w:r>
    </w:p>
    <w:p w:rsidR="00433F7F" w:rsidRDefault="00433F7F" w:rsidP="00FF3C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4.支持自定义配置文件位置</w:t>
      </w:r>
    </w:p>
    <w:p w:rsidR="00433F7F" w:rsidRDefault="00433F7F" w:rsidP="00FF3C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5.主界面筛选框支持正则表达式</w:t>
      </w:r>
    </w:p>
    <w:p w:rsidR="00433F7F" w:rsidRDefault="00433F7F" w:rsidP="00FF3C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6.使用日志文件系统</w:t>
      </w:r>
    </w:p>
    <w:p w:rsidR="00433F7F" w:rsidRDefault="00433F7F" w:rsidP="00FF3C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7.增加CPU、主板支持</w:t>
      </w:r>
    </w:p>
    <w:p w:rsidR="00FF3C83" w:rsidRDefault="00433F7F" w:rsidP="00FF3C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8</w:t>
      </w:r>
      <w:r>
        <w:rPr>
          <w:rFonts w:asciiTheme="minorEastAsia" w:hAnsiTheme="minorEastAsia" w:hint="eastAsia"/>
          <w:sz w:val="28"/>
          <w:szCs w:val="28"/>
        </w:rPr>
        <w:t>.界面布局优化，程序性能优化，BUG修复</w:t>
      </w:r>
    </w:p>
    <w:p w:rsidR="00433F7F" w:rsidRDefault="00433F7F" w:rsidP="00FF3C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9．新增单机版授权</w:t>
      </w:r>
    </w:p>
    <w:p w:rsidR="00616745" w:rsidRPr="00616745" w:rsidRDefault="00616745" w:rsidP="00616745">
      <w:pPr>
        <w:spacing w:after="0" w:line="315" w:lineRule="atLeast"/>
        <w:rPr>
          <w:rFonts w:ascii="Tahoma" w:eastAsia="宋体" w:hAnsi="Tahoma" w:cs="Tahoma"/>
          <w:noProof w:val="0"/>
          <w:color w:val="444444"/>
          <w:sz w:val="21"/>
          <w:szCs w:val="21"/>
        </w:rPr>
      </w:pPr>
      <w:r w:rsidRPr="00616745">
        <w:rPr>
          <w:rFonts w:ascii="宋体" w:eastAsia="宋体" w:hAnsi="宋体" w:cs="Tahoma"/>
          <w:noProof w:val="0"/>
          <w:color w:val="FF0000"/>
          <w:sz w:val="24"/>
          <w:szCs w:val="24"/>
          <w:shd w:val="clear" w:color="auto" w:fill="FFFFFF"/>
        </w:rPr>
        <w:t>------------4.6.1更新------------</w:t>
      </w:r>
    </w:p>
    <w:p w:rsidR="00616745" w:rsidRPr="00616745" w:rsidRDefault="00616745" w:rsidP="00616745">
      <w:pPr>
        <w:spacing w:after="0" w:line="315" w:lineRule="atLeast"/>
        <w:rPr>
          <w:rFonts w:ascii="Tahoma" w:eastAsia="宋体" w:hAnsi="Tahoma" w:cs="Tahoma"/>
          <w:noProof w:val="0"/>
          <w:color w:val="444444"/>
          <w:sz w:val="21"/>
          <w:szCs w:val="21"/>
        </w:rPr>
      </w:pPr>
      <w:r w:rsidRPr="00616745">
        <w:rPr>
          <w:rFonts w:ascii="宋体" w:eastAsia="宋体" w:hAnsi="宋体" w:cs="Tahoma"/>
          <w:noProof w:val="0"/>
          <w:color w:val="FF0000"/>
          <w:sz w:val="24"/>
          <w:szCs w:val="24"/>
          <w:shd w:val="clear" w:color="auto" w:fill="FFFFFF"/>
        </w:rPr>
        <w:t>（2014年9月13日）</w:t>
      </w:r>
    </w:p>
    <w:p w:rsidR="00616745" w:rsidRPr="00616745" w:rsidRDefault="00616745" w:rsidP="00616745">
      <w:pPr>
        <w:spacing w:after="0" w:line="315" w:lineRule="atLeast"/>
        <w:rPr>
          <w:rFonts w:ascii="Tahoma" w:eastAsia="宋体" w:hAnsi="Tahoma" w:cs="Tahoma"/>
          <w:noProof w:val="0"/>
          <w:color w:val="444444"/>
          <w:sz w:val="21"/>
          <w:szCs w:val="21"/>
        </w:rPr>
      </w:pPr>
      <w:r w:rsidRPr="00616745">
        <w:rPr>
          <w:rFonts w:ascii="宋体" w:eastAsia="宋体" w:hAnsi="宋体" w:cs="Tahoma"/>
          <w:noProof w:val="0"/>
          <w:color w:val="FF0000"/>
          <w:sz w:val="24"/>
          <w:szCs w:val="24"/>
          <w:shd w:val="clear" w:color="auto" w:fill="FFFFFF"/>
        </w:rPr>
        <w:t>解决淘宝价格更新问题</w:t>
      </w:r>
    </w:p>
    <w:p w:rsidR="00616745" w:rsidRPr="00616745" w:rsidRDefault="00616745" w:rsidP="00FF3C83">
      <w:pPr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</w:p>
    <w:sectPr w:rsidR="00616745" w:rsidRPr="006167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745" w:rsidRDefault="00616745" w:rsidP="00616745">
      <w:pPr>
        <w:spacing w:after="0" w:line="240" w:lineRule="auto"/>
      </w:pPr>
      <w:r>
        <w:separator/>
      </w:r>
    </w:p>
  </w:endnote>
  <w:endnote w:type="continuationSeparator" w:id="0">
    <w:p w:rsidR="00616745" w:rsidRDefault="00616745" w:rsidP="0061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745" w:rsidRDefault="00616745" w:rsidP="00616745">
      <w:pPr>
        <w:spacing w:after="0" w:line="240" w:lineRule="auto"/>
      </w:pPr>
      <w:r>
        <w:separator/>
      </w:r>
    </w:p>
  </w:footnote>
  <w:footnote w:type="continuationSeparator" w:id="0">
    <w:p w:rsidR="00616745" w:rsidRDefault="00616745" w:rsidP="00616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587DCA"/>
    <w:multiLevelType w:val="hybridMultilevel"/>
    <w:tmpl w:val="5E88F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D1"/>
    <w:rsid w:val="000C6B9F"/>
    <w:rsid w:val="00161352"/>
    <w:rsid w:val="00272ED1"/>
    <w:rsid w:val="00326555"/>
    <w:rsid w:val="00433F7F"/>
    <w:rsid w:val="004350E9"/>
    <w:rsid w:val="00516050"/>
    <w:rsid w:val="00616745"/>
    <w:rsid w:val="00C15D22"/>
    <w:rsid w:val="00F15456"/>
    <w:rsid w:val="00FF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4ED01-80E8-4DD7-9769-01FABB9A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a4">
    <w:name w:val="List Paragraph"/>
    <w:basedOn w:val="a"/>
    <w:uiPriority w:val="34"/>
    <w:qFormat/>
    <w:rsid w:val="000C6B9F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616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16745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1674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16745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5312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李波</cp:lastModifiedBy>
  <cp:revision>6</cp:revision>
  <dcterms:created xsi:type="dcterms:W3CDTF">2014-01-12T08:23:00Z</dcterms:created>
  <dcterms:modified xsi:type="dcterms:W3CDTF">2014-10-26T16:11:00Z</dcterms:modified>
</cp:coreProperties>
</file>