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DA2603" w14:textId="28A52734" w:rsidR="00C02570" w:rsidRPr="0049072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455"/>
        </w:tabs>
        <w:jc w:val="both"/>
      </w:pPr>
      <w:r>
        <w:rPr>
          <w:rFonts w:ascii="Arial" w:eastAsia="Arial" w:hAnsi="Arial" w:cs="Arial"/>
          <w:b/>
          <w:color w:val="000000"/>
          <w:sz w:val="26"/>
          <w:szCs w:val="26"/>
        </w:rPr>
        <w:tab/>
      </w:r>
      <w:r>
        <w:rPr>
          <w:rFonts w:ascii="Arial" w:eastAsia="Arial" w:hAnsi="Arial" w:cs="Arial"/>
          <w:b/>
          <w:color w:val="000000"/>
          <w:sz w:val="26"/>
          <w:szCs w:val="26"/>
        </w:rPr>
        <w:tab/>
      </w:r>
      <w:r>
        <w:rPr>
          <w:rFonts w:ascii="Arial" w:eastAsia="Arial" w:hAnsi="Arial" w:cs="Arial"/>
          <w:b/>
          <w:color w:val="000000"/>
          <w:sz w:val="26"/>
          <w:szCs w:val="26"/>
        </w:rPr>
        <w:tab/>
      </w:r>
      <w:r>
        <w:rPr>
          <w:rFonts w:ascii="Arial" w:eastAsia="Arial" w:hAnsi="Arial" w:cs="Arial"/>
          <w:b/>
          <w:color w:val="000000"/>
          <w:sz w:val="26"/>
          <w:szCs w:val="26"/>
        </w:rPr>
        <w:tab/>
      </w:r>
      <w:r>
        <w:rPr>
          <w:rFonts w:ascii="Arial" w:eastAsia="Arial" w:hAnsi="Arial" w:cs="Arial"/>
          <w:b/>
          <w:color w:val="000000"/>
          <w:sz w:val="26"/>
          <w:szCs w:val="26"/>
        </w:rPr>
        <w:tab/>
      </w:r>
      <w:r>
        <w:rPr>
          <w:noProof/>
        </w:rPr>
        <w:drawing>
          <wp:anchor distT="0" distB="0" distL="0" distR="0" simplePos="0" relativeHeight="251660288" behindDoc="1" locked="0" layoutInCell="1" hidden="0" allowOverlap="1" wp14:anchorId="6F5CD513" wp14:editId="2E12342C">
            <wp:simplePos x="0" y="0"/>
            <wp:positionH relativeFrom="column">
              <wp:posOffset>4667250</wp:posOffset>
            </wp:positionH>
            <wp:positionV relativeFrom="paragraph">
              <wp:posOffset>180975</wp:posOffset>
            </wp:positionV>
            <wp:extent cx="793750" cy="793750"/>
            <wp:effectExtent l="0" t="0" r="0" b="0"/>
            <wp:wrapNone/>
            <wp:docPr id="4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3750" cy="79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F10FFF" w14:textId="62DDC157" w:rsidR="00C02570" w:rsidRDefault="0049072B">
      <w:pPr>
        <w:rPr>
          <w:rFonts w:ascii="Arial" w:eastAsia="Arial" w:hAnsi="Arial" w:cs="Arial"/>
          <w:b/>
          <w:color w:val="0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2CC87F98" wp14:editId="4070C041">
            <wp:simplePos x="0" y="0"/>
            <wp:positionH relativeFrom="column">
              <wp:posOffset>772795</wp:posOffset>
            </wp:positionH>
            <wp:positionV relativeFrom="paragraph">
              <wp:posOffset>7620</wp:posOffset>
            </wp:positionV>
            <wp:extent cx="882015" cy="782320"/>
            <wp:effectExtent l="0" t="0" r="0" b="0"/>
            <wp:wrapNone/>
            <wp:docPr id="4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2015" cy="782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>
        <w:rPr>
          <w:rFonts w:ascii="Arial" w:eastAsia="Arial" w:hAnsi="Arial" w:cs="Arial"/>
          <w:b/>
          <w:color w:val="000000"/>
          <w:sz w:val="26"/>
          <w:szCs w:val="26"/>
        </w:rPr>
        <w:t>CAVITE STATE UNIVERSITY</w:t>
      </w:r>
    </w:p>
    <w:p w14:paraId="16FF5805" w14:textId="77777777" w:rsidR="00C02570" w:rsidRDefault="00000000">
      <w:pPr>
        <w:rPr>
          <w:rFonts w:ascii="Arial" w:eastAsia="Arial" w:hAnsi="Arial" w:cs="Arial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18"/>
          <w:szCs w:val="18"/>
        </w:rPr>
        <w:t>Imus Campus</w:t>
      </w:r>
    </w:p>
    <w:p w14:paraId="5CE07C00" w14:textId="77777777" w:rsidR="00C02570" w:rsidRDefault="00000000">
      <w:pPr>
        <w:rPr>
          <w:rFonts w:ascii="Arial" w:eastAsia="Arial" w:hAnsi="Arial" w:cs="Arial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18"/>
          <w:szCs w:val="18"/>
        </w:rPr>
        <w:t xml:space="preserve">Cavite Civic Center </w:t>
      </w:r>
      <w:proofErr w:type="spellStart"/>
      <w:r>
        <w:rPr>
          <w:rFonts w:ascii="Arial" w:eastAsia="Arial" w:hAnsi="Arial" w:cs="Arial"/>
          <w:color w:val="000000"/>
          <w:sz w:val="18"/>
          <w:szCs w:val="18"/>
        </w:rPr>
        <w:t>Palico</w:t>
      </w:r>
      <w:proofErr w:type="spellEnd"/>
      <w:r>
        <w:rPr>
          <w:rFonts w:ascii="Arial" w:eastAsia="Arial" w:hAnsi="Arial" w:cs="Arial"/>
          <w:color w:val="000000"/>
          <w:sz w:val="18"/>
          <w:szCs w:val="18"/>
        </w:rPr>
        <w:t xml:space="preserve"> IV, Imus, Cavite</w:t>
      </w:r>
    </w:p>
    <w:p w14:paraId="2B01F114" w14:textId="77777777" w:rsidR="00C02570" w:rsidRDefault="00000000">
      <w:pPr>
        <w:rPr>
          <w:rFonts w:ascii="Arial" w:eastAsia="Arial" w:hAnsi="Arial" w:cs="Arial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18"/>
          <w:szCs w:val="18"/>
        </w:rPr>
        <w:t>(046) 471-66-07 / (046) 471-67-70/ (046) 686-2349</w:t>
      </w:r>
    </w:p>
    <w:p w14:paraId="048A6762" w14:textId="77777777" w:rsidR="00C02570" w:rsidRDefault="00000000">
      <w:pPr>
        <w:rPr>
          <w:rFonts w:ascii="Arial" w:eastAsia="Arial" w:hAnsi="Arial" w:cs="Arial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18"/>
          <w:szCs w:val="18"/>
        </w:rPr>
        <w:t>www.cvsu.edu.ph</w:t>
      </w:r>
    </w:p>
    <w:p w14:paraId="4CACC948" w14:textId="77777777" w:rsidR="00C02570" w:rsidRDefault="00C02570">
      <w:pPr>
        <w:rPr>
          <w:rFonts w:ascii="Arial" w:eastAsia="Arial" w:hAnsi="Arial" w:cs="Arial"/>
          <w:color w:val="000000"/>
          <w:sz w:val="26"/>
          <w:szCs w:val="26"/>
        </w:rPr>
      </w:pPr>
    </w:p>
    <w:p w14:paraId="1BB2AF38" w14:textId="77777777" w:rsidR="00C02570" w:rsidRDefault="00000000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Arial" w:eastAsia="Arial" w:hAnsi="Arial" w:cs="Arial"/>
          <w:b/>
          <w:color w:val="000000"/>
          <w:sz w:val="18"/>
          <w:szCs w:val="18"/>
        </w:rPr>
        <w:t>DEPARTMENT OF COMPUTER STUDIES</w:t>
      </w:r>
      <w:r>
        <w:rPr>
          <w:rFonts w:ascii="Times New Roman" w:eastAsia="Times New Roman" w:hAnsi="Times New Roman" w:cs="Times New Roman"/>
          <w:color w:val="000000"/>
        </w:rPr>
        <w:tab/>
      </w:r>
    </w:p>
    <w:p w14:paraId="30F8A593" w14:textId="77777777" w:rsidR="00C02570" w:rsidRDefault="00C02570">
      <w:pPr>
        <w:rPr>
          <w:rFonts w:ascii="Times New Roman" w:eastAsia="Times New Roman" w:hAnsi="Times New Roman" w:cs="Times New Roman"/>
          <w:color w:val="000000"/>
        </w:rPr>
      </w:pPr>
    </w:p>
    <w:p w14:paraId="4DF4D503" w14:textId="77777777" w:rsidR="00C02570" w:rsidRDefault="00000000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ITEC  60 – Integrated Programming and Technologies 1</w:t>
      </w:r>
    </w:p>
    <w:p w14:paraId="449CC169" w14:textId="77777777" w:rsidR="00C02570" w:rsidRDefault="00000000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Project Presentation</w:t>
      </w:r>
    </w:p>
    <w:p w14:paraId="4CB4B382" w14:textId="77777777" w:rsidR="00C02570" w:rsidRDefault="00C02570">
      <w:pPr>
        <w:tabs>
          <w:tab w:val="left" w:pos="6075"/>
        </w:tabs>
        <w:jc w:val="left"/>
      </w:pPr>
    </w:p>
    <w:p w14:paraId="4B575E50" w14:textId="77777777" w:rsidR="00C02570" w:rsidRDefault="00000000">
      <w:pPr>
        <w:spacing w:line="360" w:lineRule="auto"/>
        <w:ind w:firstLine="450"/>
        <w:jc w:val="left"/>
        <w:rPr>
          <w:rFonts w:ascii="Times New Roman" w:eastAsia="Times New Roman" w:hAnsi="Times New Roman" w:cs="Times New Roman"/>
          <w:b/>
          <w:color w:val="1D1B11"/>
          <w:sz w:val="24"/>
          <w:szCs w:val="24"/>
        </w:rPr>
      </w:pPr>
      <w:r>
        <w:rPr>
          <w:rFonts w:ascii="Times New Roman" w:eastAsia="Times New Roman" w:hAnsi="Times New Roman" w:cs="Times New Roman"/>
          <w:color w:val="1D1B11"/>
          <w:sz w:val="24"/>
          <w:szCs w:val="24"/>
        </w:rPr>
        <w:t>Group #</w:t>
      </w:r>
      <w:r>
        <w:rPr>
          <w:rFonts w:ascii="Times New Roman" w:eastAsia="Times New Roman" w:hAnsi="Times New Roman" w:cs="Times New Roman"/>
          <w:color w:val="1D1B11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1D1B11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1</w:t>
      </w:r>
    </w:p>
    <w:p w14:paraId="71CA05F7" w14:textId="77777777" w:rsidR="00C02570" w:rsidRDefault="00000000">
      <w:pPr>
        <w:spacing w:line="360" w:lineRule="auto"/>
        <w:ind w:firstLine="450"/>
        <w:jc w:val="left"/>
        <w:rPr>
          <w:rFonts w:ascii="Times New Roman" w:eastAsia="Times New Roman" w:hAnsi="Times New Roman" w:cs="Times New Roman"/>
          <w:b/>
          <w:color w:val="1D1B11"/>
          <w:sz w:val="24"/>
          <w:szCs w:val="24"/>
        </w:rPr>
      </w:pPr>
      <w:r>
        <w:rPr>
          <w:rFonts w:ascii="Times New Roman" w:eastAsia="Times New Roman" w:hAnsi="Times New Roman" w:cs="Times New Roman"/>
          <w:color w:val="1D1B11"/>
          <w:sz w:val="24"/>
          <w:szCs w:val="24"/>
        </w:rPr>
        <w:t>Leader</w:t>
      </w:r>
      <w:r>
        <w:rPr>
          <w:rFonts w:ascii="Times New Roman" w:eastAsia="Times New Roman" w:hAnsi="Times New Roman" w:cs="Times New Roman"/>
          <w:color w:val="1D1B11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1D1B11"/>
          <w:sz w:val="24"/>
          <w:szCs w:val="24"/>
        </w:rPr>
        <w:tab/>
      </w:r>
    </w:p>
    <w:p w14:paraId="6E53CBF0" w14:textId="77777777" w:rsidR="00C02570" w:rsidRDefault="00000000">
      <w:pPr>
        <w:spacing w:line="360" w:lineRule="auto"/>
        <w:ind w:firstLine="450"/>
        <w:jc w:val="left"/>
        <w:rPr>
          <w:rFonts w:ascii="Times New Roman" w:eastAsia="Times New Roman" w:hAnsi="Times New Roman" w:cs="Times New Roman"/>
          <w:b/>
          <w:color w:val="1D1B11"/>
          <w:sz w:val="24"/>
          <w:szCs w:val="24"/>
        </w:rPr>
      </w:pPr>
      <w:r>
        <w:rPr>
          <w:rFonts w:ascii="Times New Roman" w:eastAsia="Times New Roman" w:hAnsi="Times New Roman" w:cs="Times New Roman"/>
          <w:color w:val="1D1B11"/>
          <w:sz w:val="24"/>
          <w:szCs w:val="24"/>
        </w:rPr>
        <w:t>Members</w:t>
      </w:r>
      <w:r>
        <w:rPr>
          <w:rFonts w:ascii="Times New Roman" w:eastAsia="Times New Roman" w:hAnsi="Times New Roman" w:cs="Times New Roman"/>
          <w:color w:val="1D1B11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1D1B11"/>
          <w:sz w:val="24"/>
          <w:szCs w:val="24"/>
        </w:rPr>
        <w:tab/>
      </w:r>
    </w:p>
    <w:p w14:paraId="1FC3B618" w14:textId="77777777" w:rsidR="00C02570" w:rsidRDefault="00000000" w:rsidP="0049072B">
      <w:pPr>
        <w:spacing w:line="360" w:lineRule="auto"/>
        <w:ind w:firstLine="450"/>
        <w:jc w:val="both"/>
        <w:rPr>
          <w:rFonts w:ascii="Times New Roman" w:eastAsia="Times New Roman" w:hAnsi="Times New Roman" w:cs="Times New Roman"/>
          <w:b/>
          <w:color w:val="1D1B11"/>
          <w:sz w:val="24"/>
          <w:szCs w:val="24"/>
        </w:rPr>
      </w:pPr>
      <w:r>
        <w:rPr>
          <w:rFonts w:ascii="Times New Roman" w:eastAsia="Times New Roman" w:hAnsi="Times New Roman" w:cs="Times New Roman"/>
          <w:color w:val="1D1B11"/>
          <w:sz w:val="24"/>
          <w:szCs w:val="24"/>
        </w:rPr>
        <w:t>Course</w:t>
      </w:r>
      <w:r>
        <w:rPr>
          <w:rFonts w:ascii="Times New Roman" w:eastAsia="Times New Roman" w:hAnsi="Times New Roman" w:cs="Times New Roman"/>
          <w:color w:val="1D1B11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1D1B11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1D1B11"/>
          <w:sz w:val="24"/>
          <w:szCs w:val="24"/>
        </w:rPr>
        <w:t>BSIT</w:t>
      </w:r>
    </w:p>
    <w:p w14:paraId="322D6C98" w14:textId="77777777" w:rsidR="00C02570" w:rsidRDefault="00000000" w:rsidP="0049072B">
      <w:pPr>
        <w:spacing w:line="360" w:lineRule="auto"/>
        <w:ind w:firstLine="450"/>
        <w:jc w:val="both"/>
        <w:rPr>
          <w:rFonts w:ascii="Times New Roman" w:eastAsia="Times New Roman" w:hAnsi="Times New Roman" w:cs="Times New Roman"/>
          <w:b/>
          <w:color w:val="1D1B11"/>
          <w:sz w:val="24"/>
          <w:szCs w:val="24"/>
        </w:rPr>
      </w:pPr>
      <w:r>
        <w:rPr>
          <w:rFonts w:ascii="Times New Roman" w:eastAsia="Times New Roman" w:hAnsi="Times New Roman" w:cs="Times New Roman"/>
          <w:color w:val="1D1B11"/>
          <w:sz w:val="24"/>
          <w:szCs w:val="24"/>
        </w:rPr>
        <w:t>Section</w:t>
      </w:r>
      <w:r>
        <w:rPr>
          <w:rFonts w:ascii="Times New Roman" w:eastAsia="Times New Roman" w:hAnsi="Times New Roman" w:cs="Times New Roman"/>
          <w:color w:val="1D1B11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1D1B11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1X</w:t>
      </w:r>
    </w:p>
    <w:p w14:paraId="13ABCDB3" w14:textId="77777777" w:rsidR="00C02570" w:rsidRDefault="00000000" w:rsidP="0049072B">
      <w:pPr>
        <w:spacing w:line="360" w:lineRule="auto"/>
        <w:ind w:firstLine="450"/>
        <w:jc w:val="both"/>
        <w:rPr>
          <w:rFonts w:ascii="Times New Roman" w:eastAsia="Times New Roman" w:hAnsi="Times New Roman" w:cs="Times New Roman"/>
          <w:b/>
          <w:color w:val="1D1B11"/>
          <w:sz w:val="24"/>
          <w:szCs w:val="24"/>
        </w:rPr>
      </w:pPr>
      <w:r>
        <w:rPr>
          <w:rFonts w:ascii="Times New Roman" w:eastAsia="Times New Roman" w:hAnsi="Times New Roman" w:cs="Times New Roman"/>
          <w:color w:val="1D1B11"/>
          <w:sz w:val="24"/>
          <w:szCs w:val="24"/>
        </w:rPr>
        <w:t>Title</w:t>
      </w:r>
      <w:r>
        <w:rPr>
          <w:rFonts w:ascii="Times New Roman" w:eastAsia="Times New Roman" w:hAnsi="Times New Roman" w:cs="Times New Roman"/>
          <w:color w:val="1D1B11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1D1B11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Jack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en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’ Poy</w:t>
      </w:r>
    </w:p>
    <w:p w14:paraId="40FF14A2" w14:textId="77777777" w:rsidR="00C02570" w:rsidRDefault="00000000" w:rsidP="0049072B">
      <w:pPr>
        <w:spacing w:line="480" w:lineRule="auto"/>
        <w:ind w:left="1710" w:hanging="1260"/>
        <w:jc w:val="both"/>
        <w:rPr>
          <w:rFonts w:ascii="Times New Roman" w:eastAsia="Times New Roman" w:hAnsi="Times New Roman" w:cs="Times New Roman"/>
          <w:b/>
          <w:color w:val="FF0000"/>
          <w:highlight w:val="white"/>
        </w:rPr>
      </w:pPr>
      <w:r>
        <w:rPr>
          <w:rFonts w:ascii="Times New Roman" w:eastAsia="Times New Roman" w:hAnsi="Times New Roman" w:cs="Times New Roman"/>
          <w:color w:val="1D1B11"/>
          <w:sz w:val="24"/>
          <w:szCs w:val="24"/>
        </w:rPr>
        <w:t>Description</w:t>
      </w:r>
      <w:r>
        <w:rPr>
          <w:rFonts w:ascii="Times New Roman" w:eastAsia="Times New Roman" w:hAnsi="Times New Roman" w:cs="Times New Roman"/>
          <w:color w:val="1D1B11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1D1B11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FF0000"/>
          <w:highlight w:val="white"/>
        </w:rPr>
        <w:t xml:space="preserve">Jack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highlight w:val="white"/>
        </w:rPr>
        <w:t>en</w:t>
      </w:r>
      <w:proofErr w:type="spellEnd"/>
      <w:r>
        <w:rPr>
          <w:rFonts w:ascii="Times New Roman" w:eastAsia="Times New Roman" w:hAnsi="Times New Roman" w:cs="Times New Roman"/>
          <w:b/>
          <w:color w:val="FF0000"/>
          <w:highlight w:val="white"/>
        </w:rPr>
        <w:t xml:space="preserve"> Poy also known as Rock, Paper, and Scissors games is commonly played by kids. Kawan ng Cordero is the only Bible-based kiddie show on television. It stirs the interest of the young ones to fascinating facts and moral values written in the Bible.</w:t>
      </w:r>
      <w:r>
        <w:rPr>
          <w:rFonts w:ascii="Times New Roman" w:eastAsia="Times New Roman" w:hAnsi="Times New Roman" w:cs="Times New Roman"/>
          <w:b/>
          <w:color w:val="FF0000"/>
          <w:highlight w:val="white"/>
        </w:rPr>
        <w:tab/>
      </w:r>
    </w:p>
    <w:p w14:paraId="14C76511" w14:textId="77777777" w:rsidR="00C02570" w:rsidRDefault="00000000" w:rsidP="0049072B">
      <w:pPr>
        <w:spacing w:line="480" w:lineRule="auto"/>
        <w:ind w:left="1710" w:hanging="1260"/>
        <w:jc w:val="both"/>
        <w:rPr>
          <w:rFonts w:ascii="Times New Roman" w:eastAsia="Times New Roman" w:hAnsi="Times New Roman" w:cs="Times New Roman"/>
          <w:b/>
          <w:color w:val="FF0000"/>
          <w:highlight w:val="white"/>
        </w:rPr>
      </w:pPr>
      <w:r>
        <w:rPr>
          <w:rFonts w:ascii="Times New Roman" w:eastAsia="Times New Roman" w:hAnsi="Times New Roman" w:cs="Times New Roman"/>
          <w:color w:val="222222"/>
          <w:highlight w:val="white"/>
        </w:rPr>
        <w:t>Features</w:t>
      </w:r>
      <w:r>
        <w:rPr>
          <w:rFonts w:ascii="Times New Roman" w:eastAsia="Times New Roman" w:hAnsi="Times New Roman" w:cs="Times New Roman"/>
          <w:color w:val="222222"/>
          <w:highlight w:val="white"/>
        </w:rPr>
        <w:tab/>
        <w:t>:</w:t>
      </w:r>
      <w:r>
        <w:rPr>
          <w:rFonts w:ascii="Times New Roman" w:eastAsia="Times New Roman" w:hAnsi="Times New Roman" w:cs="Times New Roman"/>
          <w:color w:val="222222"/>
          <w:highlight w:val="white"/>
        </w:rPr>
        <w:tab/>
      </w:r>
      <w:r>
        <w:rPr>
          <w:rFonts w:ascii="Times New Roman" w:eastAsia="Times New Roman" w:hAnsi="Times New Roman" w:cs="Times New Roman"/>
          <w:b/>
          <w:color w:val="FF0000"/>
          <w:highlight w:val="white"/>
        </w:rPr>
        <w:t>(List all the features of your system/game, mechanics, how to use/play)</w:t>
      </w:r>
    </w:p>
    <w:p w14:paraId="407D0B54" w14:textId="77777777" w:rsidR="00C02570" w:rsidRDefault="00000000" w:rsidP="0049072B">
      <w:pPr>
        <w:spacing w:line="480" w:lineRule="auto"/>
        <w:ind w:left="1710" w:hanging="1260"/>
        <w:jc w:val="both"/>
        <w:rPr>
          <w:rFonts w:ascii="Times New Roman" w:eastAsia="Times New Roman" w:hAnsi="Times New Roman" w:cs="Times New Roman"/>
          <w:b/>
          <w:color w:val="FF0000"/>
          <w:highlight w:val="white"/>
        </w:rPr>
      </w:pPr>
      <w:r>
        <w:rPr>
          <w:rFonts w:ascii="Times New Roman" w:eastAsia="Times New Roman" w:hAnsi="Times New Roman" w:cs="Times New Roman"/>
          <w:b/>
          <w:color w:val="FF0000"/>
          <w:highlight w:val="white"/>
        </w:rPr>
        <w:tab/>
      </w:r>
      <w:r>
        <w:rPr>
          <w:rFonts w:ascii="Times New Roman" w:eastAsia="Times New Roman" w:hAnsi="Times New Roman" w:cs="Times New Roman"/>
          <w:b/>
          <w:color w:val="FF0000"/>
          <w:highlight w:val="white"/>
        </w:rPr>
        <w:tab/>
        <w:t>(Features must be well-detailed or have a description that corresponds with your project)</w:t>
      </w:r>
    </w:p>
    <w:p w14:paraId="18285A4D" w14:textId="77777777" w:rsidR="00C02570" w:rsidRDefault="00000000" w:rsidP="0049072B">
      <w:pPr>
        <w:spacing w:line="480" w:lineRule="auto"/>
        <w:ind w:left="1710" w:hanging="1260"/>
        <w:jc w:val="both"/>
        <w:rPr>
          <w:rFonts w:ascii="Times New Roman" w:eastAsia="Times New Roman" w:hAnsi="Times New Roman" w:cs="Times New Roman"/>
          <w:color w:val="FF0000"/>
          <w:highlight w:val="white"/>
        </w:rPr>
      </w:pPr>
      <w:r>
        <w:rPr>
          <w:rFonts w:ascii="Times New Roman" w:eastAsia="Times New Roman" w:hAnsi="Times New Roman" w:cs="Times New Roman"/>
          <w:b/>
          <w:color w:val="FF0000"/>
          <w:highlight w:val="white"/>
        </w:rPr>
        <w:tab/>
      </w:r>
      <w:r>
        <w:rPr>
          <w:rFonts w:ascii="Times New Roman" w:eastAsia="Times New Roman" w:hAnsi="Times New Roman" w:cs="Times New Roman"/>
          <w:b/>
          <w:color w:val="FF0000"/>
          <w:highlight w:val="white"/>
        </w:rPr>
        <w:tab/>
        <w:t xml:space="preserve">Manage information – </w:t>
      </w:r>
      <w:r>
        <w:rPr>
          <w:rFonts w:ascii="Times New Roman" w:eastAsia="Times New Roman" w:hAnsi="Times New Roman" w:cs="Times New Roman"/>
          <w:color w:val="FF0000"/>
          <w:highlight w:val="white"/>
        </w:rPr>
        <w:t>the system is able to add, update and delete records and information with the use of admin user and so on and so forth.</w:t>
      </w:r>
    </w:p>
    <w:p w14:paraId="5F1D0C12" w14:textId="77777777" w:rsidR="00C02570" w:rsidRDefault="00C02570">
      <w:pPr>
        <w:tabs>
          <w:tab w:val="left" w:pos="6075"/>
        </w:tabs>
        <w:jc w:val="left"/>
      </w:pPr>
    </w:p>
    <w:p w14:paraId="7864EF0B" w14:textId="77777777" w:rsidR="00C02570" w:rsidRDefault="00C02570">
      <w:pPr>
        <w:tabs>
          <w:tab w:val="left" w:pos="6075"/>
        </w:tabs>
        <w:jc w:val="left"/>
      </w:pPr>
    </w:p>
    <w:p w14:paraId="53337766" w14:textId="77777777" w:rsidR="00C02570" w:rsidRDefault="00C02570">
      <w:pPr>
        <w:tabs>
          <w:tab w:val="left" w:pos="6075"/>
        </w:tabs>
        <w:jc w:val="left"/>
      </w:pPr>
    </w:p>
    <w:p w14:paraId="78786E60" w14:textId="77777777" w:rsidR="00C02570" w:rsidRDefault="00C02570">
      <w:pPr>
        <w:tabs>
          <w:tab w:val="left" w:pos="6075"/>
        </w:tabs>
        <w:jc w:val="left"/>
      </w:pPr>
    </w:p>
    <w:p w14:paraId="3F2F4F69" w14:textId="77777777" w:rsidR="00C02570" w:rsidRDefault="00C02570">
      <w:pPr>
        <w:tabs>
          <w:tab w:val="left" w:pos="6075"/>
        </w:tabs>
        <w:jc w:val="left"/>
      </w:pPr>
    </w:p>
    <w:p w14:paraId="150656C6" w14:textId="77777777" w:rsidR="00C02570" w:rsidRDefault="00C02570">
      <w:pPr>
        <w:tabs>
          <w:tab w:val="left" w:pos="6075"/>
        </w:tabs>
        <w:jc w:val="left"/>
      </w:pPr>
    </w:p>
    <w:p w14:paraId="2F3BA56D" w14:textId="77777777" w:rsidR="00C02570" w:rsidRDefault="00C02570">
      <w:pPr>
        <w:tabs>
          <w:tab w:val="left" w:pos="6075"/>
        </w:tabs>
        <w:jc w:val="left"/>
      </w:pPr>
    </w:p>
    <w:p w14:paraId="1E46029E" w14:textId="77777777" w:rsidR="00C02570" w:rsidRDefault="00C02570">
      <w:pPr>
        <w:tabs>
          <w:tab w:val="left" w:pos="6075"/>
        </w:tabs>
        <w:jc w:val="left"/>
      </w:pPr>
    </w:p>
    <w:p w14:paraId="7EDF2DD4" w14:textId="77777777" w:rsidR="00C02570" w:rsidRDefault="00C02570">
      <w:pPr>
        <w:tabs>
          <w:tab w:val="left" w:pos="6075"/>
        </w:tabs>
        <w:jc w:val="left"/>
      </w:pPr>
    </w:p>
    <w:p w14:paraId="52EE1454" w14:textId="77777777" w:rsidR="00C02570" w:rsidRDefault="00C02570">
      <w:pPr>
        <w:tabs>
          <w:tab w:val="left" w:pos="6075"/>
        </w:tabs>
        <w:jc w:val="left"/>
      </w:pPr>
    </w:p>
    <w:p w14:paraId="128EAD2A" w14:textId="77777777" w:rsidR="00C02570" w:rsidRDefault="00C02570">
      <w:pPr>
        <w:tabs>
          <w:tab w:val="left" w:pos="6075"/>
        </w:tabs>
        <w:jc w:val="left"/>
      </w:pPr>
    </w:p>
    <w:p w14:paraId="0695E526" w14:textId="77777777" w:rsidR="00C02570" w:rsidRDefault="00C02570">
      <w:pPr>
        <w:tabs>
          <w:tab w:val="left" w:pos="6075"/>
        </w:tabs>
        <w:jc w:val="left"/>
      </w:pPr>
    </w:p>
    <w:p w14:paraId="3F84A1D2" w14:textId="77777777" w:rsidR="00C02570" w:rsidRDefault="00C02570">
      <w:pPr>
        <w:tabs>
          <w:tab w:val="left" w:pos="6075"/>
        </w:tabs>
        <w:jc w:val="left"/>
      </w:pPr>
    </w:p>
    <w:p w14:paraId="5E40C5E9" w14:textId="77777777" w:rsidR="00C02570" w:rsidRDefault="00C02570">
      <w:pPr>
        <w:tabs>
          <w:tab w:val="left" w:pos="6075"/>
        </w:tabs>
        <w:jc w:val="left"/>
      </w:pPr>
    </w:p>
    <w:p w14:paraId="75F56690" w14:textId="77777777" w:rsidR="00C02570" w:rsidRDefault="00C02570">
      <w:pPr>
        <w:tabs>
          <w:tab w:val="left" w:pos="6075"/>
        </w:tabs>
        <w:jc w:val="left"/>
      </w:pPr>
    </w:p>
    <w:p w14:paraId="626CAA3B" w14:textId="77777777" w:rsidR="00C02570" w:rsidRDefault="00C02570">
      <w:pPr>
        <w:tabs>
          <w:tab w:val="left" w:pos="6075"/>
        </w:tabs>
        <w:jc w:val="left"/>
      </w:pPr>
    </w:p>
    <w:p w14:paraId="7DCB8673" w14:textId="77777777" w:rsidR="00C02570" w:rsidRDefault="00C02570">
      <w:pPr>
        <w:tabs>
          <w:tab w:val="left" w:pos="6075"/>
        </w:tabs>
        <w:jc w:val="left"/>
      </w:pPr>
    </w:p>
    <w:p w14:paraId="03F1F500" w14:textId="77777777" w:rsidR="00C02570" w:rsidRDefault="00C02570">
      <w:pPr>
        <w:tabs>
          <w:tab w:val="left" w:pos="6075"/>
        </w:tabs>
        <w:jc w:val="left"/>
      </w:pPr>
    </w:p>
    <w:p w14:paraId="7450A0FE" w14:textId="77777777" w:rsidR="00C02570" w:rsidRDefault="00C02570">
      <w:pPr>
        <w:tabs>
          <w:tab w:val="left" w:pos="6075"/>
        </w:tabs>
        <w:jc w:val="left"/>
      </w:pPr>
    </w:p>
    <w:p w14:paraId="543D1F9E" w14:textId="77777777" w:rsidR="00C02570" w:rsidRDefault="00C02570">
      <w:pPr>
        <w:tabs>
          <w:tab w:val="left" w:pos="6075"/>
        </w:tabs>
        <w:jc w:val="left"/>
      </w:pPr>
    </w:p>
    <w:p w14:paraId="47F2C73D" w14:textId="77777777" w:rsidR="00C02570" w:rsidRDefault="00C02570">
      <w:pPr>
        <w:tabs>
          <w:tab w:val="left" w:pos="6075"/>
        </w:tabs>
        <w:jc w:val="left"/>
      </w:pPr>
    </w:p>
    <w:p w14:paraId="47D25D01" w14:textId="77777777" w:rsidR="00C02570" w:rsidRDefault="00C02570">
      <w:pPr>
        <w:tabs>
          <w:tab w:val="left" w:pos="6075"/>
        </w:tabs>
        <w:jc w:val="left"/>
      </w:pPr>
    </w:p>
    <w:p w14:paraId="6C46D424" w14:textId="77777777" w:rsidR="00C02570" w:rsidRDefault="00000000">
      <w:pPr>
        <w:tabs>
          <w:tab w:val="left" w:pos="6075"/>
        </w:tabs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Prototype Screenshots: screenshots of all the listed features (Flow)</w:t>
      </w:r>
    </w:p>
    <w:p w14:paraId="74454EAE" w14:textId="77777777" w:rsidR="00C02570" w:rsidRDefault="00C02570">
      <w:pPr>
        <w:tabs>
          <w:tab w:val="left" w:pos="6075"/>
        </w:tabs>
        <w:jc w:val="left"/>
      </w:pPr>
    </w:p>
    <w:sectPr w:rsidR="00C02570">
      <w:headerReference w:type="default" r:id="rId10"/>
      <w:pgSz w:w="11906" w:h="16838"/>
      <w:pgMar w:top="459" w:right="424" w:bottom="709" w:left="1560" w:header="454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B852B7" w14:textId="77777777" w:rsidR="00143DB3" w:rsidRDefault="00143DB3">
      <w:r>
        <w:separator/>
      </w:r>
    </w:p>
  </w:endnote>
  <w:endnote w:type="continuationSeparator" w:id="0">
    <w:p w14:paraId="02F12787" w14:textId="77777777" w:rsidR="00143DB3" w:rsidRDefault="00143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3D43783-FEE7-4A07-AA4D-B41E5AAE9B66}"/>
    <w:embedBold r:id="rId2" w:fontKey="{B86785CB-C21E-41D7-892E-BD685F6B3C6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051705A1-5374-4AF9-BB16-C3A85822C5E8}"/>
    <w:embedItalic r:id="rId4" w:fontKey="{2524B920-718E-4B20-A099-CFF9138677F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30232AD9-2FE5-4446-9AC7-9ECB456CC36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77B2CF" w14:textId="77777777" w:rsidR="00143DB3" w:rsidRDefault="00143DB3">
      <w:r>
        <w:separator/>
      </w:r>
    </w:p>
  </w:footnote>
  <w:footnote w:type="continuationSeparator" w:id="0">
    <w:p w14:paraId="7C9A830C" w14:textId="77777777" w:rsidR="00143DB3" w:rsidRDefault="00143D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CAEAA0" w14:textId="77777777" w:rsidR="00C02570" w:rsidRDefault="00C0257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rFonts w:ascii="Arial" w:eastAsia="Arial" w:hAnsi="Arial" w:cs="Arial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D515D7"/>
    <w:multiLevelType w:val="multilevel"/>
    <w:tmpl w:val="40C89E0E"/>
    <w:lvl w:ilvl="0">
      <w:start w:val="1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b/>
        <w:i w:val="0"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A53552"/>
    <w:multiLevelType w:val="multilevel"/>
    <w:tmpl w:val="AE545D4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9F1A58"/>
    <w:multiLevelType w:val="multilevel"/>
    <w:tmpl w:val="A7B2C59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C64C34"/>
    <w:multiLevelType w:val="multilevel"/>
    <w:tmpl w:val="6AACE9A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89859362">
    <w:abstractNumId w:val="2"/>
  </w:num>
  <w:num w:numId="2" w16cid:durableId="1353608323">
    <w:abstractNumId w:val="0"/>
  </w:num>
  <w:num w:numId="3" w16cid:durableId="297344659">
    <w:abstractNumId w:val="1"/>
  </w:num>
  <w:num w:numId="4" w16cid:durableId="10447123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2570"/>
    <w:rsid w:val="000936FF"/>
    <w:rsid w:val="00143DB3"/>
    <w:rsid w:val="0049072B"/>
    <w:rsid w:val="00C02570"/>
    <w:rsid w:val="00DB4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1906F"/>
  <w15:docId w15:val="{665FCCC6-9B37-4FA1-B27E-562623B2C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19C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EB7508"/>
    <w:rPr>
      <w:color w:val="0000FF"/>
      <w:u w:val="single"/>
    </w:rPr>
  </w:style>
  <w:style w:type="table" w:styleId="TableGrid">
    <w:name w:val="Table Grid"/>
    <w:basedOn w:val="TableNormal"/>
    <w:uiPriority w:val="59"/>
    <w:rsid w:val="00EB75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EB7508"/>
    <w:rPr>
      <w:rFonts w:cs="Times New Roman"/>
    </w:rPr>
  </w:style>
  <w:style w:type="character" w:customStyle="1" w:styleId="NoSpacingChar">
    <w:name w:val="No Spacing Char"/>
    <w:link w:val="NoSpacing"/>
    <w:uiPriority w:val="1"/>
    <w:rsid w:val="00EB7508"/>
    <w:rPr>
      <w:rFonts w:ascii="Calibri" w:eastAsia="Calibri" w:hAnsi="Calibri" w:cs="Times New Roman"/>
      <w:lang w:val="en-US"/>
    </w:rPr>
  </w:style>
  <w:style w:type="paragraph" w:styleId="ListParagraph">
    <w:name w:val="List Paragraph"/>
    <w:basedOn w:val="Normal"/>
    <w:uiPriority w:val="34"/>
    <w:qFormat/>
    <w:rsid w:val="00EB750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6F4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6F45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C26F4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6F45"/>
    <w:rPr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34239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92156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paragraph" w:styleId="Revision">
    <w:name w:val="Revision"/>
    <w:hidden/>
    <w:uiPriority w:val="99"/>
    <w:semiHidden/>
    <w:rsid w:val="00E93C79"/>
    <w:pPr>
      <w:jc w:val="left"/>
    </w:p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2AdeUtcaxhJzg0tIEjAcHVu3/Q==">CgMxLjAyCWguMWZvYjl0ZTgAciExTS1oS2podEhLbHNFNl8zYVVEeVppWk84RUM4Zk8zRDg=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</Pages>
  <Words>152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Benedict Bautista</cp:lastModifiedBy>
  <cp:revision>2</cp:revision>
  <dcterms:created xsi:type="dcterms:W3CDTF">2023-04-27T22:19:00Z</dcterms:created>
  <dcterms:modified xsi:type="dcterms:W3CDTF">2024-07-01T11:10:00Z</dcterms:modified>
</cp:coreProperties>
</file>