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mtp7gt0jle7" w:id="0"/>
      <w:bookmarkEnd w:id="0"/>
      <w:r w:rsidDel="00000000" w:rsidR="00000000" w:rsidRPr="00000000">
        <w:rPr>
          <w:b w:val="1"/>
          <w:color w:val="000000"/>
          <w:sz w:val="26"/>
          <w:szCs w:val="26"/>
          <w:rtl w:val="0"/>
        </w:rPr>
        <w:t xml:space="preserve">Use of AI Tools in Assessment</w:t>
      </w:r>
    </w:p>
    <w:p w:rsidR="00000000" w:rsidDel="00000000" w:rsidP="00000000" w:rsidRDefault="00000000" w:rsidRPr="00000000" w14:paraId="00000002">
      <w:pPr>
        <w:spacing w:after="240" w:before="240" w:lineRule="auto"/>
        <w:rPr/>
      </w:pPr>
      <w:r w:rsidDel="00000000" w:rsidR="00000000" w:rsidRPr="00000000">
        <w:rPr>
          <w:rtl w:val="0"/>
        </w:rPr>
        <w:t xml:space="preserve">Throughout the completion of this assessment, various AI tools were employed to enhance the development process and improve the overall quality of the BeSafe app. The integration of AI technology facilitated tasks ranging from coding assistance to debugging and design optimization.</w:t>
      </w:r>
    </w:p>
    <w:p w:rsidR="00000000" w:rsidDel="00000000" w:rsidP="00000000" w:rsidRDefault="00000000" w:rsidRPr="00000000" w14:paraId="00000003">
      <w:pPr>
        <w:spacing w:after="240" w:before="240" w:lineRule="auto"/>
        <w:rPr/>
      </w:pPr>
      <w:r w:rsidDel="00000000" w:rsidR="00000000" w:rsidRPr="00000000">
        <w:rPr>
          <w:b w:val="1"/>
          <w:rtl w:val="0"/>
        </w:rPr>
        <w:t xml:space="preserve">1. API Integration Logic:</w:t>
      </w:r>
      <w:r w:rsidDel="00000000" w:rsidR="00000000" w:rsidRPr="00000000">
        <w:rPr>
          <w:rtl w:val="0"/>
        </w:rPr>
        <w:t xml:space="preserve"> AI tools were instrumental in constructing the logic for API integration using Python. By providing code snippets and examples, AI assisted in understanding the nuances of RESTful API communication, enabling efficient data retrieval and submission between the BeSafe app and Firebase. This guidance ensured that the integration was seamless and adhered to best practices.</w:t>
      </w:r>
    </w:p>
    <w:p w:rsidR="00000000" w:rsidDel="00000000" w:rsidP="00000000" w:rsidRDefault="00000000" w:rsidRPr="00000000" w14:paraId="00000004">
      <w:pPr>
        <w:spacing w:after="240" w:before="240" w:lineRule="auto"/>
        <w:rPr/>
      </w:pPr>
      <w:r w:rsidDel="00000000" w:rsidR="00000000" w:rsidRPr="00000000">
        <w:rPr>
          <w:b w:val="1"/>
          <w:rtl w:val="0"/>
        </w:rPr>
        <w:t xml:space="preserve">2. Debugging Mapping Activity Code:</w:t>
      </w:r>
      <w:r w:rsidDel="00000000" w:rsidR="00000000" w:rsidRPr="00000000">
        <w:rPr>
          <w:rtl w:val="0"/>
        </w:rPr>
        <w:t xml:space="preserve"> During the implementation of the mapping functionality, AI was utilized to debug errors encountered within the code. By analyzing error messages and offering potential solutions, AI streamlined the debugging process, allowing for quicker identification and resolution of issues. This led to a more robust and reliable mapping feature that enhances user navigation.</w:t>
      </w:r>
    </w:p>
    <w:p w:rsidR="00000000" w:rsidDel="00000000" w:rsidP="00000000" w:rsidRDefault="00000000" w:rsidRPr="00000000" w14:paraId="00000005">
      <w:pPr>
        <w:spacing w:after="240" w:before="240" w:lineRule="auto"/>
        <w:rPr/>
      </w:pPr>
      <w:r w:rsidDel="00000000" w:rsidR="00000000" w:rsidRPr="00000000">
        <w:rPr>
          <w:b w:val="1"/>
          <w:rtl w:val="0"/>
        </w:rPr>
        <w:t xml:space="preserve">3. Design Quality Adherence:</w:t>
      </w:r>
      <w:r w:rsidDel="00000000" w:rsidR="00000000" w:rsidRPr="00000000">
        <w:rPr>
          <w:rtl w:val="0"/>
        </w:rPr>
        <w:t xml:space="preserve"> AI tools were also employed to determine color combinations based on color theory principles. This aspect of design quality adherence ensured that the app's layout was visually appealing and user-friendly. By suggesting complementary colors and optimal contrasts, AI contributed to creating an interface that is both aesthetically pleasing and functional, thereby improving user experience.</w:t>
      </w:r>
    </w:p>
    <w:p w:rsidR="00000000" w:rsidDel="00000000" w:rsidP="00000000" w:rsidRDefault="00000000" w:rsidRPr="00000000" w14:paraId="00000006">
      <w:pPr>
        <w:spacing w:after="240" w:before="240" w:lineRule="auto"/>
        <w:rPr/>
      </w:pPr>
      <w:r w:rsidDel="00000000" w:rsidR="00000000" w:rsidRPr="00000000">
        <w:rPr>
          <w:b w:val="1"/>
          <w:rtl w:val="0"/>
        </w:rPr>
        <w:t xml:space="preserve">4. Overall Code Debugging:</w:t>
      </w:r>
      <w:r w:rsidDel="00000000" w:rsidR="00000000" w:rsidRPr="00000000">
        <w:rPr>
          <w:rtl w:val="0"/>
        </w:rPr>
        <w:t xml:space="preserve"> In addition to specific tasks, AI played a significant role in the overall debugging of the application code. It helped identify logical errors and inefficiencies, providing recommendations for code refactoring. This not only improved code quality but also enhanced the app's performance and reliability.</w:t>
      </w:r>
    </w:p>
    <w:p w:rsidR="00000000" w:rsidDel="00000000" w:rsidP="00000000" w:rsidRDefault="00000000" w:rsidRPr="00000000" w14:paraId="00000007">
      <w:pPr>
        <w:spacing w:after="240" w:before="240" w:lineRule="auto"/>
        <w:rPr/>
      </w:pPr>
      <w:r w:rsidDel="00000000" w:rsidR="00000000" w:rsidRPr="00000000">
        <w:rPr>
          <w:rtl w:val="0"/>
        </w:rPr>
        <w:t xml:space="preserve">By leveraging these AI tools, the development process for the BeSafe app became more efficient and effective. The combination of AI-assisted coding, debugging, and design optimization contributed significantly to achieving a high-quality application that meets its intended safety objectives. Overall, the integration of AI technologies streamlined workflows, reduced development time, and ultimately resulted in a more polished final product.</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