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BACA" w14:textId="77777777" w:rsidR="00C857EB" w:rsidRPr="005733AC" w:rsidRDefault="00C857EB" w:rsidP="00563634">
      <w:pPr>
        <w:spacing w:before="20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  <w:lang w:val="en-GB"/>
        </w:rPr>
        <w:t>Frida Takor</w:t>
      </w:r>
      <w:r w:rsidR="00263C3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Ako</w:t>
      </w:r>
    </w:p>
    <w:p w14:paraId="57C2A010" w14:textId="0F7353CA" w:rsidR="00C857EB" w:rsidRPr="005733AC" w:rsidRDefault="00D60195" w:rsidP="00563634">
      <w:pPr>
        <w:spacing w:before="20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8502 Glen Michael Lane, Apt 102, Randallstown.</w:t>
      </w:r>
    </w:p>
    <w:p w14:paraId="608366FE" w14:textId="77777777" w:rsidR="00C857EB" w:rsidRPr="005733AC" w:rsidRDefault="00C857EB" w:rsidP="00563634">
      <w:pPr>
        <w:spacing w:before="20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fridako1990@gmail.com</w:t>
      </w:r>
    </w:p>
    <w:p w14:paraId="2C130EAB" w14:textId="77777777" w:rsidR="00C857EB" w:rsidRPr="005733AC" w:rsidRDefault="00C857EB" w:rsidP="00563634">
      <w:pPr>
        <w:spacing w:before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4434101459</w:t>
      </w:r>
    </w:p>
    <w:p w14:paraId="72267B47" w14:textId="77777777" w:rsidR="00C857EB" w:rsidRPr="005733AC" w:rsidRDefault="00C857EB" w:rsidP="00563634">
      <w:pPr>
        <w:tabs>
          <w:tab w:val="left" w:pos="570"/>
        </w:tabs>
        <w:spacing w:before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495445BC" w14:textId="4F7233DB" w:rsidR="00C857EB" w:rsidRPr="005733AC" w:rsidRDefault="00F43B04" w:rsidP="00563634">
      <w:pPr>
        <w:tabs>
          <w:tab w:val="left" w:pos="570"/>
        </w:tabs>
        <w:spacing w:before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FuthureCare Nursing Home Old Court</w:t>
      </w:r>
      <w:r w:rsidR="00C857EB" w:rsidRPr="005733A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63C3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84FBD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C857EB" w:rsidRPr="005733AC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7EB" w:rsidRPr="005733A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7EB" w:rsidRPr="005733AC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41040959" w14:textId="77777777" w:rsidR="00C857EB" w:rsidRPr="005733AC" w:rsidRDefault="00C857EB" w:rsidP="00563634">
      <w:pPr>
        <w:tabs>
          <w:tab w:val="left" w:pos="570"/>
        </w:tabs>
        <w:spacing w:before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Duties</w:t>
      </w:r>
    </w:p>
    <w:p w14:paraId="52E7832F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Ambulate patient</w:t>
      </w:r>
    </w:p>
    <w:p w14:paraId="16A0727A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Transfer to and from bed to wheelchair</w:t>
      </w:r>
    </w:p>
    <w:p w14:paraId="245461FA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Feeding</w:t>
      </w:r>
    </w:p>
    <w:p w14:paraId="543F7B60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Perineal Care</w:t>
      </w:r>
    </w:p>
    <w:p w14:paraId="226CFDA0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Bathing</w:t>
      </w:r>
    </w:p>
    <w:p w14:paraId="4A4A9E3E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Oral care</w:t>
      </w:r>
    </w:p>
    <w:p w14:paraId="2BA5966D" w14:textId="77777777" w:rsidR="00C857EB" w:rsidRPr="005733AC" w:rsidRDefault="00C857EB" w:rsidP="005733AC">
      <w:pPr>
        <w:pStyle w:val="ListParagraph"/>
        <w:numPr>
          <w:ilvl w:val="0"/>
          <w:numId w:val="2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General Observations and report to RN</w:t>
      </w:r>
    </w:p>
    <w:p w14:paraId="0A88AEA4" w14:textId="0E97785A" w:rsidR="00C857EB" w:rsidRPr="005733AC" w:rsidRDefault="003D0446" w:rsidP="00563634">
      <w:pPr>
        <w:tabs>
          <w:tab w:val="left" w:pos="570"/>
        </w:tabs>
        <w:spacing w:before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Lifematters</w:t>
      </w:r>
      <w:bookmarkStart w:id="0" w:name="_GoBack"/>
      <w:bookmarkEnd w:id="0"/>
      <w:r w:rsidR="00D84FBD">
        <w:rPr>
          <w:rFonts w:ascii="Times New Roman" w:hAnsi="Times New Roman" w:cs="Times New Roman"/>
          <w:b/>
          <w:bCs/>
          <w:sz w:val="24"/>
          <w:szCs w:val="24"/>
        </w:rPr>
        <w:t xml:space="preserve"> Home Care May </w:t>
      </w:r>
      <w:r w:rsidR="00563634" w:rsidRPr="005733AC">
        <w:rPr>
          <w:rFonts w:ascii="Times New Roman" w:hAnsi="Times New Roman" w:cs="Times New Roman"/>
          <w:b/>
          <w:bCs/>
          <w:sz w:val="24"/>
          <w:szCs w:val="24"/>
        </w:rPr>
        <w:t>2018-Present</w:t>
      </w:r>
    </w:p>
    <w:p w14:paraId="38A0714A" w14:textId="77777777" w:rsidR="00563634" w:rsidRPr="005733AC" w:rsidRDefault="00563634" w:rsidP="00563634">
      <w:pPr>
        <w:tabs>
          <w:tab w:val="left" w:pos="570"/>
        </w:tabs>
        <w:spacing w:before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Duties</w:t>
      </w:r>
    </w:p>
    <w:p w14:paraId="7E27080F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Feeding</w:t>
      </w:r>
    </w:p>
    <w:p w14:paraId="3A6D2208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Bathing</w:t>
      </w:r>
    </w:p>
    <w:p w14:paraId="07BF6D0B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Cooking</w:t>
      </w:r>
    </w:p>
    <w:p w14:paraId="55C6F432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Light Housekeeping</w:t>
      </w:r>
    </w:p>
    <w:p w14:paraId="4C92FAA7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Dressing</w:t>
      </w:r>
    </w:p>
    <w:p w14:paraId="3DA6C65D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Perineal care and general skin hygiene</w:t>
      </w:r>
    </w:p>
    <w:p w14:paraId="4214B4A1" w14:textId="77777777" w:rsidR="00563634" w:rsidRPr="005733AC" w:rsidRDefault="00563634" w:rsidP="005733AC">
      <w:pPr>
        <w:pStyle w:val="ListParagraph"/>
        <w:numPr>
          <w:ilvl w:val="0"/>
          <w:numId w:val="3"/>
        </w:numPr>
        <w:tabs>
          <w:tab w:val="left" w:pos="570"/>
        </w:tabs>
        <w:spacing w:before="2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33AC">
        <w:rPr>
          <w:rFonts w:ascii="Times New Roman" w:hAnsi="Times New Roman" w:cs="Times New Roman"/>
          <w:bCs/>
          <w:sz w:val="24"/>
          <w:szCs w:val="24"/>
        </w:rPr>
        <w:t>Incontinent care</w:t>
      </w:r>
    </w:p>
    <w:p w14:paraId="2F624BF9" w14:textId="77777777" w:rsidR="00563634" w:rsidRPr="005733AC" w:rsidRDefault="00563634" w:rsidP="00563634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733A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3424"/>
        <w:gridCol w:w="4141"/>
      </w:tblGrid>
      <w:tr w:rsidR="000D02F4" w14:paraId="2EC51F32" w14:textId="77777777" w:rsidTr="00D624DB">
        <w:tc>
          <w:tcPr>
            <w:tcW w:w="1818" w:type="dxa"/>
          </w:tcPr>
          <w:p w14:paraId="70C49B5A" w14:textId="7D32CF74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October 2018</w:t>
            </w:r>
          </w:p>
        </w:tc>
        <w:tc>
          <w:tcPr>
            <w:tcW w:w="3510" w:type="dxa"/>
          </w:tcPr>
          <w:p w14:paraId="4188B81E" w14:textId="01F28506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Howard Community College</w:t>
            </w:r>
          </w:p>
        </w:tc>
        <w:tc>
          <w:tcPr>
            <w:tcW w:w="4248" w:type="dxa"/>
          </w:tcPr>
          <w:p w14:paraId="350C2A72" w14:textId="51FD8465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Patient Care Technician</w:t>
            </w:r>
          </w:p>
        </w:tc>
      </w:tr>
      <w:tr w:rsidR="000D02F4" w14:paraId="4957EBD6" w14:textId="77777777" w:rsidTr="00D624DB">
        <w:tc>
          <w:tcPr>
            <w:tcW w:w="1818" w:type="dxa"/>
          </w:tcPr>
          <w:p w14:paraId="5B4A9B74" w14:textId="765F1DFF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April 2018</w:t>
            </w:r>
          </w:p>
        </w:tc>
        <w:tc>
          <w:tcPr>
            <w:tcW w:w="3510" w:type="dxa"/>
          </w:tcPr>
          <w:p w14:paraId="583A8642" w14:textId="6BE0CA9C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Stein Academy</w:t>
            </w:r>
          </w:p>
        </w:tc>
        <w:tc>
          <w:tcPr>
            <w:tcW w:w="4248" w:type="dxa"/>
          </w:tcPr>
          <w:p w14:paraId="583D7900" w14:textId="5DE21B43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CAN/GNA</w:t>
            </w:r>
          </w:p>
        </w:tc>
      </w:tr>
      <w:tr w:rsidR="000D02F4" w14:paraId="48C2411A" w14:textId="77777777" w:rsidTr="00D624DB">
        <w:tc>
          <w:tcPr>
            <w:tcW w:w="1818" w:type="dxa"/>
          </w:tcPr>
          <w:p w14:paraId="4CFF4DBA" w14:textId="785A7865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2012-2015</w:t>
            </w:r>
          </w:p>
        </w:tc>
        <w:tc>
          <w:tcPr>
            <w:tcW w:w="3510" w:type="dxa"/>
          </w:tcPr>
          <w:p w14:paraId="7955C25E" w14:textId="6FD11761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University of Buea</w:t>
            </w:r>
          </w:p>
        </w:tc>
        <w:tc>
          <w:tcPr>
            <w:tcW w:w="4248" w:type="dxa"/>
          </w:tcPr>
          <w:p w14:paraId="6A0E7C45" w14:textId="1013B4B5" w:rsidR="000D02F4" w:rsidRPr="000D02F4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B.Sc. in Sociology </w:t>
            </w:r>
            <w:r w:rsidR="00D624DB" w:rsidRPr="000D02F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and Anthropology</w:t>
            </w:r>
          </w:p>
        </w:tc>
      </w:tr>
      <w:tr w:rsidR="000D02F4" w14:paraId="71987CC4" w14:textId="77777777" w:rsidTr="00D624DB">
        <w:tc>
          <w:tcPr>
            <w:tcW w:w="1818" w:type="dxa"/>
          </w:tcPr>
          <w:p w14:paraId="5F485AB6" w14:textId="25C6C882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2010-2012</w:t>
            </w:r>
          </w:p>
        </w:tc>
        <w:tc>
          <w:tcPr>
            <w:tcW w:w="3510" w:type="dxa"/>
          </w:tcPr>
          <w:p w14:paraId="75CCD0E7" w14:textId="6E019D17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G.B.H.S Limbe</w:t>
            </w:r>
          </w:p>
        </w:tc>
        <w:tc>
          <w:tcPr>
            <w:tcW w:w="4248" w:type="dxa"/>
          </w:tcPr>
          <w:p w14:paraId="4D77377C" w14:textId="1065F874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Advance Level Certificate (GCE)</w:t>
            </w:r>
          </w:p>
        </w:tc>
      </w:tr>
      <w:tr w:rsidR="000D02F4" w14:paraId="091E01CA" w14:textId="77777777" w:rsidTr="00D624DB">
        <w:tc>
          <w:tcPr>
            <w:tcW w:w="1818" w:type="dxa"/>
          </w:tcPr>
          <w:p w14:paraId="01F75A8D" w14:textId="61FC42AC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2005-2009</w:t>
            </w:r>
          </w:p>
        </w:tc>
        <w:tc>
          <w:tcPr>
            <w:tcW w:w="3510" w:type="dxa"/>
          </w:tcPr>
          <w:p w14:paraId="095983B4" w14:textId="03E4DCA9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G.B.H.S Limbe</w:t>
            </w:r>
          </w:p>
        </w:tc>
        <w:tc>
          <w:tcPr>
            <w:tcW w:w="4248" w:type="dxa"/>
          </w:tcPr>
          <w:p w14:paraId="4A1E57E0" w14:textId="2A34B5ED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Ordinary Level Certificate (GCE)</w:t>
            </w:r>
          </w:p>
        </w:tc>
      </w:tr>
      <w:tr w:rsidR="000D02F4" w14:paraId="579526D5" w14:textId="77777777" w:rsidTr="00D624DB">
        <w:tc>
          <w:tcPr>
            <w:tcW w:w="1818" w:type="dxa"/>
          </w:tcPr>
          <w:p w14:paraId="5F374945" w14:textId="3D7EBCF2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1992-1998</w:t>
            </w:r>
          </w:p>
        </w:tc>
        <w:tc>
          <w:tcPr>
            <w:tcW w:w="3510" w:type="dxa"/>
          </w:tcPr>
          <w:p w14:paraId="6702C052" w14:textId="2723DBB1" w:rsidR="000D02F4" w:rsidRPr="00D624DB" w:rsidRDefault="000D02F4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G.S Mel</w:t>
            </w:r>
            <w:r w:rsidR="00D624DB"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ong</w:t>
            </w:r>
          </w:p>
        </w:tc>
        <w:tc>
          <w:tcPr>
            <w:tcW w:w="4248" w:type="dxa"/>
          </w:tcPr>
          <w:p w14:paraId="6F98E4F9" w14:textId="68B3410C" w:rsidR="000D02F4" w:rsidRPr="00D624DB" w:rsidRDefault="00D624DB" w:rsidP="002F0E4E">
            <w:pPr>
              <w:tabs>
                <w:tab w:val="left" w:pos="570"/>
              </w:tabs>
              <w:spacing w:before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624D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First School Living Certificate</w:t>
            </w:r>
          </w:p>
        </w:tc>
      </w:tr>
    </w:tbl>
    <w:p w14:paraId="0F8F1CE7" w14:textId="77777777" w:rsidR="002F0E4E" w:rsidRPr="005733AC" w:rsidRDefault="002F0E4E" w:rsidP="002F0E4E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548245" w14:textId="77777777" w:rsidR="002F0E4E" w:rsidRPr="005733AC" w:rsidRDefault="007402C7" w:rsidP="002F0E4E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32"/>
        <w:gridCol w:w="2328"/>
        <w:gridCol w:w="2337"/>
      </w:tblGrid>
      <w:tr w:rsidR="002F0E4E" w:rsidRPr="005733AC" w14:paraId="2E197F4E" w14:textId="77777777" w:rsidTr="00682DD8">
        <w:trPr>
          <w:trHeight w:val="80"/>
        </w:trPr>
        <w:tc>
          <w:tcPr>
            <w:tcW w:w="2394" w:type="dxa"/>
          </w:tcPr>
          <w:p w14:paraId="451634F5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2394" w:type="dxa"/>
          </w:tcPr>
          <w:p w14:paraId="7FFA7511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SPOKEN</w:t>
            </w:r>
          </w:p>
        </w:tc>
        <w:tc>
          <w:tcPr>
            <w:tcW w:w="2394" w:type="dxa"/>
          </w:tcPr>
          <w:p w14:paraId="466A0224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READ</w:t>
            </w:r>
          </w:p>
        </w:tc>
        <w:tc>
          <w:tcPr>
            <w:tcW w:w="2394" w:type="dxa"/>
          </w:tcPr>
          <w:p w14:paraId="6BE0E762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WRITTEN</w:t>
            </w:r>
          </w:p>
        </w:tc>
      </w:tr>
      <w:tr w:rsidR="002F0E4E" w:rsidRPr="005733AC" w14:paraId="1429A30E" w14:textId="77777777" w:rsidTr="00682DD8">
        <w:tc>
          <w:tcPr>
            <w:tcW w:w="2394" w:type="dxa"/>
          </w:tcPr>
          <w:p w14:paraId="2335B1F9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2394" w:type="dxa"/>
          </w:tcPr>
          <w:p w14:paraId="5DF960BE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Excellent</w:t>
            </w:r>
          </w:p>
        </w:tc>
        <w:tc>
          <w:tcPr>
            <w:tcW w:w="2394" w:type="dxa"/>
          </w:tcPr>
          <w:p w14:paraId="43013735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Excellent</w:t>
            </w:r>
          </w:p>
        </w:tc>
        <w:tc>
          <w:tcPr>
            <w:tcW w:w="2394" w:type="dxa"/>
          </w:tcPr>
          <w:p w14:paraId="20AFD275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Excellent</w:t>
            </w:r>
          </w:p>
        </w:tc>
      </w:tr>
      <w:tr w:rsidR="002F0E4E" w:rsidRPr="005733AC" w14:paraId="0CC8BA14" w14:textId="77777777" w:rsidTr="00682DD8">
        <w:tc>
          <w:tcPr>
            <w:tcW w:w="2394" w:type="dxa"/>
          </w:tcPr>
          <w:p w14:paraId="1C610DAE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French</w:t>
            </w:r>
          </w:p>
        </w:tc>
        <w:tc>
          <w:tcPr>
            <w:tcW w:w="2394" w:type="dxa"/>
          </w:tcPr>
          <w:p w14:paraId="52568B86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Good</w:t>
            </w:r>
          </w:p>
        </w:tc>
        <w:tc>
          <w:tcPr>
            <w:tcW w:w="2394" w:type="dxa"/>
          </w:tcPr>
          <w:p w14:paraId="5D33802D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Fair</w:t>
            </w:r>
          </w:p>
        </w:tc>
        <w:tc>
          <w:tcPr>
            <w:tcW w:w="2394" w:type="dxa"/>
          </w:tcPr>
          <w:p w14:paraId="1BC918CA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Fair</w:t>
            </w:r>
          </w:p>
        </w:tc>
      </w:tr>
    </w:tbl>
    <w:p w14:paraId="0B9749B1" w14:textId="77777777" w:rsidR="005733AC" w:rsidRPr="005733AC" w:rsidRDefault="005733AC" w:rsidP="002F0E4E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5F2B629" w14:textId="77777777" w:rsidR="002F0E4E" w:rsidRPr="005733AC" w:rsidRDefault="007402C7" w:rsidP="002F0E4E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OTHER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6931"/>
      </w:tblGrid>
      <w:tr w:rsidR="002F0E4E" w:rsidRPr="005733AC" w14:paraId="6FB3662B" w14:textId="77777777" w:rsidTr="00682DD8">
        <w:tc>
          <w:tcPr>
            <w:tcW w:w="2448" w:type="dxa"/>
          </w:tcPr>
          <w:p w14:paraId="0B4318D7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Hobbies/Extra curricula activities</w:t>
            </w:r>
          </w:p>
        </w:tc>
        <w:tc>
          <w:tcPr>
            <w:tcW w:w="7128" w:type="dxa"/>
          </w:tcPr>
          <w:p w14:paraId="281CB0B2" w14:textId="77777777" w:rsidR="002F0E4E" w:rsidRPr="005733AC" w:rsidRDefault="002F0E4E" w:rsidP="002F0E4E">
            <w:pPr>
              <w:tabs>
                <w:tab w:val="left" w:pos="570"/>
              </w:tabs>
              <w:spacing w:before="200" w:after="20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33A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Like reading scientific and business journals, watching National Geographic, travelling, outdoor activities</w:t>
            </w:r>
          </w:p>
        </w:tc>
      </w:tr>
    </w:tbl>
    <w:p w14:paraId="506360BA" w14:textId="77777777" w:rsidR="00C857EB" w:rsidRPr="005733AC" w:rsidRDefault="00C857EB" w:rsidP="00563634">
      <w:pPr>
        <w:tabs>
          <w:tab w:val="left" w:pos="570"/>
        </w:tabs>
        <w:spacing w:before="20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sectPr w:rsidR="00C857EB" w:rsidRPr="0057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1BC"/>
    <w:multiLevelType w:val="hybridMultilevel"/>
    <w:tmpl w:val="D860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2773"/>
    <w:multiLevelType w:val="hybridMultilevel"/>
    <w:tmpl w:val="FB74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27CF"/>
    <w:multiLevelType w:val="hybridMultilevel"/>
    <w:tmpl w:val="0B02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EB"/>
    <w:rsid w:val="000D02F4"/>
    <w:rsid w:val="00184BAD"/>
    <w:rsid w:val="001E4564"/>
    <w:rsid w:val="00263C3C"/>
    <w:rsid w:val="002F0E4E"/>
    <w:rsid w:val="003D0446"/>
    <w:rsid w:val="00442808"/>
    <w:rsid w:val="00505D87"/>
    <w:rsid w:val="00563634"/>
    <w:rsid w:val="005733AC"/>
    <w:rsid w:val="00704A7E"/>
    <w:rsid w:val="00724E52"/>
    <w:rsid w:val="007402C7"/>
    <w:rsid w:val="00846289"/>
    <w:rsid w:val="00A5090E"/>
    <w:rsid w:val="00C857EB"/>
    <w:rsid w:val="00D60195"/>
    <w:rsid w:val="00D624DB"/>
    <w:rsid w:val="00D81ADA"/>
    <w:rsid w:val="00D84FBD"/>
    <w:rsid w:val="00F40225"/>
    <w:rsid w:val="00F4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8E94"/>
  <w15:docId w15:val="{02D9344D-74B4-482B-B499-AD73EBCE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bestak</dc:creator>
  <cp:lastModifiedBy>Benjamin Oben</cp:lastModifiedBy>
  <cp:revision>4</cp:revision>
  <cp:lastPrinted>2018-07-21T20:41:00Z</cp:lastPrinted>
  <dcterms:created xsi:type="dcterms:W3CDTF">2018-11-27T15:31:00Z</dcterms:created>
  <dcterms:modified xsi:type="dcterms:W3CDTF">2019-06-10T15:01:00Z</dcterms:modified>
</cp:coreProperties>
</file>