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38" w:tblpY="1453"/>
        <w:tblOverlap w:val="never"/>
        <w:tblW w:w="11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67"/>
        <w:gridCol w:w="2133"/>
        <w:gridCol w:w="1917"/>
        <w:gridCol w:w="2100"/>
        <w:gridCol w:w="1916"/>
        <w:gridCol w:w="1617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1" w:hRule="atLeast"/>
        </w:trPr>
        <w:tc>
          <w:tcPr>
            <w:tcW w:w="5017" w:type="dxa"/>
            <w:gridSpan w:val="3"/>
          </w:tcPr>
          <w:p>
            <w:pPr>
              <w:jc w:val="left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szCs w:val="20"/>
                <w:vertAlign w:val="baseline"/>
                <w:lang w:val="en-US"/>
              </w:rPr>
              <w:t>Program:</w:t>
            </w: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Data Information Application</w:t>
            </w:r>
          </w:p>
          <w:p>
            <w:pPr>
              <w:jc w:val="left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szCs w:val="20"/>
                <w:vertAlign w:val="baseline"/>
                <w:lang w:val="en-US"/>
              </w:rPr>
              <w:t>Tested by:</w:t>
            </w: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Uchechukwu Ferdinand Nkenta</w:t>
            </w:r>
          </w:p>
          <w:p>
            <w:pPr>
              <w:jc w:val="left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szCs w:val="20"/>
                <w:vertAlign w:val="baseline"/>
                <w:lang w:val="en-US"/>
              </w:rPr>
              <w:t>Date</w:t>
            </w: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>: 4</w:t>
            </w:r>
            <w:r>
              <w:rPr>
                <w:rFonts w:hint="default" w:ascii="Courier New" w:hAnsi="Courier New" w:cs="Courier New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December 2019</w:t>
            </w:r>
          </w:p>
        </w:tc>
        <w:tc>
          <w:tcPr>
            <w:tcW w:w="6633" w:type="dxa"/>
            <w:gridSpan w:val="4"/>
          </w:tcPr>
          <w:p>
            <w:pPr>
              <w:jc w:val="left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szCs w:val="20"/>
                <w:vertAlign w:val="baseline"/>
                <w:lang w:val="en-US"/>
              </w:rPr>
              <w:t>Program Description:</w:t>
            </w: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 This is a run down test that ensures the program ran as expected. Any failed attempt will be recorded along side with why it failed</w:t>
            </w:r>
          </w:p>
          <w:p>
            <w:pPr>
              <w:jc w:val="left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41" w:hRule="atLeast"/>
        </w:trPr>
        <w:tc>
          <w:tcPr>
            <w:tcW w:w="967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Step Number</w:t>
            </w:r>
          </w:p>
        </w:tc>
        <w:tc>
          <w:tcPr>
            <w:tcW w:w="2133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Pr-Requisites</w:t>
            </w:r>
          </w:p>
        </w:tc>
        <w:tc>
          <w:tcPr>
            <w:tcW w:w="1917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Description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Steps</w:t>
            </w:r>
          </w:p>
        </w:tc>
        <w:tc>
          <w:tcPr>
            <w:tcW w:w="1916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Expectation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Actual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967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1</w:t>
            </w:r>
          </w:p>
        </w:tc>
        <w:tc>
          <w:tcPr>
            <w:tcW w:w="2133" w:type="dxa"/>
          </w:tcPr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1.</w:t>
            </w: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System running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--------------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2.</w:t>
            </w: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Add new data information.</w:t>
            </w:r>
          </w:p>
        </w:tc>
        <w:tc>
          <w:tcPr>
            <w:tcW w:w="1917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New data information is added to the database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opens the data information page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---------------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enters data information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---------------</w:t>
            </w:r>
          </w:p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3.</w:t>
            </w: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saves data information</w:t>
            </w:r>
          </w:p>
        </w:tc>
        <w:tc>
          <w:tcPr>
            <w:tcW w:w="1916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Create new data information created</w:t>
            </w:r>
          </w:p>
        </w:tc>
        <w:tc>
          <w:tcPr>
            <w:tcW w:w="1617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New data information is created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967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ind w:firstLine="301" w:firstLineChars="150"/>
              <w:jc w:val="both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2</w:t>
            </w:r>
          </w:p>
        </w:tc>
        <w:tc>
          <w:tcPr>
            <w:tcW w:w="2133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Step 1</w:t>
            </w:r>
          </w:p>
        </w:tc>
        <w:tc>
          <w:tcPr>
            <w:tcW w:w="1917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can modify data information stored in the database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opens the data information page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---------------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modifies the information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---------------</w:t>
            </w:r>
          </w:p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3.</w:t>
            </w: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saves the modified information</w:t>
            </w:r>
          </w:p>
        </w:tc>
        <w:tc>
          <w:tcPr>
            <w:tcW w:w="1916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Modify data information</w:t>
            </w:r>
          </w:p>
        </w:tc>
        <w:tc>
          <w:tcPr>
            <w:tcW w:w="1617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Data information is modified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265" w:hRule="atLeast"/>
        </w:trPr>
        <w:tc>
          <w:tcPr>
            <w:tcW w:w="967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3</w:t>
            </w:r>
          </w:p>
        </w:tc>
        <w:tc>
          <w:tcPr>
            <w:tcW w:w="2133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Step 1</w:t>
            </w:r>
          </w:p>
        </w:tc>
        <w:tc>
          <w:tcPr>
            <w:tcW w:w="1917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deletes information stored in the database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opens the data information page</w:t>
            </w:r>
          </w:p>
          <w:p>
            <w:pPr>
              <w:numPr>
                <w:numId w:val="0"/>
              </w:num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---------------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deletes information from the database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---------------</w:t>
            </w:r>
          </w:p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3.</w:t>
            </w: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saves in the current state</w:t>
            </w:r>
          </w:p>
        </w:tc>
        <w:tc>
          <w:tcPr>
            <w:tcW w:w="1916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Delete contact from the database</w:t>
            </w:r>
          </w:p>
        </w:tc>
        <w:tc>
          <w:tcPr>
            <w:tcW w:w="1617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Contact is deleted from the database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265" w:hRule="atLeast"/>
        </w:trPr>
        <w:tc>
          <w:tcPr>
            <w:tcW w:w="967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4</w:t>
            </w:r>
          </w:p>
        </w:tc>
        <w:tc>
          <w:tcPr>
            <w:tcW w:w="2133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Step 1</w:t>
            </w:r>
          </w:p>
        </w:tc>
        <w:tc>
          <w:tcPr>
            <w:tcW w:w="1917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Close the program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User terminates the program</w:t>
            </w:r>
          </w:p>
        </w:tc>
        <w:tc>
          <w:tcPr>
            <w:tcW w:w="1916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Close Program</w:t>
            </w:r>
          </w:p>
        </w:tc>
        <w:tc>
          <w:tcPr>
            <w:tcW w:w="1617" w:type="dxa"/>
          </w:tcPr>
          <w:p>
            <w:pPr>
              <w:jc w:val="left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Program is closed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vertAlign w:val="baseline"/>
                <w:lang w:val="en-US"/>
              </w:rPr>
              <w:t>Pass</w:t>
            </w:r>
          </w:p>
        </w:tc>
      </w:tr>
    </w:tbl>
    <w:p>
      <w:pPr>
        <w:jc w:val="left"/>
        <w:rPr>
          <w:rFonts w:hint="default" w:ascii="Courier New" w:hAnsi="Courier New" w:cs="Courier New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58F3E"/>
    <w:multiLevelType w:val="singleLevel"/>
    <w:tmpl w:val="E5E58F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EC1965"/>
    <w:multiLevelType w:val="singleLevel"/>
    <w:tmpl w:val="F2EC19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3CB18B8"/>
    <w:multiLevelType w:val="singleLevel"/>
    <w:tmpl w:val="33CB1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D7C13"/>
    <w:rsid w:val="094F2475"/>
    <w:rsid w:val="56D67F45"/>
    <w:rsid w:val="77D73A77"/>
    <w:rsid w:val="79ED7C13"/>
    <w:rsid w:val="7E4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2019-12-04T14:29:00Z</dcterms:created>
  <dc:creator>uchenkenta</dc:creator>
  <cp:lastModifiedBy>uchenkenta</cp:lastModifiedBy>
  <dcterms:modified xsi:type="dcterms:W3CDTF">2019-12-04T15:09:35Z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