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18A287" w14:textId="501190D4" w:rsidR="00214886" w:rsidRDefault="00953994" w:rsidP="00214886">
      <w:pPr>
        <w:pStyle w:val="Heading1"/>
      </w:pPr>
      <w:r>
        <w:t>CS378</w:t>
      </w:r>
      <w:r w:rsidR="64CD09C6">
        <w:t>H ASSIGNMENT #1</w:t>
      </w:r>
    </w:p>
    <w:p w14:paraId="0D72A590" w14:textId="77777777" w:rsidR="00BE3861" w:rsidRDefault="00BE3861" w:rsidP="00214886">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pPr>
      <w:r>
        <w:t>Partner1</w:t>
      </w:r>
      <w:r w:rsidR="00214886">
        <w:t xml:space="preserve">: </w:t>
      </w:r>
      <w:r w:rsidR="00214886" w:rsidRPr="00F9378A">
        <w:rPr>
          <w:u w:val="single"/>
        </w:rPr>
        <w:tab/>
      </w:r>
      <w:r w:rsidR="00214886" w:rsidRPr="00F9378A">
        <w:rPr>
          <w:u w:val="single"/>
        </w:rPr>
        <w:tab/>
      </w:r>
      <w:r w:rsidR="00214886" w:rsidRPr="00F9378A">
        <w:rPr>
          <w:u w:val="single"/>
        </w:rPr>
        <w:tab/>
      </w:r>
      <w:r w:rsidR="00214886" w:rsidRPr="00F9378A">
        <w:rPr>
          <w:u w:val="single"/>
        </w:rPr>
        <w:tab/>
      </w:r>
      <w:r w:rsidR="00214886" w:rsidRPr="00F9378A">
        <w:rPr>
          <w:u w:val="single"/>
        </w:rPr>
        <w:tab/>
      </w:r>
      <w:r w:rsidR="00214886">
        <w:t xml:space="preserve">  </w:t>
      </w:r>
      <w:r>
        <w:t>Partner 2:</w:t>
      </w:r>
      <w:r w:rsidRPr="00BE3861">
        <w:rPr>
          <w:u w:val="single"/>
        </w:rPr>
        <w:t xml:space="preserve"> </w:t>
      </w:r>
      <w:r w:rsidRPr="00F9378A">
        <w:rPr>
          <w:u w:val="single"/>
        </w:rPr>
        <w:tab/>
      </w:r>
      <w:r w:rsidRPr="00F9378A">
        <w:rPr>
          <w:u w:val="single"/>
        </w:rPr>
        <w:tab/>
      </w:r>
      <w:r w:rsidRPr="00F9378A">
        <w:rPr>
          <w:u w:val="single"/>
        </w:rPr>
        <w:tab/>
      </w:r>
      <w:r w:rsidRPr="00F9378A">
        <w:rPr>
          <w:u w:val="single"/>
        </w:rPr>
        <w:tab/>
      </w:r>
      <w:r w:rsidRPr="00F9378A">
        <w:rPr>
          <w:u w:val="single"/>
        </w:rPr>
        <w:tab/>
      </w:r>
    </w:p>
    <w:p w14:paraId="49680772" w14:textId="235E5A72" w:rsidR="00214886" w:rsidRPr="00F9378A" w:rsidRDefault="64CD09C6" w:rsidP="00BE3861">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 xml:space="preserve">DUE: </w:t>
      </w:r>
      <w:r w:rsidRPr="64CD09C6">
        <w:rPr>
          <w:u w:val="single"/>
        </w:rPr>
        <w:t xml:space="preserve"> </w:t>
      </w:r>
      <w:r w:rsidR="00E05C3B">
        <w:rPr>
          <w:u w:val="single"/>
        </w:rPr>
        <w:t>17</w:t>
      </w:r>
      <w:r w:rsidRPr="64CD09C6">
        <w:rPr>
          <w:u w:val="single"/>
        </w:rPr>
        <w:t xml:space="preserve"> Feb  </w:t>
      </w:r>
      <w:r>
        <w:t xml:space="preserve">    Received: </w:t>
      </w:r>
      <w:r w:rsidRPr="64CD09C6">
        <w:rPr>
          <w:u w:val="single"/>
        </w:rPr>
        <w:t xml:space="preserve">           </w:t>
      </w:r>
      <w:r w:rsidRPr="64CD09C6">
        <w:rPr>
          <w:color w:val="FFFFFF" w:themeColor="background1"/>
          <w:u w:val="single"/>
        </w:rPr>
        <w:t>.</w:t>
      </w:r>
    </w:p>
    <w:p w14:paraId="45167592" w14:textId="77777777" w:rsidR="00214886" w:rsidRDefault="64CD09C6" w:rsidP="64CD09C6">
      <w:pPr>
        <w:rPr>
          <w:rFonts w:ascii="Arial" w:hAnsi="Arial"/>
          <w:sz w:val="28"/>
          <w:szCs w:val="28"/>
        </w:rPr>
      </w:pPr>
      <w:r w:rsidRPr="64CD09C6">
        <w:rPr>
          <w:rFonts w:ascii="Arial" w:hAnsi="Arial"/>
          <w:b/>
          <w:bCs/>
          <w:sz w:val="28"/>
          <w:szCs w:val="28"/>
        </w:rPr>
        <w:t>GRADE: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5"/>
        <w:gridCol w:w="1188"/>
        <w:gridCol w:w="702"/>
      </w:tblGrid>
      <w:tr w:rsidR="00214886" w14:paraId="7EDD6CF3" w14:textId="77777777" w:rsidTr="64CD09C6">
        <w:trPr>
          <w:jc w:val="center"/>
        </w:trPr>
        <w:tc>
          <w:tcPr>
            <w:tcW w:w="1855" w:type="dxa"/>
            <w:shd w:val="clear" w:color="auto" w:fill="000000" w:themeFill="text1"/>
          </w:tcPr>
          <w:p w14:paraId="3AAFF931" w14:textId="77777777" w:rsidR="00214886" w:rsidRDefault="64CD09C6" w:rsidP="64CD09C6">
            <w:pPr>
              <w:rPr>
                <w:b/>
                <w:bCs/>
                <w:color w:val="FFFFFF" w:themeColor="background1"/>
                <w:sz w:val="24"/>
                <w:szCs w:val="24"/>
              </w:rPr>
            </w:pPr>
            <w:r w:rsidRPr="64CD09C6">
              <w:rPr>
                <w:b/>
                <w:bCs/>
                <w:color w:val="FFFFFF" w:themeColor="background1"/>
                <w:sz w:val="24"/>
                <w:szCs w:val="24"/>
              </w:rPr>
              <w:t>CATEGORY</w:t>
            </w:r>
          </w:p>
        </w:tc>
        <w:tc>
          <w:tcPr>
            <w:tcW w:w="1188" w:type="dxa"/>
            <w:shd w:val="clear" w:color="auto" w:fill="000000" w:themeFill="text1"/>
          </w:tcPr>
          <w:p w14:paraId="025E4449" w14:textId="77777777" w:rsidR="00214886" w:rsidRDefault="64CD09C6" w:rsidP="64CD09C6">
            <w:pPr>
              <w:jc w:val="center"/>
              <w:rPr>
                <w:b/>
                <w:bCs/>
                <w:color w:val="FFFFFF" w:themeColor="background1"/>
                <w:sz w:val="24"/>
                <w:szCs w:val="24"/>
              </w:rPr>
            </w:pPr>
            <w:r w:rsidRPr="64CD09C6">
              <w:rPr>
                <w:b/>
                <w:bCs/>
                <w:color w:val="FFFFFF" w:themeColor="background1"/>
                <w:sz w:val="24"/>
                <w:szCs w:val="24"/>
              </w:rPr>
              <w:t>POINTS</w:t>
            </w:r>
          </w:p>
        </w:tc>
        <w:tc>
          <w:tcPr>
            <w:tcW w:w="702" w:type="dxa"/>
            <w:shd w:val="clear" w:color="auto" w:fill="000000" w:themeFill="text1"/>
          </w:tcPr>
          <w:p w14:paraId="2EA05170" w14:textId="77777777" w:rsidR="00214886" w:rsidRDefault="00214886" w:rsidP="00884AD6">
            <w:pPr>
              <w:jc w:val="center"/>
              <w:rPr>
                <w:b/>
                <w:color w:val="FFFFFF"/>
                <w:sz w:val="24"/>
              </w:rPr>
            </w:pPr>
          </w:p>
        </w:tc>
      </w:tr>
      <w:tr w:rsidR="00214886" w14:paraId="5C30D615" w14:textId="77777777" w:rsidTr="64CD09C6">
        <w:trPr>
          <w:jc w:val="center"/>
        </w:trPr>
        <w:tc>
          <w:tcPr>
            <w:tcW w:w="1855" w:type="dxa"/>
          </w:tcPr>
          <w:p w14:paraId="578E413F" w14:textId="77777777" w:rsidR="00214886" w:rsidRDefault="64CD09C6" w:rsidP="64CD09C6">
            <w:pPr>
              <w:rPr>
                <w:sz w:val="24"/>
                <w:szCs w:val="24"/>
              </w:rPr>
            </w:pPr>
            <w:r w:rsidRPr="64CD09C6">
              <w:rPr>
                <w:sz w:val="24"/>
                <w:szCs w:val="24"/>
              </w:rPr>
              <w:t>EX01_01</w:t>
            </w:r>
          </w:p>
        </w:tc>
        <w:tc>
          <w:tcPr>
            <w:tcW w:w="1188" w:type="dxa"/>
          </w:tcPr>
          <w:p w14:paraId="2A110EF7" w14:textId="77777777" w:rsidR="00214886" w:rsidRDefault="00214886" w:rsidP="00884AD6">
            <w:pPr>
              <w:jc w:val="right"/>
              <w:rPr>
                <w:sz w:val="24"/>
              </w:rPr>
            </w:pPr>
          </w:p>
        </w:tc>
        <w:tc>
          <w:tcPr>
            <w:tcW w:w="702" w:type="dxa"/>
          </w:tcPr>
          <w:p w14:paraId="7C17F281" w14:textId="77777777" w:rsidR="00214886" w:rsidRDefault="64CD09C6" w:rsidP="64CD09C6">
            <w:pPr>
              <w:jc w:val="center"/>
              <w:rPr>
                <w:sz w:val="24"/>
                <w:szCs w:val="24"/>
              </w:rPr>
            </w:pPr>
            <w:r w:rsidRPr="64CD09C6">
              <w:rPr>
                <w:sz w:val="24"/>
                <w:szCs w:val="24"/>
              </w:rPr>
              <w:t>40</w:t>
            </w:r>
          </w:p>
        </w:tc>
      </w:tr>
      <w:tr w:rsidR="00A11D73" w14:paraId="3DFBF978" w14:textId="77777777" w:rsidTr="64CD09C6">
        <w:trPr>
          <w:jc w:val="center"/>
        </w:trPr>
        <w:tc>
          <w:tcPr>
            <w:tcW w:w="1855" w:type="dxa"/>
          </w:tcPr>
          <w:p w14:paraId="70714035" w14:textId="77777777" w:rsidR="00A11D73" w:rsidRDefault="64CD09C6" w:rsidP="64CD09C6">
            <w:pPr>
              <w:rPr>
                <w:sz w:val="24"/>
                <w:szCs w:val="24"/>
              </w:rPr>
            </w:pPr>
            <w:r w:rsidRPr="64CD09C6">
              <w:rPr>
                <w:sz w:val="24"/>
                <w:szCs w:val="24"/>
              </w:rPr>
              <w:t>EX01_02</w:t>
            </w:r>
          </w:p>
        </w:tc>
        <w:tc>
          <w:tcPr>
            <w:tcW w:w="1188" w:type="dxa"/>
          </w:tcPr>
          <w:p w14:paraId="53107D0B" w14:textId="77777777" w:rsidR="00A11D73" w:rsidRDefault="00A11D73" w:rsidP="00884AD6">
            <w:pPr>
              <w:jc w:val="right"/>
              <w:rPr>
                <w:sz w:val="24"/>
              </w:rPr>
            </w:pPr>
          </w:p>
        </w:tc>
        <w:tc>
          <w:tcPr>
            <w:tcW w:w="702" w:type="dxa"/>
          </w:tcPr>
          <w:p w14:paraId="2DEC1F08" w14:textId="77777777" w:rsidR="00A11D73" w:rsidRDefault="64CD09C6" w:rsidP="64CD09C6">
            <w:pPr>
              <w:jc w:val="center"/>
              <w:rPr>
                <w:sz w:val="24"/>
                <w:szCs w:val="24"/>
              </w:rPr>
            </w:pPr>
            <w:r w:rsidRPr="64CD09C6">
              <w:rPr>
                <w:sz w:val="24"/>
                <w:szCs w:val="24"/>
              </w:rPr>
              <w:t>20</w:t>
            </w:r>
          </w:p>
        </w:tc>
      </w:tr>
      <w:tr w:rsidR="00827427" w14:paraId="782E22E0" w14:textId="77777777" w:rsidTr="64CD09C6">
        <w:trPr>
          <w:jc w:val="center"/>
        </w:trPr>
        <w:tc>
          <w:tcPr>
            <w:tcW w:w="1855" w:type="dxa"/>
          </w:tcPr>
          <w:p w14:paraId="19E45F22" w14:textId="77777777" w:rsidR="00827427" w:rsidRDefault="64CD09C6" w:rsidP="64CD09C6">
            <w:pPr>
              <w:rPr>
                <w:sz w:val="24"/>
                <w:szCs w:val="24"/>
              </w:rPr>
            </w:pPr>
            <w:r w:rsidRPr="64CD09C6">
              <w:rPr>
                <w:sz w:val="24"/>
                <w:szCs w:val="24"/>
              </w:rPr>
              <w:t>EX01_03</w:t>
            </w:r>
          </w:p>
        </w:tc>
        <w:tc>
          <w:tcPr>
            <w:tcW w:w="1188" w:type="dxa"/>
          </w:tcPr>
          <w:p w14:paraId="0D4FF1F5" w14:textId="77777777" w:rsidR="00827427" w:rsidRDefault="00827427" w:rsidP="00884AD6">
            <w:pPr>
              <w:jc w:val="right"/>
              <w:rPr>
                <w:sz w:val="24"/>
              </w:rPr>
            </w:pPr>
          </w:p>
        </w:tc>
        <w:tc>
          <w:tcPr>
            <w:tcW w:w="702" w:type="dxa"/>
          </w:tcPr>
          <w:p w14:paraId="10FBF213" w14:textId="77777777" w:rsidR="00827427" w:rsidRDefault="64CD09C6" w:rsidP="64CD09C6">
            <w:pPr>
              <w:jc w:val="center"/>
              <w:rPr>
                <w:sz w:val="24"/>
                <w:szCs w:val="24"/>
              </w:rPr>
            </w:pPr>
            <w:r w:rsidRPr="64CD09C6">
              <w:rPr>
                <w:sz w:val="24"/>
                <w:szCs w:val="24"/>
              </w:rPr>
              <w:t>20</w:t>
            </w:r>
          </w:p>
        </w:tc>
      </w:tr>
      <w:tr w:rsidR="00750C91" w14:paraId="7926DE42" w14:textId="77777777" w:rsidTr="64CD09C6">
        <w:trPr>
          <w:jc w:val="center"/>
        </w:trPr>
        <w:tc>
          <w:tcPr>
            <w:tcW w:w="1855" w:type="dxa"/>
          </w:tcPr>
          <w:p w14:paraId="2BE88197" w14:textId="77777777" w:rsidR="00750C91" w:rsidRDefault="64CD09C6" w:rsidP="64CD09C6">
            <w:pPr>
              <w:rPr>
                <w:sz w:val="24"/>
                <w:szCs w:val="24"/>
              </w:rPr>
            </w:pPr>
            <w:r w:rsidRPr="64CD09C6">
              <w:rPr>
                <w:sz w:val="24"/>
                <w:szCs w:val="24"/>
              </w:rPr>
              <w:t>EX01_04</w:t>
            </w:r>
          </w:p>
        </w:tc>
        <w:tc>
          <w:tcPr>
            <w:tcW w:w="1188" w:type="dxa"/>
          </w:tcPr>
          <w:p w14:paraId="694E8598" w14:textId="77777777" w:rsidR="00750C91" w:rsidRDefault="00750C91" w:rsidP="00884AD6">
            <w:pPr>
              <w:jc w:val="right"/>
              <w:rPr>
                <w:sz w:val="24"/>
              </w:rPr>
            </w:pPr>
          </w:p>
        </w:tc>
        <w:tc>
          <w:tcPr>
            <w:tcW w:w="702" w:type="dxa"/>
          </w:tcPr>
          <w:p w14:paraId="488C8840" w14:textId="77777777" w:rsidR="00750C91" w:rsidRDefault="64CD09C6" w:rsidP="64CD09C6">
            <w:pPr>
              <w:jc w:val="center"/>
              <w:rPr>
                <w:sz w:val="24"/>
                <w:szCs w:val="24"/>
              </w:rPr>
            </w:pPr>
            <w:r w:rsidRPr="64CD09C6">
              <w:rPr>
                <w:sz w:val="24"/>
                <w:szCs w:val="24"/>
              </w:rPr>
              <w:t>20</w:t>
            </w:r>
          </w:p>
        </w:tc>
      </w:tr>
      <w:tr w:rsidR="00214886" w14:paraId="1A82A9B0" w14:textId="77777777" w:rsidTr="64CD09C6">
        <w:trPr>
          <w:jc w:val="center"/>
        </w:trPr>
        <w:tc>
          <w:tcPr>
            <w:tcW w:w="1855" w:type="dxa"/>
          </w:tcPr>
          <w:p w14:paraId="153E63C5" w14:textId="77777777" w:rsidR="00214886" w:rsidRDefault="00214886" w:rsidP="00884AD6">
            <w:pPr>
              <w:rPr>
                <w:sz w:val="24"/>
              </w:rPr>
            </w:pPr>
          </w:p>
        </w:tc>
        <w:tc>
          <w:tcPr>
            <w:tcW w:w="1188" w:type="dxa"/>
          </w:tcPr>
          <w:p w14:paraId="11FA1292" w14:textId="77777777" w:rsidR="00214886" w:rsidRDefault="00214886" w:rsidP="00884AD6">
            <w:pPr>
              <w:jc w:val="right"/>
              <w:rPr>
                <w:sz w:val="24"/>
              </w:rPr>
            </w:pPr>
          </w:p>
        </w:tc>
        <w:tc>
          <w:tcPr>
            <w:tcW w:w="702" w:type="dxa"/>
          </w:tcPr>
          <w:p w14:paraId="6A082D89" w14:textId="77777777" w:rsidR="00214886" w:rsidRDefault="00214886" w:rsidP="00884AD6">
            <w:pPr>
              <w:jc w:val="center"/>
              <w:rPr>
                <w:sz w:val="24"/>
              </w:rPr>
            </w:pPr>
          </w:p>
        </w:tc>
      </w:tr>
      <w:tr w:rsidR="00214886" w14:paraId="611DB345" w14:textId="77777777" w:rsidTr="64CD09C6">
        <w:trPr>
          <w:jc w:val="center"/>
        </w:trPr>
        <w:tc>
          <w:tcPr>
            <w:tcW w:w="1855" w:type="dxa"/>
          </w:tcPr>
          <w:p w14:paraId="28B38C1C" w14:textId="77777777" w:rsidR="00214886" w:rsidRDefault="64CD09C6" w:rsidP="64CD09C6">
            <w:pPr>
              <w:rPr>
                <w:b/>
                <w:bCs/>
                <w:sz w:val="24"/>
                <w:szCs w:val="24"/>
              </w:rPr>
            </w:pPr>
            <w:r w:rsidRPr="64CD09C6">
              <w:rPr>
                <w:b/>
                <w:bCs/>
                <w:sz w:val="24"/>
                <w:szCs w:val="24"/>
              </w:rPr>
              <w:t>TOTAL</w:t>
            </w:r>
          </w:p>
        </w:tc>
        <w:tc>
          <w:tcPr>
            <w:tcW w:w="1188" w:type="dxa"/>
          </w:tcPr>
          <w:p w14:paraId="0FEF5348" w14:textId="77777777" w:rsidR="00214886" w:rsidRDefault="00214886" w:rsidP="00884AD6">
            <w:pPr>
              <w:jc w:val="right"/>
              <w:rPr>
                <w:sz w:val="24"/>
              </w:rPr>
            </w:pPr>
          </w:p>
        </w:tc>
        <w:tc>
          <w:tcPr>
            <w:tcW w:w="702" w:type="dxa"/>
          </w:tcPr>
          <w:p w14:paraId="425B9708" w14:textId="77777777" w:rsidR="00214886" w:rsidRDefault="64CD09C6" w:rsidP="64CD09C6">
            <w:pPr>
              <w:jc w:val="center"/>
              <w:rPr>
                <w:sz w:val="24"/>
                <w:szCs w:val="24"/>
              </w:rPr>
            </w:pPr>
            <w:r w:rsidRPr="64CD09C6">
              <w:rPr>
                <w:sz w:val="24"/>
                <w:szCs w:val="24"/>
              </w:rPr>
              <w:t>100</w:t>
            </w:r>
          </w:p>
        </w:tc>
      </w:tr>
    </w:tbl>
    <w:p w14:paraId="79F817E5" w14:textId="77777777" w:rsidR="00016F46" w:rsidRDefault="64CD09C6" w:rsidP="00016F46">
      <w:pPr>
        <w:pStyle w:val="Heading2"/>
      </w:pPr>
      <w:smartTag w:uri="urn:schemas-microsoft-com:office:smarttags" w:element="City">
        <w:smartTag w:uri="urn:schemas-microsoft-com:office:smarttags" w:element="place">
          <w:r>
            <w:t>READING:</w:t>
          </w:r>
        </w:smartTag>
      </w:smartTag>
    </w:p>
    <w:p w14:paraId="529F0F93" w14:textId="67A08DFA" w:rsidR="00016F46" w:rsidRPr="00016F46" w:rsidRDefault="00016F46" w:rsidP="00016F46">
      <w:r>
        <w:t xml:space="preserve">Reading: 30Weeks, Chapters 1 and 2. </w:t>
      </w:r>
      <w:r w:rsidR="00760E07">
        <w:t>W3Schools.com</w:t>
      </w:r>
      <w:r w:rsidR="007D0B0A">
        <w:t xml:space="preserve"> </w:t>
      </w:r>
      <w:r w:rsidR="007D0B0A">
        <w:softHyphen/>
      </w:r>
      <w:r w:rsidR="007D0B0A">
        <w:softHyphen/>
        <w:t>–</w:t>
      </w:r>
      <w:r w:rsidR="00760E07">
        <w:t xml:space="preserve"> </w:t>
      </w:r>
      <w:r w:rsidR="00B73926">
        <w:t xml:space="preserve">Learn </w:t>
      </w:r>
      <w:r w:rsidR="00760E07">
        <w:t>HTML</w:t>
      </w:r>
      <w:r w:rsidR="00BE3861">
        <w:t>, Javascript, PHP</w:t>
      </w:r>
      <w:bookmarkStart w:id="0" w:name="_GoBack"/>
      <w:bookmarkEnd w:id="0"/>
    </w:p>
    <w:p w14:paraId="04623494" w14:textId="77777777" w:rsidR="00214886" w:rsidRDefault="64CD09C6" w:rsidP="00214886">
      <w:pPr>
        <w:pStyle w:val="Heading2"/>
        <w:rPr>
          <w:b w:val="0"/>
        </w:rPr>
      </w:pPr>
      <w:r>
        <w:t>EXERCISES:</w:t>
      </w:r>
    </w:p>
    <w:p w14:paraId="3D000B8B" w14:textId="77777777" w:rsidR="008007B8" w:rsidRDefault="008007B8" w:rsidP="00214886">
      <w:pPr>
        <w:ind w:left="900" w:hanging="900"/>
        <w:rPr>
          <w:rFonts w:ascii="Courier New" w:hAnsi="Courier New"/>
          <w:b/>
        </w:rPr>
      </w:pPr>
    </w:p>
    <w:p w14:paraId="688E8D4A" w14:textId="7502F40C" w:rsidR="00B215BB" w:rsidRDefault="64CD09C6" w:rsidP="00884AD6">
      <w:pPr>
        <w:ind w:left="1260" w:hanging="1260"/>
      </w:pPr>
      <w:r w:rsidRPr="64CD09C6">
        <w:rPr>
          <w:rFonts w:ascii="Courier New" w:hAnsi="Courier New"/>
          <w:b/>
          <w:bCs/>
        </w:rPr>
        <w:t xml:space="preserve">EX01_01 – </w:t>
      </w:r>
      <w:r>
        <w:t>Create a web site that describes your product idea. The audience for this website is potential users and potential investors. Describe the product, including mock screenshots. Describe the team building the product, including images for each team member. You’</w:t>
      </w:r>
      <w:r w:rsidR="007C2355">
        <w:t xml:space="preserve">ll need </w:t>
      </w:r>
      <w:r w:rsidR="00A204B9">
        <w:t xml:space="preserve">to develop </w:t>
      </w:r>
      <w:r w:rsidR="007C2355">
        <w:t>at least two web pages.</w:t>
      </w:r>
    </w:p>
    <w:p w14:paraId="22385BF8" w14:textId="77777777" w:rsidR="00FF7CC3" w:rsidRDefault="00FF7CC3" w:rsidP="00884AD6"/>
    <w:p w14:paraId="52D26B5C" w14:textId="77777777" w:rsidR="00A11D73" w:rsidRDefault="64CD09C6" w:rsidP="00A11D73">
      <w:pPr>
        <w:ind w:left="1267" w:hanging="1267"/>
      </w:pPr>
      <w:r w:rsidRPr="64CD09C6">
        <w:rPr>
          <w:rFonts w:ascii="Courier New" w:hAnsi="Courier New"/>
          <w:b/>
          <w:bCs/>
        </w:rPr>
        <w:t xml:space="preserve">EX01_02 – </w:t>
      </w:r>
      <w:r>
        <w:t>Document your project in as much detail as you can for me, your project manager. The purpose of this document is to convince me that our company should support your work. I’ll need to see details such as the problem you’re trying to solve, target audience, device requirements (e.g. smartphone, desktop web browser, …), and system requirements (e.g. will your app need a web service, or store data?).</w:t>
      </w:r>
    </w:p>
    <w:p w14:paraId="304D4C4D" w14:textId="77777777" w:rsidR="00827427" w:rsidRDefault="00827427" w:rsidP="00A11D73">
      <w:pPr>
        <w:ind w:left="1267" w:hanging="1267"/>
      </w:pPr>
    </w:p>
    <w:p w14:paraId="798C5C8F" w14:textId="77777777" w:rsidR="00827427" w:rsidRDefault="64CD09C6" w:rsidP="00827427">
      <w:pPr>
        <w:ind w:left="1267" w:hanging="1267"/>
      </w:pPr>
      <w:r w:rsidRPr="64CD09C6">
        <w:rPr>
          <w:rFonts w:ascii="Courier New" w:hAnsi="Courier New"/>
          <w:b/>
          <w:bCs/>
        </w:rPr>
        <w:t xml:space="preserve">EX01_03 – </w:t>
      </w:r>
      <w:r>
        <w:t>Pitch your idea to five people (not in this class) who would be considered your target audience. Interview them for good, critical feedback (e.g. Would they use such a product? Why/why not? What features would make them use it every day?).</w:t>
      </w:r>
    </w:p>
    <w:p w14:paraId="1239DE24" w14:textId="77777777" w:rsidR="00827427" w:rsidRDefault="00827427" w:rsidP="00A11D73">
      <w:pPr>
        <w:ind w:left="1267" w:hanging="1267"/>
      </w:pPr>
    </w:p>
    <w:p w14:paraId="4C72733C" w14:textId="77777777" w:rsidR="00750C91" w:rsidRDefault="64CD09C6" w:rsidP="00750C91">
      <w:pPr>
        <w:ind w:left="1267" w:hanging="1267"/>
      </w:pPr>
      <w:r w:rsidRPr="64CD09C6">
        <w:rPr>
          <w:rFonts w:ascii="Courier New" w:hAnsi="Courier New"/>
          <w:b/>
          <w:bCs/>
        </w:rPr>
        <w:t xml:space="preserve">EX01_04 – </w:t>
      </w:r>
      <w:r>
        <w:t>Update your resume and turn it in. We need to have a list of skills available in the class as we develop projects</w:t>
      </w:r>
    </w:p>
    <w:p w14:paraId="71E3C55A" w14:textId="77777777" w:rsidR="00750C91" w:rsidRDefault="00750C91" w:rsidP="00A11D73">
      <w:pPr>
        <w:ind w:left="1267" w:hanging="1267"/>
      </w:pPr>
    </w:p>
    <w:sectPr w:rsidR="00750C91">
      <w:footerReference w:type="default" r:id="rId8"/>
      <w:pgSz w:w="12240" w:h="15840"/>
      <w:pgMar w:top="720" w:right="72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F9D2D1" w14:textId="77777777" w:rsidR="00D6035E" w:rsidRDefault="00D6035E">
      <w:r>
        <w:separator/>
      </w:r>
    </w:p>
  </w:endnote>
  <w:endnote w:type="continuationSeparator" w:id="0">
    <w:p w14:paraId="7B75BC29" w14:textId="77777777" w:rsidR="00D6035E" w:rsidRDefault="00D60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FE955" w14:textId="30749498" w:rsidR="00E55AFB" w:rsidRDefault="64CD09C6" w:rsidP="00B1025B">
    <w:pPr>
      <w:pStyle w:val="Footer"/>
      <w:jc w:val="center"/>
    </w:pPr>
    <w:r w:rsidRPr="64CD09C6">
      <w:rPr>
        <w:rStyle w:val="PageNumber"/>
      </w:rPr>
      <w:t>CS 3</w:t>
    </w:r>
    <w:r w:rsidR="00DB727A">
      <w:rPr>
        <w:rStyle w:val="PageNumber"/>
      </w:rPr>
      <w:t>78H</w:t>
    </w:r>
    <w:r w:rsidRPr="64CD09C6">
      <w:rPr>
        <w:rStyle w:val="PageNumber"/>
      </w:rPr>
      <w:t xml:space="preserve"> Study Guide 1: Page </w:t>
    </w:r>
    <w:r w:rsidR="00E55AFB" w:rsidRPr="64CD09C6">
      <w:rPr>
        <w:rStyle w:val="PageNumber"/>
        <w:noProof/>
      </w:rPr>
      <w:fldChar w:fldCharType="begin"/>
    </w:r>
    <w:r w:rsidR="00E55AFB" w:rsidRPr="64CD09C6">
      <w:rPr>
        <w:rStyle w:val="PageNumber"/>
        <w:noProof/>
      </w:rPr>
      <w:instrText xml:space="preserve"> PAGE </w:instrText>
    </w:r>
    <w:r w:rsidR="00E55AFB" w:rsidRPr="64CD09C6">
      <w:rPr>
        <w:rStyle w:val="PageNumber"/>
        <w:noProof/>
      </w:rPr>
      <w:fldChar w:fldCharType="separate"/>
    </w:r>
    <w:r w:rsidR="00E05C3B">
      <w:rPr>
        <w:rStyle w:val="PageNumber"/>
        <w:noProof/>
      </w:rPr>
      <w:t>1</w:t>
    </w:r>
    <w:r w:rsidR="00E55AFB" w:rsidRPr="64CD09C6">
      <w:rPr>
        <w:rStyle w:val="PageNumber"/>
        <w:noProof/>
      </w:rPr>
      <w:fldChar w:fldCharType="end"/>
    </w:r>
    <w:r w:rsidRPr="64CD09C6">
      <w:rPr>
        <w:rStyle w:val="PageNumber"/>
      </w:rPr>
      <w:t xml:space="preserve"> of </w:t>
    </w:r>
    <w:r w:rsidR="00E55AFB" w:rsidRPr="64CD09C6">
      <w:rPr>
        <w:rStyle w:val="PageNumber"/>
        <w:noProof/>
      </w:rPr>
      <w:fldChar w:fldCharType="begin"/>
    </w:r>
    <w:r w:rsidR="00E55AFB" w:rsidRPr="64CD09C6">
      <w:rPr>
        <w:rStyle w:val="PageNumber"/>
        <w:noProof/>
      </w:rPr>
      <w:instrText xml:space="preserve"> NUMPAGES </w:instrText>
    </w:r>
    <w:r w:rsidR="00E55AFB" w:rsidRPr="64CD09C6">
      <w:rPr>
        <w:rStyle w:val="PageNumber"/>
        <w:noProof/>
      </w:rPr>
      <w:fldChar w:fldCharType="separate"/>
    </w:r>
    <w:r w:rsidR="00E05C3B">
      <w:rPr>
        <w:rStyle w:val="PageNumber"/>
        <w:noProof/>
      </w:rPr>
      <w:t>1</w:t>
    </w:r>
    <w:r w:rsidR="00E55AFB" w:rsidRPr="64CD09C6">
      <w:rPr>
        <w:rStyle w:val="PageNumbe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B2F072" w14:textId="77777777" w:rsidR="00D6035E" w:rsidRDefault="00D6035E">
      <w:r>
        <w:separator/>
      </w:r>
    </w:p>
  </w:footnote>
  <w:footnote w:type="continuationSeparator" w:id="0">
    <w:p w14:paraId="25A341B4" w14:textId="77777777" w:rsidR="00D6035E" w:rsidRDefault="00D603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C30729"/>
    <w:multiLevelType w:val="hybridMultilevel"/>
    <w:tmpl w:val="FC8AFFFA"/>
    <w:lvl w:ilvl="0" w:tplc="C54A5B6A">
      <w:start w:val="1"/>
      <w:numFmt w:val="decimal"/>
      <w:lvlText w:val="%1."/>
      <w:lvlJc w:val="left"/>
      <w:pPr>
        <w:tabs>
          <w:tab w:val="num" w:pos="1620"/>
        </w:tabs>
        <w:ind w:left="1620" w:hanging="360"/>
      </w:pPr>
      <w:rPr>
        <w:b/>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886"/>
    <w:rsid w:val="00016F46"/>
    <w:rsid w:val="00021A7B"/>
    <w:rsid w:val="00023EC6"/>
    <w:rsid w:val="0005045F"/>
    <w:rsid w:val="000B17A3"/>
    <w:rsid w:val="00112B5B"/>
    <w:rsid w:val="001558B3"/>
    <w:rsid w:val="001D5099"/>
    <w:rsid w:val="00214886"/>
    <w:rsid w:val="00256F7C"/>
    <w:rsid w:val="00262859"/>
    <w:rsid w:val="002A044C"/>
    <w:rsid w:val="002B1C19"/>
    <w:rsid w:val="002D7460"/>
    <w:rsid w:val="00397643"/>
    <w:rsid w:val="003B2523"/>
    <w:rsid w:val="004056A0"/>
    <w:rsid w:val="00473283"/>
    <w:rsid w:val="005F676F"/>
    <w:rsid w:val="0062713C"/>
    <w:rsid w:val="0064224C"/>
    <w:rsid w:val="006661B5"/>
    <w:rsid w:val="007104C1"/>
    <w:rsid w:val="00721322"/>
    <w:rsid w:val="00750C91"/>
    <w:rsid w:val="00751990"/>
    <w:rsid w:val="00760E07"/>
    <w:rsid w:val="00777F65"/>
    <w:rsid w:val="007B613D"/>
    <w:rsid w:val="007C2355"/>
    <w:rsid w:val="007D0B0A"/>
    <w:rsid w:val="008007B8"/>
    <w:rsid w:val="00827427"/>
    <w:rsid w:val="00884AD6"/>
    <w:rsid w:val="008D7B57"/>
    <w:rsid w:val="00921FF5"/>
    <w:rsid w:val="00953994"/>
    <w:rsid w:val="00987953"/>
    <w:rsid w:val="009C1BE0"/>
    <w:rsid w:val="00A0659E"/>
    <w:rsid w:val="00A11D73"/>
    <w:rsid w:val="00A204B9"/>
    <w:rsid w:val="00AD05E4"/>
    <w:rsid w:val="00B1025B"/>
    <w:rsid w:val="00B215BB"/>
    <w:rsid w:val="00B73926"/>
    <w:rsid w:val="00B949CF"/>
    <w:rsid w:val="00BB0BD8"/>
    <w:rsid w:val="00BE3861"/>
    <w:rsid w:val="00C10663"/>
    <w:rsid w:val="00C4109B"/>
    <w:rsid w:val="00C47184"/>
    <w:rsid w:val="00CB149E"/>
    <w:rsid w:val="00D218B1"/>
    <w:rsid w:val="00D6035E"/>
    <w:rsid w:val="00D70AD6"/>
    <w:rsid w:val="00DA7882"/>
    <w:rsid w:val="00DB727A"/>
    <w:rsid w:val="00DD6DDB"/>
    <w:rsid w:val="00E05C3B"/>
    <w:rsid w:val="00E12B00"/>
    <w:rsid w:val="00E55AFB"/>
    <w:rsid w:val="00FF7CC3"/>
    <w:rsid w:val="64CD0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3B18A287"/>
  <w15:chartTrackingRefBased/>
  <w15:docId w15:val="{740E68CA-6DA2-4540-BDC3-26D4B12D0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886"/>
  </w:style>
  <w:style w:type="paragraph" w:styleId="Heading1">
    <w:name w:val="heading 1"/>
    <w:basedOn w:val="Normal"/>
    <w:next w:val="Normal"/>
    <w:qFormat/>
    <w:rsid w:val="00214886"/>
    <w:pPr>
      <w:keepNext/>
      <w:spacing w:before="240" w:after="60"/>
      <w:outlineLvl w:val="0"/>
    </w:pPr>
    <w:rPr>
      <w:rFonts w:ascii="Arial" w:hAnsi="Arial"/>
      <w:b/>
      <w:color w:val="0000B2"/>
      <w:kern w:val="28"/>
      <w:sz w:val="36"/>
    </w:rPr>
  </w:style>
  <w:style w:type="paragraph" w:styleId="Heading2">
    <w:name w:val="heading 2"/>
    <w:basedOn w:val="Normal"/>
    <w:next w:val="Normal"/>
    <w:qFormat/>
    <w:rsid w:val="00214886"/>
    <w:pPr>
      <w:keepNext/>
      <w:spacing w:before="240" w:after="60"/>
      <w:outlineLvl w:val="1"/>
    </w:pPr>
    <w:rPr>
      <w:rFonts w:ascii="Arial" w:hAnsi="Arial"/>
      <w:b/>
      <w:color w:val="33996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214886"/>
  </w:style>
  <w:style w:type="paragraph" w:styleId="Footer">
    <w:name w:val="footer"/>
    <w:basedOn w:val="Normal"/>
    <w:rsid w:val="00214886"/>
    <w:pPr>
      <w:tabs>
        <w:tab w:val="center" w:pos="4320"/>
        <w:tab w:val="right" w:pos="8640"/>
      </w:tabs>
    </w:pPr>
  </w:style>
  <w:style w:type="character" w:customStyle="1" w:styleId="CODE">
    <w:name w:val="CODE"/>
    <w:rsid w:val="00884AD6"/>
    <w:rPr>
      <w:rFonts w:ascii="Courier New" w:hAnsi="Courier New"/>
      <w:sz w:val="20"/>
    </w:rPr>
  </w:style>
  <w:style w:type="paragraph" w:styleId="BalloonText">
    <w:name w:val="Balloon Text"/>
    <w:basedOn w:val="Normal"/>
    <w:semiHidden/>
    <w:rsid w:val="00BB0BD8"/>
    <w:rPr>
      <w:rFonts w:ascii="Tahoma" w:hAnsi="Tahoma" w:cs="Tahoma"/>
      <w:sz w:val="16"/>
      <w:szCs w:val="16"/>
    </w:rPr>
  </w:style>
  <w:style w:type="paragraph" w:styleId="Header">
    <w:name w:val="header"/>
    <w:basedOn w:val="Normal"/>
    <w:rsid w:val="00721322"/>
    <w:pPr>
      <w:tabs>
        <w:tab w:val="center" w:pos="4320"/>
        <w:tab w:val="right" w:pos="8640"/>
      </w:tabs>
    </w:pPr>
  </w:style>
  <w:style w:type="character" w:styleId="Hyperlink">
    <w:name w:val="Hyperlink"/>
    <w:basedOn w:val="DefaultParagraphFont"/>
    <w:rsid w:val="00760E07"/>
    <w:rPr>
      <w:color w:val="0000FF"/>
      <w:u w:val="single"/>
    </w:rPr>
  </w:style>
  <w:style w:type="paragraph" w:styleId="FootnoteText">
    <w:name w:val="footnote text"/>
    <w:basedOn w:val="Normal"/>
    <w:link w:val="FootnoteTextChar"/>
    <w:uiPriority w:val="99"/>
    <w:semiHidden/>
    <w:unhideWhenUsed/>
    <w:rsid w:val="007C2355"/>
  </w:style>
  <w:style w:type="character" w:customStyle="1" w:styleId="FootnoteTextChar">
    <w:name w:val="Footnote Text Char"/>
    <w:basedOn w:val="DefaultParagraphFont"/>
    <w:link w:val="FootnoteText"/>
    <w:uiPriority w:val="99"/>
    <w:semiHidden/>
    <w:rsid w:val="007C2355"/>
  </w:style>
  <w:style w:type="character" w:styleId="FootnoteReference">
    <w:name w:val="footnote reference"/>
    <w:basedOn w:val="DefaultParagraphFont"/>
    <w:uiPriority w:val="99"/>
    <w:semiHidden/>
    <w:unhideWhenUsed/>
    <w:rsid w:val="007C235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68194-3CD6-4083-8DA9-E96DDE897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ASSIGNMENT #1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dc:title>
  <dc:subject/>
  <dc:creator>Pete Tucker</dc:creator>
  <cp:keywords/>
  <dc:description/>
  <cp:lastModifiedBy>Peter Tucker</cp:lastModifiedBy>
  <cp:revision>15</cp:revision>
  <cp:lastPrinted>2006-12-21T19:16:00Z</cp:lastPrinted>
  <dcterms:created xsi:type="dcterms:W3CDTF">2016-01-27T18:46:00Z</dcterms:created>
  <dcterms:modified xsi:type="dcterms:W3CDTF">2021-02-08T19:04:00Z</dcterms:modified>
</cp:coreProperties>
</file>