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459C" w14:textId="77777777" w:rsidR="001A3AF6" w:rsidRPr="00497016" w:rsidRDefault="001A3AF6" w:rsidP="00497016">
      <w:pPr>
        <w:pStyle w:val="Heading1"/>
        <w:spacing w:before="0"/>
        <w:jc w:val="center"/>
        <w:rPr>
          <w:sz w:val="28"/>
          <w:szCs w:val="28"/>
        </w:rPr>
      </w:pPr>
      <w:r w:rsidRPr="00497016">
        <w:rPr>
          <w:sz w:val="28"/>
          <w:szCs w:val="28"/>
        </w:rPr>
        <w:t>CS374 – Intro to Database Management</w:t>
      </w:r>
    </w:p>
    <w:p w14:paraId="24E9459D" w14:textId="77777777" w:rsidR="001A3AF6" w:rsidRPr="00497016" w:rsidRDefault="00DC2182" w:rsidP="00497016">
      <w:pPr>
        <w:pStyle w:val="Heading1"/>
        <w:spacing w:before="0"/>
        <w:jc w:val="center"/>
        <w:rPr>
          <w:sz w:val="28"/>
          <w:szCs w:val="28"/>
        </w:rPr>
      </w:pPr>
      <w:r>
        <w:rPr>
          <w:sz w:val="28"/>
          <w:szCs w:val="28"/>
        </w:rPr>
        <w:t>Database</w:t>
      </w:r>
      <w:r w:rsidR="001A3AF6" w:rsidRPr="00497016">
        <w:rPr>
          <w:sz w:val="28"/>
          <w:szCs w:val="28"/>
        </w:rPr>
        <w:t xml:space="preserve"> Project</w:t>
      </w:r>
    </w:p>
    <w:p w14:paraId="24E9459E" w14:textId="77777777" w:rsidR="00AF41D1" w:rsidRDefault="001A3AF6" w:rsidP="00497016">
      <w:pPr>
        <w:pStyle w:val="Heading1"/>
        <w:spacing w:before="0"/>
        <w:jc w:val="center"/>
        <w:rPr>
          <w:bCs/>
          <w:sz w:val="28"/>
          <w:szCs w:val="28"/>
        </w:rPr>
      </w:pPr>
      <w:r w:rsidRPr="00497016">
        <w:rPr>
          <w:bCs/>
          <w:sz w:val="28"/>
          <w:szCs w:val="28"/>
        </w:rPr>
        <w:t xml:space="preserve">Rubric for </w:t>
      </w:r>
      <w:r w:rsidR="00A5466B" w:rsidRPr="00497016">
        <w:rPr>
          <w:bCs/>
          <w:sz w:val="28"/>
          <w:szCs w:val="28"/>
        </w:rPr>
        <w:t>Final Project</w:t>
      </w:r>
    </w:p>
    <w:p w14:paraId="24E945A0" w14:textId="58A2B94E" w:rsidR="001A3AF6" w:rsidRPr="00497016" w:rsidRDefault="001A3AF6" w:rsidP="0049701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  <w:rPr>
          <w:sz w:val="22"/>
          <w:szCs w:val="22"/>
          <w:u w:val="single"/>
        </w:rPr>
      </w:pPr>
      <w:r w:rsidRPr="00497016">
        <w:rPr>
          <w:sz w:val="22"/>
          <w:szCs w:val="22"/>
        </w:rPr>
        <w:t xml:space="preserve">Group Member #1: </w:t>
      </w:r>
      <w:r w:rsidRPr="00497016">
        <w:rPr>
          <w:sz w:val="22"/>
          <w:szCs w:val="22"/>
          <w:u w:val="single"/>
        </w:rPr>
        <w:tab/>
      </w:r>
      <w:r w:rsidR="005A4B4F">
        <w:rPr>
          <w:sz w:val="22"/>
          <w:szCs w:val="22"/>
          <w:u w:val="single"/>
        </w:rPr>
        <w:t>Hunter Austin</w:t>
      </w:r>
      <w:r w:rsidR="005A4B4F">
        <w:rPr>
          <w:sz w:val="22"/>
          <w:szCs w:val="22"/>
          <w:u w:val="single"/>
        </w:rPr>
        <w:tab/>
      </w:r>
      <w:r w:rsidR="005A4B4F">
        <w:rPr>
          <w:sz w:val="22"/>
          <w:szCs w:val="22"/>
          <w:u w:val="single"/>
        </w:rPr>
        <w:tab/>
      </w:r>
      <w:r w:rsidRPr="00497016">
        <w:rPr>
          <w:sz w:val="22"/>
          <w:szCs w:val="22"/>
          <w:u w:val="single"/>
        </w:rPr>
        <w:tab/>
      </w:r>
      <w:r w:rsidR="00FD05F2" w:rsidRPr="00497016">
        <w:rPr>
          <w:sz w:val="22"/>
          <w:szCs w:val="22"/>
          <w:u w:val="single"/>
        </w:rPr>
        <w:tab/>
      </w:r>
    </w:p>
    <w:p w14:paraId="24E945A2" w14:textId="120F7E0A" w:rsidR="001A3AF6" w:rsidRPr="00497016" w:rsidRDefault="001A3AF6" w:rsidP="005A4B4F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  <w:rPr>
          <w:color w:val="FFFFFF"/>
          <w:sz w:val="22"/>
          <w:szCs w:val="22"/>
          <w:u w:val="single"/>
        </w:rPr>
      </w:pPr>
      <w:r w:rsidRPr="00497016">
        <w:rPr>
          <w:sz w:val="22"/>
          <w:szCs w:val="22"/>
        </w:rPr>
        <w:t xml:space="preserve">Group Member #2: </w:t>
      </w:r>
      <w:r w:rsidRPr="00497016">
        <w:rPr>
          <w:sz w:val="22"/>
          <w:szCs w:val="22"/>
          <w:u w:val="single"/>
        </w:rPr>
        <w:tab/>
      </w:r>
      <w:r w:rsidR="005A4B4F">
        <w:rPr>
          <w:sz w:val="22"/>
          <w:szCs w:val="22"/>
          <w:u w:val="single"/>
        </w:rPr>
        <w:t>Nate Kerber</w:t>
      </w:r>
      <w:r w:rsidR="005A4B4F">
        <w:rPr>
          <w:sz w:val="22"/>
          <w:szCs w:val="22"/>
          <w:u w:val="single"/>
        </w:rPr>
        <w:tab/>
      </w:r>
      <w:r w:rsidRPr="00497016">
        <w:rPr>
          <w:sz w:val="22"/>
          <w:szCs w:val="22"/>
          <w:u w:val="single"/>
        </w:rPr>
        <w:tab/>
      </w:r>
      <w:r w:rsidRPr="00497016">
        <w:rPr>
          <w:sz w:val="22"/>
          <w:szCs w:val="22"/>
          <w:u w:val="single"/>
        </w:rPr>
        <w:tab/>
      </w:r>
      <w:r w:rsidRPr="00497016">
        <w:rPr>
          <w:sz w:val="22"/>
          <w:szCs w:val="22"/>
          <w:u w:val="single"/>
        </w:rPr>
        <w:tab/>
      </w:r>
      <w:r w:rsidR="00FD05F2" w:rsidRPr="00497016">
        <w:rPr>
          <w:sz w:val="22"/>
          <w:szCs w:val="22"/>
          <w:u w:val="single"/>
        </w:rPr>
        <w:tab/>
      </w:r>
    </w:p>
    <w:p w14:paraId="24E945A3" w14:textId="77777777" w:rsidR="001A3AF6" w:rsidRPr="00C92298" w:rsidRDefault="001A3AF6">
      <w:pPr>
        <w:rPr>
          <w:sz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94"/>
        <w:gridCol w:w="4926"/>
        <w:gridCol w:w="874"/>
        <w:gridCol w:w="1036"/>
      </w:tblGrid>
      <w:tr w:rsidR="001A3AF6" w:rsidRPr="00C92298" w14:paraId="24E945A8" w14:textId="77777777" w:rsidTr="0013560C">
        <w:tc>
          <w:tcPr>
            <w:tcW w:w="1794" w:type="dxa"/>
          </w:tcPr>
          <w:p w14:paraId="24E945A4" w14:textId="77777777"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Name</w:t>
            </w:r>
          </w:p>
        </w:tc>
        <w:tc>
          <w:tcPr>
            <w:tcW w:w="4926" w:type="dxa"/>
          </w:tcPr>
          <w:p w14:paraId="24E945A5" w14:textId="77777777"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Requirements</w:t>
            </w:r>
          </w:p>
        </w:tc>
        <w:tc>
          <w:tcPr>
            <w:tcW w:w="874" w:type="dxa"/>
          </w:tcPr>
          <w:p w14:paraId="24E945A6" w14:textId="77777777"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Points</w:t>
            </w:r>
          </w:p>
        </w:tc>
        <w:tc>
          <w:tcPr>
            <w:tcW w:w="1036" w:type="dxa"/>
          </w:tcPr>
          <w:p w14:paraId="24E945A7" w14:textId="77777777"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Awarded</w:t>
            </w:r>
          </w:p>
        </w:tc>
      </w:tr>
      <w:tr w:rsidR="001A3AF6" w:rsidRPr="00C92298" w14:paraId="24E945B0" w14:textId="77777777" w:rsidTr="0013560C">
        <w:tc>
          <w:tcPr>
            <w:tcW w:w="1794" w:type="dxa"/>
          </w:tcPr>
          <w:p w14:paraId="24E945A9" w14:textId="77777777" w:rsidR="001A3AF6" w:rsidRPr="00C92298" w:rsidRDefault="00A5466B">
            <w:pPr>
              <w:rPr>
                <w:sz w:val="22"/>
              </w:rPr>
            </w:pPr>
            <w:r>
              <w:rPr>
                <w:sz w:val="22"/>
              </w:rPr>
              <w:t>Database Design</w:t>
            </w:r>
          </w:p>
        </w:tc>
        <w:tc>
          <w:tcPr>
            <w:tcW w:w="4926" w:type="dxa"/>
          </w:tcPr>
          <w:p w14:paraId="24E945AA" w14:textId="77777777" w:rsidR="00594F27" w:rsidRDefault="00E544CB" w:rsidP="001A3AF6">
            <w:pPr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ER/</w:t>
            </w:r>
            <w:r w:rsidR="00A5466B">
              <w:rPr>
                <w:sz w:val="22"/>
              </w:rPr>
              <w:t>UML diagram included</w:t>
            </w:r>
          </w:p>
          <w:p w14:paraId="24E945AB" w14:textId="77777777" w:rsidR="00A5466B" w:rsidRDefault="00A5466B" w:rsidP="001A3AF6">
            <w:pPr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 xml:space="preserve">Database conforms to </w:t>
            </w:r>
            <w:r w:rsidR="00E544CB">
              <w:rPr>
                <w:sz w:val="22"/>
              </w:rPr>
              <w:t>ER/</w:t>
            </w:r>
            <w:r>
              <w:rPr>
                <w:sz w:val="22"/>
              </w:rPr>
              <w:t>UML diagram</w:t>
            </w:r>
          </w:p>
          <w:p w14:paraId="24E945AC" w14:textId="77777777" w:rsidR="00E544CB" w:rsidRDefault="00A5466B" w:rsidP="001A3AF6">
            <w:pPr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Keys and Foreign Keys are defined appropriately</w:t>
            </w:r>
          </w:p>
          <w:p w14:paraId="24E945AD" w14:textId="77777777" w:rsidR="00A5466B" w:rsidRPr="00C92298" w:rsidRDefault="00E544CB" w:rsidP="001A3AF6">
            <w:pPr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Database redundancies are eliminated or documented</w:t>
            </w:r>
            <w:r w:rsidR="00497016">
              <w:rPr>
                <w:sz w:val="22"/>
              </w:rPr>
              <w:br/>
            </w:r>
          </w:p>
        </w:tc>
        <w:tc>
          <w:tcPr>
            <w:tcW w:w="874" w:type="dxa"/>
          </w:tcPr>
          <w:p w14:paraId="24E945AE" w14:textId="77777777" w:rsidR="001A3AF6" w:rsidRPr="00C92298" w:rsidRDefault="004D1700">
            <w:pPr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036" w:type="dxa"/>
          </w:tcPr>
          <w:p w14:paraId="24E945AF" w14:textId="77777777" w:rsidR="001A3AF6" w:rsidRPr="00C92298" w:rsidRDefault="001A3AF6">
            <w:pPr>
              <w:rPr>
                <w:sz w:val="22"/>
              </w:rPr>
            </w:pPr>
          </w:p>
        </w:tc>
      </w:tr>
      <w:tr w:rsidR="001A3AF6" w:rsidRPr="00C92298" w14:paraId="24E945B7" w14:textId="77777777" w:rsidTr="0013560C">
        <w:tc>
          <w:tcPr>
            <w:tcW w:w="1794" w:type="dxa"/>
          </w:tcPr>
          <w:p w14:paraId="24E945B1" w14:textId="77777777" w:rsidR="001A3AF6" w:rsidRPr="00C92298" w:rsidRDefault="00A5466B">
            <w:pPr>
              <w:rPr>
                <w:sz w:val="22"/>
              </w:rPr>
            </w:pPr>
            <w:r>
              <w:rPr>
                <w:sz w:val="22"/>
              </w:rPr>
              <w:t>Queries</w:t>
            </w:r>
          </w:p>
        </w:tc>
        <w:tc>
          <w:tcPr>
            <w:tcW w:w="4926" w:type="dxa"/>
          </w:tcPr>
          <w:p w14:paraId="24E945B2" w14:textId="77777777" w:rsidR="001A3AF6" w:rsidRDefault="00A5466B" w:rsidP="001A3AF6">
            <w:pPr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Queries execute correctly</w:t>
            </w:r>
          </w:p>
          <w:p w14:paraId="24E945B3" w14:textId="77777777" w:rsidR="00A5466B" w:rsidRDefault="00A5466B" w:rsidP="001A3AF6">
            <w:pPr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Queries in English included</w:t>
            </w:r>
          </w:p>
          <w:p w14:paraId="24E945B4" w14:textId="77777777" w:rsidR="00A5466B" w:rsidRPr="00C92298" w:rsidRDefault="00A5466B" w:rsidP="001A3AF6">
            <w:pPr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Queries satisfy the client requirements</w:t>
            </w:r>
            <w:r w:rsidR="00497016">
              <w:rPr>
                <w:sz w:val="22"/>
              </w:rPr>
              <w:br/>
            </w:r>
          </w:p>
        </w:tc>
        <w:tc>
          <w:tcPr>
            <w:tcW w:w="874" w:type="dxa"/>
          </w:tcPr>
          <w:p w14:paraId="24E945B5" w14:textId="77777777" w:rsidR="001A3AF6" w:rsidRPr="00C92298" w:rsidRDefault="004D1700">
            <w:pPr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036" w:type="dxa"/>
          </w:tcPr>
          <w:p w14:paraId="24E945B6" w14:textId="77777777" w:rsidR="001A3AF6" w:rsidRPr="00C92298" w:rsidRDefault="001A3AF6">
            <w:pPr>
              <w:rPr>
                <w:sz w:val="22"/>
              </w:rPr>
            </w:pPr>
          </w:p>
        </w:tc>
      </w:tr>
      <w:tr w:rsidR="001A3AF6" w:rsidRPr="00C92298" w14:paraId="24E945C0" w14:textId="77777777" w:rsidTr="0013560C">
        <w:tc>
          <w:tcPr>
            <w:tcW w:w="1794" w:type="dxa"/>
          </w:tcPr>
          <w:p w14:paraId="24E945B8" w14:textId="77777777" w:rsidR="001A3AF6" w:rsidRPr="00C92298" w:rsidRDefault="00A5466B">
            <w:pPr>
              <w:rPr>
                <w:sz w:val="22"/>
              </w:rPr>
            </w:pPr>
            <w:r>
              <w:rPr>
                <w:sz w:val="22"/>
              </w:rPr>
              <w:t>Application</w:t>
            </w:r>
          </w:p>
        </w:tc>
        <w:tc>
          <w:tcPr>
            <w:tcW w:w="4926" w:type="dxa"/>
          </w:tcPr>
          <w:p w14:paraId="24E945B9" w14:textId="77777777" w:rsidR="00914FCE" w:rsidRDefault="00914FCE" w:rsidP="001A3AF6">
            <w:pPr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 xml:space="preserve">Code </w:t>
            </w:r>
            <w:r w:rsidR="003D762E">
              <w:rPr>
                <w:sz w:val="22"/>
              </w:rPr>
              <w:t>f</w:t>
            </w:r>
            <w:r>
              <w:rPr>
                <w:sz w:val="22"/>
              </w:rPr>
              <w:t xml:space="preserve">ound </w:t>
            </w:r>
            <w:r w:rsidR="003D762E">
              <w:rPr>
                <w:sz w:val="22"/>
              </w:rPr>
              <w:t>e</w:t>
            </w:r>
            <w:r>
              <w:rPr>
                <w:sz w:val="22"/>
              </w:rPr>
              <w:t>asily</w:t>
            </w:r>
            <w:r>
              <w:rPr>
                <w:sz w:val="22"/>
              </w:rPr>
              <w:br/>
              <w:t>(This is a department assessment project)</w:t>
            </w:r>
          </w:p>
          <w:p w14:paraId="24E945BA" w14:textId="77777777" w:rsidR="00497016" w:rsidRDefault="00497016" w:rsidP="001A3AF6">
            <w:pPr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Application works</w:t>
            </w:r>
          </w:p>
          <w:p w14:paraId="24E945BB" w14:textId="77777777" w:rsidR="001A3AF6" w:rsidRDefault="00A5466B" w:rsidP="001A3AF6">
            <w:pPr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Embedded SQL written as appropriate</w:t>
            </w:r>
          </w:p>
          <w:p w14:paraId="24E945BC" w14:textId="77777777" w:rsidR="00497016" w:rsidRDefault="00497016" w:rsidP="00497016">
            <w:pPr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Code well thought out, well commented</w:t>
            </w:r>
          </w:p>
          <w:p w14:paraId="24E945BD" w14:textId="77777777" w:rsidR="00A5466B" w:rsidRPr="00C92298" w:rsidRDefault="00497016" w:rsidP="00497016">
            <w:pPr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Application is well tested – that is, it is not easy to break</w:t>
            </w:r>
            <w:r>
              <w:rPr>
                <w:sz w:val="22"/>
              </w:rPr>
              <w:br/>
            </w:r>
          </w:p>
        </w:tc>
        <w:tc>
          <w:tcPr>
            <w:tcW w:w="874" w:type="dxa"/>
          </w:tcPr>
          <w:p w14:paraId="24E945BE" w14:textId="77777777" w:rsidR="001A3AF6" w:rsidRPr="00C92298" w:rsidRDefault="004D1700">
            <w:pPr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036" w:type="dxa"/>
          </w:tcPr>
          <w:p w14:paraId="24E945BF" w14:textId="77777777" w:rsidR="001A3AF6" w:rsidRPr="00C92298" w:rsidRDefault="001A3AF6">
            <w:pPr>
              <w:rPr>
                <w:sz w:val="22"/>
              </w:rPr>
            </w:pPr>
          </w:p>
        </w:tc>
      </w:tr>
    </w:tbl>
    <w:p w14:paraId="7A055F4C" w14:textId="310FD30E" w:rsidR="0013560C" w:rsidRDefault="0013560C">
      <w:pPr>
        <w:rPr>
          <w:sz w:val="22"/>
        </w:rPr>
      </w:pPr>
      <w:r>
        <w:rPr>
          <w:sz w:val="22"/>
        </w:rPr>
        <w:t>ER-Diagram</w:t>
      </w:r>
    </w:p>
    <w:p w14:paraId="24E945C1" w14:textId="37BC5744" w:rsidR="001A3AF6" w:rsidRDefault="0013560C">
      <w:pPr>
        <w:rPr>
          <w:sz w:val="22"/>
        </w:rPr>
      </w:pPr>
      <w:r>
        <w:rPr>
          <w:noProof/>
        </w:rPr>
        <w:drawing>
          <wp:inline distT="0" distB="0" distL="0" distR="0" wp14:anchorId="144CDB07" wp14:editId="6A681CED">
            <wp:extent cx="5486400" cy="1371600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D8C" w14:textId="77777777" w:rsidR="00986C43" w:rsidRDefault="00986C43" w:rsidP="00986C43">
      <w:pPr>
        <w:rPr>
          <w:sz w:val="22"/>
        </w:rPr>
      </w:pPr>
    </w:p>
    <w:p w14:paraId="24A582A5" w14:textId="77777777" w:rsidR="00986C43" w:rsidRDefault="00986C43" w:rsidP="00986C43">
      <w:pPr>
        <w:rPr>
          <w:sz w:val="22"/>
        </w:rPr>
      </w:pPr>
      <w:r>
        <w:rPr>
          <w:sz w:val="22"/>
        </w:rPr>
        <w:t xml:space="preserve">Code: </w:t>
      </w:r>
    </w:p>
    <w:p w14:paraId="7C91C529" w14:textId="77777777" w:rsidR="00986C43" w:rsidRDefault="00986C43" w:rsidP="00986C43">
      <w:pPr>
        <w:rPr>
          <w:sz w:val="22"/>
        </w:rPr>
      </w:pPr>
      <w:r>
        <w:rPr>
          <w:sz w:val="22"/>
        </w:rPr>
        <w:tab/>
      </w:r>
      <w:hyperlink r:id="rId9" w:history="1">
        <w:r w:rsidRPr="00B958D4">
          <w:rPr>
            <w:rStyle w:val="Hyperlink"/>
            <w:sz w:val="22"/>
          </w:rPr>
          <w:t>GitHub</w:t>
        </w:r>
      </w:hyperlink>
      <w:r>
        <w:rPr>
          <w:sz w:val="22"/>
        </w:rPr>
        <w:t xml:space="preserve"> (If unavailable, Nate needs to make it public)</w:t>
      </w:r>
    </w:p>
    <w:p w14:paraId="7F45B232" w14:textId="77777777" w:rsidR="00986C43" w:rsidRPr="00C92298" w:rsidRDefault="00986C43" w:rsidP="00986C43">
      <w:pPr>
        <w:rPr>
          <w:sz w:val="22"/>
        </w:rPr>
      </w:pPr>
      <w:r>
        <w:rPr>
          <w:sz w:val="22"/>
        </w:rPr>
        <w:tab/>
        <w:t xml:space="preserve">In terminal, “pip install -r requirements.txt”, without the quotes before running the python files. </w:t>
      </w:r>
    </w:p>
    <w:p w14:paraId="48E120E2" w14:textId="0A2751A1" w:rsidR="00986C43" w:rsidRDefault="00986C43" w:rsidP="00986C43">
      <w:pPr>
        <w:rPr>
          <w:sz w:val="22"/>
        </w:rPr>
      </w:pPr>
      <w:r>
        <w:rPr>
          <w:sz w:val="22"/>
        </w:rPr>
        <w:br/>
        <w:t>Queries on page 2</w:t>
      </w:r>
    </w:p>
    <w:p w14:paraId="372010F3" w14:textId="77777777" w:rsidR="00986C43" w:rsidRDefault="00986C43">
      <w:pPr>
        <w:rPr>
          <w:sz w:val="22"/>
        </w:rPr>
      </w:pPr>
      <w:r>
        <w:rPr>
          <w:sz w:val="22"/>
        </w:rPr>
        <w:br w:type="page"/>
      </w:r>
    </w:p>
    <w:p w14:paraId="3CD03E3E" w14:textId="7FB7540A" w:rsidR="00986C43" w:rsidRDefault="00986C43" w:rsidP="00986C43">
      <w:pPr>
        <w:rPr>
          <w:b/>
          <w:bCs/>
          <w:sz w:val="22"/>
        </w:rPr>
      </w:pPr>
      <w:r>
        <w:rPr>
          <w:sz w:val="22"/>
        </w:rPr>
        <w:lastRenderedPageBreak/>
        <w:t>Queries in English:</w:t>
      </w:r>
    </w:p>
    <w:p w14:paraId="1BF0B18F" w14:textId="77777777" w:rsidR="00986C43" w:rsidRDefault="00986C43" w:rsidP="00986C43">
      <w:pPr>
        <w:pStyle w:val="ListParagraph"/>
        <w:numPr>
          <w:ilvl w:val="0"/>
          <w:numId w:val="4"/>
        </w:numPr>
        <w:rPr>
          <w:sz w:val="22"/>
        </w:rPr>
      </w:pPr>
      <w:r w:rsidRPr="00A91AD8">
        <w:rPr>
          <w:sz w:val="22"/>
        </w:rPr>
        <w:t xml:space="preserve">Access all </w:t>
      </w:r>
      <w:r>
        <w:rPr>
          <w:sz w:val="22"/>
        </w:rPr>
        <w:t>formulas</w:t>
      </w:r>
    </w:p>
    <w:p w14:paraId="7BD8770A" w14:textId="77777777" w:rsidR="00986C43" w:rsidRPr="0008048E" w:rsidRDefault="00986C43" w:rsidP="00986C43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Access all components</w:t>
      </w:r>
    </w:p>
    <w:p w14:paraId="3A5BAE66" w14:textId="77777777" w:rsidR="00986C43" w:rsidRDefault="00986C43" w:rsidP="00986C43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Search formulas by</w:t>
      </w:r>
    </w:p>
    <w:p w14:paraId="6A3E4AF4" w14:textId="77777777" w:rsidR="00986C43" w:rsidRDefault="00986C43" w:rsidP="00986C43">
      <w:pPr>
        <w:pStyle w:val="ListParagraph"/>
        <w:numPr>
          <w:ilvl w:val="1"/>
          <w:numId w:val="4"/>
        </w:numPr>
        <w:rPr>
          <w:sz w:val="22"/>
        </w:rPr>
      </w:pPr>
      <w:r>
        <w:rPr>
          <w:sz w:val="22"/>
        </w:rPr>
        <w:t>Name</w:t>
      </w:r>
    </w:p>
    <w:p w14:paraId="72CE72EA" w14:textId="77777777" w:rsidR="00986C43" w:rsidRDefault="00986C43" w:rsidP="00986C43">
      <w:pPr>
        <w:pStyle w:val="ListParagraph"/>
        <w:numPr>
          <w:ilvl w:val="1"/>
          <w:numId w:val="4"/>
        </w:numPr>
        <w:rPr>
          <w:sz w:val="22"/>
        </w:rPr>
      </w:pPr>
      <w:r>
        <w:rPr>
          <w:sz w:val="22"/>
        </w:rPr>
        <w:t>ID (SysNum)</w:t>
      </w:r>
    </w:p>
    <w:p w14:paraId="751B7A02" w14:textId="77777777" w:rsidR="00986C43" w:rsidRDefault="00986C43" w:rsidP="00986C43">
      <w:pPr>
        <w:pStyle w:val="ListParagraph"/>
        <w:numPr>
          <w:ilvl w:val="1"/>
          <w:numId w:val="4"/>
        </w:numPr>
        <w:rPr>
          <w:sz w:val="22"/>
        </w:rPr>
      </w:pPr>
      <w:r>
        <w:rPr>
          <w:sz w:val="22"/>
        </w:rPr>
        <w:t>Notes</w:t>
      </w:r>
    </w:p>
    <w:p w14:paraId="3A249A6F" w14:textId="77777777" w:rsidR="00986C43" w:rsidRPr="0008048E" w:rsidRDefault="00986C43" w:rsidP="00986C43">
      <w:pPr>
        <w:pStyle w:val="ListParagraph"/>
        <w:numPr>
          <w:ilvl w:val="1"/>
          <w:numId w:val="4"/>
        </w:numPr>
        <w:rPr>
          <w:sz w:val="22"/>
        </w:rPr>
      </w:pPr>
      <w:r>
        <w:rPr>
          <w:sz w:val="22"/>
        </w:rPr>
        <w:t>Color Component (Any paint mixture with color ######)</w:t>
      </w:r>
    </w:p>
    <w:p w14:paraId="294569F8" w14:textId="77777777" w:rsidR="00986C43" w:rsidRDefault="00986C43" w:rsidP="00986C43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Search components by</w:t>
      </w:r>
    </w:p>
    <w:p w14:paraId="66FF1A2B" w14:textId="77777777" w:rsidR="00986C43" w:rsidRDefault="00986C43" w:rsidP="00986C43">
      <w:pPr>
        <w:pStyle w:val="ListParagraph"/>
        <w:numPr>
          <w:ilvl w:val="1"/>
          <w:numId w:val="4"/>
        </w:numPr>
        <w:rPr>
          <w:sz w:val="22"/>
        </w:rPr>
      </w:pPr>
      <w:r>
        <w:rPr>
          <w:sz w:val="22"/>
        </w:rPr>
        <w:t>Description</w:t>
      </w:r>
    </w:p>
    <w:p w14:paraId="639BE3F9" w14:textId="77777777" w:rsidR="00986C43" w:rsidRDefault="00986C43" w:rsidP="00986C43">
      <w:pPr>
        <w:pStyle w:val="ListParagraph"/>
        <w:numPr>
          <w:ilvl w:val="1"/>
          <w:numId w:val="4"/>
        </w:numPr>
        <w:rPr>
          <w:sz w:val="22"/>
        </w:rPr>
      </w:pPr>
      <w:r>
        <w:rPr>
          <w:sz w:val="22"/>
        </w:rPr>
        <w:t>ID (IntCode)</w:t>
      </w:r>
    </w:p>
    <w:p w14:paraId="6E85A710" w14:textId="77777777" w:rsidR="00986C43" w:rsidRDefault="00986C43" w:rsidP="00986C43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Push new data to database</w:t>
      </w:r>
    </w:p>
    <w:p w14:paraId="18670853" w14:textId="77777777" w:rsidR="00986C43" w:rsidRDefault="00986C43" w:rsidP="00986C43">
      <w:pPr>
        <w:pStyle w:val="ListParagraph"/>
        <w:numPr>
          <w:ilvl w:val="1"/>
          <w:numId w:val="4"/>
        </w:numPr>
        <w:rPr>
          <w:sz w:val="22"/>
        </w:rPr>
      </w:pPr>
      <w:r>
        <w:rPr>
          <w:sz w:val="22"/>
        </w:rPr>
        <w:t>Formula</w:t>
      </w:r>
    </w:p>
    <w:p w14:paraId="43B72734" w14:textId="77777777" w:rsidR="00986C43" w:rsidRDefault="00986C43" w:rsidP="00986C43">
      <w:pPr>
        <w:pStyle w:val="ListParagraph"/>
        <w:numPr>
          <w:ilvl w:val="1"/>
          <w:numId w:val="4"/>
        </w:numPr>
        <w:rPr>
          <w:sz w:val="22"/>
        </w:rPr>
      </w:pPr>
      <w:r>
        <w:rPr>
          <w:sz w:val="22"/>
        </w:rPr>
        <w:t>Components</w:t>
      </w:r>
    </w:p>
    <w:p w14:paraId="49F99154" w14:textId="7701C66E" w:rsidR="00986C43" w:rsidRPr="00986C43" w:rsidRDefault="00986C43" w:rsidP="00986C43">
      <w:pPr>
        <w:pStyle w:val="ListParagraph"/>
        <w:numPr>
          <w:ilvl w:val="1"/>
          <w:numId w:val="4"/>
        </w:numPr>
        <w:rPr>
          <w:sz w:val="22"/>
        </w:rPr>
      </w:pPr>
      <w:r>
        <w:rPr>
          <w:sz w:val="22"/>
        </w:rPr>
        <w:t>Linking the above in an intermediate table/relation for solving *…* relationships</w:t>
      </w:r>
    </w:p>
    <w:sectPr w:rsidR="00986C43" w:rsidRPr="00986C43" w:rsidSect="005771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12F5B"/>
    <w:multiLevelType w:val="hybridMultilevel"/>
    <w:tmpl w:val="E402B0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34432C"/>
    <w:multiLevelType w:val="hybridMultilevel"/>
    <w:tmpl w:val="655863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AD58EB"/>
    <w:multiLevelType w:val="hybridMultilevel"/>
    <w:tmpl w:val="CCD0F8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6B0345"/>
    <w:multiLevelType w:val="hybridMultilevel"/>
    <w:tmpl w:val="20CC84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AF6"/>
    <w:rsid w:val="00107A16"/>
    <w:rsid w:val="0013560C"/>
    <w:rsid w:val="001A3AF6"/>
    <w:rsid w:val="002C1F8C"/>
    <w:rsid w:val="00304620"/>
    <w:rsid w:val="003D2CC2"/>
    <w:rsid w:val="003D762E"/>
    <w:rsid w:val="00497016"/>
    <w:rsid w:val="004D1700"/>
    <w:rsid w:val="005018B2"/>
    <w:rsid w:val="00526463"/>
    <w:rsid w:val="005771E9"/>
    <w:rsid w:val="00592E9F"/>
    <w:rsid w:val="00594F27"/>
    <w:rsid w:val="005A4B4F"/>
    <w:rsid w:val="005F61BE"/>
    <w:rsid w:val="006A3378"/>
    <w:rsid w:val="00736441"/>
    <w:rsid w:val="00774ECB"/>
    <w:rsid w:val="00872BD6"/>
    <w:rsid w:val="00914FCE"/>
    <w:rsid w:val="00986C43"/>
    <w:rsid w:val="009A1445"/>
    <w:rsid w:val="009F4ECF"/>
    <w:rsid w:val="00A5466B"/>
    <w:rsid w:val="00A84C94"/>
    <w:rsid w:val="00AF41D1"/>
    <w:rsid w:val="00B51B34"/>
    <w:rsid w:val="00B56DAF"/>
    <w:rsid w:val="00B958D4"/>
    <w:rsid w:val="00BA3C85"/>
    <w:rsid w:val="00BE0E2C"/>
    <w:rsid w:val="00C111C7"/>
    <w:rsid w:val="00C92298"/>
    <w:rsid w:val="00D21B30"/>
    <w:rsid w:val="00D67C1C"/>
    <w:rsid w:val="00D763D3"/>
    <w:rsid w:val="00DC2182"/>
    <w:rsid w:val="00E544CB"/>
    <w:rsid w:val="00F5363B"/>
    <w:rsid w:val="00F54658"/>
    <w:rsid w:val="00FD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E9459C"/>
  <w15:docId w15:val="{6AA9D934-5436-421F-B64D-742AC1DA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71E9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1A3AF6"/>
    <w:pPr>
      <w:keepNext/>
      <w:spacing w:before="240" w:after="60"/>
      <w:outlineLvl w:val="0"/>
    </w:pPr>
    <w:rPr>
      <w:rFonts w:ascii="Arial" w:eastAsia="Times New Roman" w:hAnsi="Arial"/>
      <w:b/>
      <w:color w:val="0000B2"/>
      <w:kern w:val="28"/>
      <w:sz w:val="36"/>
      <w:szCs w:val="20"/>
      <w:lang w:eastAsia="en-US"/>
    </w:rPr>
  </w:style>
  <w:style w:type="paragraph" w:styleId="Heading2">
    <w:name w:val="heading 2"/>
    <w:basedOn w:val="Normal"/>
    <w:next w:val="Normal"/>
    <w:qFormat/>
    <w:rsid w:val="001A3AF6"/>
    <w:pPr>
      <w:keepNext/>
      <w:spacing w:before="240" w:after="60"/>
      <w:outlineLvl w:val="1"/>
    </w:pPr>
    <w:rPr>
      <w:rFonts w:ascii="Arial" w:eastAsia="Times New Roman" w:hAnsi="Arial"/>
      <w:b/>
      <w:color w:val="339966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A3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B95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8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6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kerber/PhoenixCrea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F11B3B5436D4B9FA0D9ABC10397A4" ma:contentTypeVersion="8" ma:contentTypeDescription="Create a new document." ma:contentTypeScope="" ma:versionID="4b0d46aad25a1bd58d2d7a7667e555a1">
  <xsd:schema xmlns:xsd="http://www.w3.org/2001/XMLSchema" xmlns:xs="http://www.w3.org/2001/XMLSchema" xmlns:p="http://schemas.microsoft.com/office/2006/metadata/properties" xmlns:ns2="01508efb-894e-4856-a8bb-4e6b76ceef95" xmlns:ns3="935ad136-fe59-4033-a882-a0f1ceb63e1a" targetNamespace="http://schemas.microsoft.com/office/2006/metadata/properties" ma:root="true" ma:fieldsID="9eeba6cb2fccd5ebf8f4e0f556543516" ns2:_="" ns3:_="">
    <xsd:import namespace="01508efb-894e-4856-a8bb-4e6b76ceef95"/>
    <xsd:import namespace="935ad136-fe59-4033-a882-a0f1ceb63e1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08efb-894e-4856-a8bb-4e6b76ceef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ad136-fe59-4033-a882-a0f1ceb63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BA3A87-7CE2-4FBF-9736-9B6DAEB991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508efb-894e-4856-a8bb-4e6b76ceef95"/>
    <ds:schemaRef ds:uri="935ad136-fe59-4033-a882-a0f1ceb63e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272857-C0DA-4327-805F-C0AFB9B0F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29DBB9-70B2-48DD-9423-4BD9A95F7B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CS374 – Intro to Database Management</vt:lpstr>
    </vt:vector>
  </TitlesOfParts>
  <Company>Whitworth College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CS374 – Intro to Database Management</dc:title>
  <dc:creator>Pete</dc:creator>
  <cp:lastModifiedBy>Hunter Austin</cp:lastModifiedBy>
  <cp:revision>24</cp:revision>
  <cp:lastPrinted>2011-10-20T15:25:00Z</cp:lastPrinted>
  <dcterms:created xsi:type="dcterms:W3CDTF">2007-10-30T20:30:00Z</dcterms:created>
  <dcterms:modified xsi:type="dcterms:W3CDTF">2021-12-16T21:50:00Z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0x01010030BF11B3B5436D4B9FA0D9ABC10397A4</vt:lpwstr>
  </property>
</Properties>
</file>