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ООО УЛЬТРАБАНК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г.Фашингтон, США_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Александр Валентинович Турчинов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г.Киев, бункер СНБО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13-666-13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hunta_1488_SS@mail.ua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Александр Валентинович Турчинов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ООО УЛЬТРАБАНК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22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_апреля_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2016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148814881488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22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_апреля_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 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(Отказ действует в срок до 26 сентября 2019 г.)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Александр Валентинович Турчинов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