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Долговой центр МКБ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129110, г. Москва, ул. Проспект Мира, д. 76, стр. 1.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hghg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hghghg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(999) 999-99-99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cassano1@mail.ru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hghg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Долговой центр МКБ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18</w:t>
      </w:r>
      <w:r w:rsidR="00A879C2">
        <w:t xml:space="preserve">" </w:t>
      </w:r>
      <w:r w:rsidR="00593B8F" w:rsidRPr="00593B8F">
        <w:t>июня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78787878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15</w:t>
      </w:r>
      <w:r>
        <w:t xml:space="preserve">" </w:t>
      </w:r>
      <w:r w:rsidR="00593B8F" w:rsidRPr="00593B8F">
        <w:t>июня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hghg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