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22</w:t>
      </w:r>
      <w:r w:rsidR="00A879C2">
        <w:t xml:space="preserve">" </w:t>
      </w:r>
      <w:r w:rsidR="00593B8F" w:rsidRPr="00593B8F">
        <w:t>июля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20</w:t>
      </w:r>
      <w:r>
        <w:t xml:space="preserve">" </w:t>
      </w:r>
      <w:r w:rsidR="00593B8F" w:rsidRPr="00593B8F">
        <w:t>июля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