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>Dbt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r>
        <w:t>DRYer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>Two ways to use dbt: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r>
        <w:t>dbt Cloud – managed by dbt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r>
        <w:t>dbt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>I tried integrating one dbt initialization with my Snowflake trial account in my exiting project (streaming_data_lakehouse_lab),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dbt-core,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dbt init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“&lt;account-name&gt;.snowflakecomputing.com”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dbt init commands completes, there will be a profile.yml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dbt_project.yml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>In the following experiments, I need to understand how we can assert the database and schema of the target. I don’t think we will need to create multiple dbt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dbt macro to re-create the schema.yml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r w:rsidRPr="00C80565">
        <w:t>dbt run-operation generate_model_yaml --args '{"model_name":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>Command: dbt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>Added info in yml file:</w:t>
      </w:r>
      <w:r w:rsidRPr="00C80565">
        <w:rPr>
          <w:noProof/>
        </w:rPr>
        <w:t xml:space="preserve"> </w:t>
      </w:r>
      <w:r w:rsidRPr="00C80565">
        <w:rPr>
          <w:noProof/>
        </w:rPr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>Rerun Command: dbt deps – this will install that dbt-labs/codegen</w:t>
      </w:r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anchor="generate_model_yaml-source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dbt cli to test with creating tables/views in BigQuery.</w:t>
      </w:r>
    </w:p>
    <w:p w14:paraId="3EF0BBCB" w14:textId="77777777" w:rsidR="00E27635" w:rsidRDefault="00E27635" w:rsidP="00E27635"/>
    <w:p w14:paraId="2CD33D74" w14:textId="6266E287" w:rsidR="00E27635" w:rsidRDefault="00E27635" w:rsidP="00E27635">
      <w:r>
        <w:t>2025-02-27 video notes:</w:t>
      </w:r>
    </w:p>
    <w:p w14:paraId="0F0078BE" w14:textId="77777777" w:rsidR="00946D86" w:rsidRDefault="00946D86" w:rsidP="00E27635">
      <w:pPr>
        <w:pStyle w:val="ListParagraph"/>
        <w:numPr>
          <w:ilvl w:val="0"/>
          <w:numId w:val="4"/>
        </w:numPr>
      </w:pPr>
      <w:r>
        <w:t>5 Tips to better work on dbt projects.</w:t>
      </w:r>
    </w:p>
    <w:p w14:paraId="391F13FC" w14:textId="6B9A06B7" w:rsidR="00E27635" w:rsidRDefault="00E27635" w:rsidP="00946D86">
      <w:pPr>
        <w:pStyle w:val="ListParagraph"/>
        <w:numPr>
          <w:ilvl w:val="1"/>
          <w:numId w:val="4"/>
        </w:numPr>
      </w:pPr>
      <w:r>
        <w:t>Staging layer</w:t>
      </w:r>
    </w:p>
    <w:p w14:paraId="078BE750" w14:textId="79B54896" w:rsidR="00E27635" w:rsidRDefault="00E27635" w:rsidP="00946D86">
      <w:pPr>
        <w:pStyle w:val="ListParagraph"/>
        <w:numPr>
          <w:ilvl w:val="2"/>
          <w:numId w:val="4"/>
        </w:numPr>
      </w:pPr>
      <w:r>
        <w:t>Modularity</w:t>
      </w:r>
    </w:p>
    <w:p w14:paraId="59A14D07" w14:textId="763318B1" w:rsidR="00E27635" w:rsidRDefault="00E27635" w:rsidP="00946D86">
      <w:pPr>
        <w:pStyle w:val="ListParagraph"/>
        <w:numPr>
          <w:ilvl w:val="1"/>
          <w:numId w:val="4"/>
        </w:numPr>
      </w:pPr>
      <w:r>
        <w:t>CTE</w:t>
      </w:r>
    </w:p>
    <w:p w14:paraId="4113DC34" w14:textId="7162695A" w:rsidR="00E27635" w:rsidRDefault="00E27635" w:rsidP="00946D86">
      <w:pPr>
        <w:pStyle w:val="ListParagraph"/>
        <w:numPr>
          <w:ilvl w:val="2"/>
          <w:numId w:val="4"/>
        </w:numPr>
      </w:pPr>
      <w:r>
        <w:t>Grouping logic</w:t>
      </w:r>
    </w:p>
    <w:p w14:paraId="66D1C85E" w14:textId="5AA9DD3D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Operate as a pass-through </w:t>
      </w:r>
      <w:hyperlink r:id="rId11" w:history="1">
        <w:r w:rsidRPr="00D35F74">
          <w:rPr>
            <w:rStyle w:val="Hyperlink"/>
          </w:rPr>
          <w:t>https://discourse.getdbt.com/t/ctes-are-passthroughs-some-research/155</w:t>
        </w:r>
      </w:hyperlink>
      <w:r>
        <w:t xml:space="preserve"> </w:t>
      </w:r>
    </w:p>
    <w:p w14:paraId="4E448036" w14:textId="1D9BF812" w:rsidR="00E27635" w:rsidRDefault="00E27635" w:rsidP="00946D86">
      <w:pPr>
        <w:pStyle w:val="ListParagraph"/>
        <w:numPr>
          <w:ilvl w:val="1"/>
          <w:numId w:val="4"/>
        </w:numPr>
      </w:pPr>
      <w:r>
        <w:t>Use directories</w:t>
      </w:r>
    </w:p>
    <w:p w14:paraId="2A7341CB" w14:textId="2E1582D7" w:rsidR="00E27635" w:rsidRDefault="00E27635" w:rsidP="00946D86">
      <w:pPr>
        <w:pStyle w:val="ListParagraph"/>
        <w:numPr>
          <w:ilvl w:val="2"/>
          <w:numId w:val="4"/>
        </w:numPr>
      </w:pPr>
      <w:r>
        <w:t>In dbt_project.yml file you can refer the schema for the directories you defined.</w:t>
      </w:r>
    </w:p>
    <w:p w14:paraId="396EEF07" w14:textId="230CFB23" w:rsidR="00E27635" w:rsidRDefault="00EB5388" w:rsidP="00946D86">
      <w:pPr>
        <w:pStyle w:val="ListParagraph"/>
        <w:numPr>
          <w:ilvl w:val="2"/>
          <w:numId w:val="4"/>
        </w:numPr>
      </w:pPr>
      <w:r>
        <w:t>You can just run dbt models within one directory</w:t>
      </w:r>
    </w:p>
    <w:p w14:paraId="7D85FE1F" w14:textId="50FA34AC" w:rsidR="00EB5388" w:rsidRDefault="00EB5388" w:rsidP="00946D86">
      <w:pPr>
        <w:pStyle w:val="ListParagraph"/>
        <w:numPr>
          <w:ilvl w:val="2"/>
          <w:numId w:val="4"/>
        </w:numPr>
      </w:pPr>
      <w:r>
        <w:t>Keep your code DRY.</w:t>
      </w:r>
    </w:p>
    <w:p w14:paraId="4C6A9951" w14:textId="676E3A66" w:rsidR="00EB5388" w:rsidRDefault="00EB5388" w:rsidP="00946D86">
      <w:pPr>
        <w:pStyle w:val="ListParagraph"/>
        <w:numPr>
          <w:ilvl w:val="1"/>
          <w:numId w:val="4"/>
        </w:numPr>
      </w:pPr>
      <w:r>
        <w:t>Create a style guide</w:t>
      </w:r>
    </w:p>
    <w:p w14:paraId="018B5BEE" w14:textId="17A5E275" w:rsidR="00EB5388" w:rsidRDefault="00EB5388" w:rsidP="00946D86">
      <w:pPr>
        <w:pStyle w:val="ListParagraph"/>
        <w:numPr>
          <w:ilvl w:val="2"/>
          <w:numId w:val="4"/>
        </w:numPr>
      </w:pPr>
      <w:r>
        <w:t>How you name your columns?</w:t>
      </w:r>
    </w:p>
    <w:p w14:paraId="182819F2" w14:textId="4832C65E" w:rsidR="00EB5388" w:rsidRDefault="00EB5388" w:rsidP="00946D86">
      <w:pPr>
        <w:pStyle w:val="ListParagraph"/>
        <w:numPr>
          <w:ilvl w:val="2"/>
          <w:numId w:val="4"/>
        </w:numPr>
      </w:pPr>
      <w:r>
        <w:t>How to collaborative code?</w:t>
      </w:r>
    </w:p>
    <w:p w14:paraId="5B97AC87" w14:textId="0F34D843" w:rsidR="00EB5388" w:rsidRDefault="00EB5388" w:rsidP="00946D86">
      <w:pPr>
        <w:pStyle w:val="ListParagraph"/>
        <w:numPr>
          <w:ilvl w:val="2"/>
          <w:numId w:val="4"/>
        </w:numPr>
      </w:pPr>
      <w:r>
        <w:t>Add them in your readme file.</w:t>
      </w:r>
    </w:p>
    <w:p w14:paraId="20C9493B" w14:textId="30A20A35" w:rsidR="00946D86" w:rsidRDefault="00946D86" w:rsidP="00946D86">
      <w:pPr>
        <w:pStyle w:val="ListParagraph"/>
        <w:numPr>
          <w:ilvl w:val="2"/>
          <w:numId w:val="4"/>
        </w:numPr>
      </w:pPr>
      <w:hyperlink r:id="rId12" w:history="1">
        <w:r w:rsidRPr="00D35F74">
          <w:rPr>
            <w:rStyle w:val="Hyperlink"/>
          </w:rPr>
          <w:t>https://docs.getdbt.com/best-practices/how-we-style/0-how-we-style-our-dbt-projects</w:t>
        </w:r>
      </w:hyperlink>
      <w:r>
        <w:t xml:space="preserve"> </w:t>
      </w:r>
    </w:p>
    <w:p w14:paraId="6ED42033" w14:textId="66FF123A" w:rsidR="00EB5388" w:rsidRDefault="00EB5388" w:rsidP="00946D86">
      <w:pPr>
        <w:pStyle w:val="ListParagraph"/>
        <w:numPr>
          <w:ilvl w:val="1"/>
          <w:numId w:val="4"/>
        </w:numPr>
      </w:pPr>
      <w:r>
        <w:t>Don’t optimise for fewer lines</w:t>
      </w:r>
    </w:p>
    <w:p w14:paraId="45410FF3" w14:textId="7A3D6E76" w:rsidR="00EB5388" w:rsidRDefault="00EB5388" w:rsidP="00946D86">
      <w:pPr>
        <w:pStyle w:val="ListParagraph"/>
        <w:numPr>
          <w:ilvl w:val="2"/>
          <w:numId w:val="4"/>
        </w:numPr>
      </w:pPr>
      <w:r>
        <w:t>New lines are cheap, brain power is expensive.</w:t>
      </w:r>
    </w:p>
    <w:p w14:paraId="59D53C65" w14:textId="7F6A86D1" w:rsidR="00946D86" w:rsidRDefault="00946D86" w:rsidP="00946D86">
      <w:pPr>
        <w:pStyle w:val="ListParagraph"/>
        <w:numPr>
          <w:ilvl w:val="2"/>
          <w:numId w:val="4"/>
        </w:numPr>
      </w:pPr>
      <w:r>
        <w:t>Readability</w:t>
      </w:r>
    </w:p>
    <w:p w14:paraId="407E928C" w14:textId="357103CA" w:rsidR="00946D86" w:rsidRDefault="00946D86" w:rsidP="00946D86">
      <w:pPr>
        <w:pStyle w:val="ListParagraph"/>
        <w:numPr>
          <w:ilvl w:val="0"/>
          <w:numId w:val="4"/>
        </w:numPr>
      </w:pPr>
      <w:r>
        <w:t>Add raw “sources” to dbt project</w:t>
      </w:r>
    </w:p>
    <w:p w14:paraId="0E339817" w14:textId="29F79838" w:rsidR="008C6092" w:rsidRDefault="008C6092" w:rsidP="008C6092">
      <w:pPr>
        <w:pStyle w:val="ListParagraph"/>
        <w:numPr>
          <w:ilvl w:val="1"/>
          <w:numId w:val="4"/>
        </w:numPr>
      </w:pPr>
      <w:r>
        <w:t>It’s essentially just .yml files</w:t>
      </w:r>
      <w:r w:rsidR="00152B66">
        <w:t>.</w:t>
      </w:r>
    </w:p>
    <w:p w14:paraId="513E8F67" w14:textId="6610B4DE" w:rsidR="008C6092" w:rsidRDefault="008C6092" w:rsidP="008C6092">
      <w:pPr>
        <w:pStyle w:val="ListParagraph"/>
        <w:numPr>
          <w:ilvl w:val="1"/>
          <w:numId w:val="4"/>
        </w:numPr>
      </w:pPr>
      <w:r>
        <w:t>Default under model directory, but not exist by default</w:t>
      </w:r>
      <w:r w:rsidR="00152B66">
        <w:t>.</w:t>
      </w:r>
    </w:p>
    <w:p w14:paraId="691046E1" w14:textId="55952962" w:rsidR="008C6092" w:rsidRDefault="008C6092" w:rsidP="008C6092">
      <w:pPr>
        <w:pStyle w:val="ListParagraph"/>
        <w:numPr>
          <w:ilvl w:val="1"/>
          <w:numId w:val="4"/>
        </w:numPr>
      </w:pPr>
      <w:hyperlink r:id="rId13" w:history="1">
        <w:r w:rsidRPr="00D35F74">
          <w:rPr>
            <w:rStyle w:val="Hyperlink"/>
          </w:rPr>
          <w:t>https://docs.getdbt.com/docs/build/sources</w:t>
        </w:r>
      </w:hyperlink>
    </w:p>
    <w:p w14:paraId="79401D98" w14:textId="7686162A" w:rsidR="00D25B7D" w:rsidRDefault="00D25B7D" w:rsidP="008C6092">
      <w:pPr>
        <w:pStyle w:val="ListParagraph"/>
        <w:numPr>
          <w:ilvl w:val="1"/>
          <w:numId w:val="4"/>
        </w:numPr>
      </w:pPr>
      <w:hyperlink r:id="rId14" w:history="1">
        <w:r w:rsidRPr="000E66A4">
          <w:rPr>
            <w:rStyle w:val="Hyperlink"/>
          </w:rPr>
          <w:t>https://docs.getdbt.com/reference/source-properties</w:t>
        </w:r>
      </w:hyperlink>
      <w:r>
        <w:t xml:space="preserve"> </w:t>
      </w:r>
    </w:p>
    <w:p w14:paraId="7850150F" w14:textId="334B2D2C" w:rsidR="008C6092" w:rsidRDefault="00152B66" w:rsidP="008C6092">
      <w:pPr>
        <w:pStyle w:val="ListParagraph"/>
        <w:numPr>
          <w:ilvl w:val="1"/>
          <w:numId w:val="4"/>
        </w:numPr>
      </w:pPr>
      <w:r>
        <w:t>Always add select * from final at the last line of the model.</w:t>
      </w:r>
    </w:p>
    <w:p w14:paraId="3518583F" w14:textId="5E168F28" w:rsidR="00C64ED7" w:rsidRDefault="00C64ED7" w:rsidP="008C6092">
      <w:pPr>
        <w:pStyle w:val="ListParagraph"/>
        <w:numPr>
          <w:ilvl w:val="1"/>
          <w:numId w:val="4"/>
        </w:numPr>
      </w:pPr>
      <w:r>
        <w:t xml:space="preserve">Practice Notes: </w:t>
      </w:r>
    </w:p>
    <w:p w14:paraId="74242A4A" w14:textId="2A9987C9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I tried to setup two different schemas as the target for different folders in models, but it didn’t work well. The problem is that dbt </w:t>
      </w:r>
      <w:r>
        <w:lastRenderedPageBreak/>
        <w:t xml:space="preserve">always append default schema and the +schema value to formulate new schemas </w:t>
      </w:r>
      <w:r>
        <w:rPr>
          <w:rFonts w:hint="eastAsia"/>
        </w:rPr>
        <w:sym w:font="Wingdings" w:char="F0E0"/>
      </w:r>
      <w:r>
        <w:t xml:space="preserve"> I followed instructions from ChatGPT to introduce a macro to solve the problem.</w:t>
      </w:r>
    </w:p>
    <w:p w14:paraId="5B044C4E" w14:textId="1CAA572F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Macro is easy to work with, you just need to create a .sql file with your macro function under your macro folder and then run </w:t>
      </w:r>
      <w:r w:rsidRPr="00C64ED7">
        <w:rPr>
          <w:rFonts w:ascii="Cascadia Code" w:hAnsi="Cascadia Code" w:cs="Cascadia Code"/>
          <w:highlight w:val="lightGray"/>
        </w:rPr>
        <w:t>dbt clean</w:t>
      </w:r>
      <w:r w:rsidRPr="00C64ED7">
        <w:rPr>
          <w:rFonts w:ascii="Cascadia Code" w:hAnsi="Cascadia Code" w:cs="Cascadia Code"/>
        </w:rPr>
        <w:t xml:space="preserve"> </w:t>
      </w:r>
      <w:r>
        <w:t xml:space="preserve">to ensure the cache is cleared. </w:t>
      </w:r>
    </w:p>
    <w:p w14:paraId="103B5CB4" w14:textId="255142A5" w:rsidR="00C64ED7" w:rsidRDefault="00C64ED7" w:rsidP="00C64ED7">
      <w:pPr>
        <w:pStyle w:val="ListParagraph"/>
        <w:numPr>
          <w:ilvl w:val="2"/>
          <w:numId w:val="4"/>
        </w:numPr>
      </w:pPr>
      <w:r>
        <w:t>I also faced some challenges with the privilege of the running role and the target/source databases, which requires some preparation to grant the right access to the right users.</w:t>
      </w:r>
    </w:p>
    <w:p w14:paraId="527F73FC" w14:textId="5D8C77AA" w:rsidR="00B97FA3" w:rsidRDefault="00B97FA3" w:rsidP="00B97FA3">
      <w:pPr>
        <w:pStyle w:val="ListParagraph"/>
        <w:numPr>
          <w:ilvl w:val="0"/>
          <w:numId w:val="4"/>
        </w:numPr>
      </w:pPr>
      <w:r>
        <w:t>To show documentations generated by dbt, what I need to do is to run the following commands.</w:t>
      </w:r>
    </w:p>
    <w:p w14:paraId="1B943214" w14:textId="254F14EB" w:rsidR="00B97FA3" w:rsidRPr="00B97FA3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  <w:highlight w:val="lightGray"/>
        </w:rPr>
      </w:pPr>
      <w:r w:rsidRPr="00B97FA3">
        <w:rPr>
          <w:rFonts w:ascii="Cascadia Code" w:hAnsi="Cascadia Code" w:cs="Cascadia Code"/>
          <w:highlight w:val="lightGray"/>
        </w:rPr>
        <w:t>dbt docs generate</w:t>
      </w:r>
    </w:p>
    <w:p w14:paraId="3359B36A" w14:textId="58F916CD" w:rsidR="00B97FA3" w:rsidRPr="00222941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 w:rsidRPr="00B97FA3">
        <w:rPr>
          <w:rFonts w:ascii="Cascadia Code" w:hAnsi="Cascadia Code" w:cs="Cascadia Code"/>
        </w:rPr>
        <w:t>dbt docs serve</w:t>
      </w:r>
      <w:r>
        <w:rPr>
          <w:rFonts w:ascii="Cascadia Code" w:hAnsi="Cascadia Code" w:cs="Cascadia Code"/>
        </w:rPr>
        <w:t xml:space="preserve"> </w:t>
      </w:r>
      <w:r w:rsidRPr="00B97FA3">
        <w:t>– this command raises a server so I can see the documentations.</w:t>
      </w:r>
    </w:p>
    <w:p w14:paraId="394A0C3D" w14:textId="0D2F659C" w:rsidR="00222941" w:rsidRPr="00D22F7C" w:rsidRDefault="00222941" w:rsidP="00222941">
      <w:pPr>
        <w:pStyle w:val="ListParagraph"/>
        <w:numPr>
          <w:ilvl w:val="0"/>
          <w:numId w:val="4"/>
        </w:numPr>
        <w:rPr>
          <w:rFonts w:ascii="Cascadia Code" w:hAnsi="Cascadia Code" w:cs="Cascadia Code"/>
        </w:rPr>
      </w:pPr>
      <w:r>
        <w:t>The real query is generated under target/compiled folder, where you can debug.</w:t>
      </w:r>
    </w:p>
    <w:p w14:paraId="2710543D" w14:textId="26806FAE" w:rsidR="00D22F7C" w:rsidRDefault="00D22F7C" w:rsidP="00D22F7C">
      <w:pPr>
        <w:rPr>
          <w:rFonts w:cs="Cascadia Code"/>
        </w:rPr>
      </w:pPr>
      <w:r w:rsidRPr="00D22F7C">
        <w:rPr>
          <w:rFonts w:cs="Cascadia Code"/>
        </w:rPr>
        <w:t>2025-02-28</w:t>
      </w:r>
    </w:p>
    <w:p w14:paraId="1EE9480E" w14:textId="2AEF1164" w:rsidR="00D22F7C" w:rsidRDefault="00D22F7C" w:rsidP="00D22F7C">
      <w:pPr>
        <w:pStyle w:val="ListParagraph"/>
        <w:numPr>
          <w:ilvl w:val="0"/>
          <w:numId w:val="5"/>
        </w:numPr>
        <w:rPr>
          <w:rFonts w:cs="Cascadia Code"/>
        </w:rPr>
      </w:pPr>
      <w:r>
        <w:rPr>
          <w:rFonts w:cs="Cascadia Code"/>
        </w:rPr>
        <w:t>Custom schema</w:t>
      </w:r>
    </w:p>
    <w:p w14:paraId="7A99F5C3" w14:textId="7741B2D5" w:rsidR="00D22F7C" w:rsidRDefault="00D22F7C" w:rsidP="00D22F7C">
      <w:pPr>
        <w:pStyle w:val="ListParagraph"/>
        <w:numPr>
          <w:ilvl w:val="1"/>
          <w:numId w:val="5"/>
        </w:numPr>
        <w:rPr>
          <w:rFonts w:cs="Cascadia Code"/>
        </w:rPr>
      </w:pPr>
      <w:r>
        <w:rPr>
          <w:rFonts w:cs="Cascadia Code"/>
        </w:rPr>
        <w:t>Option A: in model file, config jinja, overwrite the value of schema.</w:t>
      </w:r>
    </w:p>
    <w:p w14:paraId="13B78516" w14:textId="62D8D0B9" w:rsidR="00D22F7C" w:rsidRDefault="00D22F7C" w:rsidP="00D22F7C">
      <w:pPr>
        <w:pStyle w:val="ListParagraph"/>
        <w:numPr>
          <w:ilvl w:val="1"/>
          <w:numId w:val="5"/>
        </w:numPr>
        <w:rPr>
          <w:rFonts w:cs="Cascadia Code"/>
        </w:rPr>
      </w:pPr>
      <w:r>
        <w:rPr>
          <w:rFonts w:cs="Cascadia Code"/>
        </w:rPr>
        <w:t>Option B: in dbt_project.yml, +schema:&lt;in_schema_name&gt;.</w:t>
      </w:r>
    </w:p>
    <w:p w14:paraId="5FCD7970" w14:textId="09BC061B" w:rsidR="00D22F7C" w:rsidRDefault="00D22F7C" w:rsidP="00D22F7C">
      <w:pPr>
        <w:pStyle w:val="ListParagraph"/>
        <w:numPr>
          <w:ilvl w:val="2"/>
          <w:numId w:val="5"/>
        </w:numPr>
        <w:rPr>
          <w:rFonts w:cs="Cascadia Code"/>
        </w:rPr>
      </w:pPr>
      <w:r>
        <w:rPr>
          <w:rFonts w:cs="Cascadia Code"/>
        </w:rPr>
        <w:t>But you need to create a macro to overwrite the schema.</w:t>
      </w:r>
    </w:p>
    <w:p w14:paraId="457C8CCF" w14:textId="17D5DD63" w:rsidR="005847EB" w:rsidRDefault="005847EB" w:rsidP="005847EB">
      <w:pPr>
        <w:rPr>
          <w:rFonts w:cs="Cascadia Code"/>
        </w:rPr>
      </w:pPr>
      <w:r>
        <w:rPr>
          <w:rFonts w:cs="Cascadia Code"/>
        </w:rPr>
        <w:t>2025-03-07</w:t>
      </w:r>
    </w:p>
    <w:p w14:paraId="0AFD8E67" w14:textId="035306A7" w:rsidR="005847EB" w:rsidRDefault="005847EB" w:rsidP="005847EB">
      <w:pPr>
        <w:pStyle w:val="ListParagraph"/>
        <w:numPr>
          <w:ilvl w:val="0"/>
          <w:numId w:val="6"/>
        </w:numPr>
        <w:rPr>
          <w:rFonts w:cs="Cascadia Code"/>
        </w:rPr>
      </w:pPr>
      <w:r>
        <w:rPr>
          <w:rFonts w:cs="Cascadia Code"/>
        </w:rPr>
        <w:t>Custom schema test:</w:t>
      </w:r>
    </w:p>
    <w:p w14:paraId="75312BE5" w14:textId="48EAD592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Very useful feature</w:t>
      </w:r>
    </w:p>
    <w:p w14:paraId="2C34F3F1" w14:textId="0A8B2F37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needs to create a macro with prefix “test_” under macro folder.</w:t>
      </w:r>
    </w:p>
    <w:p w14:paraId="2ABF488B" w14:textId="206CD64F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can overwrite existing tests.</w:t>
      </w:r>
    </w:p>
    <w:p w14:paraId="14C5ABAA" w14:textId="3ECB722B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doesn’t need to run `dbt deps` to capture the test model update.</w:t>
      </w:r>
    </w:p>
    <w:p w14:paraId="5DD5B9C7" w14:textId="43FACFFC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can check targets file to find the compiled sql command.</w:t>
      </w:r>
    </w:p>
    <w:p w14:paraId="21C7F52C" w14:textId="6C9CA9CE" w:rsidR="00D25B7D" w:rsidRDefault="00D25B7D" w:rsidP="005847EB">
      <w:pPr>
        <w:pStyle w:val="ListParagraph"/>
        <w:numPr>
          <w:ilvl w:val="1"/>
          <w:numId w:val="6"/>
        </w:numPr>
        <w:rPr>
          <w:rFonts w:cs="Cascadia Code"/>
        </w:rPr>
      </w:pPr>
      <w:hyperlink r:id="rId15" w:history="1">
        <w:r w:rsidRPr="000E66A4">
          <w:rPr>
            <w:rStyle w:val="Hyperlink"/>
            <w:rFonts w:cs="Cascadia Code"/>
          </w:rPr>
          <w:t>https://docs.getdbt.com/best-practices/writing-custom-generic-tests</w:t>
        </w:r>
      </w:hyperlink>
      <w:r>
        <w:rPr>
          <w:rFonts w:cs="Cascadia Code"/>
        </w:rPr>
        <w:t xml:space="preserve"> </w:t>
      </w:r>
    </w:p>
    <w:p w14:paraId="598F6EFB" w14:textId="5D6062B4" w:rsidR="00D25B7D" w:rsidRDefault="00D25B7D" w:rsidP="00D25B7D">
      <w:pPr>
        <w:rPr>
          <w:rFonts w:cs="Cascadia Code"/>
        </w:rPr>
      </w:pPr>
      <w:r>
        <w:rPr>
          <w:rFonts w:cs="Cascadia Code"/>
        </w:rPr>
        <w:t>2025-03-12</w:t>
      </w:r>
    </w:p>
    <w:p w14:paraId="7B30A7B8" w14:textId="40BADE5B" w:rsidR="00D25B7D" w:rsidRDefault="00D25B7D" w:rsidP="00D25B7D">
      <w:pPr>
        <w:pStyle w:val="ListParagraph"/>
        <w:numPr>
          <w:ilvl w:val="0"/>
          <w:numId w:val="7"/>
        </w:numPr>
        <w:rPr>
          <w:rFonts w:cs="Cascadia Code"/>
        </w:rPr>
      </w:pPr>
      <w:r>
        <w:rPr>
          <w:rFonts w:cs="Cascadia Code"/>
        </w:rPr>
        <w:t xml:space="preserve">Add data test: </w:t>
      </w:r>
      <w:hyperlink r:id="rId16" w:anchor="not-null" w:history="1">
        <w:r w:rsidRPr="000E66A4">
          <w:rPr>
            <w:rStyle w:val="Hyperlink"/>
            <w:rFonts w:cs="Cascadia Code"/>
          </w:rPr>
          <w:t>https://docs.getdbt.com/reference/resource-properties/data-tests#not-null</w:t>
        </w:r>
      </w:hyperlink>
      <w:r>
        <w:rPr>
          <w:rFonts w:cs="Cascadia Code"/>
        </w:rPr>
        <w:t xml:space="preserve"> </w:t>
      </w:r>
    </w:p>
    <w:p w14:paraId="0ADEA980" w14:textId="32B1A60A" w:rsidR="00D25B7D" w:rsidRDefault="00D25B7D" w:rsidP="00D25B7D">
      <w:pPr>
        <w:pStyle w:val="ListParagraph"/>
        <w:numPr>
          <w:ilvl w:val="0"/>
          <w:numId w:val="7"/>
        </w:numPr>
        <w:rPr>
          <w:rFonts w:cs="Cascadia Code"/>
        </w:rPr>
      </w:pPr>
      <w:r>
        <w:rPr>
          <w:rFonts w:cs="Cascadia Code"/>
        </w:rPr>
        <w:t xml:space="preserve">How CTE works with dbt: </w:t>
      </w:r>
      <w:hyperlink r:id="rId17" w:history="1">
        <w:r w:rsidRPr="000E66A4">
          <w:rPr>
            <w:rStyle w:val="Hyperlink"/>
            <w:rFonts w:cs="Cascadia Code"/>
          </w:rPr>
          <w:t>https://discourse.getdbt.com/t/ctes-are-passthroughs-some-research/155</w:t>
        </w:r>
      </w:hyperlink>
      <w:r>
        <w:rPr>
          <w:rFonts w:cs="Cascadia Code"/>
        </w:rPr>
        <w:t xml:space="preserve"> </w:t>
      </w:r>
    </w:p>
    <w:p w14:paraId="047AFB88" w14:textId="1B8FD5C9" w:rsidR="00D25B7D" w:rsidRDefault="003D4527" w:rsidP="00D25B7D">
      <w:pPr>
        <w:pStyle w:val="ListParagraph"/>
        <w:numPr>
          <w:ilvl w:val="0"/>
          <w:numId w:val="7"/>
        </w:numPr>
        <w:rPr>
          <w:rFonts w:cs="Cascadia Code"/>
        </w:rPr>
      </w:pPr>
      <w:hyperlink r:id="rId18" w:history="1">
        <w:r w:rsidRPr="000E66A4">
          <w:rPr>
            <w:rStyle w:val="Hyperlink"/>
            <w:rFonts w:cs="Cascadia Code"/>
          </w:rPr>
          <w:t>https://learn.getdbt.com/learn/course/dbt-fundamentals/welcome-to-dbt-fundamentals-5min/welcome</w:t>
        </w:r>
      </w:hyperlink>
    </w:p>
    <w:p w14:paraId="0002DFBE" w14:textId="7D484E76" w:rsidR="003D4527" w:rsidRPr="00D25B7D" w:rsidRDefault="003D4527" w:rsidP="00D25B7D">
      <w:pPr>
        <w:pStyle w:val="ListParagraph"/>
        <w:numPr>
          <w:ilvl w:val="0"/>
          <w:numId w:val="7"/>
        </w:numPr>
        <w:rPr>
          <w:rFonts w:cs="Cascadia Code"/>
        </w:rPr>
      </w:pPr>
      <w:r>
        <w:rPr>
          <w:rFonts w:cs="Cascadia Code"/>
        </w:rPr>
        <w:t xml:space="preserve">Job Commands </w:t>
      </w:r>
      <w:hyperlink r:id="rId19" w:history="1">
        <w:r w:rsidRPr="000E66A4">
          <w:rPr>
            <w:rStyle w:val="Hyperlink"/>
            <w:rFonts w:cs="Cascadia Code"/>
          </w:rPr>
          <w:t>https://docs.getdbt.com/docs/deploy/job-commands</w:t>
        </w:r>
      </w:hyperlink>
      <w:r>
        <w:rPr>
          <w:rFonts w:cs="Cascadia Code"/>
        </w:rPr>
        <w:t xml:space="preserve"> 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DB3"/>
    <w:multiLevelType w:val="hybridMultilevel"/>
    <w:tmpl w:val="5FA6B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241"/>
    <w:multiLevelType w:val="hybridMultilevel"/>
    <w:tmpl w:val="B308B9D6"/>
    <w:lvl w:ilvl="0" w:tplc="F89ACF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229B"/>
    <w:multiLevelType w:val="hybridMultilevel"/>
    <w:tmpl w:val="CCE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3134"/>
    <w:multiLevelType w:val="hybridMultilevel"/>
    <w:tmpl w:val="15828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1"/>
  </w:num>
  <w:num w:numId="2" w16cid:durableId="1099717333">
    <w:abstractNumId w:val="5"/>
  </w:num>
  <w:num w:numId="3" w16cid:durableId="1969050022">
    <w:abstractNumId w:val="6"/>
  </w:num>
  <w:num w:numId="4" w16cid:durableId="516966170">
    <w:abstractNumId w:val="2"/>
  </w:num>
  <w:num w:numId="5" w16cid:durableId="503588718">
    <w:abstractNumId w:val="3"/>
  </w:num>
  <w:num w:numId="6" w16cid:durableId="1619726103">
    <w:abstractNumId w:val="4"/>
  </w:num>
  <w:num w:numId="7" w16cid:durableId="46284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52B66"/>
    <w:rsid w:val="00174E87"/>
    <w:rsid w:val="00193190"/>
    <w:rsid w:val="00222941"/>
    <w:rsid w:val="002B1660"/>
    <w:rsid w:val="002C6362"/>
    <w:rsid w:val="0035319A"/>
    <w:rsid w:val="003D4527"/>
    <w:rsid w:val="00462B36"/>
    <w:rsid w:val="00554608"/>
    <w:rsid w:val="005847EB"/>
    <w:rsid w:val="007036CA"/>
    <w:rsid w:val="0076413A"/>
    <w:rsid w:val="00836F58"/>
    <w:rsid w:val="008C6092"/>
    <w:rsid w:val="008C7D5E"/>
    <w:rsid w:val="00901782"/>
    <w:rsid w:val="00905C21"/>
    <w:rsid w:val="00946D86"/>
    <w:rsid w:val="00AE399C"/>
    <w:rsid w:val="00B474B6"/>
    <w:rsid w:val="00B97FA3"/>
    <w:rsid w:val="00C64ED7"/>
    <w:rsid w:val="00C80565"/>
    <w:rsid w:val="00D0300D"/>
    <w:rsid w:val="00D22F7C"/>
    <w:rsid w:val="00D25B7D"/>
    <w:rsid w:val="00E27635"/>
    <w:rsid w:val="00EA2BF3"/>
    <w:rsid w:val="00EB5388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C4D0A37C-A733-49F0-AB0D-745A7312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2F7C"/>
  </w:style>
  <w:style w:type="character" w:customStyle="1" w:styleId="DateChar">
    <w:name w:val="Date Char"/>
    <w:basedOn w:val="DefaultParagraphFont"/>
    <w:link w:val="Date"/>
    <w:uiPriority w:val="99"/>
    <w:semiHidden/>
    <w:rsid w:val="00D2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" TargetMode="External"/><Relationship Id="rId13" Type="http://schemas.openxmlformats.org/officeDocument/2006/relationships/hyperlink" Target="https://docs.getdbt.com/docs/build/sources" TargetMode="External"/><Relationship Id="rId18" Type="http://schemas.openxmlformats.org/officeDocument/2006/relationships/hyperlink" Target="https://learn.getdbt.com/learn/course/dbt-fundamentals/welcome-to-dbt-fundamentals-5min/welco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getdbt.com/best-practices/how-we-style/0-how-we-style-our-dbt-projects" TargetMode="External"/><Relationship Id="rId17" Type="http://schemas.openxmlformats.org/officeDocument/2006/relationships/hyperlink" Target="https://discourse.getdbt.com/t/ctes-are-passthroughs-some-research/1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etdbt.com/reference/resource-properties/data-tes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hyperlink" Target="https://discourse.getdbt.com/t/ctes-are-passthroughs-some-research/155" TargetMode="External"/><Relationship Id="rId5" Type="http://schemas.openxmlformats.org/officeDocument/2006/relationships/hyperlink" Target="https://docs.getdbt.com/docs/core/connect-data-platform/snowflake-setup" TargetMode="External"/><Relationship Id="rId15" Type="http://schemas.openxmlformats.org/officeDocument/2006/relationships/hyperlink" Target="https://docs.getdbt.com/best-practices/writing-custom-generic-tests" TargetMode="External"/><Relationship Id="rId10" Type="http://schemas.openxmlformats.org/officeDocument/2006/relationships/hyperlink" Target="https://docs.getdbt.com/guides/bigquery?step=14" TargetMode="External"/><Relationship Id="rId19" Type="http://schemas.openxmlformats.org/officeDocument/2006/relationships/hyperlink" Target="https://docs.getdbt.com/docs/deploy/job-comm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Relationship Id="rId14" Type="http://schemas.openxmlformats.org/officeDocument/2006/relationships/hyperlink" Target="https://docs.getdbt.com/reference/source-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1</cp:revision>
  <dcterms:created xsi:type="dcterms:W3CDTF">2025-02-20T22:39:00Z</dcterms:created>
  <dcterms:modified xsi:type="dcterms:W3CDTF">2025-03-12T02:41:00Z</dcterms:modified>
</cp:coreProperties>
</file>