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F732E" w14:textId="77777777" w:rsidR="001C3A37" w:rsidRPr="001C3A37" w:rsidRDefault="001C3A37" w:rsidP="001C3A37">
      <w:r w:rsidRPr="001C3A37">
        <w:t>Phần 1: Báo cáo phân tích luồng dữ liệu (I/O Flow) từ lúc bấm Ctrl+S đến tích xanh Cloud</w:t>
      </w:r>
    </w:p>
    <w:p w14:paraId="5DD2A1F2" w14:textId="402284B3" w:rsidR="001C3A37" w:rsidRPr="001C3A37" w:rsidRDefault="001C3A37" w:rsidP="001C3A37">
      <w:pPr>
        <w:ind w:left="720"/>
      </w:pPr>
      <w:r>
        <w:t>-</w:t>
      </w:r>
      <w:r w:rsidRPr="001C3A37">
        <w:t>Ghi nhận thay đổi tại Local: Khi bấm Ctrl+S trên trình soạn thảo, hệ điều hành ghi trực tiếp mã nguồn mới vào ổ cứng SSD cục bộ, quá trình này diễn ra tức thì để đảm bảo tốc độ lập trình không bị giật lag.</w:t>
      </w:r>
    </w:p>
    <w:p w14:paraId="749BB307" w14:textId="0749921C" w:rsidR="001C3A37" w:rsidRPr="001C3A37" w:rsidRDefault="001C3A37" w:rsidP="001C3A37">
      <w:pPr>
        <w:ind w:left="720"/>
      </w:pPr>
      <w:r>
        <w:t>-</w:t>
      </w:r>
      <w:r w:rsidRPr="001C3A37">
        <w:t>Tiến trình theo dõi file quét thay đổi: Phần mềm đồng bộ đám mây (Cloud Sync) chạy ngầm nhận diện sự thay đổi trong thư mục dự án và tiến hành kiểm tra các tệp tin mới được cập nhật.</w:t>
      </w:r>
    </w:p>
    <w:p w14:paraId="143005E3" w14:textId="2C76EFCD" w:rsidR="001C3A37" w:rsidRPr="001C3A37" w:rsidRDefault="001C3A37" w:rsidP="001C3A37">
      <w:pPr>
        <w:ind w:left="720"/>
      </w:pPr>
      <w:r>
        <w:t>-</w:t>
      </w:r>
      <w:r w:rsidRPr="001C3A37">
        <w:t>Đóng gói và đẩy dữ liệu lên mây: Hệ thống nén các thay đổi của file mã nguồn thành các gói tin nhỏ rồi truyền tải qua mạng Internet lên máy chủ Cloud Workspace.</w:t>
      </w:r>
    </w:p>
    <w:p w14:paraId="115E9023" w14:textId="69DA44B7" w:rsidR="001C3A37" w:rsidRPr="001C3A37" w:rsidRDefault="001C3A37" w:rsidP="001C3A37">
      <w:pPr>
        <w:ind w:left="720"/>
      </w:pPr>
      <w:r>
        <w:t>-</w:t>
      </w:r>
      <w:r w:rsidRPr="001C3A37">
        <w:t>Xác nhận hoàn tất: Máy chủ Cloud tiếp nhận dữ liệu, cập nhật phiên bản mới lên hệ thống lưu trữ trực tuyến và gửi tín hiệu phản hồi về máy tính, hiển thị biểu tượng tích xanh báo hiệu đồng bộ thành công.</w:t>
      </w:r>
    </w:p>
    <w:p w14:paraId="73CC4ACE" w14:textId="77777777" w:rsidR="001C3A37" w:rsidRPr="001C3A37" w:rsidRDefault="001C3A37" w:rsidP="001C3A37">
      <w:r w:rsidRPr="001C3A37">
        <w:t>Phần 2: Thiết kế tổ chức thư mục Cloud chuẩn cho lập trình viên và xử lý bẫy Node_modules</w:t>
      </w:r>
    </w:p>
    <w:p w14:paraId="7F5EB499" w14:textId="5A8690A6" w:rsidR="001C3A37" w:rsidRPr="001C3A37" w:rsidRDefault="001C3A37" w:rsidP="001C3A37">
      <w:pPr>
        <w:ind w:left="720"/>
      </w:pPr>
      <w:r>
        <w:t>-</w:t>
      </w:r>
      <w:r w:rsidRPr="001C3A37">
        <w:t xml:space="preserve">Xử lý bẫy thư mục node_modules: Thư mục node_modules chứa hàng vạn file nhỏ rác từ các gói thư viện JavaScript, nếu đồng bộ lên Cloud sẽ làm treo ứng dụng và tràn dung lượng. Giải pháp bắt buộc là thêm thư mục này vào danh sách ngoại trừ </w:t>
      </w:r>
      <w:proofErr w:type="gramStart"/>
      <w:r w:rsidRPr="001C3A37">
        <w:t>(.gitignore</w:t>
      </w:r>
      <w:proofErr w:type="gramEnd"/>
      <w:r w:rsidRPr="001C3A37">
        <w:t xml:space="preserve"> hoặc file exclusion list của phần mềm Sync) để chặn hoàn toàn việc đồng bộ nó lên mây. Khi cần chạy dự án ở máy khác, chỉ cần dùng lệnh cài đặt lại thông qua file quản lý gói</w:t>
      </w:r>
      <w:r>
        <w:t>.</w:t>
      </w:r>
    </w:p>
    <w:p w14:paraId="6F4343D8" w14:textId="74243A3F" w:rsidR="001C3A37" w:rsidRPr="001C3A37" w:rsidRDefault="001C3A37" w:rsidP="001C3A37">
      <w:pPr>
        <w:ind w:left="720"/>
      </w:pPr>
      <w:r>
        <w:t>-</w:t>
      </w:r>
      <w:r w:rsidRPr="001C3A37">
        <w:t>Cấu trúc thư mục dự án trên Cloud:</w:t>
      </w:r>
    </w:p>
    <w:p w14:paraId="028EB5D3" w14:textId="4738681D" w:rsidR="001C3A37" w:rsidRPr="001C3A37" w:rsidRDefault="001C3A37" w:rsidP="001C3A37">
      <w:pPr>
        <w:ind w:left="1440"/>
      </w:pPr>
      <w:r>
        <w:t>+</w:t>
      </w:r>
      <w:r w:rsidRPr="001C3A37">
        <w:t>/src: Chứa toàn bộ mã nguồn chính của ứng dụng (frontend, backend, logic code).</w:t>
      </w:r>
    </w:p>
    <w:p w14:paraId="37E218F9" w14:textId="59FEEB3D" w:rsidR="001C3A37" w:rsidRPr="001C3A37" w:rsidRDefault="001C3A37" w:rsidP="001C3A37">
      <w:pPr>
        <w:ind w:left="1440"/>
      </w:pPr>
      <w:r>
        <w:t>+</w:t>
      </w:r>
      <w:r w:rsidRPr="001C3A37">
        <w:t>/docs: Lưu trữ tài liệu kỹ thuật, file đặc tả, sơ đồ thiết kế dự án.</w:t>
      </w:r>
    </w:p>
    <w:p w14:paraId="77E4E092" w14:textId="0E2F7924" w:rsidR="001C3A37" w:rsidRPr="001C3A37" w:rsidRDefault="001C3A37" w:rsidP="001C3A37">
      <w:pPr>
        <w:ind w:left="1440"/>
      </w:pPr>
      <w:r>
        <w:t>+</w:t>
      </w:r>
      <w:r w:rsidRPr="001C3A37">
        <w:t>/assets: Chứa các tài nguyên tĩnh như hình ảnh, icon, font chữ phục vụ cho giao diện.</w:t>
      </w:r>
    </w:p>
    <w:p w14:paraId="0E34C364" w14:textId="77777777" w:rsidR="001C3A37" w:rsidRDefault="001C3A37"/>
    <w:sectPr w:rsidR="001C3A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27842"/>
    <w:multiLevelType w:val="multilevel"/>
    <w:tmpl w:val="BC26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FA2343"/>
    <w:multiLevelType w:val="multilevel"/>
    <w:tmpl w:val="10C4A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3140353">
    <w:abstractNumId w:val="0"/>
  </w:num>
  <w:num w:numId="2" w16cid:durableId="813454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A37"/>
    <w:rsid w:val="001266B0"/>
    <w:rsid w:val="001C3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A7480"/>
  <w15:chartTrackingRefBased/>
  <w15:docId w15:val="{95B2F1CE-3656-4515-B381-5EE1798E1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A37"/>
    <w:rPr>
      <w:rFonts w:eastAsiaTheme="majorEastAsia" w:cstheme="majorBidi"/>
      <w:color w:val="272727" w:themeColor="text1" w:themeTint="D8"/>
    </w:rPr>
  </w:style>
  <w:style w:type="paragraph" w:styleId="Title">
    <w:name w:val="Title"/>
    <w:basedOn w:val="Normal"/>
    <w:next w:val="Normal"/>
    <w:link w:val="TitleChar"/>
    <w:uiPriority w:val="10"/>
    <w:qFormat/>
    <w:rsid w:val="001C3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A37"/>
    <w:pPr>
      <w:spacing w:before="160"/>
      <w:jc w:val="center"/>
    </w:pPr>
    <w:rPr>
      <w:i/>
      <w:iCs/>
      <w:color w:val="404040" w:themeColor="text1" w:themeTint="BF"/>
    </w:rPr>
  </w:style>
  <w:style w:type="character" w:customStyle="1" w:styleId="QuoteChar">
    <w:name w:val="Quote Char"/>
    <w:basedOn w:val="DefaultParagraphFont"/>
    <w:link w:val="Quote"/>
    <w:uiPriority w:val="29"/>
    <w:rsid w:val="001C3A37"/>
    <w:rPr>
      <w:i/>
      <w:iCs/>
      <w:color w:val="404040" w:themeColor="text1" w:themeTint="BF"/>
    </w:rPr>
  </w:style>
  <w:style w:type="paragraph" w:styleId="ListParagraph">
    <w:name w:val="List Paragraph"/>
    <w:basedOn w:val="Normal"/>
    <w:uiPriority w:val="34"/>
    <w:qFormat/>
    <w:rsid w:val="001C3A37"/>
    <w:pPr>
      <w:ind w:left="720"/>
      <w:contextualSpacing/>
    </w:pPr>
  </w:style>
  <w:style w:type="character" w:styleId="IntenseEmphasis">
    <w:name w:val="Intense Emphasis"/>
    <w:basedOn w:val="DefaultParagraphFont"/>
    <w:uiPriority w:val="21"/>
    <w:qFormat/>
    <w:rsid w:val="001C3A37"/>
    <w:rPr>
      <w:i/>
      <w:iCs/>
      <w:color w:val="0F4761" w:themeColor="accent1" w:themeShade="BF"/>
    </w:rPr>
  </w:style>
  <w:style w:type="paragraph" w:styleId="IntenseQuote">
    <w:name w:val="Intense Quote"/>
    <w:basedOn w:val="Normal"/>
    <w:next w:val="Normal"/>
    <w:link w:val="IntenseQuoteChar"/>
    <w:uiPriority w:val="30"/>
    <w:qFormat/>
    <w:rsid w:val="001C3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A37"/>
    <w:rPr>
      <w:i/>
      <w:iCs/>
      <w:color w:val="0F4761" w:themeColor="accent1" w:themeShade="BF"/>
    </w:rPr>
  </w:style>
  <w:style w:type="character" w:styleId="IntenseReference">
    <w:name w:val="Intense Reference"/>
    <w:basedOn w:val="DefaultParagraphFont"/>
    <w:uiPriority w:val="32"/>
    <w:qFormat/>
    <w:rsid w:val="001C3A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2026-10-29T07:50:00Z</dcterms:created>
  <dcterms:modified xsi:type="dcterms:W3CDTF">2026-10-29T07:51:00Z</dcterms:modified>
</cp:coreProperties>
</file>