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BA2700" w:rsidRPr="006D1E00" w:rsidRDefault="00F72680">
      <w:pPr>
        <w:rPr>
          <w:sz w:val="20"/>
        </w:rPr>
      </w:pPr>
      <w:r w:rsidRPr="006D1E00">
        <w:rPr>
          <w:rFonts w:ascii="Courier New" w:eastAsia="Courier New" w:hAnsi="Courier New" w:cs="Courier New"/>
          <w:b/>
          <w:sz w:val="48"/>
          <w:szCs w:val="52"/>
        </w:rPr>
        <w:t>Research Question:</w:t>
      </w:r>
    </w:p>
    <w:p w:rsidR="00BA2700" w:rsidRDefault="00BA2700"/>
    <w:p w:rsidR="00BA2700" w:rsidRPr="006D1E00" w:rsidRDefault="00F72680">
      <w:pPr>
        <w:rPr>
          <w:sz w:val="20"/>
        </w:rPr>
      </w:pPr>
      <w:r w:rsidRPr="006D1E00">
        <w:rPr>
          <w:rFonts w:ascii="Courier New" w:eastAsia="Courier New" w:hAnsi="Courier New" w:cs="Courier New"/>
          <w:sz w:val="32"/>
          <w:szCs w:val="36"/>
        </w:rPr>
        <w:t xml:space="preserve">Do people use the same passwords for different accounts? </w:t>
      </w:r>
    </w:p>
    <w:p w:rsidR="00BA2700" w:rsidRDefault="00BA2700"/>
    <w:p w:rsidR="00BA2700" w:rsidRDefault="00BA2700"/>
    <w:p w:rsidR="00BA2700" w:rsidRPr="006D1E00" w:rsidRDefault="00F72680">
      <w:pPr>
        <w:rPr>
          <w:sz w:val="20"/>
        </w:rPr>
      </w:pPr>
      <w:r w:rsidRPr="006D1E00">
        <w:rPr>
          <w:rFonts w:ascii="Courier New" w:eastAsia="Courier New" w:hAnsi="Courier New" w:cs="Courier New"/>
          <w:b/>
          <w:sz w:val="48"/>
          <w:szCs w:val="52"/>
        </w:rPr>
        <w:t>Hypothesis:</w:t>
      </w:r>
    </w:p>
    <w:p w:rsidR="00BA2700" w:rsidRDefault="00BA2700"/>
    <w:p w:rsidR="00BA2700" w:rsidRPr="006D1E00" w:rsidRDefault="00F72680">
      <w:pPr>
        <w:rPr>
          <w:sz w:val="20"/>
        </w:rPr>
      </w:pPr>
      <w:r w:rsidRPr="006D1E00">
        <w:rPr>
          <w:rFonts w:ascii="Courier New" w:eastAsia="Courier New" w:hAnsi="Courier New" w:cs="Courier New"/>
          <w:sz w:val="32"/>
          <w:szCs w:val="36"/>
        </w:rPr>
        <w:t>If I survey a large group of people, then the majority will say they do use the same passwords for different accounts.</w:t>
      </w:r>
    </w:p>
    <w:p w:rsidR="00BA2700" w:rsidRDefault="00BA2700"/>
    <w:p w:rsidR="00BA2700" w:rsidRDefault="00BA2700"/>
    <w:p w:rsidR="00BA2700" w:rsidRPr="006D1E00" w:rsidRDefault="00F72680">
      <w:pPr>
        <w:rPr>
          <w:sz w:val="20"/>
        </w:rPr>
      </w:pPr>
      <w:r w:rsidRPr="006D1E00">
        <w:rPr>
          <w:rFonts w:ascii="Courier New" w:eastAsia="Courier New" w:hAnsi="Courier New" w:cs="Courier New"/>
          <w:b/>
          <w:sz w:val="48"/>
          <w:szCs w:val="52"/>
        </w:rPr>
        <w:t>Materials:</w:t>
      </w:r>
    </w:p>
    <w:p w:rsidR="00BA2700" w:rsidRDefault="00BA2700"/>
    <w:p w:rsidR="00BA2700" w:rsidRPr="006D1E00" w:rsidRDefault="00F72680">
      <w:pPr>
        <w:numPr>
          <w:ilvl w:val="0"/>
          <w:numId w:val="3"/>
        </w:numPr>
        <w:ind w:hanging="360"/>
        <w:contextualSpacing/>
        <w:rPr>
          <w:rFonts w:ascii="Courier New" w:eastAsia="Courier New" w:hAnsi="Courier New" w:cs="Courier New"/>
          <w:sz w:val="32"/>
          <w:szCs w:val="36"/>
        </w:rPr>
      </w:pPr>
      <w:r w:rsidRPr="006D1E00">
        <w:rPr>
          <w:rFonts w:ascii="Courier New" w:eastAsia="Courier New" w:hAnsi="Courier New" w:cs="Courier New"/>
          <w:sz w:val="32"/>
          <w:szCs w:val="36"/>
        </w:rPr>
        <w:t>Signed consent form to participate in the trial</w:t>
      </w:r>
    </w:p>
    <w:p w:rsidR="00BA2700" w:rsidRPr="006D1E00" w:rsidRDefault="00BA2700">
      <w:pPr>
        <w:rPr>
          <w:sz w:val="20"/>
        </w:rPr>
      </w:pPr>
    </w:p>
    <w:p w:rsidR="00BA2700" w:rsidRPr="006D1E00" w:rsidRDefault="00F72680">
      <w:pPr>
        <w:numPr>
          <w:ilvl w:val="0"/>
          <w:numId w:val="3"/>
        </w:numPr>
        <w:ind w:hanging="360"/>
        <w:contextualSpacing/>
        <w:rPr>
          <w:rFonts w:ascii="Courier New" w:eastAsia="Courier New" w:hAnsi="Courier New" w:cs="Courier New"/>
          <w:sz w:val="32"/>
          <w:szCs w:val="36"/>
        </w:rPr>
      </w:pPr>
      <w:r w:rsidRPr="006D1E00">
        <w:rPr>
          <w:rFonts w:ascii="Courier New" w:eastAsia="Courier New" w:hAnsi="Courier New" w:cs="Courier New"/>
          <w:sz w:val="32"/>
          <w:szCs w:val="36"/>
        </w:rPr>
        <w:t>Writing utensil</w:t>
      </w:r>
    </w:p>
    <w:p w:rsidR="00BA2700" w:rsidRPr="006D1E00" w:rsidRDefault="00BA2700">
      <w:pPr>
        <w:rPr>
          <w:sz w:val="20"/>
        </w:rPr>
      </w:pPr>
    </w:p>
    <w:p w:rsidR="00BA2700" w:rsidRPr="006D1E00" w:rsidRDefault="00F72680">
      <w:pPr>
        <w:numPr>
          <w:ilvl w:val="0"/>
          <w:numId w:val="3"/>
        </w:numPr>
        <w:ind w:hanging="360"/>
        <w:contextualSpacing/>
        <w:rPr>
          <w:rFonts w:ascii="Courier New" w:eastAsia="Courier New" w:hAnsi="Courier New" w:cs="Courier New"/>
          <w:sz w:val="32"/>
          <w:szCs w:val="36"/>
        </w:rPr>
      </w:pPr>
      <w:r w:rsidRPr="006D1E00">
        <w:rPr>
          <w:rFonts w:ascii="Courier New" w:eastAsia="Courier New" w:hAnsi="Courier New" w:cs="Courier New"/>
          <w:sz w:val="32"/>
          <w:szCs w:val="36"/>
        </w:rPr>
        <w:t>Lab notebook</w:t>
      </w:r>
    </w:p>
    <w:p w:rsidR="00BA2700" w:rsidRPr="006D1E00" w:rsidRDefault="00BA2700">
      <w:pPr>
        <w:rPr>
          <w:sz w:val="20"/>
        </w:rPr>
      </w:pPr>
    </w:p>
    <w:p w:rsidR="00BA2700" w:rsidRPr="006D1E00" w:rsidRDefault="00F72680">
      <w:pPr>
        <w:numPr>
          <w:ilvl w:val="0"/>
          <w:numId w:val="3"/>
        </w:numPr>
        <w:ind w:hanging="360"/>
        <w:contextualSpacing/>
        <w:rPr>
          <w:rFonts w:ascii="Courier New" w:eastAsia="Courier New" w:hAnsi="Courier New" w:cs="Courier New"/>
          <w:sz w:val="32"/>
          <w:szCs w:val="36"/>
        </w:rPr>
      </w:pPr>
      <w:r w:rsidRPr="006D1E00">
        <w:rPr>
          <w:rFonts w:ascii="Courier New" w:eastAsia="Courier New" w:hAnsi="Courier New" w:cs="Courier New"/>
          <w:sz w:val="32"/>
          <w:szCs w:val="36"/>
        </w:rPr>
        <w:t>12 human subjects from 5 families</w:t>
      </w:r>
    </w:p>
    <w:p w:rsidR="00BA2700" w:rsidRDefault="00BA2700">
      <w:pPr>
        <w:rPr>
          <w:sz w:val="20"/>
        </w:rPr>
      </w:pPr>
    </w:p>
    <w:p w:rsidR="006D1E00" w:rsidRDefault="006D1E00">
      <w:pPr>
        <w:rPr>
          <w:sz w:val="20"/>
        </w:rPr>
      </w:pPr>
    </w:p>
    <w:p w:rsidR="006D1E00" w:rsidRDefault="006D1E00">
      <w:pPr>
        <w:rPr>
          <w:sz w:val="20"/>
        </w:rPr>
      </w:pPr>
    </w:p>
    <w:p w:rsidR="006D1E00" w:rsidRDefault="006D1E00">
      <w:pPr>
        <w:rPr>
          <w:sz w:val="20"/>
        </w:rPr>
      </w:pPr>
    </w:p>
    <w:p w:rsidR="006D1E00" w:rsidRDefault="006D1E00">
      <w:pPr>
        <w:rPr>
          <w:sz w:val="20"/>
        </w:rPr>
      </w:pPr>
    </w:p>
    <w:p w:rsidR="006D1E00" w:rsidRDefault="006D1E00">
      <w:pPr>
        <w:rPr>
          <w:sz w:val="20"/>
        </w:rPr>
      </w:pPr>
    </w:p>
    <w:p w:rsidR="006D1E00" w:rsidRDefault="006D1E00">
      <w:pPr>
        <w:rPr>
          <w:sz w:val="20"/>
        </w:rPr>
      </w:pPr>
    </w:p>
    <w:p w:rsidR="006D1E00" w:rsidRDefault="006D1E00">
      <w:pPr>
        <w:rPr>
          <w:sz w:val="20"/>
        </w:rPr>
      </w:pPr>
    </w:p>
    <w:p w:rsidR="006D1E00" w:rsidRDefault="006D1E00">
      <w:pPr>
        <w:rPr>
          <w:sz w:val="20"/>
        </w:rPr>
      </w:pPr>
    </w:p>
    <w:p w:rsidR="006D1E00" w:rsidRDefault="006D1E00">
      <w:pPr>
        <w:rPr>
          <w:sz w:val="20"/>
        </w:rPr>
      </w:pPr>
    </w:p>
    <w:p w:rsidR="006D1E00" w:rsidRDefault="006D1E00">
      <w:pPr>
        <w:rPr>
          <w:sz w:val="20"/>
        </w:rPr>
      </w:pPr>
    </w:p>
    <w:p w:rsidR="006D1E00" w:rsidRDefault="006D1E00">
      <w:pPr>
        <w:rPr>
          <w:sz w:val="20"/>
        </w:rPr>
      </w:pPr>
    </w:p>
    <w:p w:rsidR="006D1E00" w:rsidRDefault="006D1E00">
      <w:pPr>
        <w:rPr>
          <w:sz w:val="20"/>
        </w:rPr>
      </w:pPr>
    </w:p>
    <w:p w:rsidR="006D1E00" w:rsidRPr="006D1E00" w:rsidRDefault="006D1E00">
      <w:pPr>
        <w:rPr>
          <w:sz w:val="20"/>
        </w:rPr>
      </w:pPr>
    </w:p>
    <w:p w:rsidR="00BA2700" w:rsidRPr="006D1E00" w:rsidRDefault="00F72680">
      <w:pPr>
        <w:rPr>
          <w:sz w:val="20"/>
        </w:rPr>
      </w:pPr>
      <w:r w:rsidRPr="006D1E00">
        <w:rPr>
          <w:rFonts w:ascii="Courier New" w:eastAsia="Courier New" w:hAnsi="Courier New" w:cs="Courier New"/>
          <w:b/>
          <w:sz w:val="48"/>
          <w:szCs w:val="52"/>
        </w:rPr>
        <w:lastRenderedPageBreak/>
        <w:t>Procedure:</w:t>
      </w:r>
    </w:p>
    <w:p w:rsidR="00BA2700" w:rsidRDefault="00BA2700"/>
    <w:p w:rsidR="00BA2700" w:rsidRPr="006D1E00" w:rsidRDefault="00F72680">
      <w:pPr>
        <w:numPr>
          <w:ilvl w:val="0"/>
          <w:numId w:val="1"/>
        </w:numPr>
        <w:ind w:hanging="360"/>
        <w:contextualSpacing/>
        <w:rPr>
          <w:rFonts w:ascii="Courier New" w:eastAsia="Courier New" w:hAnsi="Courier New" w:cs="Courier New"/>
          <w:sz w:val="32"/>
          <w:szCs w:val="36"/>
        </w:rPr>
      </w:pPr>
      <w:r w:rsidRPr="006D1E00">
        <w:rPr>
          <w:rFonts w:ascii="Courier New" w:eastAsia="Courier New" w:hAnsi="Courier New" w:cs="Courier New"/>
          <w:sz w:val="32"/>
          <w:szCs w:val="36"/>
        </w:rPr>
        <w:t>Approach first participant.</w:t>
      </w:r>
    </w:p>
    <w:p w:rsidR="00BA2700" w:rsidRPr="006D1E00" w:rsidRDefault="00F72680">
      <w:pPr>
        <w:numPr>
          <w:ilvl w:val="0"/>
          <w:numId w:val="1"/>
        </w:numPr>
        <w:ind w:hanging="360"/>
        <w:contextualSpacing/>
        <w:rPr>
          <w:rFonts w:ascii="Courier New" w:eastAsia="Courier New" w:hAnsi="Courier New" w:cs="Courier New"/>
          <w:sz w:val="32"/>
          <w:szCs w:val="36"/>
        </w:rPr>
      </w:pPr>
      <w:r w:rsidRPr="006D1E00">
        <w:rPr>
          <w:rFonts w:ascii="Courier New" w:eastAsia="Courier New" w:hAnsi="Courier New" w:cs="Courier New"/>
          <w:sz w:val="32"/>
          <w:szCs w:val="36"/>
        </w:rPr>
        <w:t xml:space="preserve">Ask </w:t>
      </w:r>
      <w:r w:rsidR="006D1E00">
        <w:rPr>
          <w:rFonts w:ascii="Courier New" w:eastAsia="Courier New" w:hAnsi="Courier New" w:cs="Courier New"/>
          <w:sz w:val="32"/>
          <w:szCs w:val="36"/>
        </w:rPr>
        <w:t>the participant the question: “D</w:t>
      </w:r>
      <w:r w:rsidRPr="006D1E00">
        <w:rPr>
          <w:rFonts w:ascii="Courier New" w:eastAsia="Courier New" w:hAnsi="Courier New" w:cs="Courier New"/>
          <w:sz w:val="32"/>
          <w:szCs w:val="36"/>
        </w:rPr>
        <w:t>o you use similar passwords for different accounts?”</w:t>
      </w:r>
    </w:p>
    <w:p w:rsidR="00BA2700" w:rsidRPr="006D1E00" w:rsidRDefault="00F72680">
      <w:pPr>
        <w:numPr>
          <w:ilvl w:val="0"/>
          <w:numId w:val="1"/>
        </w:numPr>
        <w:ind w:hanging="360"/>
        <w:contextualSpacing/>
        <w:rPr>
          <w:rFonts w:ascii="Courier New" w:eastAsia="Courier New" w:hAnsi="Courier New" w:cs="Courier New"/>
          <w:sz w:val="32"/>
          <w:szCs w:val="36"/>
        </w:rPr>
      </w:pPr>
      <w:r w:rsidRPr="006D1E00">
        <w:rPr>
          <w:rFonts w:ascii="Courier New" w:eastAsia="Courier New" w:hAnsi="Courier New" w:cs="Courier New"/>
          <w:sz w:val="32"/>
          <w:szCs w:val="36"/>
        </w:rPr>
        <w:t>Gather results into a chart which will then be turned into a graph to show the results (yes or no).</w:t>
      </w:r>
    </w:p>
    <w:p w:rsidR="00BA2700" w:rsidRPr="006D1E00" w:rsidRDefault="00F72680">
      <w:pPr>
        <w:numPr>
          <w:ilvl w:val="0"/>
          <w:numId w:val="1"/>
        </w:numPr>
        <w:ind w:hanging="360"/>
        <w:contextualSpacing/>
        <w:rPr>
          <w:rFonts w:ascii="Courier New" w:eastAsia="Courier New" w:hAnsi="Courier New" w:cs="Courier New"/>
          <w:sz w:val="32"/>
          <w:szCs w:val="36"/>
        </w:rPr>
      </w:pPr>
      <w:r w:rsidRPr="006D1E00">
        <w:rPr>
          <w:rFonts w:ascii="Courier New" w:eastAsia="Courier New" w:hAnsi="Courier New" w:cs="Courier New"/>
          <w:sz w:val="32"/>
          <w:szCs w:val="36"/>
        </w:rPr>
        <w:t>Repeat for the other 11 subjects.</w:t>
      </w:r>
    </w:p>
    <w:p w:rsidR="00BA2700" w:rsidRPr="006D1E00" w:rsidRDefault="00BA2700">
      <w:pPr>
        <w:rPr>
          <w:sz w:val="20"/>
        </w:rPr>
      </w:pPr>
    </w:p>
    <w:p w:rsidR="00BA2700" w:rsidRPr="001E6999" w:rsidRDefault="00F72680">
      <w:pPr>
        <w:rPr>
          <w:b/>
          <w:sz w:val="20"/>
        </w:rPr>
      </w:pPr>
      <w:r w:rsidRPr="001E6999">
        <w:rPr>
          <w:rFonts w:ascii="Courier New" w:eastAsia="Courier New" w:hAnsi="Courier New" w:cs="Courier New"/>
          <w:b/>
          <w:sz w:val="32"/>
          <w:szCs w:val="36"/>
        </w:rPr>
        <w:t>Directions for survey</w:t>
      </w:r>
    </w:p>
    <w:p w:rsidR="00BA2700" w:rsidRPr="006D1E00" w:rsidRDefault="00BA2700">
      <w:pPr>
        <w:rPr>
          <w:sz w:val="20"/>
        </w:rPr>
      </w:pPr>
    </w:p>
    <w:p w:rsidR="00BA2700" w:rsidRPr="006D1E00" w:rsidRDefault="00F72680">
      <w:pPr>
        <w:numPr>
          <w:ilvl w:val="0"/>
          <w:numId w:val="2"/>
        </w:numPr>
        <w:ind w:hanging="360"/>
        <w:contextualSpacing/>
        <w:rPr>
          <w:rFonts w:ascii="Courier New" w:eastAsia="Courier New" w:hAnsi="Courier New" w:cs="Courier New"/>
          <w:sz w:val="32"/>
          <w:szCs w:val="36"/>
        </w:rPr>
      </w:pPr>
      <w:r w:rsidRPr="006D1E00">
        <w:rPr>
          <w:rFonts w:ascii="Courier New" w:eastAsia="Courier New" w:hAnsi="Courier New" w:cs="Courier New"/>
          <w:sz w:val="32"/>
          <w:szCs w:val="36"/>
        </w:rPr>
        <w:t>Each human subject will be given a “Human Informed Consent Form” to ensure they are willin</w:t>
      </w:r>
      <w:r w:rsidR="001E6999">
        <w:rPr>
          <w:rFonts w:ascii="Courier New" w:eastAsia="Courier New" w:hAnsi="Courier New" w:cs="Courier New"/>
          <w:sz w:val="32"/>
          <w:szCs w:val="36"/>
        </w:rPr>
        <w:t>g to partake in this experiment</w:t>
      </w:r>
      <w:r w:rsidRPr="006D1E00">
        <w:rPr>
          <w:rFonts w:ascii="Courier New" w:eastAsia="Courier New" w:hAnsi="Courier New" w:cs="Courier New"/>
          <w:sz w:val="32"/>
          <w:szCs w:val="36"/>
        </w:rPr>
        <w:t xml:space="preserve"> and are knowledgeable of the content of the experiment.</w:t>
      </w:r>
    </w:p>
    <w:p w:rsidR="00BA2700" w:rsidRPr="006D1E00" w:rsidRDefault="00F72680">
      <w:pPr>
        <w:numPr>
          <w:ilvl w:val="0"/>
          <w:numId w:val="2"/>
        </w:numPr>
        <w:ind w:hanging="360"/>
        <w:contextualSpacing/>
        <w:rPr>
          <w:rFonts w:ascii="Courier New" w:eastAsia="Courier New" w:hAnsi="Courier New" w:cs="Courier New"/>
          <w:sz w:val="32"/>
          <w:szCs w:val="36"/>
        </w:rPr>
      </w:pPr>
      <w:r w:rsidRPr="006D1E00">
        <w:rPr>
          <w:rFonts w:ascii="Courier New" w:eastAsia="Courier New" w:hAnsi="Courier New" w:cs="Courier New"/>
          <w:sz w:val="32"/>
          <w:szCs w:val="36"/>
        </w:rPr>
        <w:t>The participant is asked the question: “Do you use similar passwords for different accounts?”</w:t>
      </w:r>
    </w:p>
    <w:p w:rsidR="00BA2700" w:rsidRPr="006D1E00" w:rsidRDefault="00F72680">
      <w:pPr>
        <w:numPr>
          <w:ilvl w:val="0"/>
          <w:numId w:val="2"/>
        </w:numPr>
        <w:ind w:hanging="360"/>
        <w:contextualSpacing/>
        <w:rPr>
          <w:rFonts w:ascii="Courier New" w:eastAsia="Courier New" w:hAnsi="Courier New" w:cs="Courier New"/>
          <w:sz w:val="32"/>
          <w:szCs w:val="36"/>
        </w:rPr>
      </w:pPr>
      <w:r w:rsidRPr="006D1E00">
        <w:rPr>
          <w:rFonts w:ascii="Courier New" w:eastAsia="Courier New" w:hAnsi="Courier New" w:cs="Courier New"/>
          <w:sz w:val="32"/>
          <w:szCs w:val="36"/>
        </w:rPr>
        <w:t>The answer that is received from the participant will be recorded further use.</w:t>
      </w:r>
    </w:p>
    <w:p w:rsidR="00BA2700" w:rsidRDefault="00BA2700"/>
    <w:p w:rsidR="006D1E00" w:rsidRDefault="006D1E00">
      <w:pPr>
        <w:rPr>
          <w:rFonts w:ascii="Courier New" w:eastAsia="Courier New" w:hAnsi="Courier New" w:cs="Courier New"/>
          <w:b/>
          <w:sz w:val="48"/>
          <w:szCs w:val="52"/>
        </w:rPr>
      </w:pPr>
    </w:p>
    <w:p w:rsidR="006D1E00" w:rsidRDefault="006D1E00">
      <w:pPr>
        <w:rPr>
          <w:rFonts w:ascii="Courier New" w:eastAsia="Courier New" w:hAnsi="Courier New" w:cs="Courier New"/>
          <w:b/>
          <w:sz w:val="48"/>
          <w:szCs w:val="52"/>
        </w:rPr>
      </w:pPr>
    </w:p>
    <w:p w:rsidR="006D1E00" w:rsidRDefault="006D1E00">
      <w:pPr>
        <w:rPr>
          <w:rFonts w:ascii="Courier New" w:eastAsia="Courier New" w:hAnsi="Courier New" w:cs="Courier New"/>
          <w:b/>
          <w:sz w:val="48"/>
          <w:szCs w:val="52"/>
        </w:rPr>
      </w:pPr>
    </w:p>
    <w:p w:rsidR="006D1E00" w:rsidRDefault="006D1E00">
      <w:pPr>
        <w:rPr>
          <w:rFonts w:ascii="Courier New" w:eastAsia="Courier New" w:hAnsi="Courier New" w:cs="Courier New"/>
          <w:b/>
          <w:sz w:val="48"/>
          <w:szCs w:val="52"/>
        </w:rPr>
      </w:pPr>
    </w:p>
    <w:p w:rsidR="006D1E00" w:rsidRDefault="006D1E00">
      <w:pPr>
        <w:rPr>
          <w:rFonts w:ascii="Courier New" w:eastAsia="Courier New" w:hAnsi="Courier New" w:cs="Courier New"/>
          <w:b/>
          <w:sz w:val="48"/>
          <w:szCs w:val="52"/>
        </w:rPr>
      </w:pPr>
    </w:p>
    <w:p w:rsidR="00BA2700" w:rsidRPr="006D1E00" w:rsidRDefault="00F72680">
      <w:pPr>
        <w:rPr>
          <w:sz w:val="20"/>
        </w:rPr>
      </w:pPr>
      <w:r w:rsidRPr="006D1E00">
        <w:rPr>
          <w:rFonts w:ascii="Courier New" w:eastAsia="Courier New" w:hAnsi="Courier New" w:cs="Courier New"/>
          <w:b/>
          <w:sz w:val="48"/>
          <w:szCs w:val="52"/>
        </w:rPr>
        <w:lastRenderedPageBreak/>
        <w:t>Results:</w:t>
      </w:r>
    </w:p>
    <w:p w:rsidR="00BA2700" w:rsidRDefault="00BA2700"/>
    <w:p w:rsidR="00BA2700" w:rsidRPr="006D1E00" w:rsidRDefault="00F72680">
      <w:pPr>
        <w:rPr>
          <w:sz w:val="20"/>
        </w:rPr>
      </w:pPr>
      <w:r w:rsidRPr="006D1E00">
        <w:rPr>
          <w:rFonts w:ascii="Courier New" w:eastAsia="Courier New" w:hAnsi="Courier New" w:cs="Courier New"/>
          <w:sz w:val="32"/>
          <w:szCs w:val="36"/>
        </w:rPr>
        <w:t>Seventeen percent</w:t>
      </w:r>
      <w:r w:rsidR="006D1E00" w:rsidRPr="006D1E00">
        <w:rPr>
          <w:rFonts w:ascii="Courier New" w:eastAsia="Courier New" w:hAnsi="Courier New" w:cs="Courier New"/>
          <w:sz w:val="32"/>
          <w:szCs w:val="36"/>
        </w:rPr>
        <w:t xml:space="preserve"> </w:t>
      </w:r>
      <w:r w:rsidRPr="006D1E00">
        <w:rPr>
          <w:rFonts w:ascii="Courier New" w:eastAsia="Courier New" w:hAnsi="Courier New" w:cs="Courier New"/>
          <w:sz w:val="32"/>
          <w:szCs w:val="36"/>
        </w:rPr>
        <w:t xml:space="preserve">(17%), or two out of the twelve participants, responded with </w:t>
      </w:r>
      <w:r w:rsidR="001E6999">
        <w:rPr>
          <w:rFonts w:ascii="Courier New" w:eastAsia="Courier New" w:hAnsi="Courier New" w:cs="Courier New"/>
          <w:sz w:val="32"/>
          <w:szCs w:val="36"/>
        </w:rPr>
        <w:t>No</w:t>
      </w:r>
      <w:r w:rsidRPr="006D1E00">
        <w:rPr>
          <w:rFonts w:ascii="Courier New" w:eastAsia="Courier New" w:hAnsi="Courier New" w:cs="Courier New"/>
          <w:sz w:val="32"/>
          <w:szCs w:val="36"/>
        </w:rPr>
        <w:t xml:space="preserve">, they do not use the same passwords for all of their accounts. On the contrary, eighty-three percent (83%), or nine out of the twelve participants, responded with </w:t>
      </w:r>
      <w:r w:rsidR="001E6999">
        <w:rPr>
          <w:rFonts w:ascii="Courier New" w:eastAsia="Courier New" w:hAnsi="Courier New" w:cs="Courier New"/>
          <w:sz w:val="32"/>
          <w:szCs w:val="36"/>
        </w:rPr>
        <w:t>Y</w:t>
      </w:r>
      <w:r w:rsidRPr="006D1E00">
        <w:rPr>
          <w:rFonts w:ascii="Courier New" w:eastAsia="Courier New" w:hAnsi="Courier New" w:cs="Courier New"/>
          <w:sz w:val="32"/>
          <w:szCs w:val="36"/>
        </w:rPr>
        <w:t>es, they do use the same passwords for all of their accounts.</w:t>
      </w:r>
    </w:p>
    <w:p w:rsidR="00BA2700" w:rsidRPr="006D1E00" w:rsidRDefault="00F72680">
      <w:pPr>
        <w:rPr>
          <w:rFonts w:ascii="Courier New" w:eastAsia="Courier New" w:hAnsi="Courier New" w:cs="Courier New"/>
          <w:sz w:val="32"/>
          <w:szCs w:val="36"/>
        </w:rPr>
      </w:pPr>
      <w:r w:rsidRPr="006D1E00">
        <w:rPr>
          <w:rFonts w:ascii="Courier New" w:eastAsia="Courier New" w:hAnsi="Courier New" w:cs="Courier New"/>
          <w:sz w:val="32"/>
          <w:szCs w:val="36"/>
        </w:rPr>
        <w:t>Another factor that was observed throughout this experiment was the differing of responses between age groups. One hundred percent (100%) of the participants that were</w:t>
      </w:r>
      <w:r w:rsidR="001E6999">
        <w:rPr>
          <w:rFonts w:ascii="Courier New" w:eastAsia="Courier New" w:hAnsi="Courier New" w:cs="Courier New"/>
          <w:sz w:val="32"/>
          <w:szCs w:val="36"/>
        </w:rPr>
        <w:t xml:space="preserve"> under eighteen responded with N</w:t>
      </w:r>
      <w:r w:rsidRPr="006D1E00">
        <w:rPr>
          <w:rFonts w:ascii="Courier New" w:eastAsia="Courier New" w:hAnsi="Courier New" w:cs="Courier New"/>
          <w:sz w:val="32"/>
          <w:szCs w:val="36"/>
        </w:rPr>
        <w:t>o, they do not use the same passwords for all of their accounts. However, the participants that were of ages eighteen and older had differing results. Seventy five percent (75%) of participants eig</w:t>
      </w:r>
      <w:r w:rsidR="001E6999">
        <w:rPr>
          <w:rFonts w:ascii="Courier New" w:eastAsia="Courier New" w:hAnsi="Courier New" w:cs="Courier New"/>
          <w:sz w:val="32"/>
          <w:szCs w:val="36"/>
        </w:rPr>
        <w:t>hteen and older responded with Y</w:t>
      </w:r>
      <w:r w:rsidRPr="006D1E00">
        <w:rPr>
          <w:rFonts w:ascii="Courier New" w:eastAsia="Courier New" w:hAnsi="Courier New" w:cs="Courier New"/>
          <w:sz w:val="32"/>
          <w:szCs w:val="36"/>
        </w:rPr>
        <w:t>es, they do use the same passwords for all of their accounts</w:t>
      </w:r>
      <w:r w:rsidR="001E6999">
        <w:rPr>
          <w:rFonts w:ascii="Courier New" w:eastAsia="Courier New" w:hAnsi="Courier New" w:cs="Courier New"/>
          <w:sz w:val="32"/>
          <w:szCs w:val="36"/>
        </w:rPr>
        <w:t>,</w:t>
      </w:r>
      <w:r w:rsidRPr="006D1E00">
        <w:rPr>
          <w:rFonts w:ascii="Courier New" w:eastAsia="Courier New" w:hAnsi="Courier New" w:cs="Courier New"/>
          <w:sz w:val="32"/>
          <w:szCs w:val="36"/>
        </w:rPr>
        <w:t xml:space="preserve"> while twenty five percent (25%) responded with </w:t>
      </w:r>
      <w:r w:rsidR="001E6999">
        <w:rPr>
          <w:rFonts w:ascii="Courier New" w:eastAsia="Courier New" w:hAnsi="Courier New" w:cs="Courier New"/>
          <w:sz w:val="32"/>
          <w:szCs w:val="36"/>
        </w:rPr>
        <w:t>N</w:t>
      </w:r>
      <w:r w:rsidRPr="006D1E00">
        <w:rPr>
          <w:rFonts w:ascii="Courier New" w:eastAsia="Courier New" w:hAnsi="Courier New" w:cs="Courier New"/>
          <w:sz w:val="32"/>
          <w:szCs w:val="36"/>
        </w:rPr>
        <w:t>o, they do not use the same passwords for all of their accounts.</w:t>
      </w:r>
    </w:p>
    <w:p w:rsidR="006D1E00" w:rsidRDefault="006D1E00">
      <w:pPr>
        <w:rPr>
          <w:rFonts w:ascii="Courier New" w:eastAsia="Courier New" w:hAnsi="Courier New" w:cs="Courier New"/>
          <w:sz w:val="36"/>
          <w:szCs w:val="36"/>
        </w:rPr>
      </w:pPr>
    </w:p>
    <w:p w:rsidR="006D1E00" w:rsidRDefault="006D1E00">
      <w:pPr>
        <w:rPr>
          <w:rFonts w:ascii="Courier New" w:eastAsia="Courier New" w:hAnsi="Courier New" w:cs="Courier New"/>
          <w:sz w:val="36"/>
          <w:szCs w:val="36"/>
        </w:rPr>
      </w:pPr>
    </w:p>
    <w:p w:rsidR="006D1E00" w:rsidRDefault="006D1E00">
      <w:pPr>
        <w:rPr>
          <w:rFonts w:ascii="Courier New" w:eastAsia="Courier New" w:hAnsi="Courier New" w:cs="Courier New"/>
          <w:sz w:val="36"/>
          <w:szCs w:val="36"/>
        </w:rPr>
      </w:pPr>
    </w:p>
    <w:p w:rsidR="006D1E00" w:rsidRDefault="006D1E00">
      <w:pPr>
        <w:rPr>
          <w:rFonts w:ascii="Courier New" w:eastAsia="Courier New" w:hAnsi="Courier New" w:cs="Courier New"/>
          <w:sz w:val="36"/>
          <w:szCs w:val="36"/>
        </w:rPr>
      </w:pPr>
    </w:p>
    <w:p w:rsidR="006D1E00" w:rsidRDefault="006D1E00">
      <w:pPr>
        <w:rPr>
          <w:rFonts w:ascii="Courier New" w:eastAsia="Courier New" w:hAnsi="Courier New" w:cs="Courier New"/>
          <w:sz w:val="36"/>
          <w:szCs w:val="36"/>
        </w:rPr>
      </w:pPr>
    </w:p>
    <w:p w:rsidR="006D1E00" w:rsidRDefault="006D1E00">
      <w:pPr>
        <w:rPr>
          <w:rFonts w:ascii="Courier New" w:eastAsia="Courier New" w:hAnsi="Courier New" w:cs="Courier New"/>
          <w:sz w:val="36"/>
          <w:szCs w:val="36"/>
        </w:rPr>
      </w:pPr>
    </w:p>
    <w:p w:rsidR="006D1E00" w:rsidRDefault="006D1E00"/>
    <w:p w:rsidR="00BA2700" w:rsidRPr="006D1E00" w:rsidRDefault="00F72680">
      <w:pPr>
        <w:rPr>
          <w:sz w:val="20"/>
        </w:rPr>
      </w:pPr>
      <w:r w:rsidRPr="006D1E00">
        <w:rPr>
          <w:rFonts w:ascii="Courier New" w:eastAsia="Courier New" w:hAnsi="Courier New" w:cs="Courier New"/>
          <w:b/>
          <w:sz w:val="48"/>
          <w:szCs w:val="52"/>
        </w:rPr>
        <w:lastRenderedPageBreak/>
        <w:t>Conclusion:</w:t>
      </w:r>
    </w:p>
    <w:p w:rsidR="00BA2700" w:rsidRDefault="00BA2700"/>
    <w:p w:rsidR="00BA2700" w:rsidRPr="006D1E00" w:rsidRDefault="00F72680">
      <w:pPr>
        <w:rPr>
          <w:sz w:val="20"/>
        </w:rPr>
      </w:pPr>
      <w:r w:rsidRPr="006D1E00">
        <w:rPr>
          <w:rFonts w:ascii="Courier New" w:eastAsia="Courier New" w:hAnsi="Courier New" w:cs="Courier New"/>
          <w:sz w:val="32"/>
          <w:szCs w:val="36"/>
        </w:rPr>
        <w:t xml:space="preserve">The results of this experiment </w:t>
      </w:r>
      <w:r w:rsidR="001E6999">
        <w:rPr>
          <w:rFonts w:ascii="Courier New" w:eastAsia="Courier New" w:hAnsi="Courier New" w:cs="Courier New"/>
          <w:sz w:val="32"/>
          <w:szCs w:val="36"/>
        </w:rPr>
        <w:t>proved my hypothesis to be correct</w:t>
      </w:r>
      <w:r w:rsidRPr="006D1E00">
        <w:rPr>
          <w:rFonts w:ascii="Courier New" w:eastAsia="Courier New" w:hAnsi="Courier New" w:cs="Courier New"/>
          <w:sz w:val="32"/>
          <w:szCs w:val="36"/>
        </w:rPr>
        <w:t>. The majo</w:t>
      </w:r>
      <w:r w:rsidR="001E6999">
        <w:rPr>
          <w:rFonts w:ascii="Courier New" w:eastAsia="Courier New" w:hAnsi="Courier New" w:cs="Courier New"/>
          <w:sz w:val="32"/>
          <w:szCs w:val="36"/>
        </w:rPr>
        <w:t>rity of participants responded Y</w:t>
      </w:r>
      <w:r w:rsidRPr="006D1E00">
        <w:rPr>
          <w:rFonts w:ascii="Courier New" w:eastAsia="Courier New" w:hAnsi="Courier New" w:cs="Courier New"/>
          <w:sz w:val="32"/>
          <w:szCs w:val="36"/>
        </w:rPr>
        <w:t xml:space="preserve">es, they do use the same passwords for all of their accounts to the question they were asked. Meanwhile only a small sample </w:t>
      </w:r>
      <w:r w:rsidR="001E6999">
        <w:rPr>
          <w:rFonts w:ascii="Courier New" w:eastAsia="Courier New" w:hAnsi="Courier New" w:cs="Courier New"/>
          <w:sz w:val="32"/>
          <w:szCs w:val="36"/>
        </w:rPr>
        <w:t>had responded with N</w:t>
      </w:r>
      <w:r w:rsidRPr="006D1E00">
        <w:rPr>
          <w:rFonts w:ascii="Courier New" w:eastAsia="Courier New" w:hAnsi="Courier New" w:cs="Courier New"/>
          <w:sz w:val="32"/>
          <w:szCs w:val="36"/>
        </w:rPr>
        <w:t>o, they do not use the same passwords for all of their accounts.</w:t>
      </w:r>
    </w:p>
    <w:p w:rsidR="00BA2700" w:rsidRPr="006D1E00" w:rsidRDefault="00F72680">
      <w:pPr>
        <w:rPr>
          <w:sz w:val="20"/>
        </w:rPr>
      </w:pPr>
      <w:r w:rsidRPr="006D1E00">
        <w:rPr>
          <w:rFonts w:ascii="Courier New" w:eastAsia="Courier New" w:hAnsi="Courier New" w:cs="Courier New"/>
          <w:sz w:val="32"/>
          <w:szCs w:val="36"/>
        </w:rPr>
        <w:t>The results found in this experiment show that it is widely accepted practice to use just slight variations of one password for a plethora of different accounts (bank, soc</w:t>
      </w:r>
      <w:r w:rsidR="001E6999">
        <w:rPr>
          <w:rFonts w:ascii="Courier New" w:eastAsia="Courier New" w:hAnsi="Courier New" w:cs="Courier New"/>
          <w:sz w:val="32"/>
          <w:szCs w:val="36"/>
        </w:rPr>
        <w:t>ial media, etc.)</w:t>
      </w:r>
      <w:r w:rsidRPr="006D1E00">
        <w:rPr>
          <w:rFonts w:ascii="Courier New" w:eastAsia="Courier New" w:hAnsi="Courier New" w:cs="Courier New"/>
          <w:sz w:val="32"/>
          <w:szCs w:val="36"/>
        </w:rPr>
        <w:t xml:space="preserve"> However, this practice is very unsafe as it increases the likelihood of important information being stolen. When a person comes in contact with your password, they are able to access the account that password belongs to. If you have many similar passwords or the same password for every one of your accounts, then the person who has that password can access all of your other accounts. The results also showed that participants older than 18 years of age were less likely to use the same passwords, since 75% of adults used the same password and 100% of children used the same password. This may be </w:t>
      </w:r>
      <w:r w:rsidR="001E6999">
        <w:rPr>
          <w:rFonts w:ascii="Courier New" w:eastAsia="Courier New" w:hAnsi="Courier New" w:cs="Courier New"/>
          <w:sz w:val="32"/>
          <w:szCs w:val="36"/>
        </w:rPr>
        <w:t>because of</w:t>
      </w:r>
      <w:r w:rsidRPr="006D1E00">
        <w:rPr>
          <w:rFonts w:ascii="Courier New" w:eastAsia="Courier New" w:hAnsi="Courier New" w:cs="Courier New"/>
          <w:sz w:val="32"/>
          <w:szCs w:val="36"/>
        </w:rPr>
        <w:t xml:space="preserve"> the difference in matu</w:t>
      </w:r>
      <w:r w:rsidR="001E6999">
        <w:rPr>
          <w:rFonts w:ascii="Courier New" w:eastAsia="Courier New" w:hAnsi="Courier New" w:cs="Courier New"/>
          <w:sz w:val="32"/>
          <w:szCs w:val="36"/>
        </w:rPr>
        <w:t xml:space="preserve">rity of the two groups; </w:t>
      </w:r>
      <w:r w:rsidRPr="006D1E00">
        <w:rPr>
          <w:rFonts w:ascii="Courier New" w:eastAsia="Courier New" w:hAnsi="Courier New" w:cs="Courier New"/>
          <w:sz w:val="32"/>
          <w:szCs w:val="36"/>
        </w:rPr>
        <w:t>adults</w:t>
      </w:r>
      <w:r w:rsidR="001E6999">
        <w:rPr>
          <w:rFonts w:ascii="Courier New" w:eastAsia="Courier New" w:hAnsi="Courier New" w:cs="Courier New"/>
          <w:sz w:val="32"/>
          <w:szCs w:val="36"/>
        </w:rPr>
        <w:t xml:space="preserve"> tend</w:t>
      </w:r>
      <w:r w:rsidRPr="006D1E00">
        <w:rPr>
          <w:rFonts w:ascii="Courier New" w:eastAsia="Courier New" w:hAnsi="Courier New" w:cs="Courier New"/>
          <w:sz w:val="32"/>
          <w:szCs w:val="36"/>
        </w:rPr>
        <w:t xml:space="preserve"> to be safer when it comes to passwords.</w:t>
      </w:r>
    </w:p>
    <w:p w:rsidR="00BA2700" w:rsidRPr="006D1E00" w:rsidRDefault="00F72680">
      <w:pPr>
        <w:rPr>
          <w:sz w:val="20"/>
        </w:rPr>
      </w:pPr>
      <w:r w:rsidRPr="006D1E00">
        <w:rPr>
          <w:rFonts w:ascii="Courier New" w:eastAsia="Courier New" w:hAnsi="Courier New" w:cs="Courier New"/>
          <w:sz w:val="32"/>
          <w:szCs w:val="36"/>
        </w:rPr>
        <w:t xml:space="preserve">If I were to do this experiment again, I would change a few factors of it. First of all, I </w:t>
      </w:r>
      <w:r w:rsidRPr="006D1E00">
        <w:rPr>
          <w:rFonts w:ascii="Courier New" w:eastAsia="Courier New" w:hAnsi="Courier New" w:cs="Courier New"/>
          <w:sz w:val="32"/>
          <w:szCs w:val="36"/>
        </w:rPr>
        <w:lastRenderedPageBreak/>
        <w:t>would ask a wider audience to gain more data. Gaining more data would allow a better and more proper representation of the general population. Although I asked a wide range of ages since I asked families, I would also ask a much more diverse audience, since I want to represent a more general population in my findings.</w:t>
      </w:r>
    </w:p>
    <w:p w:rsidR="006D1E00" w:rsidRDefault="006D1E00"/>
    <w:p w:rsidR="006D1E00" w:rsidRDefault="006D1E00"/>
    <w:p w:rsidR="006D1E00" w:rsidRDefault="006D1E00"/>
    <w:p w:rsidR="006D1E00" w:rsidRDefault="006D1E00"/>
    <w:p w:rsidR="006D1E00" w:rsidRDefault="006D1E00"/>
    <w:p w:rsidR="006D1E00" w:rsidRDefault="006D1E00"/>
    <w:p w:rsidR="006D1E00" w:rsidRDefault="006D1E00"/>
    <w:p w:rsidR="00BA2700" w:rsidRDefault="00F72680">
      <w:r w:rsidRPr="006D1E00">
        <w:rPr>
          <w:rFonts w:ascii="Courier New" w:eastAsia="Courier New" w:hAnsi="Courier New" w:cs="Courier New"/>
          <w:b/>
          <w:sz w:val="48"/>
          <w:szCs w:val="52"/>
        </w:rPr>
        <w:t>Abstract</w:t>
      </w:r>
      <w:r>
        <w:rPr>
          <w:rFonts w:ascii="Courier New" w:eastAsia="Courier New" w:hAnsi="Courier New" w:cs="Courier New"/>
          <w:b/>
          <w:sz w:val="52"/>
          <w:szCs w:val="52"/>
        </w:rPr>
        <w:t>:</w:t>
      </w:r>
    </w:p>
    <w:p w:rsidR="00BA2700" w:rsidRDefault="00BA2700"/>
    <w:p w:rsidR="006D1E00" w:rsidRPr="006D1E00" w:rsidRDefault="00F72680">
      <w:pPr>
        <w:rPr>
          <w:sz w:val="20"/>
        </w:rPr>
      </w:pPr>
      <w:r w:rsidRPr="006D1E00">
        <w:rPr>
          <w:rFonts w:ascii="Courier New" w:eastAsia="Courier New" w:hAnsi="Courier New" w:cs="Courier New"/>
          <w:sz w:val="32"/>
          <w:szCs w:val="36"/>
        </w:rPr>
        <w:t>As Pew Research Center state</w:t>
      </w:r>
      <w:r w:rsidR="006D1E00">
        <w:rPr>
          <w:rFonts w:ascii="Courier New" w:eastAsia="Courier New" w:hAnsi="Courier New" w:cs="Courier New"/>
          <w:sz w:val="32"/>
          <w:szCs w:val="36"/>
        </w:rPr>
        <w:t>s</w:t>
      </w:r>
      <w:r w:rsidRPr="006D1E00">
        <w:rPr>
          <w:rFonts w:ascii="Courier New" w:eastAsia="Courier New" w:hAnsi="Courier New" w:cs="Courier New"/>
          <w:sz w:val="32"/>
          <w:szCs w:val="36"/>
        </w:rPr>
        <w:t>, “</w:t>
      </w:r>
      <w:r w:rsidRPr="006D1E00">
        <w:rPr>
          <w:rFonts w:ascii="Courier New" w:eastAsia="Courier New" w:hAnsi="Courier New" w:cs="Courier New"/>
          <w:sz w:val="32"/>
          <w:szCs w:val="36"/>
          <w:highlight w:val="white"/>
        </w:rPr>
        <w:t>Overall, 84% of U.S. households own a computer, and 73% of U.S. households have a computer with a broadb</w:t>
      </w:r>
      <w:r w:rsidR="001E6999">
        <w:rPr>
          <w:rFonts w:ascii="Courier New" w:eastAsia="Courier New" w:hAnsi="Courier New" w:cs="Courier New"/>
          <w:sz w:val="32"/>
          <w:szCs w:val="36"/>
          <w:highlight w:val="white"/>
        </w:rPr>
        <w:t>and connection to the internet…</w:t>
      </w:r>
      <w:r w:rsidRPr="006D1E00">
        <w:rPr>
          <w:rFonts w:ascii="Courier New" w:eastAsia="Courier New" w:hAnsi="Courier New" w:cs="Courier New"/>
          <w:sz w:val="32"/>
          <w:szCs w:val="36"/>
          <w:highlight w:val="white"/>
        </w:rPr>
        <w:t xml:space="preserve">.” Clearly, a large quantity of people use the internet; however, they need to be safe while doing so. The purpose of this experiment was to find whether the average American does or does not use the same password for all of their accounts, as this under most conditions very unsafe. My hypothesis that </w:t>
      </w:r>
      <w:r w:rsidRPr="006D1E00">
        <w:rPr>
          <w:rFonts w:ascii="Courier New" w:eastAsia="Courier New" w:hAnsi="Courier New" w:cs="Courier New"/>
          <w:sz w:val="32"/>
          <w:szCs w:val="36"/>
        </w:rPr>
        <w:t xml:space="preserve">if I survey a group of people, then the majority will say they do use the same passwords for different accounts, was proven true in my experiment. To test my hypothesis, the first thing that I did was find people willing to partake in this experiment, whom I then proceeded to ask the question of “Do you use </w:t>
      </w:r>
      <w:r w:rsidRPr="006D1E00">
        <w:rPr>
          <w:rFonts w:ascii="Courier New" w:eastAsia="Courier New" w:hAnsi="Courier New" w:cs="Courier New"/>
          <w:sz w:val="32"/>
          <w:szCs w:val="36"/>
        </w:rPr>
        <w:lastRenderedPageBreak/>
        <w:t>similar passwords for different accounts?” After I asked the participant the question I would record their answer (yes or no). I would then repeat this process with eleven more people. In the end, I found that eighty-three percent of the participants responded yes to the survey, whilst only seventeen percent of the surveyed responded with no. Also</w:t>
      </w:r>
      <w:r w:rsidR="006D1E00">
        <w:rPr>
          <w:rFonts w:ascii="Courier New" w:eastAsia="Courier New" w:hAnsi="Courier New" w:cs="Courier New"/>
          <w:sz w:val="32"/>
          <w:szCs w:val="36"/>
        </w:rPr>
        <w:t>,</w:t>
      </w:r>
      <w:r w:rsidRPr="006D1E00">
        <w:rPr>
          <w:rFonts w:ascii="Courier New" w:eastAsia="Courier New" w:hAnsi="Courier New" w:cs="Courier New"/>
          <w:sz w:val="32"/>
          <w:szCs w:val="36"/>
        </w:rPr>
        <w:t xml:space="preserve"> it can be seen in the data that 25% percent of adults responded with no, while 0% of children respond no. This is alarming, as it is unsafe for people to use the same passwords for all of their accounts—however, it can be seen in the results of my experiment that the majority of people do this.</w:t>
      </w:r>
    </w:p>
    <w:p w:rsidR="006D1E00" w:rsidRDefault="006D1E00" w:rsidP="006D1E00">
      <w:pPr>
        <w:spacing w:line="480" w:lineRule="auto"/>
      </w:pPr>
    </w:p>
    <w:p w:rsidR="006D1E00" w:rsidRDefault="006D1E00" w:rsidP="006D1E00">
      <w:pPr>
        <w:spacing w:line="480" w:lineRule="auto"/>
      </w:pPr>
    </w:p>
    <w:p w:rsidR="006D1E00" w:rsidRDefault="006D1E00" w:rsidP="006D1E00">
      <w:pPr>
        <w:spacing w:line="480" w:lineRule="auto"/>
      </w:pPr>
    </w:p>
    <w:p w:rsidR="006D1E00" w:rsidRDefault="006D1E00" w:rsidP="006D1E00">
      <w:pPr>
        <w:spacing w:line="480" w:lineRule="auto"/>
      </w:pPr>
    </w:p>
    <w:p w:rsidR="006D1E00" w:rsidRDefault="006D1E00" w:rsidP="006D1E00">
      <w:pPr>
        <w:spacing w:line="480" w:lineRule="auto"/>
      </w:pPr>
    </w:p>
    <w:p w:rsidR="006D1E00" w:rsidRDefault="006D1E00" w:rsidP="006D1E00">
      <w:pPr>
        <w:spacing w:line="480" w:lineRule="auto"/>
      </w:pPr>
    </w:p>
    <w:p w:rsidR="006D1E00" w:rsidRDefault="006D1E00" w:rsidP="006D1E00">
      <w:pPr>
        <w:spacing w:line="480" w:lineRule="auto"/>
      </w:pPr>
    </w:p>
    <w:p w:rsidR="006D1E00" w:rsidRDefault="006D1E00" w:rsidP="006D1E00">
      <w:pPr>
        <w:spacing w:line="480" w:lineRule="auto"/>
      </w:pPr>
    </w:p>
    <w:p w:rsidR="006D1E00" w:rsidRDefault="006D1E00" w:rsidP="006D1E00">
      <w:pPr>
        <w:spacing w:line="480" w:lineRule="auto"/>
      </w:pPr>
    </w:p>
    <w:p w:rsidR="006D1E00" w:rsidRDefault="006D1E00" w:rsidP="006D1E00">
      <w:pPr>
        <w:spacing w:line="480" w:lineRule="auto"/>
      </w:pPr>
    </w:p>
    <w:p w:rsidR="006D1E00" w:rsidRDefault="006D1E00" w:rsidP="006D1E00">
      <w:pPr>
        <w:spacing w:line="480" w:lineRule="auto"/>
      </w:pPr>
    </w:p>
    <w:p w:rsidR="006D1E00" w:rsidRDefault="006D1E00" w:rsidP="006D1E00">
      <w:pPr>
        <w:spacing w:line="480" w:lineRule="auto"/>
      </w:pPr>
    </w:p>
    <w:p w:rsidR="00B60B0E" w:rsidRDefault="00B60B0E" w:rsidP="006D1E00">
      <w:pPr>
        <w:spacing w:line="480" w:lineRule="auto"/>
      </w:pPr>
    </w:p>
    <w:p w:rsidR="00BA2700" w:rsidRDefault="00F72680" w:rsidP="006D1E00">
      <w:pPr>
        <w:spacing w:line="480" w:lineRule="auto"/>
      </w:pPr>
      <w:r>
        <w:rPr>
          <w:rFonts w:ascii="Courier New" w:eastAsia="Courier New" w:hAnsi="Courier New" w:cs="Courier New"/>
          <w:b/>
          <w:sz w:val="52"/>
          <w:szCs w:val="52"/>
        </w:rPr>
        <w:lastRenderedPageBreak/>
        <w:t xml:space="preserve">Works </w:t>
      </w:r>
      <w:r w:rsidRPr="00617C6A">
        <w:rPr>
          <w:rFonts w:ascii="Courier New" w:eastAsia="Courier New" w:hAnsi="Courier New" w:cs="Courier New"/>
          <w:b/>
          <w:sz w:val="48"/>
          <w:szCs w:val="52"/>
        </w:rPr>
        <w:t>Cited</w:t>
      </w:r>
      <w:r>
        <w:rPr>
          <w:rFonts w:ascii="Courier New" w:eastAsia="Courier New" w:hAnsi="Courier New" w:cs="Courier New"/>
          <w:b/>
          <w:sz w:val="52"/>
          <w:szCs w:val="52"/>
        </w:rPr>
        <w:t xml:space="preserve"> </w:t>
      </w:r>
    </w:p>
    <w:p w:rsidR="00BA2700" w:rsidRPr="006D1E00" w:rsidRDefault="00F72680" w:rsidP="006D1E00">
      <w:pPr>
        <w:keepLines/>
        <w:spacing w:line="240" w:lineRule="auto"/>
        <w:ind w:left="720" w:hanging="720"/>
        <w:rPr>
          <w:sz w:val="20"/>
        </w:rPr>
      </w:pPr>
      <w:proofErr w:type="spellStart"/>
      <w:r w:rsidRPr="006D1E00">
        <w:rPr>
          <w:rFonts w:ascii="Courier New" w:eastAsia="Courier New" w:hAnsi="Courier New" w:cs="Courier New"/>
          <w:sz w:val="32"/>
          <w:szCs w:val="36"/>
        </w:rPr>
        <w:t>Rainie</w:t>
      </w:r>
      <w:proofErr w:type="spellEnd"/>
      <w:r w:rsidRPr="006D1E00">
        <w:rPr>
          <w:rFonts w:ascii="Courier New" w:eastAsia="Courier New" w:hAnsi="Courier New" w:cs="Courier New"/>
          <w:sz w:val="32"/>
          <w:szCs w:val="36"/>
        </w:rPr>
        <w:t xml:space="preserve">, Lee, and </w:t>
      </w:r>
      <w:proofErr w:type="spellStart"/>
      <w:r w:rsidRPr="006D1E00">
        <w:rPr>
          <w:rFonts w:ascii="Courier New" w:eastAsia="Courier New" w:hAnsi="Courier New" w:cs="Courier New"/>
          <w:sz w:val="32"/>
          <w:szCs w:val="36"/>
        </w:rPr>
        <w:t>D’vera</w:t>
      </w:r>
      <w:proofErr w:type="spellEnd"/>
      <w:r w:rsidRPr="006D1E00">
        <w:rPr>
          <w:rFonts w:ascii="Courier New" w:eastAsia="Courier New" w:hAnsi="Courier New" w:cs="Courier New"/>
          <w:sz w:val="32"/>
          <w:szCs w:val="36"/>
        </w:rPr>
        <w:t xml:space="preserve"> Cohn. “Census: Computer Ownership, Internet Connection Varies Widely across U.S.” </w:t>
      </w:r>
      <w:r w:rsidRPr="006D1E00">
        <w:rPr>
          <w:rFonts w:ascii="Courier New" w:eastAsia="Courier New" w:hAnsi="Courier New" w:cs="Courier New"/>
          <w:i/>
          <w:sz w:val="32"/>
          <w:szCs w:val="36"/>
        </w:rPr>
        <w:t>Pew Research Center</w:t>
      </w:r>
      <w:r w:rsidRPr="006D1E00">
        <w:rPr>
          <w:rFonts w:ascii="Courier New" w:eastAsia="Courier New" w:hAnsi="Courier New" w:cs="Courier New"/>
          <w:sz w:val="32"/>
          <w:szCs w:val="36"/>
        </w:rPr>
        <w:t>, 19 Sept. 2014, www.pewresearch.org/fact-tank/2014/09/19/census-computer-ownership-internet-connection-varies-widely-across-u-s/. Accessed 2 Jan. 2017.</w:t>
      </w:r>
    </w:p>
    <w:p w:rsidR="00BA2700" w:rsidRPr="006D1E00" w:rsidRDefault="00F72680" w:rsidP="006D1E00">
      <w:pPr>
        <w:keepLines/>
        <w:spacing w:line="240" w:lineRule="auto"/>
        <w:ind w:left="720" w:hanging="720"/>
        <w:rPr>
          <w:sz w:val="20"/>
        </w:rPr>
      </w:pPr>
      <w:r w:rsidRPr="006D1E00">
        <w:rPr>
          <w:rFonts w:ascii="Courier New" w:eastAsia="Courier New" w:hAnsi="Courier New" w:cs="Courier New"/>
          <w:sz w:val="32"/>
          <w:szCs w:val="36"/>
        </w:rPr>
        <w:t xml:space="preserve">“Why You Should Use Different Passwords.” </w:t>
      </w:r>
      <w:r w:rsidRPr="006D1E00">
        <w:rPr>
          <w:rFonts w:ascii="Courier New" w:eastAsia="Courier New" w:hAnsi="Courier New" w:cs="Courier New"/>
          <w:i/>
          <w:sz w:val="32"/>
          <w:szCs w:val="36"/>
        </w:rPr>
        <w:t>Universit</w:t>
      </w:r>
      <w:bookmarkStart w:id="0" w:name="_GoBack"/>
      <w:bookmarkEnd w:id="0"/>
      <w:r w:rsidRPr="006D1E00">
        <w:rPr>
          <w:rFonts w:ascii="Courier New" w:eastAsia="Courier New" w:hAnsi="Courier New" w:cs="Courier New"/>
          <w:i/>
          <w:sz w:val="32"/>
          <w:szCs w:val="36"/>
        </w:rPr>
        <w:t>y of Illinois</w:t>
      </w:r>
      <w:r w:rsidRPr="006D1E00">
        <w:rPr>
          <w:rFonts w:ascii="Courier New" w:eastAsia="Courier New" w:hAnsi="Courier New" w:cs="Courier New"/>
          <w:sz w:val="32"/>
          <w:szCs w:val="36"/>
        </w:rPr>
        <w:t>, Board of Trustees at the U of Illinois, security.illinois.edu/content/why-you-should-use-different-passwords. Accessed 2 Jan. 2017.</w:t>
      </w:r>
    </w:p>
    <w:p w:rsidR="00BA2700" w:rsidRDefault="00BA2700" w:rsidP="006D1E00">
      <w:pPr>
        <w:ind w:left="720"/>
      </w:pPr>
    </w:p>
    <w:sectPr w:rsidR="00BA2700">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42E7" w:rsidRDefault="003F42E7">
      <w:pPr>
        <w:spacing w:line="240" w:lineRule="auto"/>
      </w:pPr>
      <w:r>
        <w:separator/>
      </w:r>
    </w:p>
  </w:endnote>
  <w:endnote w:type="continuationSeparator" w:id="0">
    <w:p w:rsidR="003F42E7" w:rsidRDefault="003F42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42E7" w:rsidRDefault="003F42E7">
      <w:pPr>
        <w:spacing w:line="240" w:lineRule="auto"/>
      </w:pPr>
      <w:r>
        <w:separator/>
      </w:r>
    </w:p>
  </w:footnote>
  <w:footnote w:type="continuationSeparator" w:id="0">
    <w:p w:rsidR="003F42E7" w:rsidRDefault="003F42E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2700" w:rsidRDefault="00BA270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7401D"/>
    <w:multiLevelType w:val="multilevel"/>
    <w:tmpl w:val="CAB28FB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48036CAE"/>
    <w:multiLevelType w:val="multilevel"/>
    <w:tmpl w:val="1D2EDDD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769A43DF"/>
    <w:multiLevelType w:val="multilevel"/>
    <w:tmpl w:val="0656936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BA2700"/>
    <w:rsid w:val="001E6999"/>
    <w:rsid w:val="003F42E7"/>
    <w:rsid w:val="0047428F"/>
    <w:rsid w:val="00617C6A"/>
    <w:rsid w:val="006D1E00"/>
    <w:rsid w:val="00B60B0E"/>
    <w:rsid w:val="00BA2700"/>
    <w:rsid w:val="00F726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B08EEA5-A6E2-493A-B7DA-A663B5A53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822</Words>
  <Characters>4687</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Navdeep Handa</dc:creator>
  <cp:lastModifiedBy>Navdeep Handa</cp:lastModifiedBy>
  <cp:revision>4</cp:revision>
  <dcterms:created xsi:type="dcterms:W3CDTF">2017-01-02T22:48:00Z</dcterms:created>
  <dcterms:modified xsi:type="dcterms:W3CDTF">2017-01-02T22:53:00Z</dcterms:modified>
</cp:coreProperties>
</file>