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1E" w:rsidRDefault="00AB09BC" w:rsidP="00AB09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层次聚类</w:t>
      </w:r>
      <w:r>
        <w:rPr>
          <w:rFonts w:hint="eastAsia"/>
        </w:rPr>
        <w:t>HC</w:t>
      </w:r>
      <w:r w:rsidR="003F401B">
        <w:rPr>
          <w:rFonts w:hint="eastAsia"/>
        </w:rPr>
        <w:t>成功运用在那些问题上面？缺点是什么？</w:t>
      </w:r>
    </w:p>
    <w:p w:rsidR="007B75E7" w:rsidRDefault="00B6091D" w:rsidP="003F401B">
      <w:pPr>
        <w:ind w:left="420" w:firstLineChars="200" w:firstLine="420"/>
      </w:pPr>
      <w:r>
        <w:rPr>
          <w:rFonts w:hint="eastAsia"/>
        </w:rPr>
        <w:t xml:space="preserve">HC </w:t>
      </w:r>
      <w:r>
        <w:rPr>
          <w:rFonts w:hint="eastAsia"/>
        </w:rPr>
        <w:t>成功运用在</w:t>
      </w:r>
      <w:bookmarkStart w:id="0" w:name="OLE_LINK1"/>
      <w:bookmarkStart w:id="1" w:name="OLE_LINK2"/>
      <w:r>
        <w:rPr>
          <w:rFonts w:hint="eastAsia"/>
        </w:rPr>
        <w:t>temporal expression patterns</w:t>
      </w:r>
      <w:bookmarkEnd w:id="0"/>
      <w:bookmarkEnd w:id="1"/>
      <w:r>
        <w:rPr>
          <w:rFonts w:hint="eastAsia"/>
        </w:rPr>
        <w:t>（时间表达模式）上</w:t>
      </w:r>
      <w:r w:rsidR="003F401B">
        <w:rPr>
          <w:rFonts w:hint="eastAsia"/>
        </w:rPr>
        <w:t>[1]</w:t>
      </w:r>
      <w:r>
        <w:rPr>
          <w:rFonts w:hint="eastAsia"/>
        </w:rPr>
        <w:t>，</w:t>
      </w:r>
      <w:r w:rsidR="00842B33">
        <w:rPr>
          <w:rFonts w:hint="eastAsia"/>
        </w:rPr>
        <w:t>比如预测淋巴瘤患者的病情状况</w:t>
      </w:r>
      <w:r w:rsidR="003F401B">
        <w:rPr>
          <w:rFonts w:hint="eastAsia"/>
        </w:rPr>
        <w:t>[2]</w:t>
      </w:r>
      <w:r w:rsidR="00842B33">
        <w:rPr>
          <w:rFonts w:hint="eastAsia"/>
        </w:rPr>
        <w:t>，提供乳腺肿瘤的分子肖像图</w:t>
      </w:r>
      <w:r w:rsidR="003F401B">
        <w:rPr>
          <w:rFonts w:hint="eastAsia"/>
        </w:rPr>
        <w:t>[3]</w:t>
      </w:r>
      <w:r w:rsidR="00842B33">
        <w:rPr>
          <w:rFonts w:hint="eastAsia"/>
        </w:rPr>
        <w:t>。</w:t>
      </w:r>
    </w:p>
    <w:p w:rsidR="003F401B" w:rsidRDefault="003F401B" w:rsidP="003F401B">
      <w:pPr>
        <w:ind w:left="420" w:firstLineChars="200" w:firstLine="420"/>
      </w:pPr>
      <w:r>
        <w:rPr>
          <w:rFonts w:hint="eastAsia"/>
        </w:rPr>
        <w:t>缺点在于，给数据强加了一个树形结构（基因之间的关系可能非常复杂），对于评价两个基因是否属于同一类的评价标准非常敏感，通常需要主观的去定义聚类。</w:t>
      </w:r>
    </w:p>
    <w:p w:rsidR="003F401B" w:rsidRDefault="003F401B" w:rsidP="003F401B">
      <w:pPr>
        <w:ind w:left="420" w:firstLineChars="200" w:firstLine="420"/>
      </w:pPr>
    </w:p>
    <w:p w:rsidR="007B75E7" w:rsidRDefault="009F6D5B" w:rsidP="007B7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自组织映射</w:t>
      </w:r>
      <w:r>
        <w:rPr>
          <w:rFonts w:hint="eastAsia"/>
        </w:rPr>
        <w:t>SOM</w:t>
      </w:r>
      <w:r w:rsidR="003F401B">
        <w:rPr>
          <w:rFonts w:hint="eastAsia"/>
        </w:rPr>
        <w:t>成功运用到了那些上？缺点是什么？</w:t>
      </w:r>
    </w:p>
    <w:p w:rsidR="009F6D5B" w:rsidRDefault="003F401B" w:rsidP="009F6D5B">
      <w:pPr>
        <w:pStyle w:val="a3"/>
      </w:pPr>
      <w:r>
        <w:rPr>
          <w:rFonts w:hint="eastAsia"/>
        </w:rPr>
        <w:t xml:space="preserve">    SOM</w:t>
      </w:r>
      <w:r>
        <w:rPr>
          <w:rFonts w:hint="eastAsia"/>
        </w:rPr>
        <w:t>成功运用于</w:t>
      </w:r>
      <w:r w:rsidR="00DA4D2B">
        <w:rPr>
          <w:rFonts w:hint="eastAsia"/>
        </w:rPr>
        <w:t>确定在造血细胞分化过程中参与的</w:t>
      </w:r>
      <w:r w:rsidR="00DA4D2B">
        <w:rPr>
          <w:rFonts w:hint="eastAsia"/>
        </w:rPr>
        <w:t>pathways,</w:t>
      </w:r>
      <w:r w:rsidR="00DA4D2B">
        <w:rPr>
          <w:rFonts w:hint="eastAsia"/>
        </w:rPr>
        <w:t>识别白血病的亚类型</w:t>
      </w:r>
    </w:p>
    <w:p w:rsidR="00190FBE" w:rsidRDefault="00190FBE" w:rsidP="009F6D5B">
      <w:pPr>
        <w:pStyle w:val="a3"/>
      </w:pPr>
      <w:r>
        <w:rPr>
          <w:rFonts w:hint="eastAsia"/>
        </w:rPr>
        <w:t xml:space="preserve">    </w:t>
      </w:r>
      <w:r>
        <w:rPr>
          <w:rFonts w:hint="eastAsia"/>
        </w:rPr>
        <w:t>缺点在于，结果非常的不稳定，不同的初始条件，能得到不同的结果。</w:t>
      </w:r>
    </w:p>
    <w:p w:rsidR="009F6D5B" w:rsidRDefault="009F6D5B" w:rsidP="009F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文中非负矩阵分解</w:t>
      </w:r>
      <w:r>
        <w:rPr>
          <w:rFonts w:hint="eastAsia"/>
        </w:rPr>
        <w:t>NMF</w:t>
      </w:r>
      <w:r>
        <w:rPr>
          <w:rFonts w:hint="eastAsia"/>
        </w:rPr>
        <w:t>的提出，是否能解决上面的问题？</w:t>
      </w:r>
    </w:p>
    <w:p w:rsidR="009F6D5B" w:rsidRDefault="00190FBE" w:rsidP="00190FBE">
      <w:pPr>
        <w:pStyle w:val="a3"/>
        <w:ind w:leftChars="200" w:left="42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文中所提出的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NMF</w:t>
      </w:r>
      <w:r>
        <w:rPr>
          <w:rFonts w:hint="eastAsia"/>
        </w:rPr>
        <w:t>方法，在随机的</w:t>
      </w:r>
      <w:r>
        <w:rPr>
          <w:rFonts w:hint="eastAsia"/>
        </w:rPr>
        <w:t xml:space="preserve">W </w:t>
      </w:r>
      <w:r>
        <w:rPr>
          <w:rFonts w:hint="eastAsia"/>
        </w:rPr>
        <w:t>×</w:t>
      </w:r>
      <w:r>
        <w:rPr>
          <w:rFonts w:hint="eastAsia"/>
        </w:rPr>
        <w:t xml:space="preserve"> H </w:t>
      </w:r>
      <w:r>
        <w:rPr>
          <w:rFonts w:hint="eastAsia"/>
        </w:rPr>
        <w:t>上得到稳定的结果，而且可以人为选择聚类的数目，一定程度上可以解释生物学意义。</w:t>
      </w:r>
    </w:p>
    <w:p w:rsidR="009F6D5B" w:rsidRDefault="009F6D5B" w:rsidP="009F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NMF</w:t>
      </w:r>
      <w:r>
        <w:rPr>
          <w:rFonts w:hint="eastAsia"/>
        </w:rPr>
        <w:t>的具体实现方法？</w:t>
      </w:r>
    </w:p>
    <w:p w:rsidR="009F6D5B" w:rsidRDefault="00E65CDA" w:rsidP="009F6D5B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771633" cy="16194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662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DA" w:rsidRDefault="00E65CDA" w:rsidP="009F6D5B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3267531" cy="2286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B08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DA" w:rsidRDefault="00E65CDA" w:rsidP="009F6D5B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2981741" cy="205768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E3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DA" w:rsidRDefault="00E65CDA" w:rsidP="009F6D5B">
      <w:pPr>
        <w:pStyle w:val="a3"/>
      </w:pPr>
      <w:r>
        <w:rPr>
          <w:rFonts w:hint="eastAsia"/>
        </w:rPr>
        <w:t>使迭代，</w:t>
      </w:r>
      <w:r>
        <w:rPr>
          <w:rFonts w:hint="eastAsia"/>
        </w:rPr>
        <w:t>D</w:t>
      </w:r>
      <w:r>
        <w:rPr>
          <w:rFonts w:hint="eastAsia"/>
        </w:rPr>
        <w:t>达到比较小的数值即可</w:t>
      </w:r>
    </w:p>
    <w:p w:rsidR="009F6D5B" w:rsidRDefault="009F6D5B" w:rsidP="009F6D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Model Selection?</w:t>
      </w:r>
    </w:p>
    <w:p w:rsidR="009F6D5B" w:rsidRDefault="000A6C24" w:rsidP="000A6C24">
      <w:pPr>
        <w:pStyle w:val="a3"/>
        <w:ind w:leftChars="200" w:left="420" w:firstLineChars="0" w:firstLine="0"/>
      </w:pPr>
      <w:r>
        <w:rPr>
          <w:rFonts w:hint="eastAsia"/>
        </w:rPr>
        <w:t xml:space="preserve">M </w:t>
      </w:r>
      <w:r>
        <w:rPr>
          <w:rFonts w:hint="eastAsia"/>
        </w:rPr>
        <w:t>×</w:t>
      </w:r>
      <w:r>
        <w:rPr>
          <w:rFonts w:hint="eastAsia"/>
        </w:rPr>
        <w:t xml:space="preserve"> M </w:t>
      </w:r>
      <w:r>
        <w:rPr>
          <w:rFonts w:hint="eastAsia"/>
        </w:rPr>
        <w:t>的连接矩阵</w:t>
      </w:r>
      <w:r>
        <w:rPr>
          <w:rFonts w:hint="eastAsia"/>
        </w:rPr>
        <w:t>C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属于同一聚类之中，则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=1</w:t>
      </w:r>
      <w:r>
        <w:rPr>
          <w:rFonts w:hint="eastAsia"/>
        </w:rPr>
        <w:t>，如果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不属于同一聚类之中，则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=0</w:t>
      </w:r>
      <w:r>
        <w:rPr>
          <w:rFonts w:hint="eastAsia"/>
        </w:rPr>
        <w:t>。</w:t>
      </w:r>
    </w:p>
    <w:p w:rsidR="000A6C24" w:rsidRDefault="000A6C24" w:rsidP="000A6C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：一致性矩阵，许多连接举证的平均值。采用非对角形式</w:t>
      </w:r>
    </w:p>
    <w:p w:rsidR="009F6D5B" w:rsidRDefault="000A6C24" w:rsidP="00E6627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75F894" wp14:editId="76CDFCFC">
            <wp:extent cx="409632" cy="1905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84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：表示矩阵的分散程度，数值最大为</w:t>
      </w:r>
      <w:r>
        <w:rPr>
          <w:rFonts w:hint="eastAsia"/>
        </w:rPr>
        <w:t>1</w:t>
      </w:r>
      <w:r>
        <w:rPr>
          <w:rFonts w:hint="eastAsia"/>
        </w:rPr>
        <w:t>，数值越大，结果越好。</w:t>
      </w:r>
    </w:p>
    <w:p w:rsidR="00B67177" w:rsidRDefault="00B67177" w:rsidP="00E6627C">
      <w:pPr>
        <w:pStyle w:val="a3"/>
        <w:ind w:left="420" w:firstLineChars="0" w:firstLine="0"/>
        <w:rPr>
          <w:rFonts w:hint="eastAsia"/>
        </w:rPr>
      </w:pPr>
    </w:p>
    <w:p w:rsidR="00B67177" w:rsidRDefault="00B67177" w:rsidP="00E6627C">
      <w:pPr>
        <w:pStyle w:val="a3"/>
        <w:ind w:left="420" w:firstLineChars="0" w:firstLine="0"/>
        <w:rPr>
          <w:rFonts w:hint="eastAsia"/>
        </w:rPr>
      </w:pPr>
    </w:p>
    <w:p w:rsidR="00B67177" w:rsidRDefault="00B67177" w:rsidP="00E6627C">
      <w:pPr>
        <w:pStyle w:val="a3"/>
        <w:ind w:left="420" w:firstLineChars="0" w:firstLine="0"/>
        <w:rPr>
          <w:rFonts w:hint="eastAsia"/>
        </w:rPr>
      </w:pPr>
    </w:p>
    <w:p w:rsidR="00B67177" w:rsidRDefault="00B67177" w:rsidP="00E6627C">
      <w:pPr>
        <w:pStyle w:val="a3"/>
        <w:ind w:left="420" w:firstLineChars="0" w:firstLine="0"/>
        <w:rPr>
          <w:rFonts w:hint="eastAsia"/>
        </w:rPr>
      </w:pPr>
    </w:p>
    <w:p w:rsidR="00B67177" w:rsidRDefault="00B67177" w:rsidP="00E6627C">
      <w:pPr>
        <w:pStyle w:val="a3"/>
        <w:ind w:left="420" w:firstLineChars="0" w:firstLine="0"/>
        <w:rPr>
          <w:rFonts w:hint="eastAsia"/>
        </w:rPr>
      </w:pPr>
    </w:p>
    <w:p w:rsidR="00B67177" w:rsidRDefault="00B67177" w:rsidP="00E6627C">
      <w:pPr>
        <w:pStyle w:val="a3"/>
        <w:ind w:left="420" w:firstLineChars="0" w:firstLine="0"/>
        <w:rPr>
          <w:rFonts w:hint="eastAsia"/>
        </w:rPr>
      </w:pPr>
    </w:p>
    <w:p w:rsidR="00B67177" w:rsidRDefault="00B67177" w:rsidP="00E6627C">
      <w:pPr>
        <w:pStyle w:val="a3"/>
        <w:ind w:left="420" w:firstLineChars="0" w:firstLine="0"/>
        <w:rPr>
          <w:rFonts w:hint="eastAsia"/>
        </w:rPr>
      </w:pPr>
    </w:p>
    <w:p w:rsidR="00B67177" w:rsidRDefault="00B67177" w:rsidP="00E6627C">
      <w:pPr>
        <w:pStyle w:val="a3"/>
        <w:ind w:left="420" w:firstLineChars="0" w:firstLine="0"/>
        <w:rPr>
          <w:rFonts w:hint="eastAsia"/>
        </w:rPr>
      </w:pPr>
    </w:p>
    <w:p w:rsidR="00B67177" w:rsidRDefault="00B67177" w:rsidP="00E6627C">
      <w:pPr>
        <w:pStyle w:val="a3"/>
        <w:ind w:left="420" w:firstLineChars="0" w:firstLine="0"/>
        <w:rPr>
          <w:rFonts w:hint="eastAsia"/>
        </w:rPr>
      </w:pPr>
    </w:p>
    <w:p w:rsidR="00B67177" w:rsidRDefault="00B67177" w:rsidP="00E6627C">
      <w:pPr>
        <w:pStyle w:val="a3"/>
        <w:ind w:left="420" w:firstLineChars="0" w:firstLine="0"/>
        <w:rPr>
          <w:rFonts w:hint="eastAsia"/>
        </w:rPr>
      </w:pPr>
    </w:p>
    <w:p w:rsidR="00B67177" w:rsidRDefault="00B67177" w:rsidP="00B671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NMF</w:t>
      </w:r>
      <w:r>
        <w:rPr>
          <w:rFonts w:hint="eastAsia"/>
        </w:rPr>
        <w:t>运用在急性白血病上边</w:t>
      </w:r>
    </w:p>
    <w:p w:rsidR="00B67177" w:rsidRDefault="00B67177" w:rsidP="00B6717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8F74D2" wp14:editId="548153CF">
            <wp:extent cx="3405548" cy="250507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32" cy="251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77" w:rsidRDefault="00B67177" w:rsidP="00B6717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905125" cy="288099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177" w:rsidRDefault="00B67177" w:rsidP="00B67177">
      <w:pPr>
        <w:pStyle w:val="a3"/>
        <w:ind w:left="420" w:firstLineChars="0" w:firstLine="0"/>
        <w:rPr>
          <w:rFonts w:hint="eastAsia"/>
        </w:rPr>
      </w:pPr>
    </w:p>
    <w:p w:rsidR="00B67177" w:rsidRPr="00B67177" w:rsidRDefault="00B67177" w:rsidP="00B67177">
      <w:pPr>
        <w:pStyle w:val="a3"/>
        <w:ind w:left="420" w:firstLineChars="0" w:firstLine="0"/>
      </w:pPr>
      <w:r>
        <w:rPr>
          <w:rFonts w:hint="eastAsia"/>
        </w:rPr>
        <w:t>NMF</w:t>
      </w:r>
      <w:r>
        <w:rPr>
          <w:rFonts w:hint="eastAsia"/>
        </w:rPr>
        <w:t>与</w:t>
      </w:r>
      <w:r>
        <w:rPr>
          <w:rFonts w:hint="eastAsia"/>
        </w:rPr>
        <w:t>HC</w:t>
      </w:r>
      <w:bookmarkStart w:id="2" w:name="_GoBack"/>
      <w:bookmarkEnd w:id="2"/>
      <w:r>
        <w:rPr>
          <w:rFonts w:hint="eastAsia"/>
        </w:rPr>
        <w:t>对比，其稳定性更高；与</w:t>
      </w:r>
      <w:r>
        <w:rPr>
          <w:rFonts w:hint="eastAsia"/>
        </w:rPr>
        <w:t>SOM</w:t>
      </w:r>
      <w:r>
        <w:rPr>
          <w:rFonts w:hint="eastAsia"/>
        </w:rPr>
        <w:t>对比，其分类效果更好。</w:t>
      </w:r>
    </w:p>
    <w:sectPr w:rsidR="00B67177" w:rsidRPr="00B6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;visibility:visible;mso-wrap-style:square" o:bullet="t">
        <v:imagedata r:id="rId1" o:title=""/>
      </v:shape>
    </w:pict>
  </w:numPicBullet>
  <w:abstractNum w:abstractNumId="0">
    <w:nsid w:val="5FD82AD2"/>
    <w:multiLevelType w:val="hybridMultilevel"/>
    <w:tmpl w:val="03203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782C87"/>
    <w:multiLevelType w:val="hybridMultilevel"/>
    <w:tmpl w:val="D7D457B2"/>
    <w:lvl w:ilvl="0" w:tplc="A89C135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424BD9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838AEA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FDC88D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8E01FE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1D0EE0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C608A9F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F92C5C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FB4F2E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B4"/>
    <w:rsid w:val="000A6C24"/>
    <w:rsid w:val="000A721C"/>
    <w:rsid w:val="00190FBE"/>
    <w:rsid w:val="001F0F1E"/>
    <w:rsid w:val="002D7294"/>
    <w:rsid w:val="003F401B"/>
    <w:rsid w:val="005D7764"/>
    <w:rsid w:val="007B75E7"/>
    <w:rsid w:val="00842B33"/>
    <w:rsid w:val="009E2584"/>
    <w:rsid w:val="009F6D5B"/>
    <w:rsid w:val="00AB09BC"/>
    <w:rsid w:val="00AB7046"/>
    <w:rsid w:val="00B524B4"/>
    <w:rsid w:val="00B6091D"/>
    <w:rsid w:val="00B67177"/>
    <w:rsid w:val="00DA4D2B"/>
    <w:rsid w:val="00E05C9C"/>
    <w:rsid w:val="00E65CDA"/>
    <w:rsid w:val="00E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9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C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5CD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A6C2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9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C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5CDA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A6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emf"/><Relationship Id="rId5" Type="http://schemas.openxmlformats.org/officeDocument/2006/relationships/webSettings" Target="webSettings.xml"/><Relationship Id="rId10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5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</cp:revision>
  <dcterms:created xsi:type="dcterms:W3CDTF">2018-03-26T05:26:00Z</dcterms:created>
  <dcterms:modified xsi:type="dcterms:W3CDTF">2018-03-28T07:52:00Z</dcterms:modified>
</cp:coreProperties>
</file>