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A7A3" w14:textId="3F318F29" w:rsidR="005C6D7F" w:rsidRDefault="005930F9" w:rsidP="005930F9">
      <w:pPr>
        <w:pStyle w:val="ListParagraph"/>
        <w:numPr>
          <w:ilvl w:val="0"/>
          <w:numId w:val="1"/>
        </w:numPr>
      </w:pPr>
      <w:r>
        <w:t>Tools used</w:t>
      </w:r>
    </w:p>
    <w:p w14:paraId="47A05216" w14:textId="466DA40F" w:rsidR="005930F9" w:rsidRDefault="005930F9" w:rsidP="005930F9">
      <w:pPr>
        <w:pStyle w:val="ListParagraph"/>
        <w:numPr>
          <w:ilvl w:val="1"/>
          <w:numId w:val="1"/>
        </w:numPr>
      </w:pPr>
      <w:r>
        <w:t>Jupyter Notebook</w:t>
      </w:r>
    </w:p>
    <w:p w14:paraId="6B4DE837" w14:textId="074A475C" w:rsidR="005930F9" w:rsidRDefault="005930F9" w:rsidP="005930F9">
      <w:pPr>
        <w:pStyle w:val="ListParagraph"/>
        <w:numPr>
          <w:ilvl w:val="1"/>
          <w:numId w:val="1"/>
        </w:numPr>
      </w:pPr>
      <w:r>
        <w:t>Anaconda with R kernel</w:t>
      </w:r>
    </w:p>
    <w:p w14:paraId="685D9226" w14:textId="6A862E42" w:rsidR="005930F9" w:rsidRDefault="005930F9" w:rsidP="005930F9">
      <w:pPr>
        <w:pStyle w:val="ListParagraph"/>
        <w:numPr>
          <w:ilvl w:val="1"/>
          <w:numId w:val="1"/>
        </w:numPr>
      </w:pPr>
      <w:r>
        <w:t>Excel</w:t>
      </w:r>
    </w:p>
    <w:p w14:paraId="4253D9C9" w14:textId="77777777" w:rsidR="005930F9" w:rsidRDefault="005930F9" w:rsidP="005930F9">
      <w:pPr>
        <w:pStyle w:val="ListParagraph"/>
        <w:numPr>
          <w:ilvl w:val="0"/>
          <w:numId w:val="1"/>
        </w:numPr>
      </w:pPr>
      <w:r>
        <w:t>Placed dataset files in same folder as that of Jupyter notebook folder</w:t>
      </w:r>
    </w:p>
    <w:p w14:paraId="38A98F51" w14:textId="4A54FBDA" w:rsidR="005930F9" w:rsidRDefault="005930F9" w:rsidP="005930F9">
      <w:pPr>
        <w:pStyle w:val="ListParagraph"/>
        <w:numPr>
          <w:ilvl w:val="0"/>
          <w:numId w:val="1"/>
        </w:numPr>
      </w:pPr>
      <w:r>
        <w:t>Loaded required libraries to use ARIMA model.</w:t>
      </w:r>
      <w:bookmarkStart w:id="0" w:name="_GoBack"/>
      <w:bookmarkEnd w:id="0"/>
    </w:p>
    <w:p w14:paraId="5E66A2FC" w14:textId="6EBA0F09" w:rsidR="005930F9" w:rsidRDefault="005930F9" w:rsidP="005930F9">
      <w:pPr>
        <w:pStyle w:val="ListParagraph"/>
        <w:numPr>
          <w:ilvl w:val="0"/>
          <w:numId w:val="1"/>
        </w:numPr>
      </w:pPr>
      <w:r>
        <w:t>Visualized data and found that there’s around three years initial data which is not going to contribute in prediction of volume sell.</w:t>
      </w:r>
    </w:p>
    <w:p w14:paraId="4B33A061" w14:textId="45484426" w:rsidR="005930F9" w:rsidRDefault="005930F9" w:rsidP="005930F9">
      <w:pPr>
        <w:pStyle w:val="ListParagraph"/>
      </w:pPr>
      <w:r w:rsidRPr="005930F9">
        <w:drawing>
          <wp:inline distT="0" distB="0" distL="0" distR="0" wp14:anchorId="148E66D6" wp14:editId="3171A155">
            <wp:extent cx="57435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4485" w14:textId="5C5A7067" w:rsidR="005930F9" w:rsidRDefault="005930F9" w:rsidP="005930F9">
      <w:pPr>
        <w:pStyle w:val="ListParagraph"/>
        <w:numPr>
          <w:ilvl w:val="0"/>
          <w:numId w:val="1"/>
        </w:numPr>
      </w:pPr>
      <w:r>
        <w:t>Trimmed data which is not required.</w:t>
      </w:r>
    </w:p>
    <w:p w14:paraId="14970D44" w14:textId="18C20037" w:rsidR="005930F9" w:rsidRDefault="005930F9" w:rsidP="005930F9">
      <w:pPr>
        <w:pStyle w:val="ListParagraph"/>
      </w:pPr>
      <w:r>
        <w:rPr>
          <w:noProof/>
        </w:rPr>
        <w:drawing>
          <wp:inline distT="0" distB="0" distL="0" distR="0" wp14:anchorId="4508091B" wp14:editId="1A5E2135">
            <wp:extent cx="5743575" cy="2800350"/>
            <wp:effectExtent l="0" t="0" r="9525" b="0"/>
            <wp:docPr id="2" name="Picture 2" descr="C:\Users\Nilkanth Jadhav\AppData\Local\Microsoft\Windows\INetCache\Content.MSO\686AC5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ilkanth Jadhav\AppData\Local\Microsoft\Windows\INetCache\Content.MSO\686AC51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ECF8" w14:textId="77777777" w:rsidR="004659F7" w:rsidRDefault="004659F7" w:rsidP="004659F7">
      <w:pPr>
        <w:pStyle w:val="ListParagraph"/>
      </w:pPr>
    </w:p>
    <w:p w14:paraId="5AD8545A" w14:textId="70EE92A5" w:rsidR="004659F7" w:rsidRDefault="004659F7" w:rsidP="006413D9">
      <w:pPr>
        <w:pStyle w:val="ListParagraph"/>
        <w:numPr>
          <w:ilvl w:val="0"/>
          <w:numId w:val="1"/>
        </w:numPr>
      </w:pPr>
      <w:r w:rsidRPr="004659F7">
        <w:t>Augmented Dickey-Fuller Test to check if Timeseries is stationary</w:t>
      </w:r>
      <w:r>
        <w:t xml:space="preserve"> - </w:t>
      </w:r>
      <w:r w:rsidRPr="004659F7">
        <w:t>The Augmented Dickey Fuller Test (ADF) is unit root test for stationarity.</w:t>
      </w:r>
    </w:p>
    <w:p w14:paraId="0396EFDC" w14:textId="6DDE48E5" w:rsidR="004659F7" w:rsidRDefault="004659F7" w:rsidP="00D70BB1">
      <w:pPr>
        <w:pStyle w:val="ListParagraph"/>
        <w:numPr>
          <w:ilvl w:val="0"/>
          <w:numId w:val="1"/>
        </w:numPr>
      </w:pPr>
      <w:r>
        <w:t xml:space="preserve">Convert timestamp to time series and Build ARIM model using </w:t>
      </w:r>
      <w:proofErr w:type="spellStart"/>
      <w:proofErr w:type="gramStart"/>
      <w:r w:rsidRPr="004659F7">
        <w:t>auto.arima</w:t>
      </w:r>
      <w:proofErr w:type="spellEnd"/>
      <w:proofErr w:type="gramEnd"/>
      <w:r>
        <w:t xml:space="preserve"> method.</w:t>
      </w:r>
    </w:p>
    <w:p w14:paraId="039F5E0D" w14:textId="734C0E9A" w:rsidR="004659F7" w:rsidRDefault="004659F7" w:rsidP="00D70BB1">
      <w:pPr>
        <w:pStyle w:val="ListParagraph"/>
        <w:numPr>
          <w:ilvl w:val="0"/>
          <w:numId w:val="1"/>
        </w:numPr>
      </w:pPr>
      <w:r w:rsidRPr="004659F7">
        <w:lastRenderedPageBreak/>
        <w:t>For</w:t>
      </w:r>
      <w:r>
        <w:t>e</w:t>
      </w:r>
      <w:r w:rsidRPr="004659F7">
        <w:t>cast next 300 days</w:t>
      </w:r>
      <w:r>
        <w:t xml:space="preserve"> prediction</w:t>
      </w:r>
      <w:r w:rsidRPr="004659F7">
        <w:t xml:space="preserve"> (Test data of 298 and void gap of two days </w:t>
      </w:r>
      <w:r w:rsidRPr="004659F7">
        <w:t>in-between</w:t>
      </w:r>
      <w:r w:rsidRPr="004659F7">
        <w:t xml:space="preserve"> train and test data)</w:t>
      </w:r>
    </w:p>
    <w:p w14:paraId="47D90F8C" w14:textId="760BEA98" w:rsidR="004659F7" w:rsidRDefault="004659F7" w:rsidP="00D70BB1">
      <w:pPr>
        <w:pStyle w:val="ListParagraph"/>
        <w:numPr>
          <w:ilvl w:val="0"/>
          <w:numId w:val="1"/>
        </w:numPr>
      </w:pPr>
      <w:r>
        <w:t>Save forecasted values to csv file for further processing.</w:t>
      </w:r>
    </w:p>
    <w:sectPr w:rsidR="0046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70B7"/>
    <w:multiLevelType w:val="hybridMultilevel"/>
    <w:tmpl w:val="BC1E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F9"/>
    <w:rsid w:val="004659F7"/>
    <w:rsid w:val="005930F9"/>
    <w:rsid w:val="005C6D7F"/>
    <w:rsid w:val="006A693B"/>
    <w:rsid w:val="008D3B47"/>
    <w:rsid w:val="00C5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2795"/>
  <w15:chartTrackingRefBased/>
  <w15:docId w15:val="{56D9F8AD-1F88-4150-92FD-BD9FDBD7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F9"/>
    <w:pPr>
      <w:ind w:left="720"/>
      <w:contextualSpacing/>
    </w:pPr>
  </w:style>
  <w:style w:type="character" w:customStyle="1" w:styleId="ilfuvd">
    <w:name w:val="ilfuvd"/>
    <w:basedOn w:val="DefaultParagraphFont"/>
    <w:rsid w:val="005930F9"/>
  </w:style>
  <w:style w:type="character" w:customStyle="1" w:styleId="st">
    <w:name w:val="st"/>
    <w:basedOn w:val="DefaultParagraphFont"/>
    <w:rsid w:val="0059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Nilkanth Jadhav</dc:creator>
  <cp:keywords/>
  <dc:description/>
  <cp:lastModifiedBy>Nilkanth Jadhav</cp:lastModifiedBy>
  <cp:revision>2</cp:revision>
  <dcterms:created xsi:type="dcterms:W3CDTF">2018-12-15T11:36:00Z</dcterms:created>
  <dcterms:modified xsi:type="dcterms:W3CDTF">2018-12-15T11:36:00Z</dcterms:modified>
</cp:coreProperties>
</file>